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51F5CF7A" w:rsidR="004109F7" w:rsidRDefault="00F16A38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83CEB">
        <w:rPr>
          <w:rFonts w:ascii="Cambria" w:hAnsi="Cambria" w:cs="Arial"/>
          <w:b/>
          <w:bCs/>
          <w:sz w:val="22"/>
          <w:szCs w:val="22"/>
        </w:rPr>
        <w:t>4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53BDBAF9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F30F8DD" w14:textId="3D173ECE" w:rsidR="00313B60" w:rsidRDefault="004109F7" w:rsidP="00313B6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E47288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313B6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F16A38">
        <w:rPr>
          <w:rFonts w:ascii="Cambria" w:hAnsi="Cambria" w:cs="Arial"/>
          <w:b/>
          <w:bCs/>
          <w:sz w:val="22"/>
          <w:szCs w:val="22"/>
        </w:rPr>
        <w:t>„</w:t>
      </w:r>
      <w:r w:rsidR="00083CEB" w:rsidRPr="006F680A">
        <w:rPr>
          <w:rFonts w:ascii="Cambria" w:hAnsi="Cambria" w:cs="Arial"/>
          <w:b/>
          <w:bCs/>
          <w:lang w:val="cs-CZ" w:eastAsia="pl-PL"/>
        </w:rPr>
        <w:t>Dostawa oleju napędowego do kotłowni w Leśnym Ośrodku Edukacyjnym w roku 2024</w:t>
      </w:r>
      <w:r w:rsidR="00313B60">
        <w:rPr>
          <w:rFonts w:ascii="Cambria" w:hAnsi="Cambria" w:cs="Arial"/>
          <w:b/>
          <w:bCs/>
          <w:sz w:val="22"/>
          <w:szCs w:val="22"/>
        </w:rPr>
        <w:t xml:space="preserve">”  </w:t>
      </w:r>
    </w:p>
    <w:p w14:paraId="148E9DFC" w14:textId="4F56F8B9" w:rsidR="004109F7" w:rsidRDefault="00313B6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4550B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4D0E26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D0E26">
        <w:rPr>
          <w:rFonts w:ascii="Cambria" w:hAnsi="Cambria" w:cs="Arial"/>
          <w:sz w:val="22"/>
          <w:szCs w:val="22"/>
          <w:lang w:eastAsia="pl-PL"/>
        </w:rPr>
        <w:t>1689, 1705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47AB96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4D0E26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D0E26">
        <w:rPr>
          <w:rFonts w:ascii="Cambria" w:hAnsi="Cambria" w:cs="Arial"/>
          <w:sz w:val="22"/>
          <w:szCs w:val="22"/>
          <w:lang w:eastAsia="pl-PL"/>
        </w:rPr>
        <w:t>1689, 1705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adres)*:</w:t>
      </w:r>
    </w:p>
    <w:p w14:paraId="095796EA" w14:textId="77777777" w:rsidR="004109F7" w:rsidRPr="00F16A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5469E4B2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</w:t>
      </w:r>
      <w:r w:rsidR="0011599A">
        <w:rPr>
          <w:rFonts w:ascii="Cambria" w:hAnsi="Cambria" w:cs="Arial"/>
          <w:bCs/>
          <w:i/>
          <w:sz w:val="22"/>
          <w:szCs w:val="22"/>
        </w:rPr>
        <w:t xml:space="preserve"> osobistym, zwykłym lub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</w:t>
      </w:r>
      <w:r w:rsidR="0011599A">
        <w:rPr>
          <w:rFonts w:ascii="Cambria" w:hAnsi="Cambria" w:cs="Arial"/>
          <w:bCs/>
          <w:i/>
          <w:sz w:val="22"/>
          <w:szCs w:val="22"/>
        </w:rPr>
        <w:t xml:space="preserve"> osobistym, zwykłym lub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63060" w14:textId="77777777" w:rsidR="00FC5439" w:rsidRDefault="00FC5439">
      <w:r>
        <w:separator/>
      </w:r>
    </w:p>
  </w:endnote>
  <w:endnote w:type="continuationSeparator" w:id="0">
    <w:p w14:paraId="2FA6483C" w14:textId="77777777" w:rsidR="00FC5439" w:rsidRDefault="00FC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6A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C2228" w14:textId="77777777" w:rsidR="00FC5439" w:rsidRDefault="00FC5439">
      <w:r>
        <w:separator/>
      </w:r>
    </w:p>
  </w:footnote>
  <w:footnote w:type="continuationSeparator" w:id="0">
    <w:p w14:paraId="52A23A5D" w14:textId="77777777" w:rsidR="00FC5439" w:rsidRDefault="00FC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84892" w14:textId="77777777" w:rsidR="0011599A" w:rsidRDefault="001159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5001820">
    <w:abstractNumId w:val="3"/>
    <w:lvlOverride w:ilvl="0">
      <w:startOverride w:val="1"/>
    </w:lvlOverride>
  </w:num>
  <w:num w:numId="2" w16cid:durableId="1115710782">
    <w:abstractNumId w:val="1"/>
    <w:lvlOverride w:ilvl="0">
      <w:startOverride w:val="1"/>
    </w:lvlOverride>
  </w:num>
  <w:num w:numId="3" w16cid:durableId="41158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537295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0CEB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3CE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99A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863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2FC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B60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066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85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E26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881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077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C66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559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05C4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482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669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2E25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00E1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47288"/>
    <w:rsid w:val="00E5288B"/>
    <w:rsid w:val="00E52B34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A3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FD0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439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Alicja Wieczorek (Nadleśnictwo Radom)</cp:lastModifiedBy>
  <cp:revision>15</cp:revision>
  <cp:lastPrinted>2017-05-23T10:32:00Z</cp:lastPrinted>
  <dcterms:created xsi:type="dcterms:W3CDTF">2021-11-08T07:31:00Z</dcterms:created>
  <dcterms:modified xsi:type="dcterms:W3CDTF">2023-12-29T06:40:00Z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