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C1C1653" w14:textId="3E468AA1" w:rsidR="00B81518" w:rsidRPr="00B871E2" w:rsidRDefault="00B81518" w:rsidP="00AC63C2">
      <w:pPr>
        <w:pStyle w:val="Nagwek2"/>
        <w:jc w:val="right"/>
        <w:rPr>
          <w:rFonts w:ascii="Cambria" w:hAnsi="Cambria" w:cs="Arial"/>
          <w:sz w:val="22"/>
          <w:szCs w:val="22"/>
        </w:rPr>
      </w:pPr>
      <w:bookmarkStart w:id="0" w:name="_GoBack"/>
      <w:bookmarkEnd w:id="0"/>
      <w:r w:rsidRPr="00B871E2">
        <w:rPr>
          <w:rFonts w:ascii="Cambria" w:hAnsi="Cambria" w:cs="Arial"/>
          <w:sz w:val="22"/>
          <w:szCs w:val="22"/>
        </w:rPr>
        <w:t xml:space="preserve">Załącznik nr </w:t>
      </w:r>
      <w:r w:rsidR="00B871E2" w:rsidRPr="00B871E2">
        <w:rPr>
          <w:rFonts w:ascii="Cambria" w:hAnsi="Cambria" w:cs="Arial"/>
          <w:sz w:val="22"/>
          <w:szCs w:val="22"/>
        </w:rPr>
        <w:t>9B</w:t>
      </w:r>
      <w:r w:rsidR="001D3B1B" w:rsidRPr="00B871E2">
        <w:rPr>
          <w:rFonts w:ascii="Cambria" w:hAnsi="Cambria" w:cs="Arial"/>
          <w:sz w:val="22"/>
          <w:szCs w:val="22"/>
        </w:rPr>
        <w:t xml:space="preserve"> </w:t>
      </w:r>
      <w:r w:rsidRPr="00B871E2">
        <w:rPr>
          <w:rFonts w:ascii="Cambria" w:hAnsi="Cambria" w:cs="Arial"/>
          <w:sz w:val="22"/>
          <w:szCs w:val="22"/>
        </w:rPr>
        <w:t>do SWZ</w:t>
      </w:r>
    </w:p>
    <w:p w14:paraId="3C914CDD" w14:textId="77777777" w:rsidR="00B81518" w:rsidRPr="00B871E2" w:rsidRDefault="00B81518" w:rsidP="00AC63C2">
      <w:pPr>
        <w:rPr>
          <w:rFonts w:ascii="Cambria" w:hAnsi="Cambria"/>
          <w:sz w:val="22"/>
          <w:szCs w:val="22"/>
          <w:lang w:eastAsia="pl-PL"/>
        </w:rPr>
      </w:pPr>
    </w:p>
    <w:p w14:paraId="040BEEDB" w14:textId="2E49B11B" w:rsidR="00911BE2" w:rsidRPr="00B871E2" w:rsidRDefault="00B81518" w:rsidP="00AC63C2">
      <w:pPr>
        <w:pStyle w:val="Nagwek2"/>
        <w:jc w:val="center"/>
        <w:rPr>
          <w:rFonts w:ascii="Cambria" w:hAnsi="Cambria" w:cs="Arial"/>
          <w:sz w:val="22"/>
          <w:szCs w:val="22"/>
        </w:rPr>
      </w:pPr>
      <w:r w:rsidRPr="00B871E2">
        <w:rPr>
          <w:rFonts w:ascii="Cambria" w:hAnsi="Cambria" w:cs="Arial"/>
          <w:sz w:val="22"/>
          <w:szCs w:val="22"/>
        </w:rPr>
        <w:t xml:space="preserve">UMOWA </w:t>
      </w:r>
      <w:r w:rsidR="00911BE2" w:rsidRPr="00B871E2">
        <w:rPr>
          <w:rFonts w:ascii="Cambria" w:hAnsi="Cambria" w:cs="Arial"/>
          <w:sz w:val="22"/>
          <w:szCs w:val="22"/>
        </w:rPr>
        <w:t>N</w:t>
      </w:r>
      <w:r w:rsidR="005A781F" w:rsidRPr="00B871E2">
        <w:rPr>
          <w:rFonts w:ascii="Cambria" w:hAnsi="Cambria" w:cs="Arial"/>
          <w:sz w:val="22"/>
          <w:szCs w:val="22"/>
        </w:rPr>
        <w:t>R</w:t>
      </w:r>
      <w:r w:rsidR="0044313C" w:rsidRPr="00B871E2">
        <w:rPr>
          <w:rFonts w:ascii="Cambria" w:hAnsi="Cambria" w:cs="Arial"/>
          <w:sz w:val="22"/>
          <w:szCs w:val="22"/>
        </w:rPr>
        <w:t>……….</w:t>
      </w:r>
      <w:r w:rsidR="00B354FA" w:rsidRPr="00B871E2">
        <w:rPr>
          <w:rFonts w:ascii="Cambria" w:hAnsi="Cambria" w:cs="Arial"/>
          <w:sz w:val="22"/>
          <w:szCs w:val="22"/>
        </w:rPr>
        <w:t>/20</w:t>
      </w:r>
      <w:r w:rsidR="00A05417" w:rsidRPr="00B871E2">
        <w:rPr>
          <w:rFonts w:ascii="Cambria" w:hAnsi="Cambria" w:cs="Arial"/>
          <w:sz w:val="22"/>
          <w:szCs w:val="22"/>
        </w:rPr>
        <w:t>2</w:t>
      </w:r>
      <w:r w:rsidR="0094056C" w:rsidRPr="00B871E2">
        <w:rPr>
          <w:rFonts w:ascii="Cambria" w:hAnsi="Cambria" w:cs="Arial"/>
          <w:sz w:val="22"/>
          <w:szCs w:val="22"/>
        </w:rPr>
        <w:t>3</w:t>
      </w:r>
    </w:p>
    <w:p w14:paraId="58D6EEBF" w14:textId="77777777" w:rsidR="00590817" w:rsidRPr="00B871E2" w:rsidRDefault="00590817" w:rsidP="00AC63C2">
      <w:pPr>
        <w:rPr>
          <w:rFonts w:ascii="Cambria" w:hAnsi="Cambria" w:cs="Arial"/>
          <w:sz w:val="22"/>
          <w:szCs w:val="22"/>
          <w:lang w:eastAsia="pl-PL"/>
        </w:rPr>
      </w:pPr>
      <w:r w:rsidRPr="00B871E2">
        <w:rPr>
          <w:rFonts w:ascii="Cambria" w:hAnsi="Cambria"/>
          <w:sz w:val="22"/>
          <w:szCs w:val="22"/>
          <w:lang w:eastAsia="pl-PL"/>
        </w:rPr>
        <w:tab/>
      </w:r>
      <w:r w:rsidRPr="00B871E2">
        <w:rPr>
          <w:rFonts w:ascii="Cambria" w:hAnsi="Cambria"/>
          <w:sz w:val="22"/>
          <w:szCs w:val="22"/>
          <w:lang w:eastAsia="pl-PL"/>
        </w:rPr>
        <w:tab/>
      </w:r>
      <w:r w:rsidRPr="00B871E2">
        <w:rPr>
          <w:rFonts w:ascii="Cambria" w:hAnsi="Cambria"/>
          <w:sz w:val="22"/>
          <w:szCs w:val="22"/>
          <w:lang w:eastAsia="pl-PL"/>
        </w:rPr>
        <w:tab/>
      </w:r>
      <w:r w:rsidRPr="00B871E2">
        <w:rPr>
          <w:rFonts w:ascii="Cambria" w:hAnsi="Cambria"/>
          <w:sz w:val="22"/>
          <w:szCs w:val="22"/>
          <w:lang w:eastAsia="pl-PL"/>
        </w:rPr>
        <w:tab/>
      </w:r>
      <w:r w:rsidRPr="00B871E2">
        <w:rPr>
          <w:rFonts w:ascii="Cambria" w:hAnsi="Cambria"/>
          <w:sz w:val="22"/>
          <w:szCs w:val="22"/>
          <w:lang w:eastAsia="pl-PL"/>
        </w:rPr>
        <w:tab/>
        <w:t xml:space="preserve">          </w:t>
      </w:r>
    </w:p>
    <w:p w14:paraId="4891EF27" w14:textId="77777777" w:rsidR="00911BE2" w:rsidRPr="00B871E2" w:rsidRDefault="00911BE2" w:rsidP="00AC63C2">
      <w:pPr>
        <w:tabs>
          <w:tab w:val="left" w:pos="2295"/>
          <w:tab w:val="center" w:pos="4535"/>
        </w:tabs>
        <w:jc w:val="center"/>
        <w:rPr>
          <w:rFonts w:ascii="Cambria" w:hAnsi="Cambria" w:cs="Arial"/>
          <w:sz w:val="22"/>
          <w:szCs w:val="22"/>
        </w:rPr>
      </w:pPr>
    </w:p>
    <w:p w14:paraId="219075E0" w14:textId="77777777" w:rsidR="00911BE2" w:rsidRPr="00B871E2" w:rsidRDefault="00C75C73" w:rsidP="00AC63C2">
      <w:pPr>
        <w:jc w:val="both"/>
        <w:rPr>
          <w:rFonts w:ascii="Cambria" w:hAnsi="Cambria" w:cs="Arial"/>
          <w:sz w:val="22"/>
          <w:szCs w:val="22"/>
        </w:rPr>
      </w:pPr>
      <w:r w:rsidRPr="00B871E2">
        <w:rPr>
          <w:rFonts w:ascii="Cambria" w:hAnsi="Cambria" w:cs="Arial"/>
          <w:sz w:val="22"/>
          <w:szCs w:val="22"/>
        </w:rPr>
        <w:t xml:space="preserve">zawarta w dniu </w:t>
      </w:r>
      <w:r w:rsidR="005A781F" w:rsidRPr="00B871E2">
        <w:rPr>
          <w:rFonts w:ascii="Cambria" w:hAnsi="Cambria" w:cs="Arial"/>
          <w:sz w:val="22"/>
          <w:szCs w:val="22"/>
        </w:rPr>
        <w:t>……</w:t>
      </w:r>
      <w:r w:rsidR="0094056C" w:rsidRPr="00B871E2">
        <w:rPr>
          <w:rFonts w:ascii="Cambria" w:hAnsi="Cambria" w:cs="Arial"/>
          <w:sz w:val="22"/>
          <w:szCs w:val="22"/>
        </w:rPr>
        <w:t>……..</w:t>
      </w:r>
      <w:r w:rsidR="005A781F" w:rsidRPr="00B871E2">
        <w:rPr>
          <w:rFonts w:ascii="Cambria" w:hAnsi="Cambria" w:cs="Arial"/>
          <w:sz w:val="22"/>
          <w:szCs w:val="22"/>
        </w:rPr>
        <w:t>.</w:t>
      </w:r>
      <w:r w:rsidR="00B354FA" w:rsidRPr="00B871E2">
        <w:rPr>
          <w:rFonts w:ascii="Cambria" w:hAnsi="Cambria" w:cs="Arial"/>
          <w:sz w:val="22"/>
          <w:szCs w:val="22"/>
        </w:rPr>
        <w:t>20</w:t>
      </w:r>
      <w:r w:rsidR="00A05417" w:rsidRPr="00B871E2">
        <w:rPr>
          <w:rFonts w:ascii="Cambria" w:hAnsi="Cambria" w:cs="Arial"/>
          <w:sz w:val="22"/>
          <w:szCs w:val="22"/>
        </w:rPr>
        <w:t>2</w:t>
      </w:r>
      <w:r w:rsidR="0094056C" w:rsidRPr="00B871E2">
        <w:rPr>
          <w:rFonts w:ascii="Cambria" w:hAnsi="Cambria" w:cs="Arial"/>
          <w:sz w:val="22"/>
          <w:szCs w:val="22"/>
        </w:rPr>
        <w:t>3</w:t>
      </w:r>
      <w:r w:rsidR="00B354FA" w:rsidRPr="00B871E2">
        <w:rPr>
          <w:rFonts w:ascii="Cambria" w:hAnsi="Cambria" w:cs="Arial"/>
          <w:sz w:val="22"/>
          <w:szCs w:val="22"/>
        </w:rPr>
        <w:t xml:space="preserve"> </w:t>
      </w:r>
      <w:r w:rsidR="00911BE2" w:rsidRPr="00B871E2">
        <w:rPr>
          <w:rFonts w:ascii="Cambria" w:hAnsi="Cambria" w:cs="Arial"/>
          <w:sz w:val="22"/>
          <w:szCs w:val="22"/>
        </w:rPr>
        <w:t>r. w Kołbaskowie pomiędzy:</w:t>
      </w:r>
    </w:p>
    <w:p w14:paraId="3E06C986" w14:textId="77777777" w:rsidR="00911BE2" w:rsidRPr="00B871E2" w:rsidRDefault="00911BE2" w:rsidP="00AC63C2">
      <w:pPr>
        <w:jc w:val="both"/>
        <w:rPr>
          <w:rFonts w:ascii="Cambria" w:hAnsi="Cambria" w:cs="Arial"/>
          <w:b/>
          <w:sz w:val="22"/>
          <w:szCs w:val="22"/>
        </w:rPr>
      </w:pPr>
    </w:p>
    <w:p w14:paraId="256DE788" w14:textId="736F1071" w:rsidR="00911BE2" w:rsidRPr="00B871E2" w:rsidRDefault="00911BE2" w:rsidP="00AC63C2">
      <w:pPr>
        <w:tabs>
          <w:tab w:val="left" w:pos="567"/>
        </w:tabs>
        <w:jc w:val="both"/>
        <w:rPr>
          <w:rFonts w:ascii="Cambria" w:hAnsi="Cambria" w:cs="Arial"/>
          <w:sz w:val="22"/>
          <w:szCs w:val="22"/>
        </w:rPr>
      </w:pPr>
      <w:r w:rsidRPr="00B871E2">
        <w:rPr>
          <w:rFonts w:ascii="Cambria" w:hAnsi="Cambria" w:cs="Arial"/>
          <w:b/>
          <w:sz w:val="22"/>
          <w:szCs w:val="22"/>
        </w:rPr>
        <w:t>Gminą Kołbaskowo</w:t>
      </w:r>
      <w:r w:rsidR="006A74F7" w:rsidRPr="00B871E2">
        <w:rPr>
          <w:rFonts w:ascii="Cambria" w:hAnsi="Cambria" w:cs="Arial"/>
          <w:sz w:val="22"/>
          <w:szCs w:val="22"/>
        </w:rPr>
        <w:t xml:space="preserve">, Kołbaskowo </w:t>
      </w:r>
      <w:r w:rsidRPr="00B871E2">
        <w:rPr>
          <w:rFonts w:ascii="Cambria" w:hAnsi="Cambria" w:cs="Arial"/>
          <w:sz w:val="22"/>
          <w:szCs w:val="22"/>
        </w:rPr>
        <w:t xml:space="preserve">106, </w:t>
      </w:r>
      <w:r w:rsidR="006A74F7" w:rsidRPr="00B871E2">
        <w:rPr>
          <w:rFonts w:ascii="Cambria" w:hAnsi="Cambria" w:cs="Arial"/>
          <w:sz w:val="22"/>
          <w:szCs w:val="22"/>
        </w:rPr>
        <w:t xml:space="preserve">72-001, </w:t>
      </w:r>
      <w:r w:rsidRPr="00B871E2">
        <w:rPr>
          <w:rFonts w:ascii="Cambria" w:hAnsi="Cambria" w:cs="Arial"/>
          <w:sz w:val="22"/>
          <w:szCs w:val="22"/>
        </w:rPr>
        <w:t xml:space="preserve">NIP </w:t>
      </w:r>
      <w:r w:rsidR="006A74F7" w:rsidRPr="00B871E2">
        <w:rPr>
          <w:rFonts w:ascii="Cambria" w:hAnsi="Cambria" w:cs="Arial"/>
          <w:sz w:val="22"/>
          <w:szCs w:val="22"/>
        </w:rPr>
        <w:t>851-29-08-333, R</w:t>
      </w:r>
      <w:r w:rsidR="0090537C" w:rsidRPr="00B871E2">
        <w:rPr>
          <w:rFonts w:ascii="Cambria" w:hAnsi="Cambria" w:cs="Arial"/>
          <w:sz w:val="22"/>
          <w:szCs w:val="22"/>
        </w:rPr>
        <w:t>EGON:</w:t>
      </w:r>
      <w:r w:rsidR="006A74F7" w:rsidRPr="00B871E2">
        <w:rPr>
          <w:rFonts w:ascii="Cambria" w:hAnsi="Cambria" w:cs="Arial"/>
          <w:sz w:val="22"/>
          <w:szCs w:val="22"/>
        </w:rPr>
        <w:t xml:space="preserve"> 811685450, </w:t>
      </w:r>
      <w:r w:rsidRPr="00B871E2">
        <w:rPr>
          <w:rFonts w:ascii="Cambria" w:hAnsi="Cambria" w:cs="Arial"/>
          <w:sz w:val="22"/>
          <w:szCs w:val="22"/>
        </w:rPr>
        <w:t>reprezentowaną przez:</w:t>
      </w:r>
    </w:p>
    <w:p w14:paraId="04581BAF" w14:textId="77777777" w:rsidR="005A781F" w:rsidRPr="00B871E2" w:rsidRDefault="005A781F" w:rsidP="00AC63C2">
      <w:pPr>
        <w:suppressAutoHyphens w:val="0"/>
        <w:spacing w:before="120" w:after="120"/>
        <w:rPr>
          <w:rFonts w:ascii="Cambria" w:hAnsi="Cambria" w:cs="Arial"/>
          <w:b/>
          <w:bCs/>
          <w:sz w:val="22"/>
          <w:szCs w:val="22"/>
          <w:lang w:eastAsia="pl-PL"/>
        </w:rPr>
      </w:pPr>
      <w:r w:rsidRPr="00B871E2">
        <w:rPr>
          <w:rFonts w:ascii="Cambria" w:hAnsi="Cambria" w:cs="Arial"/>
          <w:b/>
          <w:bCs/>
          <w:sz w:val="22"/>
          <w:szCs w:val="22"/>
          <w:lang w:eastAsia="pl-PL"/>
        </w:rPr>
        <w:t>Małgorzatę Schwarz – Wójta Gminy Kołbaskowo,</w:t>
      </w:r>
    </w:p>
    <w:p w14:paraId="432AC2CB" w14:textId="77777777" w:rsidR="00911BE2" w:rsidRPr="00B871E2" w:rsidRDefault="004B6C48" w:rsidP="00AC63C2">
      <w:pPr>
        <w:spacing w:before="120" w:after="120"/>
        <w:jc w:val="both"/>
        <w:rPr>
          <w:rFonts w:ascii="Cambria" w:hAnsi="Cambria" w:cs="Arial"/>
          <w:sz w:val="22"/>
          <w:szCs w:val="22"/>
        </w:rPr>
      </w:pPr>
      <w:r w:rsidRPr="00B871E2">
        <w:rPr>
          <w:rFonts w:ascii="Cambria" w:hAnsi="Cambria" w:cs="Arial"/>
          <w:sz w:val="22"/>
          <w:szCs w:val="22"/>
        </w:rPr>
        <w:t>zwaną</w:t>
      </w:r>
      <w:r w:rsidR="00911BE2" w:rsidRPr="00B871E2">
        <w:rPr>
          <w:rFonts w:ascii="Cambria" w:hAnsi="Cambria" w:cs="Arial"/>
          <w:sz w:val="22"/>
          <w:szCs w:val="22"/>
        </w:rPr>
        <w:t xml:space="preserve"> </w:t>
      </w:r>
      <w:r w:rsidR="005A781F" w:rsidRPr="00B871E2">
        <w:rPr>
          <w:rFonts w:ascii="Cambria" w:hAnsi="Cambria" w:cs="Arial"/>
          <w:sz w:val="22"/>
          <w:szCs w:val="22"/>
        </w:rPr>
        <w:t xml:space="preserve">w dalszej treści umowy </w:t>
      </w:r>
      <w:r w:rsidR="005A781F" w:rsidRPr="00B871E2">
        <w:rPr>
          <w:rFonts w:ascii="Cambria" w:hAnsi="Cambria" w:cs="Arial"/>
          <w:sz w:val="22"/>
          <w:szCs w:val="22"/>
          <w:lang w:eastAsia="pl-PL"/>
        </w:rPr>
        <w:t>„Z</w:t>
      </w:r>
      <w:r w:rsidR="00751B4D" w:rsidRPr="00B871E2">
        <w:rPr>
          <w:rFonts w:ascii="Cambria" w:hAnsi="Cambria" w:cs="Arial"/>
          <w:sz w:val="22"/>
          <w:szCs w:val="22"/>
          <w:lang w:eastAsia="pl-PL"/>
        </w:rPr>
        <w:t>amawiającym</w:t>
      </w:r>
      <w:r w:rsidR="005A781F" w:rsidRPr="00B871E2">
        <w:rPr>
          <w:rFonts w:ascii="Cambria" w:hAnsi="Cambria" w:cs="Arial"/>
          <w:sz w:val="22"/>
          <w:szCs w:val="22"/>
          <w:lang w:eastAsia="pl-PL"/>
        </w:rPr>
        <w:t>”</w:t>
      </w:r>
      <w:r w:rsidR="00911BE2" w:rsidRPr="00B871E2">
        <w:rPr>
          <w:rFonts w:ascii="Cambria" w:hAnsi="Cambria" w:cs="Arial"/>
          <w:sz w:val="22"/>
          <w:szCs w:val="22"/>
        </w:rPr>
        <w:t xml:space="preserve"> </w:t>
      </w:r>
    </w:p>
    <w:p w14:paraId="5A7FC4C1" w14:textId="77777777" w:rsidR="00911BE2" w:rsidRPr="00B871E2" w:rsidRDefault="00911BE2" w:rsidP="00AC63C2">
      <w:pPr>
        <w:jc w:val="both"/>
        <w:rPr>
          <w:rFonts w:ascii="Cambria" w:hAnsi="Cambria" w:cs="Arial"/>
          <w:sz w:val="22"/>
          <w:szCs w:val="22"/>
        </w:rPr>
      </w:pPr>
      <w:r w:rsidRPr="00B871E2">
        <w:rPr>
          <w:rFonts w:ascii="Cambria" w:hAnsi="Cambria" w:cs="Arial"/>
          <w:sz w:val="22"/>
          <w:szCs w:val="22"/>
        </w:rPr>
        <w:t>a</w:t>
      </w:r>
    </w:p>
    <w:p w14:paraId="72AC063D" w14:textId="77777777" w:rsidR="006A74F7" w:rsidRPr="00B871E2" w:rsidRDefault="006A74F7" w:rsidP="00AC63C2">
      <w:pPr>
        <w:spacing w:before="120"/>
        <w:jc w:val="both"/>
        <w:rPr>
          <w:rFonts w:ascii="Cambria" w:hAnsi="Cambria"/>
          <w:sz w:val="22"/>
          <w:szCs w:val="22"/>
        </w:rPr>
      </w:pPr>
    </w:p>
    <w:p w14:paraId="4C78421A" w14:textId="77777777" w:rsidR="006A74F7" w:rsidRPr="00B871E2" w:rsidRDefault="006A74F7" w:rsidP="00AC63C2">
      <w:pPr>
        <w:spacing w:before="120"/>
        <w:jc w:val="both"/>
        <w:rPr>
          <w:rFonts w:ascii="Cambria" w:hAnsi="Cambria"/>
          <w:sz w:val="22"/>
          <w:szCs w:val="22"/>
        </w:rPr>
      </w:pPr>
      <w:r w:rsidRPr="00B871E2">
        <w:rPr>
          <w:rFonts w:ascii="Cambria" w:hAnsi="Cambria"/>
          <w:sz w:val="22"/>
          <w:szCs w:val="22"/>
        </w:rPr>
        <w:t>*Panią/Panem …………………………………………………………, zamieszkałą/ym w ………………….… przy ul. ………………………...., ….-…….. …………………………….…….., prowadzącym działalność gospodarczą pod firmą ......…………………………………………………………………………………………… z siedzibą w ……………………………………………… ul. ……………………………………………………………………………….. zarejestrowanym ………………………………………………………………, posiadającym numer identyfikacyjny NIP ……………………; REGON ………………………,</w:t>
      </w:r>
    </w:p>
    <w:p w14:paraId="3C8CC7AC" w14:textId="77777777" w:rsidR="006A74F7" w:rsidRPr="00B871E2" w:rsidRDefault="006A74F7" w:rsidP="00AC63C2">
      <w:pPr>
        <w:spacing w:before="120"/>
        <w:jc w:val="both"/>
        <w:rPr>
          <w:rFonts w:ascii="Cambria" w:hAnsi="Cambria"/>
          <w:sz w:val="22"/>
          <w:szCs w:val="22"/>
        </w:rPr>
      </w:pPr>
      <w:r w:rsidRPr="00B871E2">
        <w:rPr>
          <w:rFonts w:ascii="Cambria" w:hAnsi="Cambria"/>
          <w:sz w:val="22"/>
          <w:szCs w:val="22"/>
        </w:rPr>
        <w:t>reprezentowanym przez:</w:t>
      </w:r>
    </w:p>
    <w:p w14:paraId="7FD4DE5B" w14:textId="77777777" w:rsidR="006A74F7" w:rsidRPr="00B871E2" w:rsidRDefault="006A74F7" w:rsidP="00AC63C2">
      <w:pPr>
        <w:spacing w:before="120" w:after="240"/>
        <w:jc w:val="both"/>
        <w:rPr>
          <w:rFonts w:ascii="Cambria" w:hAnsi="Cambria"/>
          <w:sz w:val="22"/>
          <w:szCs w:val="22"/>
        </w:rPr>
      </w:pPr>
      <w:r w:rsidRPr="00B871E2">
        <w:rPr>
          <w:rFonts w:ascii="Cambria" w:hAnsi="Cambria"/>
          <w:sz w:val="22"/>
          <w:szCs w:val="22"/>
        </w:rPr>
        <w:t xml:space="preserve"> ……………………………………</w:t>
      </w:r>
    </w:p>
    <w:p w14:paraId="24635733" w14:textId="77777777" w:rsidR="006A74F7" w:rsidRPr="00B871E2" w:rsidRDefault="006A74F7" w:rsidP="00AC63C2">
      <w:pPr>
        <w:spacing w:before="120"/>
        <w:jc w:val="both"/>
        <w:rPr>
          <w:rFonts w:ascii="Cambria" w:hAnsi="Cambria"/>
          <w:sz w:val="22"/>
          <w:szCs w:val="22"/>
        </w:rPr>
      </w:pPr>
      <w:r w:rsidRPr="00B871E2">
        <w:rPr>
          <w:rFonts w:ascii="Cambria" w:hAnsi="Cambria"/>
          <w:sz w:val="22"/>
          <w:szCs w:val="22"/>
        </w:rPr>
        <w:t xml:space="preserve">*………………………………………………………… z siedzibą w……………………………… wpisaną do Krajowego Rejestru Sądowego - Rejestru Przedsiębiorców prowadzonego przez Sąd Rejonowy ……………………………….………- ……….. Wydział Gospodarczy Krajowego Rejestru Sądowego pod numerem KRS: …………….……..…….., kapitał zakładowy w wysokości ………………..………. zł (słownie: …………………………………………… złotych) wpłacony w całości, posiadającą numer identyfikacyjny NIP ……………………………………………, REGON ………………………………, </w:t>
      </w:r>
    </w:p>
    <w:p w14:paraId="12150909" w14:textId="77777777" w:rsidR="006A74F7" w:rsidRPr="00B871E2" w:rsidRDefault="006A74F7" w:rsidP="00AC63C2">
      <w:pPr>
        <w:spacing w:before="120"/>
        <w:jc w:val="both"/>
        <w:rPr>
          <w:rFonts w:ascii="Cambria" w:hAnsi="Cambria"/>
          <w:sz w:val="22"/>
          <w:szCs w:val="22"/>
        </w:rPr>
      </w:pPr>
      <w:r w:rsidRPr="00B871E2">
        <w:rPr>
          <w:rFonts w:ascii="Cambria" w:hAnsi="Cambria"/>
          <w:sz w:val="22"/>
          <w:szCs w:val="22"/>
        </w:rPr>
        <w:t>reprezentowaną przez:</w:t>
      </w:r>
    </w:p>
    <w:p w14:paraId="4C085903" w14:textId="77777777" w:rsidR="006A74F7" w:rsidRPr="00B871E2" w:rsidRDefault="006A74F7" w:rsidP="00AC63C2">
      <w:pPr>
        <w:spacing w:before="120"/>
        <w:jc w:val="both"/>
        <w:rPr>
          <w:rFonts w:ascii="Cambria" w:hAnsi="Cambria"/>
          <w:sz w:val="22"/>
          <w:szCs w:val="22"/>
        </w:rPr>
      </w:pPr>
      <w:r w:rsidRPr="00B871E2">
        <w:rPr>
          <w:rFonts w:ascii="Cambria" w:hAnsi="Cambria"/>
          <w:sz w:val="22"/>
          <w:szCs w:val="22"/>
        </w:rPr>
        <w:t>………………………… - ……………………………….</w:t>
      </w:r>
    </w:p>
    <w:p w14:paraId="774BB183" w14:textId="77777777" w:rsidR="006A74F7" w:rsidRPr="00B871E2" w:rsidRDefault="006A74F7" w:rsidP="00AC63C2">
      <w:pPr>
        <w:spacing w:before="120"/>
        <w:jc w:val="both"/>
        <w:rPr>
          <w:rFonts w:ascii="Cambria" w:hAnsi="Cambria"/>
          <w:sz w:val="22"/>
          <w:szCs w:val="22"/>
        </w:rPr>
      </w:pPr>
      <w:r w:rsidRPr="00B871E2">
        <w:rPr>
          <w:rFonts w:ascii="Cambria" w:hAnsi="Cambria"/>
          <w:sz w:val="22"/>
          <w:szCs w:val="22"/>
        </w:rPr>
        <w:t>zwanym dalej „Wykonawcą”.</w:t>
      </w:r>
    </w:p>
    <w:p w14:paraId="2DE5DE3C" w14:textId="77777777" w:rsidR="006A74F7" w:rsidRPr="00B871E2" w:rsidRDefault="006A74F7" w:rsidP="00AC63C2">
      <w:pPr>
        <w:spacing w:before="120"/>
        <w:jc w:val="both"/>
        <w:rPr>
          <w:rFonts w:ascii="Cambria" w:hAnsi="Cambria"/>
          <w:sz w:val="22"/>
          <w:szCs w:val="22"/>
        </w:rPr>
      </w:pPr>
      <w:r w:rsidRPr="00B871E2">
        <w:rPr>
          <w:rFonts w:ascii="Cambria" w:hAnsi="Cambria"/>
          <w:sz w:val="22"/>
          <w:szCs w:val="22"/>
        </w:rPr>
        <w:t>(* - wg. rodzaju podmiotu gospodarczego - niewłaściwe usunąć)</w:t>
      </w:r>
    </w:p>
    <w:p w14:paraId="668B7026" w14:textId="77777777" w:rsidR="006A74F7" w:rsidRPr="00B871E2" w:rsidRDefault="006A74F7" w:rsidP="00AC63C2">
      <w:pPr>
        <w:spacing w:before="120"/>
        <w:jc w:val="both"/>
        <w:rPr>
          <w:rFonts w:ascii="Cambria" w:hAnsi="Cambria"/>
          <w:sz w:val="22"/>
          <w:szCs w:val="22"/>
        </w:rPr>
      </w:pPr>
      <w:r w:rsidRPr="00B871E2">
        <w:rPr>
          <w:rFonts w:ascii="Cambria" w:hAnsi="Cambria"/>
          <w:sz w:val="22"/>
          <w:szCs w:val="22"/>
        </w:rPr>
        <w:t>zaś wspólnie zwanymi dalej „Stronami”.</w:t>
      </w:r>
    </w:p>
    <w:p w14:paraId="0E5A3F2B" w14:textId="50F33E0D" w:rsidR="006A74F7" w:rsidRPr="00CF54F0" w:rsidRDefault="006A74F7" w:rsidP="00AC63C2">
      <w:pPr>
        <w:pStyle w:val="Style6"/>
        <w:shd w:val="clear" w:color="auto" w:fill="FFFFFF"/>
        <w:spacing w:before="240"/>
        <w:ind w:right="17"/>
        <w:jc w:val="both"/>
        <w:rPr>
          <w:rFonts w:ascii="Cambria" w:hAnsi="Cambria"/>
          <w:sz w:val="22"/>
          <w:szCs w:val="22"/>
        </w:rPr>
      </w:pPr>
      <w:r w:rsidRPr="00B871E2">
        <w:rPr>
          <w:rFonts w:ascii="Cambria" w:hAnsi="Cambria"/>
          <w:sz w:val="22"/>
          <w:szCs w:val="22"/>
        </w:rPr>
        <w:t>W wyniku przeprowadzonego postępowania o udzielenie zamówienia publicznego, na podstawie przepisów ustawy z dnia 11 września 2019 r. Prawo zamówień Publicznych</w:t>
      </w:r>
      <w:r w:rsidR="00854294">
        <w:rPr>
          <w:rFonts w:ascii="Cambria" w:hAnsi="Cambria"/>
          <w:sz w:val="22"/>
          <w:szCs w:val="22"/>
        </w:rPr>
        <w:br/>
      </w:r>
      <w:r w:rsidRPr="00B871E2">
        <w:rPr>
          <w:rFonts w:ascii="Cambria" w:hAnsi="Cambria"/>
          <w:sz w:val="22"/>
          <w:szCs w:val="22"/>
        </w:rPr>
        <w:t xml:space="preserve">(t.j. Dz. </w:t>
      </w:r>
      <w:r w:rsidRPr="00CF54F0">
        <w:rPr>
          <w:rFonts w:ascii="Cambria" w:hAnsi="Cambria"/>
          <w:sz w:val="22"/>
          <w:szCs w:val="22"/>
        </w:rPr>
        <w:t xml:space="preserve">U. z 2022 r. poz. 1710 z późn. zm. - dalej jako „PZP”) pod nazwą: </w:t>
      </w:r>
      <w:r w:rsidR="00CC54A0" w:rsidRPr="00CF54F0">
        <w:rPr>
          <w:rFonts w:ascii="Cambria" w:hAnsi="Cambria"/>
          <w:sz w:val="22"/>
          <w:szCs w:val="22"/>
          <w:lang w:eastAsia="ar-SA"/>
        </w:rPr>
        <w:t>„</w:t>
      </w:r>
      <w:r w:rsidR="00C76C67" w:rsidRPr="00CF54F0">
        <w:rPr>
          <w:rFonts w:ascii="Cambria" w:hAnsi="Cambria"/>
          <w:sz w:val="22"/>
          <w:szCs w:val="22"/>
          <w:lang w:eastAsia="ar-SA"/>
        </w:rPr>
        <w:t>Odbiór, transport</w:t>
      </w:r>
      <w:r w:rsidR="00854294">
        <w:rPr>
          <w:rFonts w:ascii="Cambria" w:hAnsi="Cambria"/>
          <w:sz w:val="22"/>
          <w:szCs w:val="22"/>
          <w:lang w:eastAsia="ar-SA"/>
        </w:rPr>
        <w:br/>
      </w:r>
      <w:r w:rsidR="00C76C67" w:rsidRPr="00CF54F0">
        <w:rPr>
          <w:rFonts w:ascii="Cambria" w:hAnsi="Cambria"/>
          <w:sz w:val="22"/>
          <w:szCs w:val="22"/>
          <w:lang w:eastAsia="ar-SA"/>
        </w:rPr>
        <w:t xml:space="preserve">i zagospodarowanie odpadów komunalnych od właścicieli nieruchomości zamieszkałych </w:t>
      </w:r>
      <w:r w:rsidR="00854294">
        <w:rPr>
          <w:rFonts w:ascii="Cambria" w:hAnsi="Cambria"/>
          <w:sz w:val="22"/>
          <w:szCs w:val="22"/>
          <w:lang w:eastAsia="ar-SA"/>
        </w:rPr>
        <w:t xml:space="preserve">oraz </w:t>
      </w:r>
      <w:r w:rsidR="00854294">
        <w:rPr>
          <w:rFonts w:ascii="Cambria" w:hAnsi="Cambria"/>
          <w:sz w:val="22"/>
          <w:szCs w:val="22"/>
          <w:lang w:eastAsia="ar-SA"/>
        </w:rPr>
        <w:br/>
      </w:r>
      <w:r w:rsidR="00967F80" w:rsidRPr="00CF54F0">
        <w:rPr>
          <w:rFonts w:ascii="Cambria" w:hAnsi="Cambria"/>
          <w:sz w:val="22"/>
          <w:szCs w:val="22"/>
          <w:lang w:eastAsia="ar-SA"/>
        </w:rPr>
        <w:t>z Punktu Selektywnej Zbiórki Odpadów  Komunalnych (PSZOK)</w:t>
      </w:r>
      <w:r w:rsidR="00CF20A3" w:rsidRPr="00CF54F0">
        <w:rPr>
          <w:rFonts w:ascii="Cambria" w:hAnsi="Cambria"/>
          <w:i/>
          <w:sz w:val="22"/>
          <w:szCs w:val="22"/>
          <w:lang w:eastAsia="ar-SA"/>
        </w:rPr>
        <w:t xml:space="preserve"> </w:t>
      </w:r>
      <w:r w:rsidR="00C76C67" w:rsidRPr="00CF54F0">
        <w:rPr>
          <w:rFonts w:ascii="Cambria" w:hAnsi="Cambria"/>
          <w:i/>
          <w:sz w:val="22"/>
          <w:szCs w:val="22"/>
          <w:lang w:eastAsia="ar-SA"/>
        </w:rPr>
        <w:t xml:space="preserve">- Część </w:t>
      </w:r>
      <w:r w:rsidR="00B871E2" w:rsidRPr="00CF54F0">
        <w:rPr>
          <w:rFonts w:ascii="Cambria" w:hAnsi="Cambria"/>
          <w:i/>
          <w:sz w:val="22"/>
          <w:szCs w:val="22"/>
          <w:lang w:eastAsia="ar-SA"/>
        </w:rPr>
        <w:t>I</w:t>
      </w:r>
      <w:r w:rsidR="00C76C67" w:rsidRPr="00CF54F0">
        <w:rPr>
          <w:rFonts w:ascii="Cambria" w:hAnsi="Cambria"/>
          <w:i/>
          <w:sz w:val="22"/>
          <w:szCs w:val="22"/>
          <w:lang w:eastAsia="ar-SA"/>
        </w:rPr>
        <w:t xml:space="preserve">I </w:t>
      </w:r>
      <w:r w:rsidR="00CF20A3" w:rsidRPr="00CF54F0">
        <w:rPr>
          <w:rFonts w:ascii="Cambria" w:hAnsi="Cambria"/>
          <w:i/>
          <w:sz w:val="22"/>
          <w:szCs w:val="22"/>
          <w:lang w:eastAsia="ar-SA"/>
        </w:rPr>
        <w:t>„</w:t>
      </w:r>
      <w:r w:rsidR="00B871E2" w:rsidRPr="00CF54F0">
        <w:rPr>
          <w:rFonts w:ascii="Cambria" w:hAnsi="Cambria"/>
          <w:i/>
          <w:sz w:val="22"/>
          <w:szCs w:val="22"/>
          <w:lang w:eastAsia="ar-SA"/>
        </w:rPr>
        <w:t>Świadczenie kompleksowej usługi polegającej odbiorze i zagospodarowaniu odpadów komunalnych od właścicieli nieruchomości zamieszkałych oraz ze wskazanych nieruchomości niezamieszkałych na terenie Gminy Kołbaskowo</w:t>
      </w:r>
      <w:r w:rsidR="00CF20A3" w:rsidRPr="00CF54F0">
        <w:rPr>
          <w:rFonts w:ascii="Cambria" w:hAnsi="Cambria"/>
          <w:i/>
          <w:sz w:val="22"/>
          <w:szCs w:val="22"/>
          <w:lang w:eastAsia="ar-SA"/>
        </w:rPr>
        <w:t>”.</w:t>
      </w:r>
      <w:r w:rsidRPr="00CF54F0">
        <w:rPr>
          <w:rFonts w:ascii="Cambria" w:hAnsi="Cambria"/>
          <w:i/>
          <w:sz w:val="22"/>
          <w:szCs w:val="22"/>
        </w:rPr>
        <w:t xml:space="preserve"> </w:t>
      </w:r>
      <w:r w:rsidRPr="00CF54F0">
        <w:rPr>
          <w:rFonts w:ascii="Cambria" w:hAnsi="Cambria"/>
          <w:sz w:val="22"/>
          <w:szCs w:val="22"/>
        </w:rPr>
        <w:t>(„Postępowanie”), w którym oferta złożona przez Wykonawcę (dalej: „Oferta”) została uznana przez Zamawiającego za ofertę najkorzystniejszą, została zawarta umowa (dalej: „Umowa”) następującej treści:</w:t>
      </w:r>
    </w:p>
    <w:p w14:paraId="37361489" w14:textId="77777777" w:rsidR="00911BE2" w:rsidRPr="00CF54F0" w:rsidRDefault="00911BE2" w:rsidP="00AC63C2">
      <w:pPr>
        <w:pStyle w:val="Tekstpodstawowy"/>
        <w:jc w:val="both"/>
        <w:rPr>
          <w:rFonts w:ascii="Cambria" w:hAnsi="Cambria"/>
          <w:b/>
          <w:sz w:val="22"/>
          <w:szCs w:val="22"/>
        </w:rPr>
      </w:pPr>
    </w:p>
    <w:p w14:paraId="30BEA349" w14:textId="77777777" w:rsidR="006827BB" w:rsidRPr="00CF54F0" w:rsidRDefault="006827BB" w:rsidP="00AC63C2">
      <w:pPr>
        <w:pStyle w:val="Tekstpodstawowy"/>
        <w:jc w:val="both"/>
        <w:rPr>
          <w:rFonts w:ascii="Cambria" w:hAnsi="Cambria"/>
          <w:sz w:val="22"/>
          <w:szCs w:val="22"/>
        </w:rPr>
      </w:pPr>
    </w:p>
    <w:p w14:paraId="1C8B075B" w14:textId="77777777" w:rsidR="006827BB" w:rsidRPr="00CF54F0" w:rsidRDefault="006827BB" w:rsidP="00AC63C2">
      <w:pPr>
        <w:pStyle w:val="Tekstpodstawowy"/>
        <w:jc w:val="center"/>
        <w:rPr>
          <w:rFonts w:ascii="Cambria" w:hAnsi="Cambria"/>
          <w:b/>
          <w:sz w:val="22"/>
          <w:szCs w:val="22"/>
        </w:rPr>
      </w:pPr>
      <w:r w:rsidRPr="00CF54F0">
        <w:rPr>
          <w:rFonts w:ascii="Cambria" w:hAnsi="Cambria"/>
          <w:b/>
          <w:sz w:val="22"/>
          <w:szCs w:val="22"/>
        </w:rPr>
        <w:t>§ 1</w:t>
      </w:r>
    </w:p>
    <w:p w14:paraId="1CA5EDC0" w14:textId="411C5CFE" w:rsidR="006827BB" w:rsidRPr="00CF54F0" w:rsidRDefault="00A3232F" w:rsidP="00AC63C2">
      <w:pPr>
        <w:pStyle w:val="Tekstpodstawowy"/>
        <w:spacing w:after="160"/>
        <w:jc w:val="center"/>
        <w:rPr>
          <w:rFonts w:ascii="Cambria" w:hAnsi="Cambria"/>
          <w:b/>
          <w:sz w:val="22"/>
          <w:szCs w:val="22"/>
        </w:rPr>
      </w:pPr>
      <w:r w:rsidRPr="00CF54F0">
        <w:rPr>
          <w:rFonts w:ascii="Cambria" w:hAnsi="Cambria"/>
          <w:b/>
          <w:sz w:val="22"/>
          <w:szCs w:val="22"/>
        </w:rPr>
        <w:t>Przedmiot i zakres U</w:t>
      </w:r>
      <w:r w:rsidR="006A74F7" w:rsidRPr="00CF54F0">
        <w:rPr>
          <w:rFonts w:ascii="Cambria" w:hAnsi="Cambria"/>
          <w:b/>
          <w:sz w:val="22"/>
          <w:szCs w:val="22"/>
        </w:rPr>
        <w:t>mowy</w:t>
      </w:r>
    </w:p>
    <w:p w14:paraId="249EA15D" w14:textId="200C87F6" w:rsidR="006A74F7" w:rsidRPr="00CF54F0" w:rsidRDefault="0071681B" w:rsidP="00DE134A">
      <w:pPr>
        <w:pStyle w:val="Tekstpodstawowy"/>
        <w:numPr>
          <w:ilvl w:val="0"/>
          <w:numId w:val="9"/>
        </w:numPr>
        <w:spacing w:before="80" w:after="80"/>
        <w:ind w:left="567" w:hanging="567"/>
        <w:jc w:val="both"/>
        <w:rPr>
          <w:rFonts w:ascii="Cambria" w:hAnsi="Cambria"/>
          <w:sz w:val="22"/>
          <w:szCs w:val="22"/>
        </w:rPr>
      </w:pPr>
      <w:r w:rsidRPr="00CF54F0">
        <w:rPr>
          <w:rFonts w:ascii="Cambria" w:hAnsi="Cambria"/>
          <w:sz w:val="22"/>
          <w:szCs w:val="22"/>
        </w:rPr>
        <w:lastRenderedPageBreak/>
        <w:t>Przedmiotem U</w:t>
      </w:r>
      <w:r w:rsidR="006827BB" w:rsidRPr="00CF54F0">
        <w:rPr>
          <w:rFonts w:ascii="Cambria" w:hAnsi="Cambria"/>
          <w:sz w:val="22"/>
          <w:szCs w:val="22"/>
        </w:rPr>
        <w:t>mowy jest</w:t>
      </w:r>
      <w:r w:rsidR="00A05417" w:rsidRPr="00CF54F0">
        <w:rPr>
          <w:rFonts w:ascii="Cambria" w:hAnsi="Cambria"/>
          <w:sz w:val="22"/>
          <w:szCs w:val="22"/>
        </w:rPr>
        <w:t xml:space="preserve"> świadczenie usługi</w:t>
      </w:r>
      <w:r w:rsidR="006827BB" w:rsidRPr="00CF54F0">
        <w:rPr>
          <w:rFonts w:ascii="Cambria" w:hAnsi="Cambria"/>
          <w:sz w:val="22"/>
          <w:szCs w:val="22"/>
        </w:rPr>
        <w:t xml:space="preserve"> </w:t>
      </w:r>
      <w:r w:rsidR="00A05417" w:rsidRPr="00CF54F0">
        <w:rPr>
          <w:rFonts w:ascii="Cambria" w:hAnsi="Cambria"/>
          <w:bCs/>
          <w:sz w:val="22"/>
          <w:szCs w:val="22"/>
        </w:rPr>
        <w:t>odbioru</w:t>
      </w:r>
      <w:r w:rsidR="00B871E2" w:rsidRPr="00CF54F0">
        <w:rPr>
          <w:rFonts w:ascii="Cambria" w:hAnsi="Cambria"/>
          <w:bCs/>
          <w:sz w:val="22"/>
          <w:szCs w:val="22"/>
        </w:rPr>
        <w:t>, transportu</w:t>
      </w:r>
      <w:r w:rsidR="00A05417" w:rsidRPr="00CF54F0">
        <w:rPr>
          <w:rFonts w:ascii="Cambria" w:hAnsi="Cambria"/>
          <w:bCs/>
          <w:sz w:val="22"/>
          <w:szCs w:val="22"/>
        </w:rPr>
        <w:t xml:space="preserve"> i zagospodarowania odpadów komunalnych</w:t>
      </w:r>
      <w:r w:rsidR="00B871E2" w:rsidRPr="00CF54F0">
        <w:rPr>
          <w:rFonts w:ascii="Cambria" w:hAnsi="Cambria"/>
          <w:bCs/>
          <w:sz w:val="22"/>
          <w:szCs w:val="22"/>
        </w:rPr>
        <w:t>, o których mowa w ust. 3 gromadzonych na terenie wszystkich nieruchomości zamieszkałych oraz na nieruchomościach, na których nie zamieszkują mieszkańcy, a powstają odpady komunalne,  z terenu Gminy Kołbaskowo</w:t>
      </w:r>
      <w:r w:rsidR="006A74F7" w:rsidRPr="00CF54F0">
        <w:rPr>
          <w:rFonts w:ascii="Cambria" w:hAnsi="Cambria"/>
          <w:sz w:val="22"/>
          <w:szCs w:val="22"/>
        </w:rPr>
        <w:t>.</w:t>
      </w:r>
    </w:p>
    <w:p w14:paraId="74A1329E" w14:textId="4A57F657" w:rsidR="006A74F7" w:rsidRPr="00CF54F0" w:rsidRDefault="0071681B" w:rsidP="00DE134A">
      <w:pPr>
        <w:pStyle w:val="Tekstpodstawowy"/>
        <w:numPr>
          <w:ilvl w:val="0"/>
          <w:numId w:val="9"/>
        </w:numPr>
        <w:spacing w:before="80" w:after="80"/>
        <w:ind w:left="567" w:hanging="567"/>
        <w:jc w:val="both"/>
        <w:rPr>
          <w:rStyle w:val="FontStyle13"/>
          <w:rFonts w:ascii="Cambria" w:hAnsi="Cambria" w:cs="Arial"/>
          <w:b w:val="0"/>
          <w:bCs w:val="0"/>
          <w:color w:val="auto"/>
          <w:sz w:val="22"/>
          <w:szCs w:val="22"/>
        </w:rPr>
      </w:pPr>
      <w:r w:rsidRPr="00CF54F0">
        <w:rPr>
          <w:rFonts w:ascii="Cambria" w:hAnsi="Cambria"/>
          <w:sz w:val="22"/>
          <w:szCs w:val="22"/>
        </w:rPr>
        <w:t>Oprócz niniejszej Umowy, s</w:t>
      </w:r>
      <w:r w:rsidR="006A74F7" w:rsidRPr="00CF54F0">
        <w:rPr>
          <w:rFonts w:ascii="Cambria" w:hAnsi="Cambria"/>
          <w:sz w:val="22"/>
          <w:szCs w:val="22"/>
        </w:rPr>
        <w:t>zczegółowe obowiązki Wykonawcy d</w:t>
      </w:r>
      <w:r w:rsidRPr="00CF54F0">
        <w:rPr>
          <w:rFonts w:ascii="Cambria" w:hAnsi="Cambria"/>
          <w:sz w:val="22"/>
          <w:szCs w:val="22"/>
        </w:rPr>
        <w:t>otyczące realizacji niniejszej U</w:t>
      </w:r>
      <w:r w:rsidR="006A74F7" w:rsidRPr="00CF54F0">
        <w:rPr>
          <w:rFonts w:ascii="Cambria" w:hAnsi="Cambria"/>
          <w:sz w:val="22"/>
          <w:szCs w:val="22"/>
        </w:rPr>
        <w:t xml:space="preserve">mowy </w:t>
      </w:r>
      <w:r w:rsidRPr="00CF54F0">
        <w:rPr>
          <w:rFonts w:ascii="Cambria" w:hAnsi="Cambria"/>
          <w:sz w:val="22"/>
          <w:szCs w:val="22"/>
        </w:rPr>
        <w:t>określone zostały w Specyfikacji Warunków Zamówienia stanowiącej</w:t>
      </w:r>
      <w:r w:rsidR="006A74F7" w:rsidRPr="00CF54F0">
        <w:rPr>
          <w:rFonts w:ascii="Cambria" w:hAnsi="Cambria"/>
          <w:sz w:val="22"/>
          <w:szCs w:val="22"/>
        </w:rPr>
        <w:t xml:space="preserve"> załącznik nr 1 do </w:t>
      </w:r>
      <w:r w:rsidRPr="00CF54F0">
        <w:rPr>
          <w:rFonts w:ascii="Cambria" w:hAnsi="Cambria"/>
          <w:sz w:val="22"/>
          <w:szCs w:val="22"/>
        </w:rPr>
        <w:t>U</w:t>
      </w:r>
      <w:r w:rsidR="006A74F7" w:rsidRPr="00CF54F0">
        <w:rPr>
          <w:rFonts w:ascii="Cambria" w:hAnsi="Cambria"/>
          <w:sz w:val="22"/>
          <w:szCs w:val="22"/>
        </w:rPr>
        <w:t>mowy</w:t>
      </w:r>
      <w:r w:rsidRPr="00CF54F0">
        <w:rPr>
          <w:rFonts w:ascii="Cambria" w:hAnsi="Cambria"/>
          <w:sz w:val="22"/>
          <w:szCs w:val="22"/>
        </w:rPr>
        <w:t xml:space="preserve"> wraz z załącznikami oraz Ofercie</w:t>
      </w:r>
      <w:r w:rsidR="006A74F7" w:rsidRPr="00CF54F0">
        <w:rPr>
          <w:rFonts w:ascii="Cambria" w:hAnsi="Cambria"/>
          <w:sz w:val="22"/>
          <w:szCs w:val="22"/>
        </w:rPr>
        <w:t xml:space="preserve"> </w:t>
      </w:r>
      <w:r w:rsidRPr="00CF54F0">
        <w:rPr>
          <w:rFonts w:ascii="Cambria" w:hAnsi="Cambria"/>
          <w:sz w:val="22"/>
          <w:szCs w:val="22"/>
        </w:rPr>
        <w:t>Wykonawcy stanowiącej załącznik nr 2 do U</w:t>
      </w:r>
      <w:r w:rsidR="006A74F7" w:rsidRPr="00CF54F0">
        <w:rPr>
          <w:rFonts w:ascii="Cambria" w:hAnsi="Cambria"/>
          <w:sz w:val="22"/>
          <w:szCs w:val="22"/>
        </w:rPr>
        <w:t xml:space="preserve">mowy.   </w:t>
      </w:r>
    </w:p>
    <w:p w14:paraId="671FBC53" w14:textId="690FBD55" w:rsidR="006A74F7" w:rsidRPr="00CF54F0" w:rsidRDefault="006A74F7" w:rsidP="00DE134A">
      <w:pPr>
        <w:pStyle w:val="Tekstpodstawowy"/>
        <w:numPr>
          <w:ilvl w:val="0"/>
          <w:numId w:val="9"/>
        </w:numPr>
        <w:spacing w:before="80" w:after="80"/>
        <w:ind w:left="567" w:hanging="567"/>
        <w:jc w:val="both"/>
        <w:rPr>
          <w:rFonts w:ascii="Cambria" w:hAnsi="Cambria"/>
          <w:sz w:val="22"/>
          <w:szCs w:val="22"/>
        </w:rPr>
      </w:pPr>
      <w:r w:rsidRPr="00CF54F0">
        <w:rPr>
          <w:rFonts w:ascii="Cambria" w:hAnsi="Cambria"/>
          <w:sz w:val="22"/>
          <w:szCs w:val="22"/>
        </w:rPr>
        <w:t>Przedm</w:t>
      </w:r>
      <w:r w:rsidR="0071681B" w:rsidRPr="00CF54F0">
        <w:rPr>
          <w:rFonts w:ascii="Cambria" w:hAnsi="Cambria"/>
          <w:sz w:val="22"/>
          <w:szCs w:val="22"/>
        </w:rPr>
        <w:t>iot U</w:t>
      </w:r>
      <w:r w:rsidRPr="00CF54F0">
        <w:rPr>
          <w:rFonts w:ascii="Cambria" w:hAnsi="Cambria"/>
          <w:sz w:val="22"/>
          <w:szCs w:val="22"/>
        </w:rPr>
        <w:t>mowy obejmuje:</w:t>
      </w:r>
    </w:p>
    <w:p w14:paraId="7472A9F9" w14:textId="77777777" w:rsidR="00B871E2" w:rsidRPr="00CF54F0" w:rsidRDefault="00B871E2" w:rsidP="00B871E2">
      <w:pPr>
        <w:pStyle w:val="Akapitzlist"/>
        <w:numPr>
          <w:ilvl w:val="0"/>
          <w:numId w:val="39"/>
        </w:numPr>
        <w:suppressAutoHyphens/>
        <w:spacing w:before="120" w:after="120"/>
        <w:ind w:left="1134" w:hanging="567"/>
        <w:jc w:val="both"/>
        <w:rPr>
          <w:rFonts w:ascii="Cambria" w:hAnsi="Cambria" w:cs="Arial"/>
          <w:b/>
        </w:rPr>
      </w:pPr>
      <w:r w:rsidRPr="00CF54F0">
        <w:rPr>
          <w:rFonts w:ascii="Cambria" w:hAnsi="Cambria" w:cs="Arial"/>
        </w:rPr>
        <w:t>odbiór, transport i zagospodarowanie zmieszanych niesegregowanych odpadów komunalnych,</w:t>
      </w:r>
    </w:p>
    <w:p w14:paraId="6DEFB116" w14:textId="378F0AA9" w:rsidR="00B871E2" w:rsidRPr="00CF54F0" w:rsidRDefault="00B871E2" w:rsidP="00B871E2">
      <w:pPr>
        <w:pStyle w:val="Akapitzlist"/>
        <w:numPr>
          <w:ilvl w:val="0"/>
          <w:numId w:val="39"/>
        </w:numPr>
        <w:suppressAutoHyphens/>
        <w:spacing w:before="120" w:after="120"/>
        <w:ind w:left="1134" w:hanging="567"/>
        <w:jc w:val="both"/>
        <w:rPr>
          <w:rFonts w:ascii="Cambria" w:hAnsi="Cambria" w:cs="Arial"/>
          <w:b/>
        </w:rPr>
      </w:pPr>
      <w:r w:rsidRPr="00CF54F0">
        <w:rPr>
          <w:rFonts w:ascii="Cambria" w:hAnsi="Cambria" w:cs="Arial"/>
        </w:rPr>
        <w:t>odbiór, transport  i zagospodarowanie o</w:t>
      </w:r>
      <w:r w:rsidR="00854294">
        <w:rPr>
          <w:rFonts w:ascii="Cambria" w:hAnsi="Cambria" w:cs="Arial"/>
        </w:rPr>
        <w:t>dpadów komunalnych gromadzonych</w:t>
      </w:r>
      <w:r w:rsidR="00854294">
        <w:rPr>
          <w:rFonts w:ascii="Cambria" w:hAnsi="Cambria" w:cs="Arial"/>
        </w:rPr>
        <w:br/>
      </w:r>
      <w:r w:rsidRPr="00CF54F0">
        <w:rPr>
          <w:rFonts w:ascii="Cambria" w:hAnsi="Cambria" w:cs="Arial"/>
        </w:rPr>
        <w:t xml:space="preserve">w sposób selektywny w pojemnikach w zabudowie wielorodzinnej oraz w workach w zabudowie jednorodzinnej, domkach letniskowych </w:t>
      </w:r>
      <w:r w:rsidR="00A77EB8" w:rsidRPr="00CF54F0">
        <w:rPr>
          <w:rFonts w:ascii="Cambria" w:hAnsi="Cambria" w:cs="Arial"/>
        </w:rPr>
        <w:t>oraz</w:t>
      </w:r>
      <w:r w:rsidRPr="00CF54F0">
        <w:rPr>
          <w:rFonts w:ascii="Cambria" w:hAnsi="Cambria" w:cs="Arial"/>
        </w:rPr>
        <w:t xml:space="preserve"> innych nieruchomościach</w:t>
      </w:r>
      <w:r w:rsidR="00A77EB8" w:rsidRPr="00CF54F0">
        <w:rPr>
          <w:rFonts w:ascii="Cambria" w:hAnsi="Cambria" w:cs="Arial"/>
        </w:rPr>
        <w:t xml:space="preserve"> wykorzystywanych na cele </w:t>
      </w:r>
      <w:r w:rsidRPr="00CF54F0">
        <w:rPr>
          <w:rFonts w:ascii="Cambria" w:hAnsi="Cambria" w:cs="Arial"/>
        </w:rPr>
        <w:t xml:space="preserve"> rekreacyjno</w:t>
      </w:r>
      <w:r w:rsidR="00A77EB8" w:rsidRPr="00CF54F0">
        <w:rPr>
          <w:rFonts w:ascii="Cambria" w:hAnsi="Cambria" w:cs="Arial"/>
        </w:rPr>
        <w:t xml:space="preserve"> </w:t>
      </w:r>
      <w:r w:rsidRPr="00CF54F0">
        <w:rPr>
          <w:rFonts w:ascii="Cambria" w:hAnsi="Cambria" w:cs="Arial"/>
        </w:rPr>
        <w:t xml:space="preserve">- </w:t>
      </w:r>
      <w:r w:rsidR="00A77EB8" w:rsidRPr="00CF54F0">
        <w:rPr>
          <w:rFonts w:ascii="Cambria" w:hAnsi="Cambria" w:cs="Arial"/>
        </w:rPr>
        <w:t xml:space="preserve">wypoczynkowe </w:t>
      </w:r>
      <w:r w:rsidRPr="00CF54F0">
        <w:rPr>
          <w:rFonts w:ascii="Cambria" w:hAnsi="Cambria" w:cs="Arial"/>
        </w:rPr>
        <w:t>obejmujących:</w:t>
      </w:r>
    </w:p>
    <w:p w14:paraId="1F698E1C" w14:textId="77777777" w:rsidR="00B871E2" w:rsidRPr="00B871E2" w:rsidRDefault="00B871E2" w:rsidP="00B871E2">
      <w:pPr>
        <w:pStyle w:val="Akapitzlist"/>
        <w:numPr>
          <w:ilvl w:val="0"/>
          <w:numId w:val="40"/>
        </w:numPr>
        <w:suppressAutoHyphens/>
        <w:spacing w:before="120" w:after="120"/>
        <w:ind w:left="1701" w:hanging="567"/>
        <w:jc w:val="both"/>
        <w:rPr>
          <w:rFonts w:ascii="Cambria" w:hAnsi="Cambria" w:cs="Arial"/>
        </w:rPr>
      </w:pPr>
      <w:r w:rsidRPr="00B871E2">
        <w:rPr>
          <w:rFonts w:ascii="Cambria" w:hAnsi="Cambria" w:cs="Arial"/>
        </w:rPr>
        <w:t>papier i tektura (kod odpadu 150101) - pojemnik/worek w kolorze niebieskim, oznaczony napisem „Papier”,</w:t>
      </w:r>
    </w:p>
    <w:p w14:paraId="2F7D780D" w14:textId="77777777" w:rsidR="00B871E2" w:rsidRPr="00B871E2" w:rsidRDefault="00B871E2" w:rsidP="00B871E2">
      <w:pPr>
        <w:pStyle w:val="Akapitzlist"/>
        <w:numPr>
          <w:ilvl w:val="0"/>
          <w:numId w:val="40"/>
        </w:numPr>
        <w:suppressAutoHyphens/>
        <w:spacing w:before="120" w:after="120"/>
        <w:ind w:left="1701" w:hanging="567"/>
        <w:jc w:val="both"/>
        <w:rPr>
          <w:rFonts w:ascii="Cambria" w:hAnsi="Cambria" w:cs="Arial"/>
        </w:rPr>
      </w:pPr>
      <w:r w:rsidRPr="00B871E2">
        <w:rPr>
          <w:rFonts w:ascii="Cambria" w:hAnsi="Cambria" w:cs="Arial"/>
        </w:rPr>
        <w:t>szkło (kod odpadu 150107) – pojemnik/worek w kolorze zielonym oznaczony napisem „Szkło”,</w:t>
      </w:r>
    </w:p>
    <w:p w14:paraId="7B73672E" w14:textId="51676F89" w:rsidR="00B871E2" w:rsidRPr="00B871E2" w:rsidRDefault="00B871E2" w:rsidP="00B871E2">
      <w:pPr>
        <w:pStyle w:val="Akapitzlist"/>
        <w:numPr>
          <w:ilvl w:val="0"/>
          <w:numId w:val="40"/>
        </w:numPr>
        <w:suppressAutoHyphens/>
        <w:spacing w:before="120" w:after="120"/>
        <w:ind w:left="1701" w:hanging="567"/>
        <w:jc w:val="both"/>
        <w:rPr>
          <w:rFonts w:ascii="Cambria" w:hAnsi="Cambria" w:cs="Arial"/>
        </w:rPr>
      </w:pPr>
      <w:r w:rsidRPr="00B871E2">
        <w:rPr>
          <w:rFonts w:ascii="Cambria" w:hAnsi="Cambria" w:cs="Arial"/>
        </w:rPr>
        <w:t>metale i  tworzywa sztuczne</w:t>
      </w:r>
      <w:r>
        <w:rPr>
          <w:rFonts w:ascii="Cambria" w:hAnsi="Cambria" w:cs="Arial"/>
        </w:rPr>
        <w:t xml:space="preserve">, </w:t>
      </w:r>
      <w:r w:rsidRPr="00B871E2">
        <w:rPr>
          <w:rFonts w:ascii="Cambria" w:hAnsi="Cambria" w:cs="Arial"/>
        </w:rPr>
        <w:t xml:space="preserve">(kod </w:t>
      </w:r>
      <w:r w:rsidR="00854294">
        <w:rPr>
          <w:rFonts w:ascii="Cambria" w:hAnsi="Cambria" w:cs="Arial"/>
        </w:rPr>
        <w:t>odpadu 150106) - pojemnik/worek</w:t>
      </w:r>
      <w:r w:rsidR="00854294">
        <w:rPr>
          <w:rFonts w:ascii="Cambria" w:hAnsi="Cambria" w:cs="Arial"/>
        </w:rPr>
        <w:br/>
      </w:r>
      <w:r w:rsidRPr="00B871E2">
        <w:rPr>
          <w:rFonts w:ascii="Cambria" w:hAnsi="Cambria" w:cs="Arial"/>
        </w:rPr>
        <w:t>w kolorze żółtym, oznaczony napis</w:t>
      </w:r>
      <w:r w:rsidR="00DA2310">
        <w:rPr>
          <w:rFonts w:ascii="Cambria" w:hAnsi="Cambria" w:cs="Arial"/>
        </w:rPr>
        <w:t>em „Metale i tworzywa sztuczne”,</w:t>
      </w:r>
    </w:p>
    <w:p w14:paraId="5FBD4C2F" w14:textId="77777777" w:rsidR="00B871E2" w:rsidRPr="00B871E2" w:rsidRDefault="00B871E2" w:rsidP="00B871E2">
      <w:pPr>
        <w:pStyle w:val="Akapitzlist"/>
        <w:numPr>
          <w:ilvl w:val="0"/>
          <w:numId w:val="41"/>
        </w:numPr>
        <w:tabs>
          <w:tab w:val="clear" w:pos="0"/>
        </w:tabs>
        <w:suppressAutoHyphens/>
        <w:spacing w:before="120" w:after="120"/>
        <w:ind w:left="1134" w:hanging="567"/>
        <w:jc w:val="both"/>
        <w:rPr>
          <w:rFonts w:ascii="Cambria" w:hAnsi="Cambria" w:cs="Arial"/>
        </w:rPr>
      </w:pPr>
      <w:r w:rsidRPr="00B871E2">
        <w:rPr>
          <w:rFonts w:ascii="Cambria" w:hAnsi="Cambria" w:cs="Arial"/>
        </w:rPr>
        <w:t>odbiór, transport i zagospodarowanie odpadów wielkogabarytowych (kod odpadu 200307),</w:t>
      </w:r>
    </w:p>
    <w:p w14:paraId="7C208960" w14:textId="2F515B9E" w:rsidR="00B871E2" w:rsidRPr="00B871E2" w:rsidRDefault="00B871E2" w:rsidP="00B871E2">
      <w:pPr>
        <w:pStyle w:val="Akapitzlist"/>
        <w:numPr>
          <w:ilvl w:val="0"/>
          <w:numId w:val="41"/>
        </w:numPr>
        <w:tabs>
          <w:tab w:val="clear" w:pos="0"/>
        </w:tabs>
        <w:suppressAutoHyphens/>
        <w:spacing w:before="120" w:after="120"/>
        <w:ind w:left="1134" w:hanging="567"/>
        <w:jc w:val="both"/>
        <w:rPr>
          <w:rFonts w:ascii="Cambria" w:hAnsi="Cambria" w:cs="Arial"/>
        </w:rPr>
      </w:pPr>
      <w:r w:rsidRPr="00B871E2">
        <w:rPr>
          <w:rFonts w:ascii="Cambria" w:hAnsi="Cambria" w:cs="Arial"/>
        </w:rPr>
        <w:t xml:space="preserve">odbiór, transport i zagospodarowanie odpadów ulegających biodegradacji </w:t>
      </w:r>
      <w:r w:rsidR="00C54399">
        <w:rPr>
          <w:rFonts w:ascii="Cambria" w:hAnsi="Cambria" w:cs="Arial"/>
        </w:rPr>
        <w:t>(</w:t>
      </w:r>
      <w:r w:rsidRPr="00B871E2">
        <w:rPr>
          <w:rFonts w:ascii="Cambria" w:hAnsi="Cambria" w:cs="Arial"/>
        </w:rPr>
        <w:t>kod odpadu 200201)</w:t>
      </w:r>
      <w:r>
        <w:rPr>
          <w:rFonts w:ascii="Cambria" w:hAnsi="Cambria" w:cs="Arial"/>
        </w:rPr>
        <w:t>,</w:t>
      </w:r>
      <w:r w:rsidRPr="00B871E2">
        <w:rPr>
          <w:rFonts w:ascii="Cambria" w:hAnsi="Cambria" w:cs="Arial"/>
        </w:rPr>
        <w:t xml:space="preserve"> gromadzonych w pojemniku koloru brązowego, oznaczonego napisem „Bio”. Wyposażenie nieruchomości w pojemniki do zbierania odpadów biodegradowalnych jest obowiązkiem właściciela lub zarządcy nieruchomości.</w:t>
      </w:r>
    </w:p>
    <w:p w14:paraId="5516D6F4" w14:textId="44A80E49" w:rsidR="00B871E2" w:rsidRPr="002B5B33" w:rsidRDefault="00DA2310" w:rsidP="00B871E2">
      <w:pPr>
        <w:pStyle w:val="Akapitzlist"/>
        <w:numPr>
          <w:ilvl w:val="0"/>
          <w:numId w:val="41"/>
        </w:numPr>
        <w:tabs>
          <w:tab w:val="clear" w:pos="0"/>
        </w:tabs>
        <w:suppressAutoHyphens/>
        <w:spacing w:before="120" w:after="120"/>
        <w:ind w:left="1134" w:hanging="567"/>
        <w:jc w:val="both"/>
        <w:rPr>
          <w:rFonts w:ascii="Cambria" w:eastAsiaTheme="minorHAnsi" w:hAnsi="Cambria" w:cs="Arial"/>
          <w:lang w:eastAsia="en-US"/>
        </w:rPr>
      </w:pPr>
      <w:r w:rsidRPr="002B5B33">
        <w:rPr>
          <w:rFonts w:ascii="Cambria" w:eastAsiaTheme="minorHAnsi" w:hAnsi="Cambria" w:cs="Arial"/>
          <w:lang w:eastAsia="en-US"/>
        </w:rPr>
        <w:t>W</w:t>
      </w:r>
      <w:r w:rsidR="00B871E2" w:rsidRPr="002B5B33">
        <w:rPr>
          <w:rFonts w:ascii="Cambria" w:eastAsiaTheme="minorHAnsi" w:hAnsi="Cambria" w:cs="Arial"/>
          <w:lang w:eastAsia="en-US"/>
        </w:rPr>
        <w:t xml:space="preserve"> przypadku utraty, spalenia pojemnika lub uszkodzenia uniemożliwiającego prawidłowe użytkowani</w:t>
      </w:r>
      <w:r w:rsidR="0018713B" w:rsidRPr="002B5B33">
        <w:rPr>
          <w:rFonts w:ascii="Cambria" w:eastAsiaTheme="minorHAnsi" w:hAnsi="Cambria" w:cs="Arial"/>
          <w:lang w:eastAsia="en-US"/>
        </w:rPr>
        <w:t xml:space="preserve">e pojemnika na odpady zmieszane, </w:t>
      </w:r>
      <w:r w:rsidR="00B871E2" w:rsidRPr="002B5B33">
        <w:rPr>
          <w:rFonts w:ascii="Cambria" w:eastAsiaTheme="minorHAnsi" w:hAnsi="Cambria" w:cs="Arial"/>
          <w:lang w:eastAsia="en-US"/>
        </w:rPr>
        <w:t xml:space="preserve">Wykonawca jest zobowiązany do podstawienia nowego </w:t>
      </w:r>
      <w:r w:rsidR="00854294" w:rsidRPr="002B5B33">
        <w:rPr>
          <w:rFonts w:ascii="Cambria" w:eastAsiaTheme="minorHAnsi" w:hAnsi="Cambria" w:cs="Arial"/>
          <w:lang w:eastAsia="en-US"/>
        </w:rPr>
        <w:t xml:space="preserve">lub innego sprawnego i czystego pojemnika w miejsce poprzedniego </w:t>
      </w:r>
      <w:r w:rsidR="00B871E2" w:rsidRPr="002B5B33">
        <w:rPr>
          <w:rFonts w:ascii="Cambria" w:eastAsiaTheme="minorHAnsi" w:hAnsi="Cambria" w:cs="Arial"/>
          <w:lang w:eastAsia="en-US"/>
        </w:rPr>
        <w:t>i zab</w:t>
      </w:r>
      <w:r w:rsidR="00854294" w:rsidRPr="002B5B33">
        <w:rPr>
          <w:rFonts w:ascii="Cambria" w:eastAsiaTheme="minorHAnsi" w:hAnsi="Cambria" w:cs="Arial"/>
          <w:lang w:eastAsia="en-US"/>
        </w:rPr>
        <w:t xml:space="preserve">rania pozostałości po spaleniu, </w:t>
      </w:r>
      <w:r w:rsidR="00B871E2" w:rsidRPr="002B5B33">
        <w:rPr>
          <w:rFonts w:ascii="Cambria" w:eastAsiaTheme="minorHAnsi" w:hAnsi="Cambria" w:cs="Arial"/>
          <w:lang w:eastAsia="en-US"/>
        </w:rPr>
        <w:t>w terminie do 7 dni roboczych od dnia powzięcia przez Wykonawcę informacji o takiej potrzebie lub od dnia zgłoszenia przez Zamawiającego. Podstawione pojemniki pozostają własnością Wykonawcy. Zamawiający nie ponosi za nie odpowiedzialności.</w:t>
      </w:r>
    </w:p>
    <w:p w14:paraId="583830BC" w14:textId="0B0A100A" w:rsidR="00AC40E9" w:rsidRPr="00DA2310" w:rsidRDefault="00AC40E9" w:rsidP="00DA2310">
      <w:pPr>
        <w:pStyle w:val="Akapitzlist"/>
        <w:numPr>
          <w:ilvl w:val="0"/>
          <w:numId w:val="41"/>
        </w:numPr>
        <w:spacing w:before="120" w:after="120"/>
        <w:ind w:left="1134" w:hanging="567"/>
        <w:jc w:val="both"/>
        <w:rPr>
          <w:rFonts w:ascii="Cambria" w:hAnsi="Cambria" w:cs="Arial"/>
        </w:rPr>
      </w:pPr>
      <w:r w:rsidRPr="00CF54F0">
        <w:rPr>
          <w:rFonts w:ascii="Cambria" w:hAnsi="Cambria" w:cs="Arial"/>
        </w:rPr>
        <w:t xml:space="preserve">Wyposażenie nieruchomości zamieszkałych oraz domków letniskowych i </w:t>
      </w:r>
      <w:r w:rsidR="00A77EB8" w:rsidRPr="00CF54F0">
        <w:rPr>
          <w:rFonts w:ascii="Cambria" w:hAnsi="Cambria" w:cs="Arial"/>
        </w:rPr>
        <w:t xml:space="preserve">innych nieruchomości wykorzystywanych na cele  rekreacyjno - wypoczynkowe </w:t>
      </w:r>
      <w:r w:rsidRPr="00CF54F0">
        <w:rPr>
          <w:rFonts w:ascii="Cambria" w:hAnsi="Cambria" w:cs="Arial"/>
        </w:rPr>
        <w:t xml:space="preserve">w pojemniki do gromadzenia odpadów komunalnych zmieszanych jest obowiązkiem </w:t>
      </w:r>
      <w:r w:rsidRPr="00DA2310">
        <w:rPr>
          <w:rFonts w:ascii="Cambria" w:hAnsi="Cambria" w:cs="Arial"/>
        </w:rPr>
        <w:t>Wykonawcy. Pojemniki muszą odpowiadać wymogom określonym w Regulaminie utrzymania czystości i porządku na terenie Gminy Kołbaskowo</w:t>
      </w:r>
      <w:r w:rsidR="003C015D">
        <w:rPr>
          <w:rFonts w:ascii="Cambria" w:hAnsi="Cambria" w:cs="Arial"/>
        </w:rPr>
        <w:t xml:space="preserve"> i być odpowiednim stanie sanitarnym, porządkowym  i technicznym</w:t>
      </w:r>
      <w:r w:rsidRPr="00DA2310">
        <w:rPr>
          <w:rFonts w:ascii="Cambria" w:hAnsi="Cambria" w:cs="Arial"/>
        </w:rPr>
        <w:t>. Wykonawca zapewniania utrzymanie pojemników w odpowiednim stanie</w:t>
      </w:r>
      <w:r w:rsidRPr="00DA2310">
        <w:rPr>
          <w:rFonts w:ascii="Cambria" w:hAnsi="Cambria" w:cs="Arial"/>
          <w:color w:val="FF0000"/>
        </w:rPr>
        <w:t xml:space="preserve"> </w:t>
      </w:r>
      <w:r w:rsidRPr="00DA2310">
        <w:rPr>
          <w:rFonts w:ascii="Cambria" w:hAnsi="Cambria" w:cs="Arial"/>
        </w:rPr>
        <w:t xml:space="preserve">porządkowym i technicznym. </w:t>
      </w:r>
    </w:p>
    <w:p w14:paraId="4554ACAE" w14:textId="77777777" w:rsidR="008369A9" w:rsidRDefault="00AC40E9" w:rsidP="008369A9">
      <w:pPr>
        <w:pStyle w:val="Akapitzlist"/>
        <w:numPr>
          <w:ilvl w:val="0"/>
          <w:numId w:val="41"/>
        </w:numPr>
        <w:spacing w:before="120" w:after="120"/>
        <w:ind w:left="1134" w:hanging="567"/>
        <w:jc w:val="both"/>
        <w:rPr>
          <w:rFonts w:ascii="Cambria" w:hAnsi="Cambria" w:cs="Arial"/>
        </w:rPr>
      </w:pPr>
      <w:r w:rsidRPr="00DA2310">
        <w:rPr>
          <w:rFonts w:ascii="Cambria" w:hAnsi="Cambria" w:cs="Arial"/>
        </w:rPr>
        <w:t xml:space="preserve">Wyposażenie nowych punktów wywozowych będzie odpowiadało zapotrzebowaniu zgłoszonemu do Zamawiającego przez właściciela nieruchomości. Wykonawca </w:t>
      </w:r>
      <w:r w:rsidRPr="00DA2310">
        <w:rPr>
          <w:rFonts w:ascii="Cambria" w:hAnsi="Cambria" w:cs="Arial"/>
        </w:rPr>
        <w:lastRenderedPageBreak/>
        <w:t>zobowiązany jest do wyposażenia nieruchomości w pojemniki o wskazanej przez Zamawiającego ilości i pojemności w odpowiednim stanie sanitarnym, porządkowym i technicznym w terminie do 7 dni kalendarzowych od zgłoszenia.</w:t>
      </w:r>
    </w:p>
    <w:p w14:paraId="033651D4" w14:textId="35350958" w:rsidR="008369A9" w:rsidRPr="00953AAB" w:rsidRDefault="00AC40E9" w:rsidP="008369A9">
      <w:pPr>
        <w:pStyle w:val="Akapitzlist"/>
        <w:numPr>
          <w:ilvl w:val="0"/>
          <w:numId w:val="41"/>
        </w:numPr>
        <w:spacing w:before="120" w:after="120"/>
        <w:ind w:left="1134" w:hanging="567"/>
        <w:jc w:val="both"/>
        <w:rPr>
          <w:rFonts w:ascii="Cambria" w:hAnsi="Cambria" w:cs="Arial"/>
          <w:color w:val="0070C0"/>
        </w:rPr>
      </w:pPr>
      <w:r w:rsidRPr="00CF54F0">
        <w:rPr>
          <w:rFonts w:ascii="Cambria" w:hAnsi="Cambria" w:cs="Arial"/>
        </w:rPr>
        <w:t xml:space="preserve">Wyposażenie nieruchomości </w:t>
      </w:r>
      <w:r w:rsidR="001A75F4" w:rsidRPr="00CF54F0">
        <w:rPr>
          <w:rFonts w:ascii="Cambria" w:hAnsi="Cambria" w:cs="Arial"/>
        </w:rPr>
        <w:t xml:space="preserve">zamieszkałych </w:t>
      </w:r>
      <w:r w:rsidRPr="00CF54F0">
        <w:rPr>
          <w:rFonts w:ascii="Cambria" w:hAnsi="Cambria" w:cs="Arial"/>
        </w:rPr>
        <w:t xml:space="preserve">w zabudowie jednorodzinnej, </w:t>
      </w:r>
      <w:r w:rsidR="00DA2310" w:rsidRPr="00CF54F0">
        <w:rPr>
          <w:rFonts w:ascii="Cambria" w:hAnsi="Cambria" w:cs="Arial"/>
        </w:rPr>
        <w:t xml:space="preserve">zagrodowej oraz </w:t>
      </w:r>
      <w:r w:rsidRPr="00CF54F0">
        <w:rPr>
          <w:rFonts w:ascii="Cambria" w:hAnsi="Cambria" w:cs="Arial"/>
        </w:rPr>
        <w:t xml:space="preserve">domków letniskowych i </w:t>
      </w:r>
      <w:r w:rsidR="008D226F" w:rsidRPr="00CF54F0">
        <w:rPr>
          <w:rFonts w:ascii="Cambria" w:hAnsi="Cambria" w:cs="Arial"/>
        </w:rPr>
        <w:t xml:space="preserve">innych nieruchomości wykorzystywanych na cele  rekreacyjno - wypoczynkowe </w:t>
      </w:r>
      <w:r w:rsidRPr="00CF54F0">
        <w:rPr>
          <w:rFonts w:ascii="Cambria" w:hAnsi="Cambria" w:cs="Arial"/>
        </w:rPr>
        <w:t xml:space="preserve">w worki do </w:t>
      </w:r>
      <w:r w:rsidRPr="002B5B33">
        <w:rPr>
          <w:rFonts w:ascii="Cambria" w:hAnsi="Cambria" w:cs="Arial"/>
        </w:rPr>
        <w:t xml:space="preserve">zbierania odpadów komunalnych gromadzonych w sposób selektywny jest obowiązkiem Wykonawcy. </w:t>
      </w:r>
      <w:r w:rsidR="00953AAB" w:rsidRPr="002B5B33">
        <w:rPr>
          <w:rFonts w:ascii="Cambria" w:hAnsi="Cambria" w:cs="Arial"/>
        </w:rPr>
        <w:t>W przypadku gdy właściciel nieruchomości w zabudowie jednorodzinnej wyposaży nieruchomość na własny koszt w pojemniki na odpady selektywne, dopuszcza się odbiór zawiązanych worków z odpadami selektywnie zebranymi, które umieszczone są w tych pojemnikach. Worki i pojemniki muszą być zgodne z Rozporządzeniem Ministra Klimatu i Środowiska z dnia 10 maja 2021 r. w sprawie sposobu selektywnego zbierania wybranych frakcji odpadów. Wyposażenie nieruchomości w zabudowie wielorodzinnej w pojemniki do zbierania odpadów selektywnych jest obowiązkiem zarządcy nieruchomości.</w:t>
      </w:r>
    </w:p>
    <w:p w14:paraId="29675D89" w14:textId="37A55377" w:rsidR="008369A9" w:rsidRDefault="008369A9" w:rsidP="00913096">
      <w:pPr>
        <w:pStyle w:val="Akapitzlist"/>
        <w:numPr>
          <w:ilvl w:val="0"/>
          <w:numId w:val="41"/>
        </w:numPr>
        <w:spacing w:before="80" w:after="80"/>
        <w:ind w:left="1134" w:hanging="567"/>
        <w:jc w:val="both"/>
        <w:rPr>
          <w:rFonts w:ascii="Cambria" w:hAnsi="Cambria" w:cs="Arial"/>
        </w:rPr>
      </w:pPr>
      <w:r>
        <w:rPr>
          <w:rFonts w:ascii="Cambria" w:hAnsi="Cambria" w:cs="Arial"/>
        </w:rPr>
        <w:t>Sposób dystrybucji worków:</w:t>
      </w:r>
    </w:p>
    <w:p w14:paraId="549EF76E" w14:textId="7D7C2B21" w:rsidR="008369A9" w:rsidRPr="008369A9" w:rsidRDefault="008369A9" w:rsidP="00913096">
      <w:pPr>
        <w:pStyle w:val="Akapitzlist"/>
        <w:spacing w:before="80" w:after="80"/>
        <w:ind w:left="1134"/>
        <w:jc w:val="both"/>
        <w:rPr>
          <w:rFonts w:ascii="Cambria" w:hAnsi="Cambria" w:cs="Arial"/>
        </w:rPr>
      </w:pPr>
      <w:r w:rsidRPr="008369A9">
        <w:rPr>
          <w:rFonts w:ascii="Cambria" w:eastAsia="SimSun" w:hAnsi="Cambria" w:cs="Arial"/>
          <w:kern w:val="2"/>
        </w:rPr>
        <w:t>Wykonawca do dnia 15 października 2023 roku zobowiązany jest do przekazania każdemu właścicielowi nieruchomości zamieszkałych w zabudowie jednorodzinnej po jednym pakiecie worków, zawierającym</w:t>
      </w:r>
      <w:r w:rsidRPr="008369A9">
        <w:rPr>
          <w:rFonts w:ascii="Cambria" w:hAnsi="Cambria" w:cs="Arial"/>
        </w:rPr>
        <w:t xml:space="preserve">: </w:t>
      </w:r>
    </w:p>
    <w:p w14:paraId="71872B3F" w14:textId="77777777" w:rsidR="008369A9" w:rsidRPr="008369A9" w:rsidRDefault="008369A9" w:rsidP="00913096">
      <w:pPr>
        <w:tabs>
          <w:tab w:val="left" w:pos="1560"/>
        </w:tabs>
        <w:spacing w:before="40" w:after="40"/>
        <w:ind w:left="1559" w:hanging="425"/>
        <w:jc w:val="both"/>
        <w:rPr>
          <w:rFonts w:ascii="Cambria" w:hAnsi="Cambria" w:cs="Arial"/>
          <w:sz w:val="22"/>
          <w:szCs w:val="22"/>
        </w:rPr>
      </w:pPr>
      <w:r w:rsidRPr="008369A9">
        <w:rPr>
          <w:rFonts w:ascii="Cambria" w:hAnsi="Cambria" w:cs="Arial"/>
          <w:sz w:val="22"/>
          <w:szCs w:val="22"/>
        </w:rPr>
        <w:sym w:font="Symbol" w:char="F0B7"/>
      </w:r>
      <w:r w:rsidRPr="008369A9">
        <w:rPr>
          <w:rFonts w:ascii="Cambria" w:hAnsi="Cambria" w:cs="Arial"/>
          <w:sz w:val="22"/>
          <w:szCs w:val="22"/>
        </w:rPr>
        <w:t xml:space="preserve"> </w:t>
      </w:r>
      <w:r w:rsidRPr="008369A9">
        <w:rPr>
          <w:rFonts w:ascii="Cambria" w:hAnsi="Cambria" w:cs="Arial"/>
          <w:sz w:val="22"/>
          <w:szCs w:val="22"/>
        </w:rPr>
        <w:tab/>
        <w:t>52 niebieskich worków o pojemności 120 l;</w:t>
      </w:r>
    </w:p>
    <w:p w14:paraId="69930C7E" w14:textId="77777777" w:rsidR="008369A9" w:rsidRPr="008369A9" w:rsidRDefault="008369A9" w:rsidP="00913096">
      <w:pPr>
        <w:tabs>
          <w:tab w:val="left" w:pos="1560"/>
        </w:tabs>
        <w:spacing w:before="40" w:after="40"/>
        <w:ind w:left="1559" w:hanging="425"/>
        <w:jc w:val="both"/>
        <w:rPr>
          <w:rFonts w:ascii="Cambria" w:hAnsi="Cambria" w:cs="Arial"/>
          <w:sz w:val="22"/>
          <w:szCs w:val="22"/>
        </w:rPr>
      </w:pPr>
      <w:r w:rsidRPr="008369A9">
        <w:rPr>
          <w:rFonts w:ascii="Cambria" w:hAnsi="Cambria" w:cs="Arial"/>
          <w:sz w:val="22"/>
          <w:szCs w:val="22"/>
        </w:rPr>
        <w:sym w:font="Symbol" w:char="F0B7"/>
      </w:r>
      <w:r w:rsidRPr="008369A9">
        <w:rPr>
          <w:rFonts w:ascii="Cambria" w:hAnsi="Cambria" w:cs="Arial"/>
          <w:sz w:val="22"/>
          <w:szCs w:val="22"/>
        </w:rPr>
        <w:t xml:space="preserve"> </w:t>
      </w:r>
      <w:r w:rsidRPr="008369A9">
        <w:rPr>
          <w:rFonts w:ascii="Cambria" w:hAnsi="Cambria" w:cs="Arial"/>
          <w:sz w:val="22"/>
          <w:szCs w:val="22"/>
        </w:rPr>
        <w:tab/>
        <w:t>70 żółtych worków o pojemności 120 l;</w:t>
      </w:r>
    </w:p>
    <w:p w14:paraId="49531A4F" w14:textId="77777777" w:rsidR="008369A9" w:rsidRDefault="008369A9" w:rsidP="00913096">
      <w:pPr>
        <w:tabs>
          <w:tab w:val="left" w:pos="1560"/>
        </w:tabs>
        <w:spacing w:before="40" w:after="40"/>
        <w:ind w:left="1559" w:hanging="425"/>
        <w:jc w:val="both"/>
        <w:rPr>
          <w:rFonts w:ascii="Cambria" w:hAnsi="Cambria" w:cs="Arial"/>
          <w:sz w:val="22"/>
          <w:szCs w:val="22"/>
        </w:rPr>
      </w:pPr>
      <w:r w:rsidRPr="008369A9">
        <w:rPr>
          <w:rFonts w:ascii="Cambria" w:hAnsi="Cambria" w:cs="Arial"/>
          <w:sz w:val="22"/>
          <w:szCs w:val="22"/>
        </w:rPr>
        <w:sym w:font="Symbol" w:char="F0B7"/>
      </w:r>
      <w:r w:rsidRPr="008369A9">
        <w:rPr>
          <w:rFonts w:ascii="Cambria" w:hAnsi="Cambria" w:cs="Arial"/>
          <w:sz w:val="22"/>
          <w:szCs w:val="22"/>
        </w:rPr>
        <w:t xml:space="preserve"> </w:t>
      </w:r>
      <w:r w:rsidRPr="008369A9">
        <w:rPr>
          <w:rFonts w:ascii="Cambria" w:hAnsi="Cambria" w:cs="Arial"/>
          <w:sz w:val="22"/>
          <w:szCs w:val="22"/>
        </w:rPr>
        <w:tab/>
        <w:t xml:space="preserve">30 zielonych worków o pojemności 80 l. </w:t>
      </w:r>
    </w:p>
    <w:p w14:paraId="0F1488F8" w14:textId="77777777" w:rsidR="00913096" w:rsidRPr="00913096" w:rsidRDefault="00913096" w:rsidP="00913096">
      <w:pPr>
        <w:tabs>
          <w:tab w:val="left" w:pos="1560"/>
        </w:tabs>
        <w:spacing w:before="40" w:after="40"/>
        <w:ind w:left="1559" w:hanging="425"/>
        <w:jc w:val="both"/>
        <w:rPr>
          <w:rFonts w:ascii="Cambria" w:hAnsi="Cambria" w:cs="Arial"/>
          <w:sz w:val="2"/>
          <w:szCs w:val="2"/>
        </w:rPr>
      </w:pPr>
    </w:p>
    <w:p w14:paraId="14252F0E" w14:textId="77777777" w:rsidR="008369A9" w:rsidRPr="002B5B33" w:rsidRDefault="008369A9" w:rsidP="00B34C2F">
      <w:pPr>
        <w:spacing w:line="276" w:lineRule="auto"/>
        <w:ind w:left="1134"/>
        <w:jc w:val="both"/>
        <w:rPr>
          <w:rFonts w:ascii="Cambria" w:eastAsia="SimSun" w:hAnsi="Cambria" w:cs="Arial" w:hint="eastAsia"/>
          <w:kern w:val="2"/>
          <w:sz w:val="22"/>
          <w:szCs w:val="22"/>
        </w:rPr>
      </w:pPr>
      <w:r w:rsidRPr="008369A9">
        <w:rPr>
          <w:rFonts w:ascii="Cambria" w:eastAsia="SimSun" w:hAnsi="Cambria" w:cs="Arial"/>
          <w:kern w:val="2"/>
          <w:sz w:val="22"/>
          <w:szCs w:val="22"/>
        </w:rPr>
        <w:t xml:space="preserve">W sytuacji nieodebrania worków przez właściciela nieruchomości za pierwszym razem, Wykonawca zobowiązany jest do pozostawienia awizo z numerem kontaktowym oraz do podjęcia drugiej próby dostarczenia pakietu worków. Wykonawca zobowiązany jest pozostawić awizo również przy drugiej nieskutecznej próbie dostarczenia worków, zawierające informację, iż pakiet worków będzie do odbioru w siedzibie Urzędu Gminy w Kołbaskowie. W przypadku zgłoszenia do Gminy przez właściciela nieruchomości nie otrzymania kompletu worków, w sytuacji, gdy na potwierdzeniu odbioru będzie widniał podpis osoby trzeciej, reklamacja będzie uznana na korzyść zgłaszającego. Wówczas Wykonawca </w:t>
      </w:r>
      <w:r w:rsidRPr="002B5B33">
        <w:rPr>
          <w:rFonts w:ascii="Cambria" w:eastAsia="SimSun" w:hAnsi="Cambria" w:cs="Arial"/>
          <w:kern w:val="2"/>
          <w:sz w:val="22"/>
          <w:szCs w:val="22"/>
        </w:rPr>
        <w:t>zobowiązany jest dostarczyć worki ponownie.</w:t>
      </w:r>
    </w:p>
    <w:p w14:paraId="1E855E0A" w14:textId="77777777" w:rsidR="00B34C2F" w:rsidRPr="002B5B33" w:rsidRDefault="00B34C2F" w:rsidP="00B34C2F">
      <w:pPr>
        <w:spacing w:line="276" w:lineRule="auto"/>
        <w:ind w:left="1134"/>
        <w:jc w:val="both"/>
        <w:rPr>
          <w:rFonts w:ascii="Cambria" w:eastAsia="SimSun" w:hAnsi="Cambria" w:cs="Arial" w:hint="eastAsia"/>
          <w:kern w:val="2"/>
          <w:sz w:val="12"/>
          <w:szCs w:val="12"/>
        </w:rPr>
      </w:pPr>
    </w:p>
    <w:p w14:paraId="718AE434" w14:textId="33E2ADAC" w:rsidR="008369A9" w:rsidRPr="002B5B33" w:rsidRDefault="002B5B33" w:rsidP="008369A9">
      <w:pPr>
        <w:spacing w:line="276" w:lineRule="auto"/>
        <w:ind w:left="1134"/>
        <w:jc w:val="both"/>
        <w:rPr>
          <w:rFonts w:ascii="Cambria" w:hAnsi="Cambria" w:cs="Arial"/>
          <w:sz w:val="22"/>
          <w:szCs w:val="22"/>
        </w:rPr>
      </w:pPr>
      <w:r w:rsidRPr="002B5B33">
        <w:rPr>
          <w:rFonts w:ascii="Cambria" w:hAnsi="Cambria" w:cs="Arial"/>
          <w:sz w:val="22"/>
          <w:szCs w:val="22"/>
        </w:rPr>
        <w:t>Na żądanie Zamawiającego Wykonawca zobowiązany jest przedstawić dowód zrealizowania obowiązku dostarczenia pakietów worków do mieszkańców, w szczególności poprzez przedstawienie potwierdzenia odbioru przekazanych worków (czytelnego podpisu odbierającego).</w:t>
      </w:r>
      <w:r w:rsidR="008369A9" w:rsidRPr="002B5B33">
        <w:rPr>
          <w:rFonts w:ascii="Cambria" w:hAnsi="Cambria" w:cs="Arial"/>
          <w:sz w:val="22"/>
          <w:szCs w:val="22"/>
        </w:rPr>
        <w:t xml:space="preserve"> </w:t>
      </w:r>
    </w:p>
    <w:p w14:paraId="7861A0F7" w14:textId="77777777" w:rsidR="008369A9" w:rsidRPr="008369A9" w:rsidRDefault="008369A9" w:rsidP="008369A9">
      <w:pPr>
        <w:spacing w:line="276" w:lineRule="auto"/>
        <w:ind w:left="1134"/>
        <w:jc w:val="both"/>
        <w:rPr>
          <w:rFonts w:ascii="Cambria" w:eastAsia="SimSun" w:hAnsi="Cambria" w:cs="Arial" w:hint="eastAsia"/>
          <w:kern w:val="2"/>
          <w:sz w:val="8"/>
          <w:szCs w:val="8"/>
        </w:rPr>
      </w:pPr>
    </w:p>
    <w:p w14:paraId="54690A28" w14:textId="141D5F5D" w:rsidR="008369A9" w:rsidRPr="008369A9" w:rsidRDefault="008369A9" w:rsidP="008369A9">
      <w:pPr>
        <w:spacing w:before="120" w:after="120" w:line="276" w:lineRule="auto"/>
        <w:ind w:left="1134"/>
        <w:jc w:val="both"/>
        <w:rPr>
          <w:rFonts w:ascii="Cambria" w:eastAsia="SimSun" w:hAnsi="Cambria" w:cs="Arial" w:hint="eastAsia"/>
          <w:kern w:val="2"/>
          <w:sz w:val="22"/>
          <w:szCs w:val="22"/>
        </w:rPr>
      </w:pPr>
      <w:r w:rsidRPr="00CF54F0">
        <w:rPr>
          <w:rFonts w:ascii="Cambria" w:eastAsia="SimSun" w:hAnsi="Cambria" w:cs="Arial"/>
          <w:kern w:val="2"/>
          <w:sz w:val="22"/>
          <w:szCs w:val="22"/>
        </w:rPr>
        <w:t xml:space="preserve">W przypadku domków letniskowych i </w:t>
      </w:r>
      <w:r w:rsidRPr="00CF54F0">
        <w:rPr>
          <w:rFonts w:ascii="Cambria" w:hAnsi="Cambria" w:cs="Arial"/>
          <w:sz w:val="22"/>
          <w:szCs w:val="22"/>
        </w:rPr>
        <w:t xml:space="preserve">innych nieruchomości wykorzystywanych na cele  rekreacyjno - wypoczynkowe </w:t>
      </w:r>
      <w:r w:rsidRPr="00CF54F0">
        <w:rPr>
          <w:rFonts w:ascii="Cambria" w:eastAsia="SimSun" w:hAnsi="Cambria" w:cs="Arial"/>
          <w:kern w:val="2"/>
          <w:sz w:val="22"/>
          <w:szCs w:val="22"/>
        </w:rPr>
        <w:t xml:space="preserve">wykonawca dostarczy do dnia 6 października </w:t>
      </w:r>
      <w:r w:rsidRPr="008369A9">
        <w:rPr>
          <w:rFonts w:ascii="Cambria" w:eastAsia="SimSun" w:hAnsi="Cambria" w:cs="Arial"/>
          <w:kern w:val="2"/>
          <w:sz w:val="22"/>
          <w:szCs w:val="22"/>
        </w:rPr>
        <w:t>2023 roku, do siedziby Urzędu Gminy 72 pakiety worków zawierających po:</w:t>
      </w:r>
    </w:p>
    <w:p w14:paraId="5CB7860F" w14:textId="77777777" w:rsidR="008369A9" w:rsidRPr="008369A9" w:rsidRDefault="008369A9" w:rsidP="00913096">
      <w:pPr>
        <w:spacing w:before="40" w:after="40" w:line="276" w:lineRule="auto"/>
        <w:ind w:left="1560" w:hanging="426"/>
        <w:jc w:val="both"/>
        <w:rPr>
          <w:rFonts w:ascii="Cambria" w:eastAsia="SimSun" w:hAnsi="Cambria" w:cs="Arial" w:hint="eastAsia"/>
          <w:kern w:val="2"/>
          <w:sz w:val="22"/>
          <w:szCs w:val="22"/>
        </w:rPr>
      </w:pPr>
      <w:r w:rsidRPr="008369A9">
        <w:rPr>
          <w:rFonts w:ascii="Cambria" w:eastAsia="SimSun" w:hAnsi="Cambria" w:cs="Arial"/>
          <w:kern w:val="2"/>
          <w:sz w:val="22"/>
          <w:szCs w:val="22"/>
        </w:rPr>
        <w:sym w:font="Symbol" w:char="F0B7"/>
      </w:r>
      <w:r w:rsidRPr="008369A9">
        <w:rPr>
          <w:rFonts w:ascii="Cambria" w:eastAsia="SimSun" w:hAnsi="Cambria" w:cs="Arial"/>
          <w:kern w:val="2"/>
          <w:sz w:val="22"/>
          <w:szCs w:val="22"/>
        </w:rPr>
        <w:t xml:space="preserve"> </w:t>
      </w:r>
      <w:r w:rsidRPr="008369A9">
        <w:rPr>
          <w:rFonts w:ascii="Cambria" w:eastAsia="SimSun" w:hAnsi="Cambria" w:cs="Arial"/>
          <w:kern w:val="2"/>
          <w:sz w:val="22"/>
          <w:szCs w:val="22"/>
        </w:rPr>
        <w:tab/>
        <w:t>12 niebieskich worków o pojemności 120 l;</w:t>
      </w:r>
    </w:p>
    <w:p w14:paraId="079ECC03" w14:textId="77777777" w:rsidR="008369A9" w:rsidRPr="008369A9" w:rsidRDefault="008369A9" w:rsidP="00913096">
      <w:pPr>
        <w:spacing w:before="40" w:after="40" w:line="276" w:lineRule="auto"/>
        <w:ind w:left="1560" w:hanging="426"/>
        <w:jc w:val="both"/>
        <w:rPr>
          <w:rFonts w:ascii="Cambria" w:eastAsia="SimSun" w:hAnsi="Cambria" w:cs="Arial" w:hint="eastAsia"/>
          <w:kern w:val="2"/>
          <w:sz w:val="22"/>
          <w:szCs w:val="22"/>
        </w:rPr>
      </w:pPr>
      <w:r w:rsidRPr="008369A9">
        <w:rPr>
          <w:rFonts w:ascii="Cambria" w:eastAsia="SimSun" w:hAnsi="Cambria" w:cs="Arial"/>
          <w:kern w:val="2"/>
          <w:sz w:val="22"/>
          <w:szCs w:val="22"/>
        </w:rPr>
        <w:sym w:font="Symbol" w:char="F0B7"/>
      </w:r>
      <w:r w:rsidRPr="008369A9">
        <w:rPr>
          <w:rFonts w:ascii="Cambria" w:eastAsia="SimSun" w:hAnsi="Cambria" w:cs="Arial"/>
          <w:kern w:val="2"/>
          <w:sz w:val="22"/>
          <w:szCs w:val="22"/>
        </w:rPr>
        <w:t xml:space="preserve"> </w:t>
      </w:r>
      <w:r w:rsidRPr="008369A9">
        <w:rPr>
          <w:rFonts w:ascii="Cambria" w:eastAsia="SimSun" w:hAnsi="Cambria" w:cs="Arial"/>
          <w:kern w:val="2"/>
          <w:sz w:val="22"/>
          <w:szCs w:val="22"/>
        </w:rPr>
        <w:tab/>
        <w:t xml:space="preserve">24 żółtych worków o pojemności 120 l; </w:t>
      </w:r>
    </w:p>
    <w:p w14:paraId="72054B68" w14:textId="77777777" w:rsidR="008369A9" w:rsidRPr="00CF54F0" w:rsidRDefault="008369A9" w:rsidP="00913096">
      <w:pPr>
        <w:spacing w:before="40" w:after="40" w:line="276" w:lineRule="auto"/>
        <w:ind w:left="1559" w:hanging="425"/>
        <w:jc w:val="both"/>
        <w:rPr>
          <w:rFonts w:ascii="Cambria" w:eastAsia="SimSun" w:hAnsi="Cambria" w:cs="Arial" w:hint="eastAsia"/>
          <w:kern w:val="2"/>
          <w:sz w:val="22"/>
          <w:szCs w:val="22"/>
        </w:rPr>
      </w:pPr>
      <w:r w:rsidRPr="00CF54F0">
        <w:rPr>
          <w:rFonts w:ascii="Cambria" w:eastAsia="SimSun" w:hAnsi="Cambria" w:cs="Arial"/>
          <w:kern w:val="2"/>
          <w:sz w:val="22"/>
          <w:szCs w:val="22"/>
        </w:rPr>
        <w:sym w:font="Symbol" w:char="F0B7"/>
      </w:r>
      <w:r w:rsidRPr="00CF54F0">
        <w:rPr>
          <w:rFonts w:ascii="Cambria" w:eastAsia="SimSun" w:hAnsi="Cambria" w:cs="Arial"/>
          <w:kern w:val="2"/>
          <w:sz w:val="22"/>
          <w:szCs w:val="22"/>
        </w:rPr>
        <w:t xml:space="preserve"> </w:t>
      </w:r>
      <w:r w:rsidRPr="00CF54F0">
        <w:rPr>
          <w:rFonts w:ascii="Cambria" w:eastAsia="SimSun" w:hAnsi="Cambria" w:cs="Arial"/>
          <w:kern w:val="2"/>
          <w:sz w:val="22"/>
          <w:szCs w:val="22"/>
        </w:rPr>
        <w:tab/>
        <w:t>12 zielonych worków o pojemności 80 l.</w:t>
      </w:r>
    </w:p>
    <w:p w14:paraId="502AB716" w14:textId="77777777" w:rsidR="008369A9" w:rsidRPr="00CF54F0" w:rsidRDefault="008369A9" w:rsidP="008369A9">
      <w:pPr>
        <w:spacing w:line="276" w:lineRule="auto"/>
        <w:ind w:left="1134"/>
        <w:jc w:val="both"/>
        <w:rPr>
          <w:rFonts w:ascii="Cambria" w:eastAsia="SimSun" w:hAnsi="Cambria" w:cs="Arial" w:hint="eastAsia"/>
          <w:kern w:val="2"/>
          <w:sz w:val="22"/>
          <w:szCs w:val="22"/>
        </w:rPr>
      </w:pPr>
      <w:r w:rsidRPr="00CF54F0">
        <w:rPr>
          <w:rFonts w:ascii="Cambria" w:eastAsia="SimSun" w:hAnsi="Cambria" w:cs="Arial"/>
          <w:kern w:val="2"/>
          <w:sz w:val="22"/>
          <w:szCs w:val="22"/>
        </w:rPr>
        <w:lastRenderedPageBreak/>
        <w:t>Pakiety worków przekazywanych właścicielom nieruchomości zamieszkałych</w:t>
      </w:r>
      <w:r w:rsidRPr="00CF54F0">
        <w:rPr>
          <w:rFonts w:ascii="Cambria" w:eastAsia="SimSun" w:hAnsi="Cambria" w:cs="Arial"/>
          <w:kern w:val="2"/>
          <w:sz w:val="22"/>
          <w:szCs w:val="22"/>
        </w:rPr>
        <w:br/>
        <w:t xml:space="preserve">w zabudowie jednorodzinnej będą wydawane przez Wykonawcę tylko raz w trakcie trwania umowy. </w:t>
      </w:r>
    </w:p>
    <w:p w14:paraId="1A373D49" w14:textId="18A095E4" w:rsidR="00AC40E9" w:rsidRPr="00CF54F0" w:rsidRDefault="008369A9" w:rsidP="00913096">
      <w:pPr>
        <w:spacing w:before="60" w:after="60" w:line="276" w:lineRule="auto"/>
        <w:ind w:left="1134"/>
        <w:jc w:val="both"/>
        <w:rPr>
          <w:rFonts w:ascii="Cambria" w:eastAsia="SimSun" w:hAnsi="Cambria" w:cs="Arial" w:hint="eastAsia"/>
          <w:kern w:val="2"/>
          <w:sz w:val="22"/>
          <w:szCs w:val="22"/>
        </w:rPr>
      </w:pPr>
      <w:r w:rsidRPr="00CF54F0">
        <w:rPr>
          <w:rFonts w:ascii="Cambria" w:eastAsia="SimSun" w:hAnsi="Cambria" w:cs="Arial"/>
          <w:kern w:val="2"/>
          <w:sz w:val="22"/>
          <w:szCs w:val="22"/>
        </w:rPr>
        <w:t xml:space="preserve">W przypadku gdy mieszkaniec wykorzysta wszystkie worki danego koloru, zobowiązany jest zakupić </w:t>
      </w:r>
      <w:r w:rsidR="002B5B33" w:rsidRPr="00CF54F0">
        <w:rPr>
          <w:rFonts w:ascii="Cambria" w:eastAsia="SimSun" w:hAnsi="Cambria" w:cs="Arial"/>
          <w:kern w:val="2"/>
          <w:sz w:val="22"/>
          <w:szCs w:val="22"/>
        </w:rPr>
        <w:t xml:space="preserve">na własny koszt półprzezroczyste </w:t>
      </w:r>
      <w:r w:rsidRPr="00CF54F0">
        <w:rPr>
          <w:rFonts w:ascii="Cambria" w:eastAsia="SimSun" w:hAnsi="Cambria" w:cs="Arial"/>
          <w:kern w:val="2"/>
          <w:sz w:val="22"/>
          <w:szCs w:val="22"/>
        </w:rPr>
        <w:t>worki w odpowiednim kolorze</w:t>
      </w:r>
      <w:r w:rsidR="002B5B33">
        <w:rPr>
          <w:rFonts w:ascii="Cambria" w:eastAsia="SimSun" w:hAnsi="Cambria" w:cs="Arial"/>
          <w:kern w:val="2"/>
          <w:sz w:val="22"/>
          <w:szCs w:val="22"/>
        </w:rPr>
        <w:t>,</w:t>
      </w:r>
      <w:r w:rsidRPr="00CF54F0">
        <w:rPr>
          <w:rFonts w:ascii="Cambria" w:eastAsia="SimSun" w:hAnsi="Cambria" w:cs="Arial"/>
          <w:kern w:val="2"/>
          <w:sz w:val="22"/>
          <w:szCs w:val="22"/>
        </w:rPr>
        <w:t xml:space="preserve"> o odpowiedniej  pojemności</w:t>
      </w:r>
      <w:r w:rsidR="002B5B33">
        <w:rPr>
          <w:rFonts w:ascii="Cambria" w:eastAsia="SimSun" w:hAnsi="Cambria" w:cs="Arial"/>
          <w:kern w:val="2"/>
          <w:sz w:val="22"/>
          <w:szCs w:val="22"/>
        </w:rPr>
        <w:t>.</w:t>
      </w:r>
    </w:p>
    <w:p w14:paraId="5436E99E" w14:textId="1E303FE5" w:rsidR="00AC40E9" w:rsidRPr="00CF54F0" w:rsidRDefault="00AC40E9" w:rsidP="00913096">
      <w:pPr>
        <w:pStyle w:val="Akapitzlist"/>
        <w:numPr>
          <w:ilvl w:val="0"/>
          <w:numId w:val="41"/>
        </w:numPr>
        <w:spacing w:before="60" w:after="60"/>
        <w:ind w:left="1134" w:hanging="567"/>
        <w:jc w:val="both"/>
        <w:rPr>
          <w:rFonts w:ascii="Cambria" w:hAnsi="Cambria" w:cs="Arial"/>
        </w:rPr>
      </w:pPr>
      <w:r w:rsidRPr="00CF54F0">
        <w:rPr>
          <w:rFonts w:ascii="Cambria" w:hAnsi="Cambria" w:cs="Arial"/>
        </w:rPr>
        <w:t>Wykonawca wyposaży nowe  punkty wywozow</w:t>
      </w:r>
      <w:r w:rsidR="00DA2310" w:rsidRPr="00CF54F0">
        <w:rPr>
          <w:rFonts w:ascii="Cambria" w:hAnsi="Cambria" w:cs="Arial"/>
        </w:rPr>
        <w:t>e</w:t>
      </w:r>
      <w:r w:rsidRPr="00CF54F0">
        <w:rPr>
          <w:rFonts w:ascii="Cambria" w:hAnsi="Cambria" w:cs="Arial"/>
        </w:rPr>
        <w:t xml:space="preserve"> w worki do zbierania odpadów komunalnych gromadzonych w sposób selektywny</w:t>
      </w:r>
      <w:r w:rsidR="00B34C2F" w:rsidRPr="00CF54F0">
        <w:rPr>
          <w:rFonts w:ascii="Cambria" w:hAnsi="Cambria" w:cs="Arial"/>
        </w:rPr>
        <w:t xml:space="preserve"> </w:t>
      </w:r>
      <w:r w:rsidR="004625D7" w:rsidRPr="00CF54F0">
        <w:rPr>
          <w:rFonts w:ascii="Cambria" w:hAnsi="Cambria" w:cs="Arial"/>
        </w:rPr>
        <w:t xml:space="preserve">(w ilości zmniejszonej proporcjonalnie do upływu okresu, licząc od dnia obowiązywania umowy) </w:t>
      </w:r>
      <w:r w:rsidR="00B34C2F" w:rsidRPr="00CF54F0">
        <w:rPr>
          <w:rFonts w:ascii="Cambria" w:hAnsi="Cambria" w:cs="Arial"/>
        </w:rPr>
        <w:t>w terminie do 7 dni kalendarzowych od zgłoszenia.</w:t>
      </w:r>
      <w:r w:rsidR="004625D7" w:rsidRPr="00CF54F0">
        <w:rPr>
          <w:rFonts w:ascii="Cambria" w:hAnsi="Cambria" w:cs="Arial"/>
        </w:rPr>
        <w:t xml:space="preserve"> </w:t>
      </w:r>
    </w:p>
    <w:p w14:paraId="68412E52" w14:textId="1F9DDFEC" w:rsidR="00B871E2" w:rsidRPr="001A75F4" w:rsidRDefault="00B871E2" w:rsidP="00913096">
      <w:pPr>
        <w:pStyle w:val="Akapitzlist"/>
        <w:numPr>
          <w:ilvl w:val="0"/>
          <w:numId w:val="41"/>
        </w:numPr>
        <w:tabs>
          <w:tab w:val="clear" w:pos="0"/>
        </w:tabs>
        <w:suppressAutoHyphens/>
        <w:spacing w:before="60" w:after="60"/>
        <w:ind w:left="1134" w:hanging="567"/>
        <w:jc w:val="both"/>
        <w:rPr>
          <w:rFonts w:ascii="Cambria" w:eastAsiaTheme="minorHAnsi" w:hAnsi="Cambria" w:cs="Arial"/>
          <w:lang w:eastAsia="en-US"/>
        </w:rPr>
      </w:pPr>
      <w:r w:rsidRPr="001A75F4">
        <w:rPr>
          <w:rFonts w:ascii="Cambria" w:hAnsi="Cambria" w:cs="Arial"/>
        </w:rPr>
        <w:t>Worki na odpady segregowane powinny być:</w:t>
      </w:r>
    </w:p>
    <w:p w14:paraId="279AFE45" w14:textId="078D5E73" w:rsidR="00B871E2" w:rsidRPr="001A75F4" w:rsidRDefault="00B871E2" w:rsidP="00913096">
      <w:pPr>
        <w:pStyle w:val="Akapitzlist"/>
        <w:numPr>
          <w:ilvl w:val="0"/>
          <w:numId w:val="42"/>
        </w:numPr>
        <w:suppressAutoHyphens/>
        <w:spacing w:before="60" w:after="60"/>
        <w:ind w:left="1701" w:hanging="567"/>
        <w:jc w:val="both"/>
        <w:rPr>
          <w:rFonts w:ascii="Cambria" w:hAnsi="Cambria" w:cs="Arial"/>
        </w:rPr>
      </w:pPr>
      <w:r w:rsidRPr="001A75F4">
        <w:rPr>
          <w:rFonts w:ascii="Cambria" w:hAnsi="Cambria" w:cs="Arial"/>
        </w:rPr>
        <w:t xml:space="preserve">półprzeźroczyste, wykonane z tworzywa o wytrzymałości nie mniejszej niż dla tworzywa o podwyższonej gęstości LDPE o  grubości minimum 0,06 mm dla frakcji opakowaniowej i makulatury </w:t>
      </w:r>
      <w:r w:rsidR="00913096">
        <w:rPr>
          <w:rFonts w:ascii="Cambria" w:hAnsi="Cambria" w:cs="Arial"/>
        </w:rPr>
        <w:t>o pojemności 120 l, a dla szkła</w:t>
      </w:r>
      <w:r w:rsidR="00913096">
        <w:rPr>
          <w:rFonts w:ascii="Cambria" w:hAnsi="Cambria" w:cs="Arial"/>
        </w:rPr>
        <w:br/>
      </w:r>
      <w:r w:rsidRPr="001A75F4">
        <w:rPr>
          <w:rFonts w:ascii="Cambria" w:hAnsi="Cambria" w:cs="Arial"/>
        </w:rPr>
        <w:t>o poj. 80 l,</w:t>
      </w:r>
    </w:p>
    <w:p w14:paraId="001967ED" w14:textId="7BE4A174" w:rsidR="00B871E2" w:rsidRPr="001A75F4" w:rsidRDefault="00B871E2" w:rsidP="00913096">
      <w:pPr>
        <w:pStyle w:val="Akapitzlist"/>
        <w:numPr>
          <w:ilvl w:val="0"/>
          <w:numId w:val="42"/>
        </w:numPr>
        <w:suppressAutoHyphens/>
        <w:spacing w:before="60" w:after="60"/>
        <w:ind w:left="1701" w:hanging="567"/>
        <w:jc w:val="both"/>
        <w:rPr>
          <w:rFonts w:ascii="Cambria" w:hAnsi="Cambria" w:cs="Arial"/>
        </w:rPr>
      </w:pPr>
      <w:r w:rsidRPr="001A75F4">
        <w:rPr>
          <w:rFonts w:ascii="Cambria" w:hAnsi="Cambria" w:cs="Arial"/>
        </w:rPr>
        <w:t>oznaczone w sposób umożliwiający identyfika</w:t>
      </w:r>
      <w:r w:rsidR="00913096">
        <w:rPr>
          <w:rFonts w:ascii="Cambria" w:hAnsi="Cambria" w:cs="Arial"/>
        </w:rPr>
        <w:t>cję frakcji, które są określone</w:t>
      </w:r>
      <w:r w:rsidR="00913096">
        <w:rPr>
          <w:rFonts w:ascii="Cambria" w:hAnsi="Cambria" w:cs="Arial"/>
        </w:rPr>
        <w:br/>
      </w:r>
      <w:r w:rsidRPr="001A75F4">
        <w:rPr>
          <w:rFonts w:ascii="Cambria" w:hAnsi="Cambria" w:cs="Arial"/>
        </w:rPr>
        <w:t>w  ppkt. 2),</w:t>
      </w:r>
    </w:p>
    <w:p w14:paraId="69B48DD1" w14:textId="77777777" w:rsidR="00B871E2" w:rsidRPr="001A75F4" w:rsidRDefault="00B871E2" w:rsidP="00913096">
      <w:pPr>
        <w:pStyle w:val="Akapitzlist"/>
        <w:numPr>
          <w:ilvl w:val="0"/>
          <w:numId w:val="42"/>
        </w:numPr>
        <w:suppressAutoHyphens/>
        <w:spacing w:before="60" w:after="60"/>
        <w:ind w:left="1701" w:hanging="567"/>
        <w:jc w:val="both"/>
        <w:rPr>
          <w:rFonts w:ascii="Cambria" w:hAnsi="Cambria" w:cs="Arial"/>
        </w:rPr>
      </w:pPr>
      <w:r w:rsidRPr="001A75F4">
        <w:rPr>
          <w:rFonts w:ascii="Cambria" w:hAnsi="Cambria" w:cs="Arial"/>
        </w:rPr>
        <w:t>zawierać trwałe oznaczenie nazwy oraz logo Wykonawcy.</w:t>
      </w:r>
    </w:p>
    <w:p w14:paraId="43895593" w14:textId="77777777" w:rsidR="00B871E2" w:rsidRPr="00913096" w:rsidRDefault="00B871E2" w:rsidP="00913096">
      <w:pPr>
        <w:spacing w:before="60" w:after="60"/>
        <w:jc w:val="both"/>
        <w:rPr>
          <w:rFonts w:ascii="Cambria" w:hAnsi="Cambria" w:cs="Arial"/>
          <w:color w:val="FF0000"/>
          <w:sz w:val="4"/>
          <w:szCs w:val="4"/>
        </w:rPr>
      </w:pPr>
    </w:p>
    <w:p w14:paraId="63DE09CE" w14:textId="670654C7" w:rsidR="00B871E2" w:rsidRPr="00C54399" w:rsidRDefault="00B871E2" w:rsidP="00913096">
      <w:pPr>
        <w:pStyle w:val="pkt"/>
        <w:numPr>
          <w:ilvl w:val="0"/>
          <w:numId w:val="43"/>
        </w:numPr>
        <w:suppressAutoHyphens/>
        <w:spacing w:line="276" w:lineRule="auto"/>
        <w:ind w:left="1134" w:hanging="567"/>
        <w:rPr>
          <w:rFonts w:ascii="Cambria" w:hAnsi="Cambria" w:cs="Arial"/>
          <w:sz w:val="22"/>
          <w:szCs w:val="22"/>
        </w:rPr>
      </w:pPr>
      <w:r w:rsidRPr="00B871E2">
        <w:rPr>
          <w:rFonts w:ascii="Cambria" w:hAnsi="Cambria" w:cs="Arial"/>
          <w:sz w:val="22"/>
          <w:szCs w:val="22"/>
        </w:rPr>
        <w:t>Odbiór, transport i zagospodarowanie segregowanych odpadów komunalnych                              z pojemników zlokalizowanych w tzw. „gniazdach” do segregacji odpadów</w:t>
      </w:r>
      <w:r>
        <w:rPr>
          <w:rFonts w:ascii="Cambria" w:hAnsi="Cambria" w:cs="Arial"/>
          <w:sz w:val="22"/>
          <w:szCs w:val="22"/>
        </w:rPr>
        <w:t>:</w:t>
      </w:r>
      <w:r w:rsidRPr="00B871E2">
        <w:rPr>
          <w:rFonts w:ascii="Cambria" w:hAnsi="Cambria" w:cs="Arial"/>
          <w:sz w:val="22"/>
          <w:szCs w:val="22"/>
        </w:rPr>
        <w:t xml:space="preserve"> (niezależnie od ich własności)</w:t>
      </w:r>
      <w:r w:rsidR="00C54399">
        <w:rPr>
          <w:rFonts w:ascii="Cambria" w:hAnsi="Cambria" w:cs="Arial"/>
          <w:sz w:val="22"/>
          <w:szCs w:val="22"/>
        </w:rPr>
        <w:t xml:space="preserve"> opisanych w Załączniku nr 10B do SWZ.</w:t>
      </w:r>
    </w:p>
    <w:p w14:paraId="24F99047" w14:textId="77777777" w:rsidR="00B871E2" w:rsidRPr="00B871E2" w:rsidRDefault="00B871E2" w:rsidP="00913096">
      <w:pPr>
        <w:pStyle w:val="Akapitzlist"/>
        <w:numPr>
          <w:ilvl w:val="0"/>
          <w:numId w:val="43"/>
        </w:numPr>
        <w:suppressAutoHyphens/>
        <w:spacing w:before="60" w:after="60"/>
        <w:ind w:left="1134" w:hanging="567"/>
        <w:jc w:val="both"/>
        <w:rPr>
          <w:rFonts w:ascii="Cambria" w:hAnsi="Cambria" w:cs="Arial"/>
          <w:u w:val="single"/>
        </w:rPr>
      </w:pPr>
      <w:r w:rsidRPr="00B871E2">
        <w:rPr>
          <w:rFonts w:ascii="Cambria" w:hAnsi="Cambria" w:cs="Arial"/>
        </w:rPr>
        <w:t xml:space="preserve">Obsługa systemu zbiórki i zagospodarowania przeterminowanych leków. Zakres rzeczowy obejmuje zbiórkę przeterminowanych leków (20 01 32) gromadzonych w specjalistycznych pojemnikach umieszczonych w trzech punktach: </w:t>
      </w:r>
    </w:p>
    <w:p w14:paraId="1520ABC4" w14:textId="77777777" w:rsidR="00B871E2" w:rsidRPr="00B871E2" w:rsidRDefault="00B871E2" w:rsidP="00913096">
      <w:pPr>
        <w:spacing w:before="60" w:after="60"/>
        <w:ind w:left="1560" w:hanging="426"/>
        <w:jc w:val="both"/>
        <w:rPr>
          <w:rFonts w:ascii="Cambria" w:hAnsi="Cambria" w:cs="Arial"/>
          <w:sz w:val="22"/>
          <w:szCs w:val="22"/>
        </w:rPr>
      </w:pPr>
      <w:r w:rsidRPr="00B871E2">
        <w:rPr>
          <w:rFonts w:ascii="Cambria" w:hAnsi="Cambria" w:cs="Arial"/>
          <w:sz w:val="22"/>
          <w:szCs w:val="22"/>
        </w:rPr>
        <w:t>- w aptece w Przecławiu nr 56,</w:t>
      </w:r>
    </w:p>
    <w:p w14:paraId="05F1A47E" w14:textId="7A9D46F4" w:rsidR="00B871E2" w:rsidRPr="00B871E2" w:rsidRDefault="00B871E2" w:rsidP="00913096">
      <w:pPr>
        <w:spacing w:before="60" w:after="60"/>
        <w:ind w:left="1560" w:hanging="426"/>
        <w:jc w:val="both"/>
        <w:rPr>
          <w:rFonts w:ascii="Cambria" w:hAnsi="Cambria" w:cs="Arial"/>
          <w:sz w:val="22"/>
          <w:szCs w:val="22"/>
        </w:rPr>
      </w:pPr>
      <w:r w:rsidRPr="00B871E2">
        <w:rPr>
          <w:rFonts w:ascii="Cambria" w:hAnsi="Cambria" w:cs="Arial"/>
          <w:sz w:val="22"/>
          <w:szCs w:val="22"/>
        </w:rPr>
        <w:t xml:space="preserve">- w </w:t>
      </w:r>
      <w:r w:rsidR="00913096">
        <w:rPr>
          <w:rFonts w:ascii="Cambria" w:hAnsi="Cambria" w:cs="Arial"/>
          <w:sz w:val="22"/>
          <w:szCs w:val="22"/>
        </w:rPr>
        <w:t>aptece w Warzymicach nr 44.</w:t>
      </w:r>
    </w:p>
    <w:p w14:paraId="2240341E" w14:textId="77777777" w:rsidR="00B871E2" w:rsidRPr="00B871E2" w:rsidRDefault="00B871E2" w:rsidP="00913096">
      <w:pPr>
        <w:spacing w:before="60" w:after="60" w:line="264" w:lineRule="auto"/>
        <w:ind w:left="1134"/>
        <w:jc w:val="both"/>
        <w:rPr>
          <w:rFonts w:ascii="Cambria" w:hAnsi="Cambria" w:cs="Arial"/>
          <w:sz w:val="22"/>
          <w:szCs w:val="22"/>
        </w:rPr>
      </w:pPr>
      <w:r w:rsidRPr="00B871E2">
        <w:rPr>
          <w:rFonts w:ascii="Cambria" w:hAnsi="Cambria" w:cs="Arial"/>
          <w:sz w:val="22"/>
          <w:szCs w:val="22"/>
        </w:rPr>
        <w:t>Wykonawca zapewni specjalistyczne pojemniki o pojemności 30 l do gromadzenia przeterminowanych leków i dostarczy po 1 szt. w terminie 7 dni kalendarzowych od daty podpisania umowy. Odbiór odpadów z pojemników dostarczonych i ustawionych przez Wykonawcę w aptekach  nastąpi po zgłoszeniu o ich wypełnieniu w terminie 7 dni roboczych.</w:t>
      </w:r>
    </w:p>
    <w:p w14:paraId="141C1B2C" w14:textId="45E03C1A" w:rsidR="00B871E2" w:rsidRPr="00CF54F0" w:rsidRDefault="00B871E2" w:rsidP="00913096">
      <w:pPr>
        <w:pStyle w:val="Akapitzlist"/>
        <w:numPr>
          <w:ilvl w:val="0"/>
          <w:numId w:val="43"/>
        </w:numPr>
        <w:suppressAutoHyphens/>
        <w:spacing w:before="60" w:after="60" w:line="264" w:lineRule="auto"/>
        <w:ind w:left="1134" w:hanging="567"/>
        <w:jc w:val="both"/>
        <w:rPr>
          <w:rFonts w:ascii="Cambria" w:eastAsiaTheme="minorHAnsi" w:hAnsi="Cambria" w:cs="Arial"/>
          <w:lang w:eastAsia="en-US"/>
        </w:rPr>
      </w:pPr>
      <w:r w:rsidRPr="00CF54F0">
        <w:rPr>
          <w:rFonts w:ascii="Cambria" w:eastAsiaTheme="minorHAnsi" w:hAnsi="Cambria" w:cs="Arial"/>
          <w:lang w:eastAsia="en-US"/>
        </w:rPr>
        <w:t xml:space="preserve">Wykonawca realizując odbiór, transport i zagospodarowanie odpadów </w:t>
      </w:r>
      <w:r w:rsidR="00286483" w:rsidRPr="00CF54F0">
        <w:rPr>
          <w:rFonts w:ascii="Cambria" w:eastAsiaTheme="minorHAnsi" w:hAnsi="Cambria" w:cs="Arial"/>
          <w:lang w:eastAsia="en-US"/>
        </w:rPr>
        <w:t>komunalnych</w:t>
      </w:r>
      <w:r w:rsidRPr="00CF54F0">
        <w:rPr>
          <w:rFonts w:ascii="Cambria" w:eastAsiaTheme="minorHAnsi" w:hAnsi="Cambria" w:cs="Arial"/>
          <w:lang w:eastAsia="en-US"/>
        </w:rPr>
        <w:t xml:space="preserve"> odebranych z nieruchomości zamieszkałych, </w:t>
      </w:r>
      <w:r w:rsidRPr="00CF54F0">
        <w:rPr>
          <w:rFonts w:ascii="Cambria" w:hAnsi="Cambria" w:cs="Arial"/>
        </w:rPr>
        <w:t xml:space="preserve">domków letniskowych i </w:t>
      </w:r>
      <w:r w:rsidR="00417E74" w:rsidRPr="00CF54F0">
        <w:rPr>
          <w:rFonts w:ascii="Cambria" w:hAnsi="Cambria" w:cs="Arial"/>
        </w:rPr>
        <w:t xml:space="preserve">innych nieruchomości wykorzystywanych na cele  rekreacyjno - wypoczynkowe </w:t>
      </w:r>
      <w:r w:rsidRPr="00CF54F0">
        <w:rPr>
          <w:rFonts w:ascii="Cambria" w:eastAsiaTheme="minorHAnsi" w:hAnsi="Cambria" w:cs="Arial"/>
          <w:lang w:eastAsia="en-US"/>
        </w:rPr>
        <w:t>zobowiązany jest do przekazania:</w:t>
      </w:r>
    </w:p>
    <w:p w14:paraId="154B2A46" w14:textId="77777777" w:rsidR="00B871E2" w:rsidRPr="00B871E2" w:rsidRDefault="00B871E2" w:rsidP="00913096">
      <w:pPr>
        <w:pStyle w:val="Akapitzlist"/>
        <w:numPr>
          <w:ilvl w:val="0"/>
          <w:numId w:val="44"/>
        </w:numPr>
        <w:spacing w:before="60" w:after="60" w:line="264" w:lineRule="auto"/>
        <w:ind w:left="1701" w:hanging="567"/>
        <w:jc w:val="both"/>
        <w:rPr>
          <w:rFonts w:ascii="Cambria" w:eastAsiaTheme="minorHAnsi" w:hAnsi="Cambria" w:cs="Arial"/>
          <w:lang w:eastAsia="en-US"/>
        </w:rPr>
      </w:pPr>
      <w:r w:rsidRPr="00B871E2">
        <w:rPr>
          <w:rFonts w:ascii="Cambria" w:eastAsiaTheme="minorHAnsi" w:hAnsi="Cambria" w:cs="Arial"/>
          <w:lang w:eastAsia="en-US"/>
        </w:rPr>
        <w:t>zmieszanych odpadów komunalnych, do Instalacji Komunalnych,</w:t>
      </w:r>
      <w:r w:rsidRPr="00B871E2">
        <w:rPr>
          <w:rFonts w:ascii="Cambria" w:eastAsiaTheme="minorHAnsi" w:hAnsi="Cambria" w:cs="Arial"/>
          <w:lang w:eastAsia="en-US"/>
        </w:rPr>
        <w:br/>
        <w:t>określonych na liście prowadzonej przez Marszałka Województwa, zgodnie</w:t>
      </w:r>
      <w:r w:rsidRPr="00B871E2">
        <w:rPr>
          <w:rFonts w:ascii="Cambria" w:eastAsiaTheme="minorHAnsi" w:hAnsi="Cambria" w:cs="Arial"/>
          <w:lang w:eastAsia="en-US"/>
        </w:rPr>
        <w:br/>
        <w:t>z obowiązującymi przepisami prawa,</w:t>
      </w:r>
    </w:p>
    <w:p w14:paraId="1F7510BC" w14:textId="28E7F945" w:rsidR="00B871E2" w:rsidRPr="00C54399" w:rsidRDefault="00B871E2" w:rsidP="00913096">
      <w:pPr>
        <w:pStyle w:val="Akapitzlist"/>
        <w:numPr>
          <w:ilvl w:val="0"/>
          <w:numId w:val="44"/>
        </w:numPr>
        <w:spacing w:before="60" w:after="60" w:line="264" w:lineRule="auto"/>
        <w:ind w:left="1701" w:hanging="567"/>
        <w:jc w:val="both"/>
        <w:rPr>
          <w:rFonts w:ascii="Cambria" w:eastAsiaTheme="minorHAnsi" w:hAnsi="Cambria" w:cs="Arial"/>
          <w:lang w:eastAsia="en-US"/>
        </w:rPr>
      </w:pPr>
      <w:r w:rsidRPr="00B871E2">
        <w:rPr>
          <w:rFonts w:ascii="Cambria" w:eastAsiaTheme="minorHAnsi" w:hAnsi="Cambria" w:cs="Arial"/>
          <w:lang w:eastAsia="en-US"/>
        </w:rPr>
        <w:t>selektywnie zebranych odpadów komunalnych (w tym odpadów</w:t>
      </w:r>
      <w:r w:rsidRPr="00B871E2">
        <w:rPr>
          <w:rFonts w:ascii="Cambria" w:eastAsiaTheme="minorHAnsi" w:hAnsi="Cambria" w:cs="Arial"/>
          <w:lang w:eastAsia="en-US"/>
        </w:rPr>
        <w:br/>
        <w:t>wielkogabarytowych) do instalacji odzysku lub unieszkodliwiania, zgodnie z</w:t>
      </w:r>
      <w:r w:rsidRPr="00B871E2">
        <w:rPr>
          <w:rFonts w:ascii="Cambria" w:eastAsiaTheme="minorHAnsi" w:hAnsi="Cambria" w:cs="Arial"/>
          <w:lang w:eastAsia="en-US"/>
        </w:rPr>
        <w:br/>
        <w:t>hierarchią postępowania z odpadami, określoną w obowiązujących przepisach prawa, w szczególności w ustawie o odpadach z dnia 14 grudnia 2012 r.</w:t>
      </w:r>
    </w:p>
    <w:p w14:paraId="72115BFF" w14:textId="0BA07FED" w:rsidR="006A74F7" w:rsidRPr="00B871E2" w:rsidRDefault="006A74F7" w:rsidP="00913096">
      <w:pPr>
        <w:spacing w:before="60" w:after="60"/>
        <w:ind w:left="993"/>
        <w:jc w:val="both"/>
        <w:rPr>
          <w:rFonts w:ascii="Cambria" w:hAnsi="Cambria" w:cs="Arial"/>
          <w:color w:val="FF0000"/>
          <w:sz w:val="22"/>
          <w:szCs w:val="22"/>
        </w:rPr>
      </w:pPr>
      <w:r w:rsidRPr="00B871E2">
        <w:rPr>
          <w:rFonts w:ascii="Cambria" w:hAnsi="Cambria" w:cs="Arial"/>
          <w:sz w:val="22"/>
          <w:szCs w:val="22"/>
        </w:rPr>
        <w:t>– kody</w:t>
      </w:r>
      <w:r w:rsidR="00B871E2">
        <w:rPr>
          <w:rFonts w:ascii="Cambria" w:hAnsi="Cambria" w:cs="Arial"/>
          <w:sz w:val="22"/>
          <w:szCs w:val="22"/>
        </w:rPr>
        <w:t xml:space="preserve"> odpadów</w:t>
      </w:r>
      <w:r w:rsidR="00E06B8E" w:rsidRPr="00B871E2">
        <w:rPr>
          <w:rFonts w:ascii="Cambria" w:hAnsi="Cambria" w:cs="Arial"/>
          <w:sz w:val="22"/>
          <w:szCs w:val="22"/>
        </w:rPr>
        <w:t xml:space="preserve"> zostały</w:t>
      </w:r>
      <w:r w:rsidRPr="00B871E2">
        <w:rPr>
          <w:rFonts w:ascii="Cambria" w:hAnsi="Cambria" w:cs="Arial"/>
          <w:sz w:val="22"/>
          <w:szCs w:val="22"/>
        </w:rPr>
        <w:t xml:space="preserve"> określone według </w:t>
      </w:r>
      <w:r w:rsidR="0071681B" w:rsidRPr="00B871E2">
        <w:rPr>
          <w:rFonts w:ascii="Cambria" w:hAnsi="Cambria" w:cs="Arial"/>
          <w:sz w:val="22"/>
          <w:szCs w:val="22"/>
        </w:rPr>
        <w:t xml:space="preserve">przepisów </w:t>
      </w:r>
      <w:r w:rsidRPr="00B871E2">
        <w:rPr>
          <w:rFonts w:ascii="Cambria" w:hAnsi="Cambria" w:cs="Arial"/>
          <w:sz w:val="22"/>
          <w:szCs w:val="22"/>
        </w:rPr>
        <w:t>Rozporządzenia Ministra Środowiska z dnia</w:t>
      </w:r>
      <w:r w:rsidRPr="00B871E2">
        <w:rPr>
          <w:rFonts w:ascii="Cambria" w:hAnsi="Cambria" w:cs="Arial"/>
          <w:color w:val="FF0000"/>
          <w:sz w:val="22"/>
          <w:szCs w:val="22"/>
        </w:rPr>
        <w:t xml:space="preserve"> </w:t>
      </w:r>
      <w:r w:rsidRPr="00B871E2">
        <w:rPr>
          <w:rFonts w:ascii="Cambria" w:hAnsi="Cambria" w:cs="Arial"/>
          <w:sz w:val="22"/>
          <w:szCs w:val="22"/>
        </w:rPr>
        <w:t>2 stycznia  202</w:t>
      </w:r>
      <w:r w:rsidR="005D7575">
        <w:rPr>
          <w:rFonts w:ascii="Cambria" w:hAnsi="Cambria" w:cs="Arial"/>
          <w:sz w:val="22"/>
          <w:szCs w:val="22"/>
        </w:rPr>
        <w:t>0 r. w sprawie katalogu odpadów</w:t>
      </w:r>
      <w:r w:rsidR="005D7575">
        <w:rPr>
          <w:rFonts w:ascii="Cambria" w:hAnsi="Cambria" w:cs="Arial"/>
          <w:sz w:val="22"/>
          <w:szCs w:val="22"/>
        </w:rPr>
        <w:br/>
      </w:r>
      <w:r w:rsidRPr="00B871E2">
        <w:rPr>
          <w:rFonts w:ascii="Cambria" w:hAnsi="Cambria" w:cs="Arial"/>
          <w:sz w:val="22"/>
          <w:szCs w:val="22"/>
        </w:rPr>
        <w:t>(Dz. U. z 2020 r., poz. 10).</w:t>
      </w:r>
    </w:p>
    <w:p w14:paraId="1F0340F9" w14:textId="4AEFBD71" w:rsidR="006A74F7" w:rsidRPr="00B871E2" w:rsidRDefault="0071681B" w:rsidP="00DE134A">
      <w:pPr>
        <w:pStyle w:val="Tekstpodstawowy"/>
        <w:numPr>
          <w:ilvl w:val="0"/>
          <w:numId w:val="9"/>
        </w:numPr>
        <w:spacing w:before="80" w:after="80"/>
        <w:ind w:left="567" w:hanging="567"/>
        <w:jc w:val="both"/>
        <w:rPr>
          <w:rFonts w:ascii="Cambria" w:hAnsi="Cambria"/>
          <w:sz w:val="22"/>
          <w:szCs w:val="22"/>
        </w:rPr>
      </w:pPr>
      <w:r w:rsidRPr="00B871E2">
        <w:rPr>
          <w:rFonts w:ascii="Cambria" w:hAnsi="Cambria"/>
          <w:sz w:val="22"/>
          <w:szCs w:val="22"/>
        </w:rPr>
        <w:lastRenderedPageBreak/>
        <w:t>Przedmiot U</w:t>
      </w:r>
      <w:r w:rsidR="006A74F7" w:rsidRPr="00B871E2">
        <w:rPr>
          <w:rFonts w:ascii="Cambria" w:hAnsi="Cambria"/>
          <w:sz w:val="22"/>
          <w:szCs w:val="22"/>
        </w:rPr>
        <w:t xml:space="preserve">mowy powinien być realizowany zgodnie z obowiązującymi przepisami prawa, w tym ustawą z dnia 14 grudnia 2012 r. odpadach </w:t>
      </w:r>
      <w:r w:rsidR="000E36C1">
        <w:rPr>
          <w:rFonts w:ascii="Cambria" w:hAnsi="Cambria"/>
          <w:sz w:val="22"/>
          <w:szCs w:val="22"/>
        </w:rPr>
        <w:t>(t.j. Dz.U. z 2022 r., poz. 699</w:t>
      </w:r>
      <w:r w:rsidR="000E36C1">
        <w:rPr>
          <w:rFonts w:ascii="Cambria" w:hAnsi="Cambria"/>
          <w:sz w:val="22"/>
          <w:szCs w:val="22"/>
        </w:rPr>
        <w:br/>
      </w:r>
      <w:r w:rsidR="006A74F7" w:rsidRPr="00B871E2">
        <w:rPr>
          <w:rFonts w:ascii="Cambria" w:hAnsi="Cambria"/>
          <w:sz w:val="22"/>
          <w:szCs w:val="22"/>
        </w:rPr>
        <w:t>ze zm.)</w:t>
      </w:r>
      <w:r w:rsidR="006A74F7" w:rsidRPr="00B871E2">
        <w:rPr>
          <w:rFonts w:ascii="Cambria" w:hAnsi="Cambria"/>
          <w:sz w:val="22"/>
          <w:szCs w:val="22"/>
          <w:lang w:eastAsia="pl-PL"/>
        </w:rPr>
        <w:t>.</w:t>
      </w:r>
    </w:p>
    <w:p w14:paraId="1F2764EA" w14:textId="528304E7" w:rsidR="00976EA1" w:rsidRPr="00CF54F0" w:rsidRDefault="00B47239" w:rsidP="00976EA1">
      <w:pPr>
        <w:pStyle w:val="Tekstpodstawowy"/>
        <w:numPr>
          <w:ilvl w:val="0"/>
          <w:numId w:val="9"/>
        </w:numPr>
        <w:spacing w:before="80" w:after="80"/>
        <w:ind w:left="567" w:hanging="567"/>
        <w:jc w:val="both"/>
        <w:rPr>
          <w:rFonts w:ascii="Cambria" w:hAnsi="Cambria"/>
          <w:sz w:val="22"/>
          <w:szCs w:val="22"/>
        </w:rPr>
      </w:pPr>
      <w:r w:rsidRPr="00CF54F0">
        <w:rPr>
          <w:rFonts w:ascii="Cambria" w:hAnsi="Cambria"/>
          <w:sz w:val="22"/>
          <w:szCs w:val="22"/>
        </w:rPr>
        <w:t xml:space="preserve">Wykonawca ma obowiązek opróżniania pojemników </w:t>
      </w:r>
      <w:r w:rsidR="00AE2503" w:rsidRPr="00CF54F0">
        <w:rPr>
          <w:rFonts w:ascii="Cambria" w:hAnsi="Cambria"/>
          <w:sz w:val="22"/>
          <w:szCs w:val="22"/>
        </w:rPr>
        <w:t xml:space="preserve">na odpady komunalne </w:t>
      </w:r>
      <w:r w:rsidR="000E36C1" w:rsidRPr="00CF54F0">
        <w:rPr>
          <w:rFonts w:ascii="Cambria" w:hAnsi="Cambria"/>
          <w:sz w:val="22"/>
          <w:szCs w:val="22"/>
        </w:rPr>
        <w:t>(</w:t>
      </w:r>
      <w:r w:rsidR="00942DC9" w:rsidRPr="00CF54F0">
        <w:rPr>
          <w:rFonts w:ascii="Cambria" w:hAnsi="Cambria"/>
          <w:sz w:val="22"/>
          <w:szCs w:val="22"/>
        </w:rPr>
        <w:t>wraz</w:t>
      </w:r>
      <w:r w:rsidR="00942DC9" w:rsidRPr="00CF54F0">
        <w:rPr>
          <w:rFonts w:ascii="Cambria" w:hAnsi="Cambria"/>
          <w:sz w:val="22"/>
          <w:szCs w:val="22"/>
        </w:rPr>
        <w:br/>
      </w:r>
      <w:r w:rsidR="000E36C1" w:rsidRPr="00CF54F0">
        <w:rPr>
          <w:rFonts w:ascii="Cambria" w:hAnsi="Cambria"/>
          <w:sz w:val="22"/>
          <w:szCs w:val="22"/>
        </w:rPr>
        <w:t xml:space="preserve">z ewentualnymi luzami </w:t>
      </w:r>
      <w:r w:rsidR="00942DC9" w:rsidRPr="00CF54F0">
        <w:rPr>
          <w:rFonts w:ascii="Cambria" w:hAnsi="Cambria"/>
          <w:sz w:val="22"/>
          <w:szCs w:val="22"/>
        </w:rPr>
        <w:t>zapakowanymi w worek i znajdującymi się przy pojemniku – wyłącznie po zgłoszeniu i uzgodnie</w:t>
      </w:r>
      <w:r w:rsidR="002A2660">
        <w:rPr>
          <w:rFonts w:ascii="Cambria" w:hAnsi="Cambria"/>
          <w:sz w:val="22"/>
          <w:szCs w:val="22"/>
        </w:rPr>
        <w:t>niu z Wykonawcą takiej potrzeby</w:t>
      </w:r>
      <w:r w:rsidR="00942DC9" w:rsidRPr="00CF54F0">
        <w:rPr>
          <w:rFonts w:ascii="Cambria" w:hAnsi="Cambria"/>
          <w:sz w:val="22"/>
          <w:szCs w:val="22"/>
        </w:rPr>
        <w:t xml:space="preserve">) oraz obowiązek </w:t>
      </w:r>
      <w:r w:rsidR="00976EA1" w:rsidRPr="00CF54F0">
        <w:rPr>
          <w:rFonts w:ascii="Cambria" w:hAnsi="Cambria"/>
          <w:sz w:val="22"/>
          <w:szCs w:val="22"/>
        </w:rPr>
        <w:t>odbioru worków</w:t>
      </w:r>
      <w:r w:rsidR="00AE2503" w:rsidRPr="00CF54F0">
        <w:rPr>
          <w:rFonts w:ascii="Cambria" w:hAnsi="Cambria"/>
          <w:sz w:val="22"/>
          <w:szCs w:val="22"/>
        </w:rPr>
        <w:t xml:space="preserve"> z odpadami selektywnie zebranymi</w:t>
      </w:r>
      <w:r w:rsidR="004104C3" w:rsidRPr="00CF54F0">
        <w:rPr>
          <w:rFonts w:ascii="Cambria" w:hAnsi="Cambria"/>
          <w:sz w:val="22"/>
          <w:szCs w:val="22"/>
        </w:rPr>
        <w:t xml:space="preserve"> </w:t>
      </w:r>
      <w:r w:rsidRPr="00CF54F0">
        <w:rPr>
          <w:rFonts w:ascii="Cambria" w:hAnsi="Cambria"/>
          <w:sz w:val="22"/>
          <w:szCs w:val="22"/>
        </w:rPr>
        <w:t xml:space="preserve">w ilościach oraz </w:t>
      </w:r>
      <w:r w:rsidR="0044313C" w:rsidRPr="00CF54F0">
        <w:rPr>
          <w:rFonts w:ascii="Cambria" w:hAnsi="Cambria"/>
          <w:sz w:val="22"/>
          <w:szCs w:val="22"/>
        </w:rPr>
        <w:t xml:space="preserve">z częstotliwością </w:t>
      </w:r>
      <w:r w:rsidRPr="00CF54F0">
        <w:rPr>
          <w:rFonts w:ascii="Cambria" w:hAnsi="Cambria"/>
          <w:sz w:val="22"/>
          <w:szCs w:val="22"/>
        </w:rPr>
        <w:t>ustalon</w:t>
      </w:r>
      <w:r w:rsidR="0044313C" w:rsidRPr="00CF54F0">
        <w:rPr>
          <w:rFonts w:ascii="Cambria" w:hAnsi="Cambria"/>
          <w:sz w:val="22"/>
          <w:szCs w:val="22"/>
        </w:rPr>
        <w:t>ą</w:t>
      </w:r>
      <w:r w:rsidRPr="00CF54F0">
        <w:rPr>
          <w:rFonts w:ascii="Cambria" w:hAnsi="Cambria"/>
          <w:sz w:val="22"/>
          <w:szCs w:val="22"/>
        </w:rPr>
        <w:t xml:space="preserve"> przez Zamawiającego</w:t>
      </w:r>
      <w:r w:rsidR="001032C4" w:rsidRPr="00CF54F0">
        <w:rPr>
          <w:rFonts w:ascii="Cambria" w:hAnsi="Cambria"/>
          <w:sz w:val="22"/>
          <w:szCs w:val="22"/>
        </w:rPr>
        <w:t xml:space="preserve">, </w:t>
      </w:r>
      <w:r w:rsidR="005D7575" w:rsidRPr="00CF54F0">
        <w:rPr>
          <w:rFonts w:ascii="Cambria" w:hAnsi="Cambria"/>
          <w:sz w:val="22"/>
          <w:szCs w:val="22"/>
        </w:rPr>
        <w:t>zgodnie</w:t>
      </w:r>
      <w:r w:rsidR="001032C4" w:rsidRPr="00CF54F0">
        <w:rPr>
          <w:rFonts w:ascii="Cambria" w:hAnsi="Cambria"/>
          <w:sz w:val="22"/>
          <w:szCs w:val="22"/>
        </w:rPr>
        <w:t xml:space="preserve"> </w:t>
      </w:r>
      <w:r w:rsidR="00E45817" w:rsidRPr="00CF54F0">
        <w:rPr>
          <w:rFonts w:ascii="Cambria" w:hAnsi="Cambria"/>
          <w:sz w:val="22"/>
          <w:szCs w:val="22"/>
        </w:rPr>
        <w:t>z Harmonogramem odbioru odpadów</w:t>
      </w:r>
      <w:r w:rsidR="00B871E2" w:rsidRPr="00CF54F0">
        <w:rPr>
          <w:rFonts w:ascii="Cambria" w:hAnsi="Cambria"/>
          <w:sz w:val="22"/>
          <w:szCs w:val="22"/>
        </w:rPr>
        <w:t xml:space="preserve">, a także </w:t>
      </w:r>
      <w:r w:rsidR="003A7B73" w:rsidRPr="00CF54F0">
        <w:rPr>
          <w:rFonts w:ascii="Cambria" w:hAnsi="Cambria"/>
          <w:sz w:val="22"/>
          <w:szCs w:val="22"/>
        </w:rPr>
        <w:t>po zgłoszeniu</w:t>
      </w:r>
      <w:r w:rsidR="008B2D73" w:rsidRPr="00CF54F0">
        <w:rPr>
          <w:rFonts w:ascii="Cambria" w:hAnsi="Cambria"/>
          <w:sz w:val="22"/>
          <w:szCs w:val="22"/>
        </w:rPr>
        <w:t xml:space="preserve"> za pośrednictwem poczty elektronicznej</w:t>
      </w:r>
      <w:r w:rsidR="00A826D6" w:rsidRPr="00CF54F0">
        <w:rPr>
          <w:rFonts w:ascii="Cambria" w:hAnsi="Cambria"/>
          <w:sz w:val="22"/>
          <w:szCs w:val="22"/>
        </w:rPr>
        <w:t xml:space="preserve"> </w:t>
      </w:r>
      <w:r w:rsidR="003A7B73" w:rsidRPr="00CF54F0">
        <w:rPr>
          <w:rFonts w:ascii="Cambria" w:hAnsi="Cambria"/>
          <w:sz w:val="22"/>
          <w:szCs w:val="22"/>
        </w:rPr>
        <w:t>takiej potrzeby przez Zamawiającego</w:t>
      </w:r>
      <w:r w:rsidR="008B2D73" w:rsidRPr="00CF54F0">
        <w:rPr>
          <w:rFonts w:ascii="Cambria" w:hAnsi="Cambria"/>
          <w:sz w:val="22"/>
          <w:szCs w:val="22"/>
        </w:rPr>
        <w:t>.</w:t>
      </w:r>
      <w:r w:rsidR="003A7B73" w:rsidRPr="00CF54F0">
        <w:rPr>
          <w:rFonts w:ascii="Cambria" w:hAnsi="Cambria"/>
          <w:sz w:val="22"/>
          <w:szCs w:val="22"/>
        </w:rPr>
        <w:t xml:space="preserve"> </w:t>
      </w:r>
    </w:p>
    <w:p w14:paraId="3E682D07" w14:textId="08443409" w:rsidR="00976EA1" w:rsidRPr="00CF54F0" w:rsidRDefault="00AE2503" w:rsidP="00976EA1">
      <w:pPr>
        <w:pStyle w:val="Tekstpodstawowy"/>
        <w:numPr>
          <w:ilvl w:val="0"/>
          <w:numId w:val="9"/>
        </w:numPr>
        <w:spacing w:line="276" w:lineRule="auto"/>
        <w:ind w:left="567" w:hanging="567"/>
        <w:jc w:val="both"/>
        <w:rPr>
          <w:rFonts w:ascii="Cambria" w:hAnsi="Cambria"/>
          <w:sz w:val="22"/>
          <w:szCs w:val="22"/>
        </w:rPr>
      </w:pPr>
      <w:r w:rsidRPr="00CF54F0">
        <w:rPr>
          <w:rFonts w:ascii="Cambria" w:eastAsia="Calibri" w:hAnsi="Cambria"/>
          <w:sz w:val="22"/>
          <w:szCs w:val="22"/>
          <w:lang w:eastAsia="en-US"/>
        </w:rPr>
        <w:t>Częstotliwość odbioru odpadów komunalnych dla poszczególnych rodzajów nieruchomości</w:t>
      </w:r>
      <w:r w:rsidR="004331D5" w:rsidRPr="00CF54F0">
        <w:rPr>
          <w:rFonts w:ascii="Cambria" w:eastAsia="Calibri" w:hAnsi="Cambria"/>
          <w:sz w:val="22"/>
          <w:szCs w:val="22"/>
          <w:lang w:eastAsia="en-US"/>
        </w:rPr>
        <w:t>,</w:t>
      </w:r>
      <w:r w:rsidRPr="00CF54F0">
        <w:rPr>
          <w:rFonts w:ascii="Cambria" w:eastAsia="Calibri" w:hAnsi="Cambria"/>
          <w:sz w:val="22"/>
          <w:szCs w:val="22"/>
          <w:lang w:eastAsia="en-US"/>
        </w:rPr>
        <w:t xml:space="preserve"> określona przez </w:t>
      </w:r>
      <w:r w:rsidR="00976EA1" w:rsidRPr="00CF54F0">
        <w:rPr>
          <w:rFonts w:ascii="Cambria" w:eastAsia="Calibri" w:hAnsi="Cambria"/>
          <w:sz w:val="22"/>
          <w:szCs w:val="22"/>
          <w:lang w:eastAsia="en-US"/>
        </w:rPr>
        <w:t>Zamawiając</w:t>
      </w:r>
      <w:r w:rsidRPr="00CF54F0">
        <w:rPr>
          <w:rFonts w:ascii="Cambria" w:eastAsia="Calibri" w:hAnsi="Cambria"/>
          <w:sz w:val="22"/>
          <w:szCs w:val="22"/>
          <w:lang w:eastAsia="en-US"/>
        </w:rPr>
        <w:t>ego:</w:t>
      </w:r>
      <w:r w:rsidR="00976EA1" w:rsidRPr="00CF54F0">
        <w:rPr>
          <w:rFonts w:ascii="Cambria" w:eastAsia="Calibri" w:hAnsi="Cambria"/>
          <w:sz w:val="22"/>
          <w:szCs w:val="22"/>
          <w:lang w:eastAsia="en-US"/>
        </w:rPr>
        <w:t xml:space="preserve"> </w:t>
      </w:r>
    </w:p>
    <w:p w14:paraId="3D943651" w14:textId="77777777" w:rsidR="00976EA1" w:rsidRPr="00CF54F0" w:rsidRDefault="00976EA1" w:rsidP="00976EA1">
      <w:pPr>
        <w:numPr>
          <w:ilvl w:val="1"/>
          <w:numId w:val="44"/>
        </w:numPr>
        <w:spacing w:line="276" w:lineRule="auto"/>
        <w:ind w:left="1134" w:hanging="567"/>
        <w:jc w:val="both"/>
        <w:rPr>
          <w:rFonts w:ascii="Cambria" w:eastAsia="SimSun" w:hAnsi="Cambria" w:cs="Arial" w:hint="eastAsia"/>
          <w:kern w:val="2"/>
          <w:sz w:val="22"/>
          <w:szCs w:val="22"/>
        </w:rPr>
      </w:pPr>
      <w:r w:rsidRPr="00CF54F0">
        <w:rPr>
          <w:rFonts w:ascii="Cambria" w:eastAsia="SimSun" w:hAnsi="Cambria" w:cs="Arial"/>
          <w:kern w:val="2"/>
          <w:sz w:val="22"/>
          <w:szCs w:val="22"/>
        </w:rPr>
        <w:t>Z terenu zabudowy zagrodowej i jednorodzinnej:</w:t>
      </w:r>
    </w:p>
    <w:p w14:paraId="79F493EB" w14:textId="77777777" w:rsidR="00976EA1" w:rsidRPr="00CF54F0" w:rsidRDefault="00976EA1" w:rsidP="00976EA1">
      <w:pPr>
        <w:numPr>
          <w:ilvl w:val="1"/>
          <w:numId w:val="48"/>
        </w:numPr>
        <w:spacing w:line="276" w:lineRule="auto"/>
        <w:ind w:left="1560" w:hanging="426"/>
        <w:jc w:val="both"/>
        <w:rPr>
          <w:rFonts w:ascii="Cambria" w:eastAsia="SimSun" w:hAnsi="Cambria" w:cs="Arial" w:hint="eastAsia"/>
          <w:kern w:val="2"/>
          <w:sz w:val="22"/>
          <w:szCs w:val="22"/>
        </w:rPr>
      </w:pPr>
      <w:r w:rsidRPr="00CF54F0">
        <w:rPr>
          <w:rFonts w:ascii="Cambria" w:eastAsia="SimSun" w:hAnsi="Cambria" w:cs="Arial"/>
          <w:kern w:val="2"/>
          <w:sz w:val="22"/>
          <w:szCs w:val="22"/>
        </w:rPr>
        <w:t>odpady zmieszane niesegregowane - 1 raz w tygodniu,</w:t>
      </w:r>
    </w:p>
    <w:p w14:paraId="36DB9E0D" w14:textId="77777777" w:rsidR="00976EA1" w:rsidRPr="00CF54F0" w:rsidRDefault="00976EA1" w:rsidP="00976EA1">
      <w:pPr>
        <w:numPr>
          <w:ilvl w:val="1"/>
          <w:numId w:val="48"/>
        </w:numPr>
        <w:spacing w:line="276" w:lineRule="auto"/>
        <w:ind w:left="1560" w:hanging="426"/>
        <w:jc w:val="both"/>
        <w:rPr>
          <w:rFonts w:ascii="Cambria" w:eastAsia="SimSun" w:hAnsi="Cambria" w:cs="Arial" w:hint="eastAsia"/>
          <w:kern w:val="2"/>
          <w:sz w:val="22"/>
          <w:szCs w:val="22"/>
        </w:rPr>
      </w:pPr>
      <w:r w:rsidRPr="00CF54F0">
        <w:rPr>
          <w:rFonts w:ascii="Cambria" w:eastAsia="SimSun" w:hAnsi="Cambria" w:cs="Arial"/>
          <w:kern w:val="2"/>
          <w:sz w:val="22"/>
          <w:szCs w:val="22"/>
        </w:rPr>
        <w:t>zbierane selektywnie:</w:t>
      </w:r>
    </w:p>
    <w:p w14:paraId="224B1FFB" w14:textId="77777777" w:rsidR="00976EA1" w:rsidRPr="00CF54F0" w:rsidRDefault="00976EA1" w:rsidP="001E7B9B">
      <w:pPr>
        <w:numPr>
          <w:ilvl w:val="0"/>
          <w:numId w:val="50"/>
        </w:numPr>
        <w:spacing w:line="276" w:lineRule="auto"/>
        <w:ind w:left="1984" w:hanging="425"/>
        <w:jc w:val="both"/>
        <w:rPr>
          <w:rFonts w:ascii="Cambria" w:eastAsia="SimSun" w:hAnsi="Cambria" w:cs="Arial" w:hint="eastAsia"/>
          <w:kern w:val="2"/>
          <w:sz w:val="22"/>
          <w:szCs w:val="22"/>
        </w:rPr>
      </w:pPr>
      <w:r w:rsidRPr="00CF54F0">
        <w:rPr>
          <w:rFonts w:ascii="Cambria" w:eastAsia="SimSun" w:hAnsi="Cambria" w:cs="Arial"/>
          <w:kern w:val="2"/>
          <w:sz w:val="22"/>
          <w:szCs w:val="22"/>
        </w:rPr>
        <w:t>papier i tektura - 1 raz na dwa tygodnie,</w:t>
      </w:r>
    </w:p>
    <w:p w14:paraId="3716B00F" w14:textId="77777777" w:rsidR="00976EA1" w:rsidRPr="00CF54F0" w:rsidRDefault="00976EA1" w:rsidP="001E7B9B">
      <w:pPr>
        <w:numPr>
          <w:ilvl w:val="0"/>
          <w:numId w:val="50"/>
        </w:numPr>
        <w:spacing w:line="276" w:lineRule="auto"/>
        <w:ind w:left="1984" w:hanging="425"/>
        <w:jc w:val="both"/>
        <w:rPr>
          <w:rFonts w:ascii="Cambria" w:eastAsia="SimSun" w:hAnsi="Cambria" w:cs="Arial" w:hint="eastAsia"/>
          <w:kern w:val="2"/>
          <w:sz w:val="22"/>
          <w:szCs w:val="22"/>
        </w:rPr>
      </w:pPr>
      <w:r w:rsidRPr="00CF54F0">
        <w:rPr>
          <w:rFonts w:ascii="Cambria" w:eastAsia="SimSun" w:hAnsi="Cambria" w:cs="Arial"/>
          <w:kern w:val="2"/>
          <w:sz w:val="22"/>
          <w:szCs w:val="22"/>
        </w:rPr>
        <w:t>szkło - 1 raz na dwa tygodnie,</w:t>
      </w:r>
    </w:p>
    <w:p w14:paraId="7C6CFB0C" w14:textId="77777777" w:rsidR="00976EA1" w:rsidRPr="00CF54F0" w:rsidRDefault="00976EA1" w:rsidP="001E7B9B">
      <w:pPr>
        <w:numPr>
          <w:ilvl w:val="0"/>
          <w:numId w:val="50"/>
        </w:numPr>
        <w:spacing w:line="276" w:lineRule="auto"/>
        <w:ind w:left="1984" w:hanging="425"/>
        <w:jc w:val="both"/>
        <w:rPr>
          <w:rFonts w:ascii="Cambria" w:eastAsia="SimSun" w:hAnsi="Cambria" w:cs="Arial" w:hint="eastAsia"/>
          <w:kern w:val="2"/>
          <w:sz w:val="22"/>
          <w:szCs w:val="22"/>
        </w:rPr>
      </w:pPr>
      <w:r w:rsidRPr="00CF54F0">
        <w:rPr>
          <w:rFonts w:ascii="Cambria" w:eastAsia="SimSun" w:hAnsi="Cambria" w:cs="Arial"/>
          <w:kern w:val="2"/>
          <w:sz w:val="22"/>
          <w:szCs w:val="22"/>
        </w:rPr>
        <w:t>metale, tworzywa sztuczne, opakowania wielomateriałowe - 1 raz na dwa tygodnie,</w:t>
      </w:r>
    </w:p>
    <w:p w14:paraId="7BE80620" w14:textId="77777777" w:rsidR="00976EA1" w:rsidRPr="00CF54F0" w:rsidRDefault="00976EA1" w:rsidP="00976EA1">
      <w:pPr>
        <w:numPr>
          <w:ilvl w:val="1"/>
          <w:numId w:val="48"/>
        </w:numPr>
        <w:spacing w:line="276" w:lineRule="auto"/>
        <w:ind w:left="1560" w:hanging="426"/>
        <w:jc w:val="both"/>
        <w:rPr>
          <w:rFonts w:ascii="Cambria" w:eastAsia="SimSun" w:hAnsi="Cambria" w:cs="Arial" w:hint="eastAsia"/>
          <w:kern w:val="2"/>
          <w:sz w:val="22"/>
          <w:szCs w:val="22"/>
        </w:rPr>
      </w:pPr>
      <w:r w:rsidRPr="00CF54F0">
        <w:rPr>
          <w:rFonts w:ascii="Cambria" w:eastAsia="SimSun" w:hAnsi="Cambria" w:cs="Arial"/>
          <w:kern w:val="2"/>
          <w:sz w:val="22"/>
          <w:szCs w:val="22"/>
        </w:rPr>
        <w:t>odpady ulegające biodegradacji - 1 raz w tygodniu w okresie od kwietnia do listopada, natomiast 1 raz na dwa tygodnie w okresie grudzień - marzec.</w:t>
      </w:r>
    </w:p>
    <w:p w14:paraId="0F3FE2C1" w14:textId="77777777" w:rsidR="00976EA1" w:rsidRPr="00CF54F0" w:rsidRDefault="00976EA1" w:rsidP="00976EA1">
      <w:pPr>
        <w:numPr>
          <w:ilvl w:val="1"/>
          <w:numId w:val="44"/>
        </w:numPr>
        <w:spacing w:line="276" w:lineRule="auto"/>
        <w:ind w:left="1134" w:hanging="567"/>
        <w:jc w:val="both"/>
        <w:rPr>
          <w:rFonts w:ascii="Cambria" w:eastAsia="SimSun" w:hAnsi="Cambria" w:cs="Arial" w:hint="eastAsia"/>
          <w:kern w:val="2"/>
          <w:sz w:val="22"/>
          <w:szCs w:val="22"/>
        </w:rPr>
      </w:pPr>
      <w:r w:rsidRPr="00CF54F0">
        <w:rPr>
          <w:rFonts w:ascii="Cambria" w:eastAsia="SimSun" w:hAnsi="Cambria" w:cs="Arial"/>
          <w:kern w:val="2"/>
          <w:sz w:val="22"/>
          <w:szCs w:val="22"/>
        </w:rPr>
        <w:t>Z terenu zabudowy wielorodzinnej:</w:t>
      </w:r>
    </w:p>
    <w:p w14:paraId="20EAB399" w14:textId="77777777" w:rsidR="00976EA1" w:rsidRPr="00CF54F0" w:rsidRDefault="00976EA1" w:rsidP="00976EA1">
      <w:pPr>
        <w:numPr>
          <w:ilvl w:val="1"/>
          <w:numId w:val="47"/>
        </w:numPr>
        <w:spacing w:line="276" w:lineRule="auto"/>
        <w:ind w:left="1560" w:hanging="426"/>
        <w:jc w:val="both"/>
        <w:rPr>
          <w:rFonts w:ascii="Cambria" w:eastAsia="SimSun" w:hAnsi="Cambria" w:cs="Arial" w:hint="eastAsia"/>
          <w:kern w:val="2"/>
          <w:sz w:val="22"/>
          <w:szCs w:val="22"/>
        </w:rPr>
      </w:pPr>
      <w:r w:rsidRPr="00CF54F0">
        <w:rPr>
          <w:rFonts w:ascii="Cambria" w:eastAsia="SimSun" w:hAnsi="Cambria" w:cs="Arial"/>
          <w:kern w:val="2"/>
          <w:sz w:val="22"/>
          <w:szCs w:val="22"/>
        </w:rPr>
        <w:t>odpady zmieszane - dwa razy w tygodniu,</w:t>
      </w:r>
    </w:p>
    <w:p w14:paraId="66F8B1DF" w14:textId="77777777" w:rsidR="00976EA1" w:rsidRPr="00CF54F0" w:rsidRDefault="00976EA1" w:rsidP="00976EA1">
      <w:pPr>
        <w:numPr>
          <w:ilvl w:val="1"/>
          <w:numId w:val="47"/>
        </w:numPr>
        <w:spacing w:line="276" w:lineRule="auto"/>
        <w:ind w:left="1560" w:hanging="426"/>
        <w:jc w:val="both"/>
        <w:rPr>
          <w:rFonts w:ascii="Cambria" w:eastAsia="SimSun" w:hAnsi="Cambria" w:cs="Arial" w:hint="eastAsia"/>
          <w:kern w:val="2"/>
          <w:sz w:val="22"/>
          <w:szCs w:val="22"/>
        </w:rPr>
      </w:pPr>
      <w:r w:rsidRPr="00CF54F0">
        <w:rPr>
          <w:rFonts w:ascii="Cambria" w:eastAsia="SimSun" w:hAnsi="Cambria" w:cs="Arial"/>
          <w:kern w:val="2"/>
          <w:sz w:val="22"/>
          <w:szCs w:val="22"/>
        </w:rPr>
        <w:t>zbierane selektywnie:</w:t>
      </w:r>
    </w:p>
    <w:p w14:paraId="6DCCA82D" w14:textId="77777777" w:rsidR="00976EA1" w:rsidRPr="00CF54F0" w:rsidRDefault="00976EA1" w:rsidP="00976EA1">
      <w:pPr>
        <w:numPr>
          <w:ilvl w:val="0"/>
          <w:numId w:val="51"/>
        </w:numPr>
        <w:spacing w:line="276" w:lineRule="auto"/>
        <w:ind w:left="1985" w:hanging="425"/>
        <w:jc w:val="both"/>
        <w:rPr>
          <w:rFonts w:ascii="Cambria" w:eastAsia="SimSun" w:hAnsi="Cambria" w:cs="Arial" w:hint="eastAsia"/>
          <w:kern w:val="2"/>
          <w:sz w:val="22"/>
          <w:szCs w:val="22"/>
        </w:rPr>
      </w:pPr>
      <w:r w:rsidRPr="00CF54F0">
        <w:rPr>
          <w:rFonts w:ascii="Cambria" w:eastAsia="SimSun" w:hAnsi="Cambria" w:cs="Arial"/>
          <w:kern w:val="2"/>
          <w:sz w:val="22"/>
          <w:szCs w:val="22"/>
        </w:rPr>
        <w:t>papier i tektura - 1 raz w tygodniu,</w:t>
      </w:r>
    </w:p>
    <w:p w14:paraId="5F5CC354" w14:textId="77777777" w:rsidR="00976EA1" w:rsidRPr="00CF54F0" w:rsidRDefault="00976EA1" w:rsidP="00976EA1">
      <w:pPr>
        <w:numPr>
          <w:ilvl w:val="0"/>
          <w:numId w:val="51"/>
        </w:numPr>
        <w:spacing w:line="276" w:lineRule="auto"/>
        <w:ind w:left="1985" w:hanging="425"/>
        <w:jc w:val="both"/>
        <w:rPr>
          <w:rFonts w:ascii="Cambria" w:eastAsia="SimSun" w:hAnsi="Cambria" w:cs="Arial" w:hint="eastAsia"/>
          <w:kern w:val="2"/>
          <w:sz w:val="22"/>
          <w:szCs w:val="22"/>
        </w:rPr>
      </w:pPr>
      <w:r w:rsidRPr="00CF54F0">
        <w:rPr>
          <w:rFonts w:ascii="Cambria" w:eastAsia="SimSun" w:hAnsi="Cambria" w:cs="Arial"/>
          <w:kern w:val="2"/>
          <w:sz w:val="22"/>
          <w:szCs w:val="22"/>
        </w:rPr>
        <w:t>metale, tworzywa sztuczne, opakowania wielomateriałowe - 1 raz w tygodniu,</w:t>
      </w:r>
    </w:p>
    <w:p w14:paraId="04BE4676" w14:textId="77777777" w:rsidR="00976EA1" w:rsidRPr="00CF54F0" w:rsidRDefault="00976EA1" w:rsidP="00976EA1">
      <w:pPr>
        <w:numPr>
          <w:ilvl w:val="0"/>
          <w:numId w:val="51"/>
        </w:numPr>
        <w:spacing w:line="276" w:lineRule="auto"/>
        <w:ind w:left="1985" w:hanging="425"/>
        <w:jc w:val="both"/>
        <w:rPr>
          <w:rFonts w:ascii="Cambria" w:eastAsia="SimSun" w:hAnsi="Cambria" w:cs="Arial" w:hint="eastAsia"/>
          <w:kern w:val="2"/>
          <w:sz w:val="22"/>
          <w:szCs w:val="22"/>
        </w:rPr>
      </w:pPr>
      <w:r w:rsidRPr="00CF54F0">
        <w:rPr>
          <w:rFonts w:ascii="Cambria" w:eastAsia="SimSun" w:hAnsi="Cambria" w:cs="Arial"/>
          <w:kern w:val="2"/>
          <w:sz w:val="22"/>
          <w:szCs w:val="22"/>
        </w:rPr>
        <w:t>szkło - 1 raz w tygodniu,</w:t>
      </w:r>
    </w:p>
    <w:p w14:paraId="12A1C149" w14:textId="77777777" w:rsidR="00976EA1" w:rsidRPr="00CF54F0" w:rsidRDefault="00976EA1" w:rsidP="00976EA1">
      <w:pPr>
        <w:numPr>
          <w:ilvl w:val="1"/>
          <w:numId w:val="47"/>
        </w:numPr>
        <w:spacing w:line="276" w:lineRule="auto"/>
        <w:ind w:left="1560" w:hanging="426"/>
        <w:jc w:val="both"/>
        <w:rPr>
          <w:rFonts w:ascii="Cambria" w:eastAsia="SimSun" w:hAnsi="Cambria" w:cs="Arial" w:hint="eastAsia"/>
          <w:kern w:val="2"/>
          <w:sz w:val="22"/>
          <w:szCs w:val="22"/>
        </w:rPr>
      </w:pPr>
      <w:r w:rsidRPr="00CF54F0">
        <w:rPr>
          <w:rFonts w:ascii="Cambria" w:eastAsia="SimSun" w:hAnsi="Cambria" w:cs="Arial"/>
          <w:kern w:val="2"/>
          <w:sz w:val="22"/>
          <w:szCs w:val="22"/>
        </w:rPr>
        <w:t>odpady ulegające biodegradacji - 1 raz w tygodniu.</w:t>
      </w:r>
    </w:p>
    <w:p w14:paraId="6280CBA2" w14:textId="77777777" w:rsidR="00976EA1" w:rsidRPr="00CF54F0" w:rsidRDefault="00976EA1" w:rsidP="00976EA1">
      <w:pPr>
        <w:numPr>
          <w:ilvl w:val="1"/>
          <w:numId w:val="44"/>
        </w:numPr>
        <w:spacing w:line="276" w:lineRule="auto"/>
        <w:ind w:left="1134" w:hanging="567"/>
        <w:jc w:val="both"/>
        <w:rPr>
          <w:rFonts w:ascii="Cambria" w:eastAsia="SimSun" w:hAnsi="Cambria" w:cs="Arial" w:hint="eastAsia"/>
          <w:kern w:val="2"/>
          <w:sz w:val="22"/>
          <w:szCs w:val="22"/>
        </w:rPr>
      </w:pPr>
      <w:r w:rsidRPr="00CF54F0">
        <w:rPr>
          <w:rFonts w:ascii="Cambria" w:eastAsia="SimSun" w:hAnsi="Cambria" w:cs="Arial"/>
          <w:kern w:val="2"/>
          <w:sz w:val="22"/>
          <w:szCs w:val="22"/>
        </w:rPr>
        <w:t>Z domków letniskowych oraz innych nieruchomości wykorzystywanych na cele rekreacyjno-wypoczynkowe:</w:t>
      </w:r>
    </w:p>
    <w:p w14:paraId="0210F5F3" w14:textId="77777777" w:rsidR="00976EA1" w:rsidRPr="00CF54F0" w:rsidRDefault="00976EA1" w:rsidP="00976EA1">
      <w:pPr>
        <w:numPr>
          <w:ilvl w:val="1"/>
          <w:numId w:val="46"/>
        </w:numPr>
        <w:spacing w:line="276" w:lineRule="auto"/>
        <w:ind w:left="1560" w:hanging="426"/>
        <w:jc w:val="both"/>
        <w:rPr>
          <w:rFonts w:ascii="Cambria" w:eastAsia="SimSun" w:hAnsi="Cambria" w:cs="Arial" w:hint="eastAsia"/>
          <w:kern w:val="2"/>
          <w:sz w:val="22"/>
          <w:szCs w:val="22"/>
        </w:rPr>
      </w:pPr>
      <w:r w:rsidRPr="00CF54F0">
        <w:rPr>
          <w:rFonts w:ascii="Cambria" w:eastAsia="SimSun" w:hAnsi="Cambria" w:cs="Arial"/>
          <w:kern w:val="2"/>
          <w:sz w:val="22"/>
          <w:szCs w:val="22"/>
        </w:rPr>
        <w:t>w okresie od maja do października:</w:t>
      </w:r>
    </w:p>
    <w:p w14:paraId="5FB81490" w14:textId="77777777" w:rsidR="00976EA1" w:rsidRPr="00CF54F0" w:rsidRDefault="00976EA1" w:rsidP="00976EA1">
      <w:pPr>
        <w:numPr>
          <w:ilvl w:val="0"/>
          <w:numId w:val="52"/>
        </w:numPr>
        <w:spacing w:line="276" w:lineRule="auto"/>
        <w:ind w:left="1985" w:hanging="425"/>
        <w:jc w:val="both"/>
        <w:rPr>
          <w:rFonts w:ascii="Cambria" w:eastAsia="SimSun" w:hAnsi="Cambria" w:cs="Arial" w:hint="eastAsia"/>
          <w:kern w:val="2"/>
          <w:sz w:val="22"/>
          <w:szCs w:val="22"/>
        </w:rPr>
      </w:pPr>
      <w:r w:rsidRPr="00CF54F0">
        <w:rPr>
          <w:rFonts w:ascii="Cambria" w:eastAsia="SimSun" w:hAnsi="Cambria" w:cs="Arial"/>
          <w:kern w:val="2"/>
          <w:sz w:val="22"/>
          <w:szCs w:val="22"/>
        </w:rPr>
        <w:t>odpady zmieszane - 1 raz w tygodniu,</w:t>
      </w:r>
    </w:p>
    <w:p w14:paraId="33F9B560" w14:textId="77777777" w:rsidR="00976EA1" w:rsidRPr="00CF54F0" w:rsidRDefault="00976EA1" w:rsidP="00976EA1">
      <w:pPr>
        <w:numPr>
          <w:ilvl w:val="0"/>
          <w:numId w:val="52"/>
        </w:numPr>
        <w:spacing w:line="276" w:lineRule="auto"/>
        <w:ind w:left="1985" w:hanging="425"/>
        <w:jc w:val="both"/>
        <w:rPr>
          <w:rFonts w:ascii="Cambria" w:eastAsia="SimSun" w:hAnsi="Cambria" w:cs="Arial" w:hint="eastAsia"/>
          <w:kern w:val="2"/>
          <w:sz w:val="22"/>
          <w:szCs w:val="22"/>
        </w:rPr>
      </w:pPr>
      <w:r w:rsidRPr="00CF54F0">
        <w:rPr>
          <w:rFonts w:ascii="Cambria" w:eastAsia="SimSun" w:hAnsi="Cambria" w:cs="Arial"/>
          <w:kern w:val="2"/>
          <w:sz w:val="22"/>
          <w:szCs w:val="22"/>
        </w:rPr>
        <w:t>zbierane selektywnie:</w:t>
      </w:r>
    </w:p>
    <w:p w14:paraId="0DB00549" w14:textId="77777777" w:rsidR="00976EA1" w:rsidRPr="00CF54F0" w:rsidRDefault="00976EA1" w:rsidP="00976EA1">
      <w:pPr>
        <w:numPr>
          <w:ilvl w:val="0"/>
          <w:numId w:val="53"/>
        </w:numPr>
        <w:spacing w:line="276" w:lineRule="auto"/>
        <w:ind w:left="2410" w:hanging="425"/>
        <w:jc w:val="both"/>
        <w:rPr>
          <w:rFonts w:ascii="Cambria" w:eastAsia="SimSun" w:hAnsi="Cambria" w:cs="Arial" w:hint="eastAsia"/>
          <w:kern w:val="2"/>
          <w:sz w:val="22"/>
          <w:szCs w:val="22"/>
        </w:rPr>
      </w:pPr>
      <w:r w:rsidRPr="00CF54F0">
        <w:rPr>
          <w:rFonts w:ascii="Cambria" w:eastAsia="SimSun" w:hAnsi="Cambria" w:cs="Arial"/>
          <w:kern w:val="2"/>
          <w:sz w:val="22"/>
          <w:szCs w:val="22"/>
        </w:rPr>
        <w:t>papier i tektura - 1 raz w tygodniu,</w:t>
      </w:r>
    </w:p>
    <w:p w14:paraId="34C77A17" w14:textId="77777777" w:rsidR="00976EA1" w:rsidRPr="00CF54F0" w:rsidRDefault="00976EA1" w:rsidP="00976EA1">
      <w:pPr>
        <w:numPr>
          <w:ilvl w:val="0"/>
          <w:numId w:val="53"/>
        </w:numPr>
        <w:spacing w:line="276" w:lineRule="auto"/>
        <w:ind w:left="2410" w:hanging="425"/>
        <w:jc w:val="both"/>
        <w:rPr>
          <w:rFonts w:ascii="Cambria" w:eastAsia="SimSun" w:hAnsi="Cambria" w:cs="Arial" w:hint="eastAsia"/>
          <w:kern w:val="2"/>
          <w:sz w:val="22"/>
          <w:szCs w:val="22"/>
        </w:rPr>
      </w:pPr>
      <w:r w:rsidRPr="00CF54F0">
        <w:rPr>
          <w:rFonts w:ascii="Cambria" w:eastAsia="SimSun" w:hAnsi="Cambria" w:cs="Arial"/>
          <w:kern w:val="2"/>
          <w:sz w:val="22"/>
          <w:szCs w:val="22"/>
        </w:rPr>
        <w:t>szkło - 1 raz w tygodniu,</w:t>
      </w:r>
    </w:p>
    <w:p w14:paraId="63A3A383" w14:textId="77777777" w:rsidR="00976EA1" w:rsidRPr="00CF54F0" w:rsidRDefault="00976EA1" w:rsidP="00976EA1">
      <w:pPr>
        <w:numPr>
          <w:ilvl w:val="0"/>
          <w:numId w:val="53"/>
        </w:numPr>
        <w:spacing w:line="276" w:lineRule="auto"/>
        <w:ind w:left="2410" w:hanging="425"/>
        <w:jc w:val="both"/>
        <w:rPr>
          <w:rFonts w:ascii="Cambria" w:eastAsia="SimSun" w:hAnsi="Cambria" w:cs="Arial" w:hint="eastAsia"/>
          <w:kern w:val="2"/>
          <w:sz w:val="22"/>
          <w:szCs w:val="22"/>
        </w:rPr>
      </w:pPr>
      <w:r w:rsidRPr="00CF54F0">
        <w:rPr>
          <w:rFonts w:ascii="Cambria" w:eastAsia="SimSun" w:hAnsi="Cambria" w:cs="Arial"/>
          <w:kern w:val="2"/>
          <w:sz w:val="22"/>
          <w:szCs w:val="22"/>
        </w:rPr>
        <w:t>metale, tworzywa sztuczne, opakowania wielomateriałowe - 1 raz w tygodniu,</w:t>
      </w:r>
    </w:p>
    <w:p w14:paraId="17C4CCA8" w14:textId="77777777" w:rsidR="00976EA1" w:rsidRPr="00CF54F0" w:rsidRDefault="00976EA1" w:rsidP="00976EA1">
      <w:pPr>
        <w:spacing w:line="276" w:lineRule="auto"/>
        <w:ind w:left="1985" w:hanging="425"/>
        <w:jc w:val="both"/>
        <w:rPr>
          <w:rFonts w:ascii="Cambria" w:eastAsia="SimSun" w:hAnsi="Cambria" w:cs="Arial" w:hint="eastAsia"/>
          <w:kern w:val="2"/>
          <w:sz w:val="22"/>
          <w:szCs w:val="22"/>
        </w:rPr>
      </w:pPr>
      <w:r w:rsidRPr="00CF54F0">
        <w:rPr>
          <w:rFonts w:ascii="Cambria" w:eastAsia="SimSun" w:hAnsi="Cambria" w:cs="Arial"/>
          <w:kern w:val="2"/>
          <w:sz w:val="22"/>
          <w:szCs w:val="22"/>
        </w:rPr>
        <w:t xml:space="preserve">c) </w:t>
      </w:r>
      <w:r w:rsidRPr="00CF54F0">
        <w:rPr>
          <w:rFonts w:ascii="Cambria" w:eastAsia="SimSun" w:hAnsi="Cambria" w:cs="Arial"/>
          <w:kern w:val="2"/>
          <w:sz w:val="22"/>
          <w:szCs w:val="22"/>
        </w:rPr>
        <w:tab/>
        <w:t>odpady ulegające biodegradacji - 1 raz w tygodniu;</w:t>
      </w:r>
    </w:p>
    <w:p w14:paraId="73EC0A5E" w14:textId="77777777" w:rsidR="00976EA1" w:rsidRPr="00CF54F0" w:rsidRDefault="00976EA1" w:rsidP="00976EA1">
      <w:pPr>
        <w:numPr>
          <w:ilvl w:val="1"/>
          <w:numId w:val="46"/>
        </w:numPr>
        <w:spacing w:line="276" w:lineRule="auto"/>
        <w:ind w:left="1560" w:hanging="426"/>
        <w:jc w:val="both"/>
        <w:rPr>
          <w:rFonts w:ascii="Cambria" w:eastAsia="SimSun" w:hAnsi="Cambria" w:cs="Arial" w:hint="eastAsia"/>
          <w:kern w:val="2"/>
          <w:sz w:val="22"/>
          <w:szCs w:val="22"/>
        </w:rPr>
      </w:pPr>
      <w:r w:rsidRPr="00CF54F0">
        <w:rPr>
          <w:rFonts w:ascii="Cambria" w:eastAsia="SimSun" w:hAnsi="Cambria" w:cs="Arial"/>
          <w:kern w:val="2"/>
          <w:sz w:val="22"/>
          <w:szCs w:val="22"/>
        </w:rPr>
        <w:t>w okresie od listopada do kwietnia:</w:t>
      </w:r>
    </w:p>
    <w:p w14:paraId="4156A0F9" w14:textId="77777777" w:rsidR="00976EA1" w:rsidRPr="00CF54F0" w:rsidRDefault="00976EA1" w:rsidP="00976EA1">
      <w:pPr>
        <w:numPr>
          <w:ilvl w:val="0"/>
          <w:numId w:val="54"/>
        </w:numPr>
        <w:spacing w:line="276" w:lineRule="auto"/>
        <w:ind w:left="1985" w:hanging="425"/>
        <w:jc w:val="both"/>
        <w:rPr>
          <w:rFonts w:ascii="Cambria" w:eastAsia="SimSun" w:hAnsi="Cambria" w:cs="Arial" w:hint="eastAsia"/>
          <w:kern w:val="2"/>
          <w:sz w:val="22"/>
          <w:szCs w:val="22"/>
        </w:rPr>
      </w:pPr>
      <w:r w:rsidRPr="00CF54F0">
        <w:rPr>
          <w:rFonts w:ascii="Cambria" w:eastAsia="SimSun" w:hAnsi="Cambria" w:cs="Arial"/>
          <w:kern w:val="2"/>
          <w:sz w:val="22"/>
          <w:szCs w:val="22"/>
        </w:rPr>
        <w:t>odpady zmieszane - 1 raz na dwa tygodnie,</w:t>
      </w:r>
    </w:p>
    <w:p w14:paraId="336A4ECB" w14:textId="77777777" w:rsidR="00976EA1" w:rsidRPr="00CF54F0" w:rsidRDefault="00976EA1" w:rsidP="00976EA1">
      <w:pPr>
        <w:numPr>
          <w:ilvl w:val="0"/>
          <w:numId w:val="54"/>
        </w:numPr>
        <w:spacing w:line="276" w:lineRule="auto"/>
        <w:ind w:left="1985" w:hanging="425"/>
        <w:jc w:val="both"/>
        <w:rPr>
          <w:rFonts w:ascii="Cambria" w:eastAsia="SimSun" w:hAnsi="Cambria" w:cs="Arial" w:hint="eastAsia"/>
          <w:kern w:val="2"/>
          <w:sz w:val="22"/>
          <w:szCs w:val="22"/>
        </w:rPr>
      </w:pPr>
      <w:r w:rsidRPr="00CF54F0">
        <w:rPr>
          <w:rFonts w:ascii="Cambria" w:eastAsia="SimSun" w:hAnsi="Cambria" w:cs="Arial"/>
          <w:kern w:val="2"/>
          <w:sz w:val="22"/>
          <w:szCs w:val="22"/>
        </w:rPr>
        <w:t>zbierane selektywnie:</w:t>
      </w:r>
    </w:p>
    <w:p w14:paraId="105D8F86" w14:textId="77777777" w:rsidR="00976EA1" w:rsidRPr="00CF54F0" w:rsidRDefault="00976EA1" w:rsidP="00976EA1">
      <w:pPr>
        <w:numPr>
          <w:ilvl w:val="0"/>
          <w:numId w:val="55"/>
        </w:numPr>
        <w:spacing w:line="276" w:lineRule="auto"/>
        <w:ind w:left="2410" w:hanging="425"/>
        <w:jc w:val="both"/>
        <w:rPr>
          <w:rFonts w:ascii="Cambria" w:eastAsia="SimSun" w:hAnsi="Cambria" w:cs="Arial" w:hint="eastAsia"/>
          <w:kern w:val="2"/>
          <w:sz w:val="22"/>
          <w:szCs w:val="22"/>
        </w:rPr>
      </w:pPr>
      <w:r w:rsidRPr="00CF54F0">
        <w:rPr>
          <w:rFonts w:ascii="Cambria" w:eastAsia="SimSun" w:hAnsi="Cambria" w:cs="Arial"/>
          <w:kern w:val="2"/>
          <w:sz w:val="22"/>
          <w:szCs w:val="22"/>
        </w:rPr>
        <w:t>papier i tektura - 1 raz w miesiącu,</w:t>
      </w:r>
    </w:p>
    <w:p w14:paraId="7057CFFC" w14:textId="77777777" w:rsidR="00976EA1" w:rsidRPr="00CF54F0" w:rsidRDefault="00976EA1" w:rsidP="00976EA1">
      <w:pPr>
        <w:numPr>
          <w:ilvl w:val="0"/>
          <w:numId w:val="55"/>
        </w:numPr>
        <w:spacing w:line="276" w:lineRule="auto"/>
        <w:ind w:left="2410" w:hanging="425"/>
        <w:jc w:val="both"/>
        <w:rPr>
          <w:rFonts w:ascii="Cambria" w:eastAsia="SimSun" w:hAnsi="Cambria" w:cs="Arial" w:hint="eastAsia"/>
          <w:kern w:val="2"/>
          <w:sz w:val="22"/>
          <w:szCs w:val="22"/>
        </w:rPr>
      </w:pPr>
      <w:r w:rsidRPr="00CF54F0">
        <w:rPr>
          <w:rFonts w:ascii="Cambria" w:eastAsia="SimSun" w:hAnsi="Cambria" w:cs="Arial"/>
          <w:kern w:val="2"/>
          <w:sz w:val="22"/>
          <w:szCs w:val="22"/>
        </w:rPr>
        <w:t>szkło - 1 raz w miesiącu,</w:t>
      </w:r>
    </w:p>
    <w:p w14:paraId="73D2DB3F" w14:textId="77777777" w:rsidR="00976EA1" w:rsidRPr="00CF54F0" w:rsidRDefault="00976EA1" w:rsidP="00976EA1">
      <w:pPr>
        <w:numPr>
          <w:ilvl w:val="0"/>
          <w:numId w:val="55"/>
        </w:numPr>
        <w:spacing w:line="276" w:lineRule="auto"/>
        <w:ind w:left="2410" w:hanging="425"/>
        <w:jc w:val="both"/>
        <w:rPr>
          <w:rFonts w:ascii="Cambria" w:eastAsia="SimSun" w:hAnsi="Cambria" w:cs="Arial" w:hint="eastAsia"/>
          <w:kern w:val="2"/>
          <w:sz w:val="22"/>
          <w:szCs w:val="22"/>
        </w:rPr>
      </w:pPr>
      <w:r w:rsidRPr="00CF54F0">
        <w:rPr>
          <w:rFonts w:ascii="Cambria" w:eastAsia="SimSun" w:hAnsi="Cambria" w:cs="Arial"/>
          <w:kern w:val="2"/>
          <w:sz w:val="22"/>
          <w:szCs w:val="22"/>
        </w:rPr>
        <w:t>metale, tworzywa sztuczne, opakowania wielomateriałowe - 1 raz w miesiącu,</w:t>
      </w:r>
    </w:p>
    <w:p w14:paraId="7B3204E2" w14:textId="77777777" w:rsidR="00976EA1" w:rsidRPr="00CF54F0" w:rsidRDefault="00976EA1" w:rsidP="00976EA1">
      <w:pPr>
        <w:numPr>
          <w:ilvl w:val="0"/>
          <w:numId w:val="54"/>
        </w:numPr>
        <w:spacing w:line="276" w:lineRule="auto"/>
        <w:ind w:left="1985" w:hanging="425"/>
        <w:jc w:val="both"/>
        <w:rPr>
          <w:rFonts w:ascii="Cambria" w:eastAsia="SimSun" w:hAnsi="Cambria" w:cs="Arial" w:hint="eastAsia"/>
          <w:kern w:val="2"/>
          <w:sz w:val="22"/>
          <w:szCs w:val="22"/>
        </w:rPr>
      </w:pPr>
      <w:r w:rsidRPr="00CF54F0">
        <w:rPr>
          <w:rFonts w:ascii="Cambria" w:eastAsia="SimSun" w:hAnsi="Cambria" w:cs="Arial"/>
          <w:kern w:val="2"/>
          <w:sz w:val="22"/>
          <w:szCs w:val="22"/>
        </w:rPr>
        <w:t>odpady ulegające biodegradacji - 1 raz  w miesiącu.</w:t>
      </w:r>
    </w:p>
    <w:p w14:paraId="48F23BD3" w14:textId="77777777" w:rsidR="00976EA1" w:rsidRPr="00CF54F0" w:rsidRDefault="00976EA1" w:rsidP="00976EA1">
      <w:pPr>
        <w:numPr>
          <w:ilvl w:val="1"/>
          <w:numId w:val="44"/>
        </w:numPr>
        <w:spacing w:line="276" w:lineRule="auto"/>
        <w:ind w:left="1134" w:hanging="567"/>
        <w:jc w:val="both"/>
        <w:rPr>
          <w:rFonts w:ascii="Cambria" w:eastAsia="SimSun" w:hAnsi="Cambria" w:cs="Arial" w:hint="eastAsia"/>
          <w:kern w:val="2"/>
          <w:sz w:val="22"/>
          <w:szCs w:val="22"/>
        </w:rPr>
      </w:pPr>
      <w:r w:rsidRPr="00CF54F0">
        <w:rPr>
          <w:rFonts w:ascii="Cambria" w:eastAsia="SimSun" w:hAnsi="Cambria" w:cs="Arial"/>
          <w:kern w:val="2"/>
          <w:sz w:val="22"/>
          <w:szCs w:val="22"/>
        </w:rPr>
        <w:lastRenderedPageBreak/>
        <w:t>Odpady wielkogabarytowe, z wyłączeniem zużytego sprzętu elektrycznego                                   i elektronicznego oraz odpadów budowlanych i poremontowych, wystawiane przed posesją będą odebrane z częstotliwością nie mniejszą niż:</w:t>
      </w:r>
    </w:p>
    <w:p w14:paraId="0FEDF2E2" w14:textId="77777777" w:rsidR="00976EA1" w:rsidRPr="00CF54F0" w:rsidRDefault="00976EA1" w:rsidP="00976EA1">
      <w:pPr>
        <w:numPr>
          <w:ilvl w:val="1"/>
          <w:numId w:val="49"/>
        </w:numPr>
        <w:spacing w:line="276" w:lineRule="auto"/>
        <w:ind w:left="1560" w:hanging="426"/>
        <w:jc w:val="both"/>
        <w:rPr>
          <w:rFonts w:ascii="Cambria" w:eastAsia="SimSun" w:hAnsi="Cambria" w:cs="Arial" w:hint="eastAsia"/>
          <w:kern w:val="2"/>
          <w:sz w:val="22"/>
          <w:szCs w:val="22"/>
        </w:rPr>
      </w:pPr>
      <w:r w:rsidRPr="00CF54F0">
        <w:rPr>
          <w:rFonts w:ascii="Cambria" w:eastAsia="SimSun" w:hAnsi="Cambria" w:cs="Arial"/>
          <w:kern w:val="2"/>
          <w:sz w:val="22"/>
          <w:szCs w:val="22"/>
        </w:rPr>
        <w:t xml:space="preserve">cztery razy w trakcie trwania umowy w zabudowie jednorodzinnej lub zagrodowej w terminach uzgodnionych z wykonawcą; </w:t>
      </w:r>
    </w:p>
    <w:p w14:paraId="368B8ACA" w14:textId="77777777" w:rsidR="00976EA1" w:rsidRPr="00CF54F0" w:rsidRDefault="00976EA1" w:rsidP="00976EA1">
      <w:pPr>
        <w:numPr>
          <w:ilvl w:val="1"/>
          <w:numId w:val="49"/>
        </w:numPr>
        <w:spacing w:line="276" w:lineRule="auto"/>
        <w:ind w:left="1560" w:hanging="426"/>
        <w:jc w:val="both"/>
        <w:rPr>
          <w:rFonts w:ascii="Cambria" w:eastAsia="SimSun" w:hAnsi="Cambria" w:cs="Arial" w:hint="eastAsia"/>
          <w:kern w:val="2"/>
          <w:sz w:val="22"/>
          <w:szCs w:val="22"/>
        </w:rPr>
      </w:pPr>
      <w:r w:rsidRPr="00CF54F0">
        <w:rPr>
          <w:rFonts w:ascii="Cambria" w:eastAsia="SimSun" w:hAnsi="Cambria" w:cs="Arial"/>
          <w:kern w:val="2"/>
          <w:sz w:val="22"/>
          <w:szCs w:val="22"/>
        </w:rPr>
        <w:t>co miesiąc z terenu nieruchomości wielorodzinnych</w:t>
      </w:r>
      <w:bookmarkStart w:id="1" w:name="_Hlk72311313"/>
      <w:bookmarkEnd w:id="1"/>
      <w:r w:rsidRPr="00CF54F0">
        <w:rPr>
          <w:rFonts w:ascii="Cambria" w:eastAsia="SimSun" w:hAnsi="Cambria" w:cs="Arial"/>
          <w:kern w:val="2"/>
          <w:sz w:val="22"/>
          <w:szCs w:val="22"/>
        </w:rPr>
        <w:t>;</w:t>
      </w:r>
    </w:p>
    <w:p w14:paraId="22583430" w14:textId="3101FDB7" w:rsidR="00976EA1" w:rsidRPr="00CF54F0" w:rsidRDefault="00AE2503" w:rsidP="00976EA1">
      <w:pPr>
        <w:numPr>
          <w:ilvl w:val="1"/>
          <w:numId w:val="49"/>
        </w:numPr>
        <w:spacing w:line="276" w:lineRule="auto"/>
        <w:ind w:left="1560" w:hanging="426"/>
        <w:jc w:val="both"/>
        <w:rPr>
          <w:rFonts w:ascii="Cambria" w:eastAsia="SimSun" w:hAnsi="Cambria" w:cs="Arial" w:hint="eastAsia"/>
          <w:kern w:val="2"/>
          <w:sz w:val="22"/>
          <w:szCs w:val="22"/>
        </w:rPr>
      </w:pPr>
      <w:r w:rsidRPr="00CF54F0">
        <w:rPr>
          <w:rFonts w:ascii="Cambria" w:eastAsia="SimSun" w:hAnsi="Cambria" w:cs="Arial"/>
          <w:kern w:val="2"/>
          <w:sz w:val="22"/>
          <w:szCs w:val="22"/>
        </w:rPr>
        <w:t>jeden</w:t>
      </w:r>
      <w:r w:rsidR="00976EA1" w:rsidRPr="00CF54F0">
        <w:rPr>
          <w:rFonts w:ascii="Cambria" w:eastAsia="SimSun" w:hAnsi="Cambria" w:cs="Arial"/>
          <w:kern w:val="2"/>
          <w:sz w:val="22"/>
          <w:szCs w:val="22"/>
        </w:rPr>
        <w:t xml:space="preserve"> razy w trakcie trwania umowy z domków letniskowych oraz innych nieruchomości wykorzystywanych n</w:t>
      </w:r>
      <w:r w:rsidRPr="00CF54F0">
        <w:rPr>
          <w:rFonts w:ascii="Cambria" w:eastAsia="SimSun" w:hAnsi="Cambria" w:cs="Arial"/>
          <w:kern w:val="2"/>
          <w:sz w:val="22"/>
          <w:szCs w:val="22"/>
        </w:rPr>
        <w:t xml:space="preserve">a cele rekreacyjno-wypoczynkowe </w:t>
      </w:r>
      <w:r w:rsidR="00976EA1" w:rsidRPr="00CF54F0">
        <w:rPr>
          <w:rFonts w:ascii="Cambria" w:eastAsia="SimSun" w:hAnsi="Cambria" w:cs="Arial"/>
          <w:kern w:val="2"/>
          <w:sz w:val="22"/>
          <w:szCs w:val="22"/>
        </w:rPr>
        <w:t>w terminach uzgodnionych z wykonawcą.</w:t>
      </w:r>
    </w:p>
    <w:p w14:paraId="2A2F0767" w14:textId="77777777" w:rsidR="006827BB" w:rsidRPr="00CF54F0" w:rsidRDefault="006827BB" w:rsidP="00DE134A">
      <w:pPr>
        <w:pStyle w:val="Tekstpodstawowy"/>
        <w:numPr>
          <w:ilvl w:val="0"/>
          <w:numId w:val="9"/>
        </w:numPr>
        <w:spacing w:before="80" w:after="80"/>
        <w:ind w:left="567" w:hanging="567"/>
        <w:jc w:val="both"/>
        <w:rPr>
          <w:rFonts w:ascii="Cambria" w:hAnsi="Cambria"/>
          <w:sz w:val="22"/>
          <w:szCs w:val="22"/>
        </w:rPr>
      </w:pPr>
      <w:r w:rsidRPr="00CF54F0">
        <w:rPr>
          <w:rFonts w:ascii="Cambria" w:hAnsi="Cambria"/>
          <w:sz w:val="22"/>
          <w:szCs w:val="22"/>
        </w:rPr>
        <w:t>Załącznikami stanowiącymi integralną część umowy są:</w:t>
      </w:r>
    </w:p>
    <w:p w14:paraId="693BC5A5" w14:textId="2CC1DCA7" w:rsidR="009A273D" w:rsidRPr="00CF54F0" w:rsidRDefault="00B961AF" w:rsidP="00DE134A">
      <w:pPr>
        <w:numPr>
          <w:ilvl w:val="0"/>
          <w:numId w:val="3"/>
        </w:numPr>
        <w:suppressAutoHyphens w:val="0"/>
        <w:spacing w:before="80" w:after="80"/>
        <w:ind w:left="993" w:hanging="426"/>
        <w:jc w:val="both"/>
        <w:rPr>
          <w:rFonts w:ascii="Cambria" w:eastAsia="Calibri" w:hAnsi="Cambria" w:cs="Arial"/>
          <w:sz w:val="22"/>
          <w:szCs w:val="22"/>
        </w:rPr>
      </w:pPr>
      <w:r w:rsidRPr="00CF54F0">
        <w:rPr>
          <w:rFonts w:ascii="Cambria" w:eastAsia="Calibri" w:hAnsi="Cambria" w:cs="Arial"/>
          <w:sz w:val="22"/>
          <w:szCs w:val="22"/>
        </w:rPr>
        <w:t xml:space="preserve">Specyfikacja Warunków Zamówienia </w:t>
      </w:r>
      <w:r w:rsidR="0071681B" w:rsidRPr="00CF54F0">
        <w:rPr>
          <w:rFonts w:ascii="Cambria" w:eastAsia="Calibri" w:hAnsi="Cambria" w:cs="Arial"/>
          <w:sz w:val="22"/>
          <w:szCs w:val="22"/>
        </w:rPr>
        <w:t xml:space="preserve">wraz z załącznikami </w:t>
      </w:r>
      <w:r w:rsidRPr="00CF54F0">
        <w:rPr>
          <w:rFonts w:ascii="Cambria" w:eastAsia="Calibri" w:hAnsi="Cambria" w:cs="Arial"/>
          <w:sz w:val="22"/>
          <w:szCs w:val="22"/>
        </w:rPr>
        <w:t>(SWZ)</w:t>
      </w:r>
      <w:r w:rsidR="0071681B" w:rsidRPr="00CF54F0">
        <w:rPr>
          <w:rFonts w:ascii="Cambria" w:eastAsia="Calibri" w:hAnsi="Cambria" w:cs="Arial"/>
          <w:sz w:val="22"/>
          <w:szCs w:val="22"/>
        </w:rPr>
        <w:t xml:space="preserve"> – załącznik nr 1</w:t>
      </w:r>
      <w:r w:rsidR="009A273D" w:rsidRPr="00CF54F0">
        <w:rPr>
          <w:rFonts w:ascii="Cambria" w:eastAsia="Calibri" w:hAnsi="Cambria" w:cs="Arial"/>
          <w:sz w:val="22"/>
          <w:szCs w:val="22"/>
        </w:rPr>
        <w:t>;</w:t>
      </w:r>
    </w:p>
    <w:p w14:paraId="35ECEAAB" w14:textId="77B3B838" w:rsidR="00DD6A61" w:rsidRPr="00CF54F0" w:rsidRDefault="006827BB" w:rsidP="00DE134A">
      <w:pPr>
        <w:numPr>
          <w:ilvl w:val="0"/>
          <w:numId w:val="3"/>
        </w:numPr>
        <w:suppressAutoHyphens w:val="0"/>
        <w:spacing w:before="80" w:after="80"/>
        <w:ind w:left="993" w:hanging="426"/>
        <w:jc w:val="both"/>
        <w:rPr>
          <w:rFonts w:ascii="Cambria" w:eastAsia="Calibri" w:hAnsi="Cambria" w:cs="Arial"/>
          <w:sz w:val="22"/>
          <w:szCs w:val="22"/>
        </w:rPr>
      </w:pPr>
      <w:r w:rsidRPr="00CF54F0">
        <w:rPr>
          <w:rFonts w:ascii="Cambria" w:eastAsia="Calibri" w:hAnsi="Cambria" w:cs="Arial"/>
          <w:sz w:val="22"/>
          <w:szCs w:val="22"/>
        </w:rPr>
        <w:t xml:space="preserve">Oferta Wykonawcy złożona w </w:t>
      </w:r>
      <w:r w:rsidR="0071681B" w:rsidRPr="00CF54F0">
        <w:rPr>
          <w:rFonts w:ascii="Cambria" w:eastAsia="Calibri" w:hAnsi="Cambria" w:cs="Arial"/>
          <w:sz w:val="22"/>
          <w:szCs w:val="22"/>
        </w:rPr>
        <w:t>Postępowaniu – załącznik nr 2</w:t>
      </w:r>
      <w:r w:rsidR="00DD6A61" w:rsidRPr="00CF54F0">
        <w:rPr>
          <w:rFonts w:ascii="Cambria" w:eastAsia="Calibri" w:hAnsi="Cambria" w:cs="Arial"/>
          <w:sz w:val="22"/>
          <w:szCs w:val="22"/>
        </w:rPr>
        <w:t>.</w:t>
      </w:r>
    </w:p>
    <w:p w14:paraId="491E4604" w14:textId="4AE096A5" w:rsidR="00BE42A3" w:rsidRPr="00B871E2" w:rsidRDefault="00BE42A3" w:rsidP="00A93EC0">
      <w:pPr>
        <w:numPr>
          <w:ilvl w:val="0"/>
          <w:numId w:val="9"/>
        </w:numPr>
        <w:suppressAutoHyphens w:val="0"/>
        <w:spacing w:before="120" w:after="120"/>
        <w:ind w:left="567" w:hanging="567"/>
        <w:jc w:val="both"/>
        <w:rPr>
          <w:rFonts w:ascii="Cambria" w:hAnsi="Cambria" w:cs="Arial"/>
          <w:sz w:val="22"/>
          <w:szCs w:val="22"/>
          <w:lang w:eastAsia="pl-PL"/>
        </w:rPr>
      </w:pPr>
      <w:r w:rsidRPr="00CF54F0">
        <w:rPr>
          <w:rFonts w:ascii="Cambria" w:hAnsi="Cambria" w:cs="Arial"/>
          <w:sz w:val="22"/>
          <w:szCs w:val="22"/>
          <w:lang w:eastAsia="pl-PL"/>
        </w:rPr>
        <w:t xml:space="preserve">W ramach realizacji Umowy Zamawiający jest uprawniony zlecić Wykonawcy dodatkowy zakres rzeczowy w stosunku do łącznej ilości wszystkich </w:t>
      </w:r>
      <w:r w:rsidR="00AF4B4D" w:rsidRPr="00CF54F0">
        <w:rPr>
          <w:rFonts w:ascii="Cambria" w:hAnsi="Cambria" w:cs="Arial"/>
          <w:sz w:val="22"/>
          <w:szCs w:val="22"/>
          <w:lang w:eastAsia="pl-PL"/>
        </w:rPr>
        <w:t xml:space="preserve">usług </w:t>
      </w:r>
      <w:r w:rsidRPr="00CF54F0">
        <w:rPr>
          <w:rFonts w:ascii="Cambria" w:hAnsi="Cambria" w:cs="Arial"/>
          <w:sz w:val="22"/>
          <w:szCs w:val="22"/>
          <w:lang w:eastAsia="pl-PL"/>
        </w:rPr>
        <w:t xml:space="preserve">wycenionych w każdej z </w:t>
      </w:r>
      <w:r w:rsidRPr="00B871E2">
        <w:rPr>
          <w:rFonts w:ascii="Cambria" w:hAnsi="Cambria" w:cs="Arial"/>
          <w:sz w:val="22"/>
          <w:szCs w:val="22"/>
          <w:lang w:eastAsia="pl-PL"/>
        </w:rPr>
        <w:t xml:space="preserve">pozycji </w:t>
      </w:r>
      <w:r w:rsidR="00AF4B4D" w:rsidRPr="00B871E2">
        <w:rPr>
          <w:rFonts w:ascii="Cambria" w:hAnsi="Cambria" w:cs="Arial"/>
          <w:sz w:val="22"/>
          <w:szCs w:val="22"/>
          <w:lang w:eastAsia="pl-PL"/>
        </w:rPr>
        <w:t>tabeli cenowej stanowiącej</w:t>
      </w:r>
      <w:r w:rsidRPr="00B871E2">
        <w:rPr>
          <w:rFonts w:ascii="Cambria" w:hAnsi="Cambria" w:cs="Arial"/>
          <w:sz w:val="22"/>
          <w:szCs w:val="22"/>
          <w:lang w:eastAsia="pl-PL"/>
        </w:rPr>
        <w:t xml:space="preserve"> część Oferty („Opcja”). </w:t>
      </w:r>
    </w:p>
    <w:p w14:paraId="2970D95A" w14:textId="77777777" w:rsidR="00BE42A3" w:rsidRPr="00B871E2" w:rsidRDefault="00BE42A3" w:rsidP="00A93EC0">
      <w:pPr>
        <w:numPr>
          <w:ilvl w:val="0"/>
          <w:numId w:val="9"/>
        </w:numPr>
        <w:suppressAutoHyphens w:val="0"/>
        <w:spacing w:before="120" w:after="120"/>
        <w:ind w:left="567" w:hanging="567"/>
        <w:jc w:val="both"/>
        <w:rPr>
          <w:rFonts w:ascii="Cambria" w:hAnsi="Cambria" w:cs="Arial"/>
          <w:sz w:val="22"/>
          <w:szCs w:val="22"/>
          <w:lang w:eastAsia="pl-PL"/>
        </w:rPr>
      </w:pPr>
      <w:r w:rsidRPr="00B871E2">
        <w:rPr>
          <w:rFonts w:ascii="Cambria" w:hAnsi="Cambria" w:cs="Arial"/>
          <w:sz w:val="22"/>
          <w:szCs w:val="22"/>
          <w:lang w:eastAsia="pl-PL"/>
        </w:rPr>
        <w:t xml:space="preserve">Zamawiający nie jest zobowiązany do zlecenia usług objętych przedmiotem Opcji, a Wykonawcy nie służy roszczenie o ich zlecenie.  </w:t>
      </w:r>
    </w:p>
    <w:p w14:paraId="771D5DE7" w14:textId="3434F03F" w:rsidR="00AF4B4D" w:rsidRPr="00B871E2" w:rsidRDefault="00BE42A3" w:rsidP="00A93EC0">
      <w:pPr>
        <w:numPr>
          <w:ilvl w:val="0"/>
          <w:numId w:val="9"/>
        </w:numPr>
        <w:suppressAutoHyphens w:val="0"/>
        <w:spacing w:before="120" w:after="120"/>
        <w:ind w:left="567" w:hanging="567"/>
        <w:jc w:val="both"/>
        <w:rPr>
          <w:rFonts w:ascii="Cambria" w:hAnsi="Cambria"/>
          <w:sz w:val="22"/>
          <w:szCs w:val="22"/>
          <w:lang w:eastAsia="pl-PL"/>
        </w:rPr>
      </w:pPr>
      <w:r w:rsidRPr="00B871E2">
        <w:rPr>
          <w:rFonts w:ascii="Cambria" w:hAnsi="Cambria" w:cs="Arial"/>
          <w:sz w:val="22"/>
          <w:szCs w:val="22"/>
          <w:lang w:eastAsia="pl-PL"/>
        </w:rPr>
        <w:t>Skorzystanie z Opcji może nastąpić przez cały okres realizacji Przedmiotu Umowy, o którym mowa w § 2 ust. 1</w:t>
      </w:r>
      <w:r w:rsidR="00AF4B4D" w:rsidRPr="00B871E2">
        <w:rPr>
          <w:rFonts w:ascii="Cambria" w:hAnsi="Cambria" w:cs="Arial"/>
          <w:sz w:val="22"/>
          <w:szCs w:val="22"/>
          <w:lang w:eastAsia="pl-PL"/>
        </w:rPr>
        <w:t>, z zastrzeżeniem postanowień ust. 11 poniżej</w:t>
      </w:r>
      <w:r w:rsidRPr="00B871E2">
        <w:rPr>
          <w:rFonts w:ascii="Cambria" w:hAnsi="Cambria" w:cs="Arial"/>
          <w:sz w:val="22"/>
          <w:szCs w:val="22"/>
          <w:lang w:val="en-US" w:eastAsia="pl-PL"/>
        </w:rPr>
        <w:t xml:space="preserve">. </w:t>
      </w:r>
    </w:p>
    <w:p w14:paraId="5FACA748" w14:textId="77777777" w:rsidR="00AF4B4D" w:rsidRPr="00B871E2" w:rsidRDefault="00BE42A3" w:rsidP="00DE134A">
      <w:pPr>
        <w:numPr>
          <w:ilvl w:val="0"/>
          <w:numId w:val="9"/>
        </w:numPr>
        <w:suppressAutoHyphens w:val="0"/>
        <w:spacing w:before="80" w:after="80"/>
        <w:ind w:left="567" w:hanging="567"/>
        <w:jc w:val="both"/>
        <w:rPr>
          <w:rFonts w:ascii="Cambria" w:hAnsi="Cambria"/>
          <w:sz w:val="22"/>
          <w:szCs w:val="22"/>
          <w:lang w:eastAsia="pl-PL"/>
        </w:rPr>
      </w:pPr>
      <w:r w:rsidRPr="00B871E2">
        <w:rPr>
          <w:rFonts w:ascii="Cambria" w:hAnsi="Cambria" w:cs="Arial"/>
          <w:sz w:val="22"/>
          <w:szCs w:val="22"/>
        </w:rPr>
        <w:t>Zamawiający przewiduje możliwość skorzystania z Opcji w przypadku</w:t>
      </w:r>
      <w:r w:rsidR="00AF4B4D" w:rsidRPr="00B871E2">
        <w:rPr>
          <w:rFonts w:ascii="Cambria" w:hAnsi="Cambria" w:cs="Arial"/>
          <w:sz w:val="22"/>
          <w:szCs w:val="22"/>
        </w:rPr>
        <w:t>:</w:t>
      </w:r>
    </w:p>
    <w:p w14:paraId="694F19A0" w14:textId="3A90DE89" w:rsidR="00BE42A3" w:rsidRPr="00B871E2" w:rsidRDefault="00BE42A3" w:rsidP="00DE134A">
      <w:pPr>
        <w:pStyle w:val="Akapitzlist"/>
        <w:numPr>
          <w:ilvl w:val="0"/>
          <w:numId w:val="32"/>
        </w:numPr>
        <w:spacing w:before="80" w:after="80" w:line="240" w:lineRule="auto"/>
        <w:ind w:left="993" w:hanging="426"/>
        <w:jc w:val="both"/>
        <w:rPr>
          <w:rFonts w:ascii="Cambria" w:hAnsi="Cambria"/>
          <w:lang w:eastAsia="pl-PL"/>
        </w:rPr>
      </w:pPr>
      <w:r w:rsidRPr="00B871E2">
        <w:rPr>
          <w:rFonts w:ascii="Cambria" w:hAnsi="Cambria" w:cs="Arial"/>
        </w:rPr>
        <w:t>braku możliwości wyłonienia z przyczyn obiektywnych wykonawców usług w ramach podstawowych trybów udzielania zamówień, celem zabezpieczeni</w:t>
      </w:r>
      <w:r w:rsidR="00AF4B4D" w:rsidRPr="00B871E2">
        <w:rPr>
          <w:rFonts w:ascii="Cambria" w:hAnsi="Cambria" w:cs="Arial"/>
        </w:rPr>
        <w:t>a niezbędnego wykonawstwa usług,</w:t>
      </w:r>
    </w:p>
    <w:p w14:paraId="680B132D" w14:textId="442D356D" w:rsidR="00AF4B4D" w:rsidRPr="00B871E2" w:rsidRDefault="00AF4B4D" w:rsidP="00DE134A">
      <w:pPr>
        <w:pStyle w:val="Akapitzlist"/>
        <w:numPr>
          <w:ilvl w:val="0"/>
          <w:numId w:val="32"/>
        </w:numPr>
        <w:spacing w:before="80" w:after="80" w:line="240" w:lineRule="auto"/>
        <w:ind w:left="993" w:hanging="426"/>
        <w:jc w:val="both"/>
        <w:rPr>
          <w:rFonts w:ascii="Cambria" w:hAnsi="Cambria"/>
          <w:lang w:eastAsia="pl-PL"/>
        </w:rPr>
      </w:pPr>
      <w:r w:rsidRPr="00B871E2">
        <w:rPr>
          <w:rFonts w:ascii="Cambria" w:hAnsi="Cambria" w:cs="Arial"/>
        </w:rPr>
        <w:t>konieczności zwiększenia zakresu Przedmiotu Umowy, w razie gdyby podstawowy zakres Przedmiotu Umowy okazał się niewystarczający dla osiągnięcia celu, dla jakiego zawarta została Umowa,</w:t>
      </w:r>
    </w:p>
    <w:p w14:paraId="1DC039D3" w14:textId="430F98B9" w:rsidR="00AF4B4D" w:rsidRPr="00B871E2" w:rsidRDefault="000948C6" w:rsidP="00AF4B4D">
      <w:pPr>
        <w:spacing w:before="80" w:after="80"/>
        <w:ind w:left="567"/>
        <w:jc w:val="both"/>
        <w:rPr>
          <w:rFonts w:ascii="Cambria" w:hAnsi="Cambria"/>
          <w:sz w:val="22"/>
          <w:szCs w:val="22"/>
          <w:lang w:eastAsia="pl-PL"/>
        </w:rPr>
      </w:pPr>
      <w:r w:rsidRPr="00B871E2">
        <w:rPr>
          <w:rFonts w:ascii="Cambria" w:hAnsi="Cambria"/>
          <w:sz w:val="22"/>
          <w:szCs w:val="22"/>
          <w:lang w:eastAsia="pl-PL"/>
        </w:rPr>
        <w:t>z zastrzeżeniem, że skorzystanie</w:t>
      </w:r>
      <w:r w:rsidR="00AF4B4D" w:rsidRPr="00B871E2">
        <w:rPr>
          <w:rFonts w:ascii="Cambria" w:hAnsi="Cambria"/>
          <w:sz w:val="22"/>
          <w:szCs w:val="22"/>
          <w:lang w:eastAsia="pl-PL"/>
        </w:rPr>
        <w:t xml:space="preserve"> z Opcji w przypadku opisanym w lit. a) możliwe jest maksymalnie </w:t>
      </w:r>
      <w:r w:rsidR="00360833" w:rsidRPr="00B871E2">
        <w:rPr>
          <w:rFonts w:ascii="Cambria" w:hAnsi="Cambria"/>
          <w:sz w:val="22"/>
          <w:szCs w:val="22"/>
          <w:lang w:eastAsia="pl-PL"/>
        </w:rPr>
        <w:t xml:space="preserve">na 3 tygodnie przed upływem okresu realizacji Umowy określonego w </w:t>
      </w:r>
      <w:r w:rsidR="00360833" w:rsidRPr="00B871E2">
        <w:rPr>
          <w:rFonts w:ascii="Cambria" w:hAnsi="Cambria" w:cs="Arial"/>
          <w:sz w:val="22"/>
          <w:szCs w:val="22"/>
          <w:lang w:eastAsia="pl-PL"/>
        </w:rPr>
        <w:t>§ 2 ust. 1.</w:t>
      </w:r>
    </w:p>
    <w:p w14:paraId="2B3FCE24" w14:textId="44A9B0E5" w:rsidR="00360833" w:rsidRPr="00B871E2" w:rsidRDefault="00BE42A3" w:rsidP="00DE134A">
      <w:pPr>
        <w:numPr>
          <w:ilvl w:val="0"/>
          <w:numId w:val="9"/>
        </w:numPr>
        <w:suppressAutoHyphens w:val="0"/>
        <w:spacing w:before="80" w:after="80"/>
        <w:ind w:left="567" w:hanging="567"/>
        <w:jc w:val="both"/>
        <w:rPr>
          <w:rFonts w:ascii="Cambria" w:hAnsi="Cambria" w:cs="Arial"/>
          <w:sz w:val="22"/>
          <w:szCs w:val="22"/>
          <w:lang w:eastAsia="pl-PL"/>
        </w:rPr>
      </w:pPr>
      <w:r w:rsidRPr="00B871E2">
        <w:rPr>
          <w:rFonts w:ascii="Cambria" w:hAnsi="Cambria" w:cs="Arial"/>
          <w:sz w:val="22"/>
          <w:szCs w:val="22"/>
          <w:lang w:eastAsia="pl-PL"/>
        </w:rPr>
        <w:t xml:space="preserve">Przedmiotem Opcji będą takie same (analogiczne) usługi, jak opisane w SWZ i wycenione przez Wykonawcę w którejkolwiek z pozycji </w:t>
      </w:r>
      <w:r w:rsidR="00BC2A15" w:rsidRPr="00B871E2">
        <w:rPr>
          <w:rFonts w:ascii="Cambria" w:hAnsi="Cambria" w:cs="Arial"/>
          <w:sz w:val="22"/>
          <w:szCs w:val="22"/>
          <w:lang w:eastAsia="pl-PL"/>
        </w:rPr>
        <w:t>tabeli cenowej stanowiącej</w:t>
      </w:r>
      <w:r w:rsidRPr="00B871E2">
        <w:rPr>
          <w:rFonts w:ascii="Cambria" w:hAnsi="Cambria" w:cs="Arial"/>
          <w:sz w:val="22"/>
          <w:szCs w:val="22"/>
          <w:lang w:eastAsia="pl-PL"/>
        </w:rPr>
        <w:t xml:space="preserve"> część Oferty. W ramach Opcji, </w:t>
      </w:r>
      <w:r w:rsidR="00360833" w:rsidRPr="00B871E2">
        <w:rPr>
          <w:rFonts w:ascii="Cambria" w:hAnsi="Cambria" w:cs="Arial"/>
          <w:sz w:val="22"/>
          <w:szCs w:val="22"/>
          <w:lang w:eastAsia="pl-PL"/>
        </w:rPr>
        <w:t>wedle wyboru Zamawiającego, mogą</w:t>
      </w:r>
      <w:r w:rsidRPr="00B871E2">
        <w:rPr>
          <w:rFonts w:ascii="Cambria" w:hAnsi="Cambria" w:cs="Arial"/>
          <w:sz w:val="22"/>
          <w:szCs w:val="22"/>
          <w:lang w:eastAsia="pl-PL"/>
        </w:rPr>
        <w:t xml:space="preserve"> zostać zlecone </w:t>
      </w:r>
      <w:r w:rsidR="00360833" w:rsidRPr="00B871E2">
        <w:rPr>
          <w:rFonts w:ascii="Cambria" w:hAnsi="Cambria" w:cs="Arial"/>
          <w:sz w:val="22"/>
          <w:szCs w:val="22"/>
          <w:lang w:eastAsia="pl-PL"/>
        </w:rPr>
        <w:t xml:space="preserve">odebranie i zagospodarowanie wszystkich, niektórych lub tylko jednej frakcji odpadów, których odbiór i zagospodarowanie zostały wycenione przez Wykonawcę w Ofercie. </w:t>
      </w:r>
    </w:p>
    <w:p w14:paraId="2C9C0493" w14:textId="74FB0357" w:rsidR="00BE42A3" w:rsidRPr="00B871E2" w:rsidRDefault="00BE42A3" w:rsidP="00DE134A">
      <w:pPr>
        <w:numPr>
          <w:ilvl w:val="0"/>
          <w:numId w:val="9"/>
        </w:numPr>
        <w:suppressAutoHyphens w:val="0"/>
        <w:spacing w:before="80" w:after="80"/>
        <w:ind w:left="567" w:hanging="567"/>
        <w:jc w:val="both"/>
        <w:rPr>
          <w:rFonts w:ascii="Cambria" w:hAnsi="Cambria" w:cs="Arial"/>
          <w:sz w:val="22"/>
          <w:szCs w:val="22"/>
          <w:lang w:eastAsia="pl-PL"/>
        </w:rPr>
      </w:pPr>
      <w:r w:rsidRPr="00B871E2">
        <w:rPr>
          <w:rFonts w:ascii="Cambria" w:hAnsi="Cambria" w:cs="Arial"/>
          <w:sz w:val="22"/>
          <w:szCs w:val="22"/>
          <w:lang w:eastAsia="pl-PL"/>
        </w:rPr>
        <w:t>Prace będące przedmiotem Opcji mogą zostać zlecone w ilości, która nie będzie przekraczała 20 % Wartości Przedmiotu</w:t>
      </w:r>
      <w:r w:rsidR="00360833" w:rsidRPr="00B871E2">
        <w:rPr>
          <w:rFonts w:ascii="Cambria" w:hAnsi="Cambria" w:cs="Arial"/>
          <w:sz w:val="22"/>
          <w:szCs w:val="22"/>
          <w:lang w:eastAsia="pl-PL"/>
        </w:rPr>
        <w:t xml:space="preserve"> Umowy określonej </w:t>
      </w:r>
      <w:r w:rsidR="009E337C" w:rsidRPr="00B871E2">
        <w:rPr>
          <w:rFonts w:ascii="Cambria" w:hAnsi="Cambria" w:cs="Arial"/>
          <w:sz w:val="22"/>
          <w:szCs w:val="22"/>
          <w:lang w:eastAsia="pl-PL"/>
        </w:rPr>
        <w:t>w</w:t>
      </w:r>
      <w:r w:rsidR="00360833" w:rsidRPr="00B871E2">
        <w:rPr>
          <w:rFonts w:ascii="Cambria" w:hAnsi="Cambria" w:cs="Arial"/>
          <w:sz w:val="22"/>
          <w:szCs w:val="22"/>
          <w:lang w:eastAsia="pl-PL"/>
        </w:rPr>
        <w:t xml:space="preserve"> § 8 ust. </w:t>
      </w:r>
      <w:r w:rsidR="004104C3" w:rsidRPr="00B871E2">
        <w:rPr>
          <w:rFonts w:ascii="Cambria" w:hAnsi="Cambria" w:cs="Arial"/>
          <w:sz w:val="22"/>
          <w:szCs w:val="22"/>
          <w:lang w:eastAsia="pl-PL"/>
        </w:rPr>
        <w:t>2</w:t>
      </w:r>
      <w:r w:rsidR="003F2E5D" w:rsidRPr="00B871E2">
        <w:rPr>
          <w:rFonts w:ascii="Cambria" w:hAnsi="Cambria" w:cs="Arial"/>
          <w:sz w:val="22"/>
          <w:szCs w:val="22"/>
          <w:lang w:eastAsia="pl-PL"/>
        </w:rPr>
        <w:t xml:space="preserve"> z dnia zawarcia Umowy</w:t>
      </w:r>
      <w:r w:rsidRPr="00B871E2">
        <w:rPr>
          <w:rFonts w:ascii="Cambria" w:hAnsi="Cambria" w:cs="Arial"/>
          <w:sz w:val="22"/>
          <w:szCs w:val="22"/>
          <w:lang w:eastAsia="pl-PL"/>
        </w:rPr>
        <w:t>. Podstawą określenia wartości prac zleconych w ramach Opcji (w celu określenia jej zakresu) będą ceny jednostk</w:t>
      </w:r>
      <w:r w:rsidR="00360833" w:rsidRPr="00B871E2">
        <w:rPr>
          <w:rFonts w:ascii="Cambria" w:hAnsi="Cambria" w:cs="Arial"/>
          <w:sz w:val="22"/>
          <w:szCs w:val="22"/>
          <w:lang w:eastAsia="pl-PL"/>
        </w:rPr>
        <w:t>owe poszczególnych usług</w:t>
      </w:r>
      <w:r w:rsidRPr="00B871E2">
        <w:rPr>
          <w:rFonts w:ascii="Cambria" w:hAnsi="Cambria" w:cs="Arial"/>
          <w:sz w:val="22"/>
          <w:szCs w:val="22"/>
          <w:lang w:eastAsia="pl-PL"/>
        </w:rPr>
        <w:t xml:space="preserve"> zawarte w </w:t>
      </w:r>
      <w:r w:rsidR="00360833" w:rsidRPr="00B871E2">
        <w:rPr>
          <w:rFonts w:ascii="Cambria" w:hAnsi="Cambria" w:cs="Arial"/>
          <w:sz w:val="22"/>
          <w:szCs w:val="22"/>
          <w:lang w:eastAsia="pl-PL"/>
        </w:rPr>
        <w:t>tabeli cenowej</w:t>
      </w:r>
      <w:r w:rsidR="003F2E5D" w:rsidRPr="00B871E2">
        <w:rPr>
          <w:rFonts w:ascii="Cambria" w:hAnsi="Cambria" w:cs="Arial"/>
          <w:sz w:val="22"/>
          <w:szCs w:val="22"/>
          <w:lang w:eastAsia="pl-PL"/>
        </w:rPr>
        <w:t xml:space="preserve"> zawartej w § </w:t>
      </w:r>
      <w:r w:rsidR="00450079" w:rsidRPr="00B871E2">
        <w:rPr>
          <w:rFonts w:ascii="Cambria" w:hAnsi="Cambria" w:cs="Arial"/>
          <w:sz w:val="22"/>
          <w:szCs w:val="22"/>
          <w:lang w:eastAsia="pl-PL"/>
        </w:rPr>
        <w:t>8 ust. 1 z uwzględnieniem zmian z tytułu waloryzacji określonej w § 11</w:t>
      </w:r>
      <w:r w:rsidRPr="00B871E2">
        <w:rPr>
          <w:rFonts w:ascii="Cambria" w:hAnsi="Cambria" w:cs="Arial"/>
          <w:sz w:val="22"/>
          <w:szCs w:val="22"/>
          <w:lang w:eastAsia="pl-PL"/>
        </w:rPr>
        <w:t xml:space="preserve">. </w:t>
      </w:r>
    </w:p>
    <w:p w14:paraId="51F1E75B" w14:textId="15DA4E1E" w:rsidR="006827BB" w:rsidRDefault="00E3750C" w:rsidP="00DE134A">
      <w:pPr>
        <w:numPr>
          <w:ilvl w:val="0"/>
          <w:numId w:val="9"/>
        </w:numPr>
        <w:suppressAutoHyphens w:val="0"/>
        <w:spacing w:before="80" w:after="360"/>
        <w:ind w:left="567" w:hanging="567"/>
        <w:jc w:val="both"/>
        <w:rPr>
          <w:rFonts w:ascii="Cambria" w:hAnsi="Cambria" w:cs="Arial"/>
          <w:color w:val="000000" w:themeColor="text1"/>
          <w:sz w:val="22"/>
          <w:szCs w:val="22"/>
          <w:lang w:eastAsia="pl-PL"/>
        </w:rPr>
      </w:pPr>
      <w:r w:rsidRPr="00B871E2">
        <w:rPr>
          <w:rFonts w:ascii="Cambria" w:hAnsi="Cambria" w:cs="Arial"/>
          <w:color w:val="000000" w:themeColor="text1"/>
          <w:sz w:val="22"/>
          <w:szCs w:val="22"/>
          <w:lang w:eastAsia="pl-PL"/>
        </w:rPr>
        <w:t>U</w:t>
      </w:r>
      <w:r w:rsidR="00BE42A3" w:rsidRPr="00B871E2">
        <w:rPr>
          <w:rFonts w:ascii="Cambria" w:hAnsi="Cambria" w:cs="Arial"/>
          <w:color w:val="000000" w:themeColor="text1"/>
          <w:sz w:val="22"/>
          <w:szCs w:val="22"/>
          <w:lang w:eastAsia="pl-PL"/>
        </w:rPr>
        <w:t xml:space="preserve">stalenie wartości </w:t>
      </w:r>
      <w:r w:rsidRPr="00B871E2">
        <w:rPr>
          <w:rFonts w:ascii="Cambria" w:hAnsi="Cambria" w:cs="Arial"/>
          <w:color w:val="000000" w:themeColor="text1"/>
          <w:sz w:val="22"/>
          <w:szCs w:val="22"/>
          <w:lang w:eastAsia="pl-PL"/>
        </w:rPr>
        <w:t>usług zleconych w ramach prawa Opcji</w:t>
      </w:r>
      <w:r w:rsidR="00BE42A3" w:rsidRPr="00B871E2">
        <w:rPr>
          <w:rFonts w:ascii="Cambria" w:hAnsi="Cambria" w:cs="Arial"/>
          <w:color w:val="000000" w:themeColor="text1"/>
          <w:sz w:val="22"/>
          <w:szCs w:val="22"/>
          <w:lang w:eastAsia="pl-PL"/>
        </w:rPr>
        <w:t xml:space="preserve">, uiszczanie zapłaty oraz odpowiedzialność za ich niewykonanie lub nienależyte wykonanie, w tym odpowiedzialność w postaci kar umownych, jak również realizacja uprawnień Zamawiającego wynikających z Umowy, w tym realizacja prawa do odstąpienia od Umowy następować będzie na analogicznych zasadach, jak w przypadku </w:t>
      </w:r>
      <w:r w:rsidR="00360833" w:rsidRPr="00B871E2">
        <w:rPr>
          <w:rFonts w:ascii="Cambria" w:hAnsi="Cambria" w:cs="Arial"/>
          <w:color w:val="000000" w:themeColor="text1"/>
          <w:sz w:val="22"/>
          <w:szCs w:val="22"/>
          <w:lang w:eastAsia="pl-PL"/>
        </w:rPr>
        <w:t>usług</w:t>
      </w:r>
      <w:r w:rsidR="00BE42A3" w:rsidRPr="00B871E2">
        <w:rPr>
          <w:rFonts w:ascii="Cambria" w:hAnsi="Cambria" w:cs="Arial"/>
          <w:color w:val="000000" w:themeColor="text1"/>
          <w:sz w:val="22"/>
          <w:szCs w:val="22"/>
          <w:lang w:eastAsia="pl-PL"/>
        </w:rPr>
        <w:t xml:space="preserve"> będących Przedmiotem Umowy. </w:t>
      </w:r>
    </w:p>
    <w:p w14:paraId="68CDD4B5" w14:textId="77777777" w:rsidR="001E7B9B" w:rsidRPr="00B871E2" w:rsidRDefault="001E7B9B" w:rsidP="001E7B9B">
      <w:pPr>
        <w:suppressAutoHyphens w:val="0"/>
        <w:spacing w:before="80" w:after="360"/>
        <w:ind w:left="567"/>
        <w:jc w:val="both"/>
        <w:rPr>
          <w:rFonts w:ascii="Cambria" w:hAnsi="Cambria" w:cs="Arial"/>
          <w:color w:val="000000" w:themeColor="text1"/>
          <w:sz w:val="22"/>
          <w:szCs w:val="22"/>
          <w:lang w:eastAsia="pl-PL"/>
        </w:rPr>
      </w:pPr>
    </w:p>
    <w:p w14:paraId="48456832" w14:textId="77777777" w:rsidR="006827BB" w:rsidRPr="00B871E2" w:rsidRDefault="006827BB" w:rsidP="00AC63C2">
      <w:pPr>
        <w:pStyle w:val="Tekstpodstawowy"/>
        <w:jc w:val="center"/>
        <w:rPr>
          <w:rFonts w:ascii="Cambria" w:hAnsi="Cambria"/>
          <w:b/>
          <w:sz w:val="22"/>
          <w:szCs w:val="22"/>
        </w:rPr>
      </w:pPr>
      <w:r w:rsidRPr="00B871E2">
        <w:rPr>
          <w:rFonts w:ascii="Cambria" w:hAnsi="Cambria"/>
          <w:b/>
          <w:sz w:val="22"/>
          <w:szCs w:val="22"/>
        </w:rPr>
        <w:lastRenderedPageBreak/>
        <w:t>§ 2</w:t>
      </w:r>
    </w:p>
    <w:p w14:paraId="29BB33B6" w14:textId="77777777" w:rsidR="006827BB" w:rsidRDefault="00305345" w:rsidP="00AC63C2">
      <w:pPr>
        <w:spacing w:after="160"/>
        <w:jc w:val="center"/>
        <w:rPr>
          <w:rFonts w:ascii="Cambria" w:hAnsi="Cambria" w:cs="Arial"/>
          <w:b/>
          <w:sz w:val="22"/>
          <w:szCs w:val="22"/>
        </w:rPr>
      </w:pPr>
      <w:r w:rsidRPr="00B871E2">
        <w:rPr>
          <w:rFonts w:ascii="Cambria" w:hAnsi="Cambria" w:cs="Arial"/>
          <w:b/>
          <w:sz w:val="22"/>
          <w:szCs w:val="22"/>
        </w:rPr>
        <w:t>Termin wykonywania umowy</w:t>
      </w:r>
    </w:p>
    <w:p w14:paraId="7F227133" w14:textId="77777777" w:rsidR="00A93EC0" w:rsidRPr="00A93EC0" w:rsidRDefault="00A93EC0" w:rsidP="00AC63C2">
      <w:pPr>
        <w:spacing w:after="160"/>
        <w:jc w:val="center"/>
        <w:rPr>
          <w:rFonts w:ascii="Cambria" w:hAnsi="Cambria" w:cs="Arial"/>
          <w:b/>
          <w:sz w:val="2"/>
          <w:szCs w:val="2"/>
        </w:rPr>
      </w:pPr>
    </w:p>
    <w:p w14:paraId="0DBB9607" w14:textId="7E03362B" w:rsidR="00BE42A3" w:rsidRPr="00B871E2" w:rsidRDefault="000F58EA" w:rsidP="00DE134A">
      <w:pPr>
        <w:widowControl w:val="0"/>
        <w:numPr>
          <w:ilvl w:val="0"/>
          <w:numId w:val="7"/>
        </w:numPr>
        <w:spacing w:before="120" w:after="120"/>
        <w:ind w:left="567" w:hanging="567"/>
        <w:jc w:val="both"/>
        <w:rPr>
          <w:rFonts w:ascii="Cambria" w:hAnsi="Cambria" w:cs="Arial"/>
          <w:sz w:val="22"/>
          <w:szCs w:val="22"/>
        </w:rPr>
      </w:pPr>
      <w:r w:rsidRPr="00B871E2">
        <w:rPr>
          <w:rFonts w:ascii="Cambria" w:hAnsi="Cambria" w:cs="Arial"/>
          <w:sz w:val="22"/>
          <w:szCs w:val="22"/>
        </w:rPr>
        <w:t xml:space="preserve">Umowa </w:t>
      </w:r>
      <w:r w:rsidR="00680FE8" w:rsidRPr="00B871E2">
        <w:rPr>
          <w:rFonts w:ascii="Cambria" w:hAnsi="Cambria" w:cs="Arial"/>
          <w:sz w:val="22"/>
          <w:szCs w:val="22"/>
        </w:rPr>
        <w:t xml:space="preserve">zostaje zawarta na okres </w:t>
      </w:r>
      <w:r w:rsidR="00005551">
        <w:rPr>
          <w:rFonts w:ascii="Cambria" w:hAnsi="Cambria" w:cs="Arial"/>
          <w:sz w:val="22"/>
          <w:szCs w:val="22"/>
        </w:rPr>
        <w:t>12</w:t>
      </w:r>
      <w:r w:rsidR="00680FE8" w:rsidRPr="00B871E2">
        <w:rPr>
          <w:rFonts w:ascii="Cambria" w:hAnsi="Cambria" w:cs="Arial"/>
          <w:sz w:val="22"/>
          <w:szCs w:val="22"/>
        </w:rPr>
        <w:t xml:space="preserve"> miesięcy począwszy od dnia</w:t>
      </w:r>
      <w:r w:rsidR="009A273D" w:rsidRPr="00B871E2">
        <w:rPr>
          <w:rFonts w:ascii="Cambria" w:hAnsi="Cambria" w:cs="Arial"/>
          <w:sz w:val="22"/>
          <w:szCs w:val="22"/>
        </w:rPr>
        <w:t xml:space="preserve"> zawarcia umowy</w:t>
      </w:r>
      <w:r w:rsidR="005E2668" w:rsidRPr="00B871E2">
        <w:rPr>
          <w:rFonts w:ascii="Cambria" w:hAnsi="Cambria" w:cs="Arial"/>
          <w:sz w:val="22"/>
          <w:szCs w:val="22"/>
        </w:rPr>
        <w:t>.</w:t>
      </w:r>
      <w:r w:rsidR="005E2668" w:rsidRPr="00B871E2">
        <w:rPr>
          <w:rStyle w:val="Odwoanieprzypisudolnego"/>
          <w:rFonts w:ascii="Cambria" w:hAnsi="Cambria" w:cs="Arial"/>
          <w:sz w:val="22"/>
          <w:szCs w:val="22"/>
        </w:rPr>
        <w:footnoteReference w:id="2"/>
      </w:r>
      <w:r w:rsidR="005E2668" w:rsidRPr="00B871E2">
        <w:rPr>
          <w:rFonts w:ascii="Cambria" w:hAnsi="Cambria" w:cs="Arial"/>
          <w:sz w:val="22"/>
          <w:szCs w:val="22"/>
        </w:rPr>
        <w:t xml:space="preserve"> </w:t>
      </w:r>
    </w:p>
    <w:p w14:paraId="2A99B7DD" w14:textId="77777777" w:rsidR="00CF54F0" w:rsidRPr="00C82A2F" w:rsidRDefault="00CF54F0" w:rsidP="00AC63C2">
      <w:pPr>
        <w:pStyle w:val="Style6"/>
        <w:widowControl/>
        <w:shd w:val="clear" w:color="auto" w:fill="FFFFFF"/>
        <w:spacing w:before="120"/>
        <w:ind w:left="45"/>
        <w:jc w:val="center"/>
        <w:rPr>
          <w:rStyle w:val="FontStyle13"/>
          <w:rFonts w:ascii="Cambria" w:hAnsi="Cambria"/>
          <w:spacing w:val="60"/>
          <w:sz w:val="4"/>
          <w:szCs w:val="4"/>
        </w:rPr>
      </w:pPr>
    </w:p>
    <w:p w14:paraId="719C9BA4" w14:textId="77777777" w:rsidR="00A93EC0" w:rsidRDefault="00A93EC0" w:rsidP="00AC63C2">
      <w:pPr>
        <w:pStyle w:val="Style6"/>
        <w:widowControl/>
        <w:shd w:val="clear" w:color="auto" w:fill="FFFFFF"/>
        <w:spacing w:before="120"/>
        <w:ind w:left="45"/>
        <w:jc w:val="center"/>
        <w:rPr>
          <w:rStyle w:val="FontStyle13"/>
          <w:rFonts w:ascii="Cambria" w:hAnsi="Cambria"/>
          <w:spacing w:val="60"/>
          <w:sz w:val="22"/>
          <w:szCs w:val="22"/>
        </w:rPr>
      </w:pPr>
    </w:p>
    <w:p w14:paraId="12486DDD" w14:textId="77777777" w:rsidR="009A273D" w:rsidRPr="00B871E2" w:rsidRDefault="009A273D" w:rsidP="00AC63C2">
      <w:pPr>
        <w:pStyle w:val="Style6"/>
        <w:widowControl/>
        <w:shd w:val="clear" w:color="auto" w:fill="FFFFFF"/>
        <w:spacing w:before="120"/>
        <w:ind w:left="45"/>
        <w:jc w:val="center"/>
        <w:rPr>
          <w:rStyle w:val="FontStyle13"/>
          <w:rFonts w:ascii="Cambria" w:hAnsi="Cambria"/>
          <w:spacing w:val="60"/>
          <w:sz w:val="22"/>
          <w:szCs w:val="22"/>
        </w:rPr>
      </w:pPr>
      <w:r w:rsidRPr="00B871E2">
        <w:rPr>
          <w:rStyle w:val="FontStyle13"/>
          <w:rFonts w:ascii="Cambria" w:hAnsi="Cambria"/>
          <w:spacing w:val="60"/>
          <w:sz w:val="22"/>
          <w:szCs w:val="22"/>
        </w:rPr>
        <w:t>§3</w:t>
      </w:r>
    </w:p>
    <w:p w14:paraId="7FAB6FDA" w14:textId="40B86B09" w:rsidR="009A273D" w:rsidRPr="00B871E2" w:rsidRDefault="00032010" w:rsidP="00A93EC0">
      <w:pPr>
        <w:pStyle w:val="Style6"/>
        <w:widowControl/>
        <w:shd w:val="clear" w:color="auto" w:fill="FFFFFF"/>
        <w:spacing w:before="40" w:after="120"/>
        <w:ind w:left="23"/>
        <w:jc w:val="center"/>
        <w:rPr>
          <w:rStyle w:val="FontStyle13"/>
          <w:rFonts w:ascii="Cambria" w:hAnsi="Cambria"/>
          <w:sz w:val="22"/>
          <w:szCs w:val="22"/>
        </w:rPr>
      </w:pPr>
      <w:r w:rsidRPr="00B871E2">
        <w:rPr>
          <w:rStyle w:val="FontStyle13"/>
          <w:rFonts w:ascii="Cambria" w:hAnsi="Cambria"/>
          <w:sz w:val="22"/>
          <w:szCs w:val="22"/>
        </w:rPr>
        <w:t>Obowiązki i uprawnienia</w:t>
      </w:r>
      <w:r w:rsidR="009A273D" w:rsidRPr="00B871E2">
        <w:rPr>
          <w:rStyle w:val="FontStyle13"/>
          <w:rFonts w:ascii="Cambria" w:hAnsi="Cambria"/>
          <w:sz w:val="22"/>
          <w:szCs w:val="22"/>
        </w:rPr>
        <w:t xml:space="preserve"> Zamawiającego</w:t>
      </w:r>
    </w:p>
    <w:p w14:paraId="6EEF03B7" w14:textId="470E2D43" w:rsidR="009A273D" w:rsidRPr="00B871E2" w:rsidRDefault="009A273D" w:rsidP="00A93EC0">
      <w:pPr>
        <w:pStyle w:val="Style9"/>
        <w:widowControl/>
        <w:numPr>
          <w:ilvl w:val="0"/>
          <w:numId w:val="21"/>
        </w:numPr>
        <w:shd w:val="clear" w:color="auto" w:fill="FFFFFF"/>
        <w:spacing w:before="40" w:after="40" w:line="240" w:lineRule="auto"/>
        <w:ind w:left="567" w:hanging="567"/>
        <w:rPr>
          <w:rStyle w:val="FontStyle12"/>
          <w:rFonts w:ascii="Cambria" w:hAnsi="Cambria"/>
          <w:sz w:val="22"/>
          <w:szCs w:val="22"/>
        </w:rPr>
      </w:pPr>
      <w:r w:rsidRPr="00B871E2">
        <w:rPr>
          <w:rStyle w:val="FontStyle12"/>
          <w:rFonts w:ascii="Cambria" w:hAnsi="Cambria"/>
          <w:sz w:val="22"/>
          <w:szCs w:val="22"/>
        </w:rPr>
        <w:t>Zamawiający zobowiązany jest do:</w:t>
      </w:r>
    </w:p>
    <w:p w14:paraId="626E77B1" w14:textId="7C3FC489" w:rsidR="009A273D" w:rsidRPr="00CF54F0" w:rsidRDefault="009A273D" w:rsidP="00A93EC0">
      <w:pPr>
        <w:pStyle w:val="Style9"/>
        <w:widowControl/>
        <w:numPr>
          <w:ilvl w:val="0"/>
          <w:numId w:val="12"/>
        </w:numPr>
        <w:shd w:val="clear" w:color="auto" w:fill="FFFFFF"/>
        <w:spacing w:before="40" w:after="40" w:line="240" w:lineRule="auto"/>
        <w:ind w:left="1134" w:hanging="567"/>
        <w:rPr>
          <w:rStyle w:val="FontStyle12"/>
          <w:rFonts w:ascii="Cambria" w:hAnsi="Cambria"/>
          <w:color w:val="auto"/>
          <w:sz w:val="22"/>
          <w:szCs w:val="22"/>
        </w:rPr>
      </w:pPr>
      <w:r w:rsidRPr="00B871E2">
        <w:rPr>
          <w:rStyle w:val="FontStyle12"/>
          <w:rFonts w:ascii="Cambria" w:hAnsi="Cambria"/>
          <w:sz w:val="22"/>
          <w:szCs w:val="22"/>
        </w:rPr>
        <w:t>współpracy z Wykonawcą oraz dokonywania uzgodnień Harmonogramu</w:t>
      </w:r>
      <w:r w:rsidR="001118CF">
        <w:rPr>
          <w:rStyle w:val="FontStyle12"/>
          <w:rFonts w:ascii="Cambria" w:hAnsi="Cambria"/>
          <w:sz w:val="22"/>
          <w:szCs w:val="22"/>
        </w:rPr>
        <w:t xml:space="preserve"> </w:t>
      </w:r>
      <w:r w:rsidRPr="00B871E2">
        <w:rPr>
          <w:rStyle w:val="FontStyle12"/>
          <w:rFonts w:ascii="Cambria" w:hAnsi="Cambria"/>
          <w:sz w:val="22"/>
          <w:szCs w:val="22"/>
        </w:rPr>
        <w:t xml:space="preserve">odbioru </w:t>
      </w:r>
      <w:r w:rsidRPr="00CF54F0">
        <w:rPr>
          <w:rStyle w:val="FontStyle12"/>
          <w:rFonts w:ascii="Cambria" w:hAnsi="Cambria"/>
          <w:color w:val="auto"/>
          <w:sz w:val="22"/>
          <w:szCs w:val="22"/>
        </w:rPr>
        <w:t>odpadów;</w:t>
      </w:r>
    </w:p>
    <w:p w14:paraId="42F2B703" w14:textId="386E33E3" w:rsidR="001F5E3A" w:rsidRPr="00CF54F0" w:rsidRDefault="001F5E3A" w:rsidP="00A93EC0">
      <w:pPr>
        <w:pStyle w:val="Style9"/>
        <w:widowControl/>
        <w:numPr>
          <w:ilvl w:val="0"/>
          <w:numId w:val="12"/>
        </w:numPr>
        <w:shd w:val="clear" w:color="auto" w:fill="FFFFFF"/>
        <w:spacing w:before="40" w:after="40" w:line="240" w:lineRule="auto"/>
        <w:ind w:left="1134" w:hanging="567"/>
        <w:rPr>
          <w:rStyle w:val="FontStyle12"/>
          <w:rFonts w:ascii="Cambria" w:hAnsi="Cambria"/>
          <w:color w:val="auto"/>
          <w:sz w:val="22"/>
          <w:szCs w:val="22"/>
        </w:rPr>
      </w:pPr>
      <w:r w:rsidRPr="00CF54F0">
        <w:rPr>
          <w:rFonts w:ascii="Cambria" w:hAnsi="Cambria" w:cs="Arial"/>
          <w:sz w:val="22"/>
          <w:szCs w:val="22"/>
        </w:rPr>
        <w:t xml:space="preserve">niezwłocznego informowania Wykonawcy o wszelkich wydarzeniach i okolicznościach mogących mieć znaczenie dla prawidłowego wykonywania </w:t>
      </w:r>
      <w:r w:rsidR="0063405E" w:rsidRPr="00CF54F0">
        <w:rPr>
          <w:rFonts w:ascii="Cambria" w:hAnsi="Cambria" w:cs="Arial"/>
          <w:sz w:val="22"/>
          <w:szCs w:val="22"/>
        </w:rPr>
        <w:t>U</w:t>
      </w:r>
      <w:r w:rsidRPr="00CF54F0">
        <w:rPr>
          <w:rFonts w:ascii="Cambria" w:hAnsi="Cambria" w:cs="Arial"/>
          <w:sz w:val="22"/>
          <w:szCs w:val="22"/>
        </w:rPr>
        <w:t>mowy</w:t>
      </w:r>
      <w:r w:rsidR="00582B29" w:rsidRPr="00CF54F0">
        <w:rPr>
          <w:rFonts w:ascii="Cambria" w:hAnsi="Cambria" w:cs="Arial"/>
          <w:sz w:val="22"/>
          <w:szCs w:val="22"/>
        </w:rPr>
        <w:t xml:space="preserve"> i mających wpływ</w:t>
      </w:r>
      <w:r w:rsidR="00582B29" w:rsidRPr="00CF54F0">
        <w:rPr>
          <w:rStyle w:val="WW8Num1z0"/>
          <w:rFonts w:ascii="Cambria" w:hAnsi="Cambria"/>
          <w:color w:val="auto"/>
        </w:rPr>
        <w:t xml:space="preserve"> </w:t>
      </w:r>
      <w:r w:rsidR="00582B29" w:rsidRPr="00CF54F0">
        <w:rPr>
          <w:rStyle w:val="FontStyle12"/>
          <w:rFonts w:ascii="Cambria" w:hAnsi="Cambria"/>
          <w:color w:val="auto"/>
          <w:sz w:val="22"/>
          <w:szCs w:val="22"/>
        </w:rPr>
        <w:t>na warunki świadczenia usług np. zmianach miejsc posadowienia pojemników, planowanych remontach i przebudowach dróg oraz utrudnieniach w ruchu drogowym</w:t>
      </w:r>
      <w:r w:rsidR="00582B29" w:rsidRPr="00CF54F0">
        <w:rPr>
          <w:rFonts w:ascii="Cambria" w:hAnsi="Cambria" w:cs="Arial"/>
          <w:sz w:val="22"/>
          <w:szCs w:val="22"/>
        </w:rPr>
        <w:t xml:space="preserve"> </w:t>
      </w:r>
      <w:r w:rsidRPr="00CF54F0">
        <w:rPr>
          <w:rFonts w:ascii="Cambria" w:hAnsi="Cambria" w:cs="Arial"/>
          <w:sz w:val="22"/>
          <w:szCs w:val="22"/>
        </w:rPr>
        <w:t>;</w:t>
      </w:r>
    </w:p>
    <w:p w14:paraId="7463D5A3" w14:textId="77777777" w:rsidR="009A273D" w:rsidRPr="00CF54F0" w:rsidRDefault="009A273D" w:rsidP="00A93EC0">
      <w:pPr>
        <w:pStyle w:val="Style9"/>
        <w:widowControl/>
        <w:numPr>
          <w:ilvl w:val="0"/>
          <w:numId w:val="12"/>
        </w:numPr>
        <w:shd w:val="clear" w:color="auto" w:fill="FFFFFF"/>
        <w:spacing w:before="40" w:after="40" w:line="240" w:lineRule="auto"/>
        <w:ind w:left="1134" w:hanging="567"/>
        <w:rPr>
          <w:rStyle w:val="FontStyle12"/>
          <w:rFonts w:ascii="Cambria" w:hAnsi="Cambria"/>
          <w:color w:val="auto"/>
          <w:sz w:val="22"/>
          <w:szCs w:val="22"/>
        </w:rPr>
      </w:pPr>
      <w:r w:rsidRPr="00CF54F0">
        <w:rPr>
          <w:rStyle w:val="FontStyle12"/>
          <w:rFonts w:ascii="Cambria" w:hAnsi="Cambria"/>
          <w:color w:val="auto"/>
          <w:sz w:val="22"/>
          <w:szCs w:val="22"/>
        </w:rPr>
        <w:t>zapewnienia nadzoru nad prawidłowością świadczonych usług przez Wykonawcę;</w:t>
      </w:r>
    </w:p>
    <w:p w14:paraId="4D3B9048" w14:textId="65F316BD" w:rsidR="00285A71" w:rsidRPr="00CF54F0" w:rsidRDefault="00285A71" w:rsidP="00A93EC0">
      <w:pPr>
        <w:pStyle w:val="Style9"/>
        <w:numPr>
          <w:ilvl w:val="0"/>
          <w:numId w:val="12"/>
        </w:numPr>
        <w:shd w:val="clear" w:color="auto" w:fill="FFFFFF"/>
        <w:spacing w:before="40" w:after="40"/>
        <w:ind w:left="1134" w:hanging="567"/>
        <w:rPr>
          <w:rStyle w:val="FontStyle12"/>
          <w:rFonts w:ascii="Cambria" w:hAnsi="Cambria"/>
          <w:color w:val="auto"/>
          <w:sz w:val="22"/>
          <w:szCs w:val="22"/>
        </w:rPr>
      </w:pPr>
      <w:r w:rsidRPr="00CF54F0">
        <w:rPr>
          <w:rStyle w:val="FontStyle12"/>
          <w:rFonts w:ascii="Cambria" w:hAnsi="Cambria"/>
          <w:color w:val="auto"/>
          <w:sz w:val="22"/>
          <w:szCs w:val="22"/>
        </w:rPr>
        <w:t xml:space="preserve">określenie w formie pisemnej kwalifikacji przypadków, w których uznać należy, iż właściciel nieruchomości nie dopełnił obowiązku w zakresie selektywnego zbierania odpadów komunalnych, jako podstawy prowadzenia przez Wykonawcę kontroli w zakresie wywiązywania się właścicieli nieruchomości z obowiązków wynikających z Regulaminu utrzymania czystości i porządku na terenie Gminy Kołbaskowo. </w:t>
      </w:r>
    </w:p>
    <w:p w14:paraId="3507CF78" w14:textId="77777777" w:rsidR="009A273D" w:rsidRDefault="009A273D" w:rsidP="00A93EC0">
      <w:pPr>
        <w:pStyle w:val="Style9"/>
        <w:widowControl/>
        <w:numPr>
          <w:ilvl w:val="0"/>
          <w:numId w:val="12"/>
        </w:numPr>
        <w:shd w:val="clear" w:color="auto" w:fill="FFFFFF"/>
        <w:spacing w:before="40" w:after="40" w:line="240" w:lineRule="auto"/>
        <w:ind w:left="1134" w:hanging="567"/>
        <w:rPr>
          <w:rStyle w:val="FontStyle12"/>
          <w:rFonts w:ascii="Cambria" w:hAnsi="Cambria"/>
          <w:color w:val="auto"/>
          <w:sz w:val="22"/>
          <w:szCs w:val="22"/>
        </w:rPr>
      </w:pPr>
      <w:r w:rsidRPr="00CF54F0">
        <w:rPr>
          <w:rStyle w:val="FontStyle12"/>
          <w:rFonts w:ascii="Cambria" w:hAnsi="Cambria"/>
          <w:color w:val="auto"/>
          <w:sz w:val="22"/>
          <w:szCs w:val="22"/>
        </w:rPr>
        <w:t>terminowego wypłacania wynagrodzenia Wykonawcy;</w:t>
      </w:r>
    </w:p>
    <w:p w14:paraId="34183F22" w14:textId="77777777" w:rsidR="00B52D35" w:rsidRPr="00B52D35" w:rsidRDefault="00B52D35" w:rsidP="00B52D35">
      <w:pPr>
        <w:pStyle w:val="Style9"/>
        <w:widowControl/>
        <w:shd w:val="clear" w:color="auto" w:fill="FFFFFF"/>
        <w:spacing w:before="40" w:after="40" w:line="240" w:lineRule="auto"/>
        <w:ind w:left="1134" w:firstLine="0"/>
        <w:rPr>
          <w:rStyle w:val="FontStyle12"/>
          <w:rFonts w:ascii="Cambria" w:hAnsi="Cambria"/>
          <w:color w:val="auto"/>
          <w:sz w:val="4"/>
          <w:szCs w:val="4"/>
        </w:rPr>
      </w:pPr>
    </w:p>
    <w:p w14:paraId="05946D60" w14:textId="5E4EA17A" w:rsidR="00032010" w:rsidRPr="007329E6" w:rsidRDefault="00032010" w:rsidP="001E7B9B">
      <w:pPr>
        <w:pStyle w:val="Akapitzlist"/>
        <w:widowControl w:val="0"/>
        <w:numPr>
          <w:ilvl w:val="0"/>
          <w:numId w:val="21"/>
        </w:numPr>
        <w:spacing w:after="240" w:line="240" w:lineRule="auto"/>
        <w:ind w:left="567" w:hanging="567"/>
        <w:jc w:val="both"/>
        <w:rPr>
          <w:rFonts w:ascii="Cambria" w:hAnsi="Cambria" w:cs="Arial"/>
          <w:shd w:val="clear" w:color="auto" w:fill="FFFFFF"/>
        </w:rPr>
      </w:pPr>
      <w:r w:rsidRPr="007329E6">
        <w:rPr>
          <w:rFonts w:ascii="Cambria" w:hAnsi="Cambria" w:cs="Arial"/>
        </w:rPr>
        <w:t>Zamawiający zastrzega sobie prawo kontroli obowiązków Wykonawcy, również poprzez rejestrację fotograficzną i wideofoniczną.</w:t>
      </w:r>
    </w:p>
    <w:p w14:paraId="60F351F9" w14:textId="77777777" w:rsidR="00A93EC0" w:rsidRDefault="00A93EC0" w:rsidP="00AC63C2">
      <w:pPr>
        <w:jc w:val="center"/>
        <w:rPr>
          <w:rFonts w:ascii="Cambria" w:hAnsi="Cambria"/>
          <w:b/>
          <w:color w:val="000000"/>
          <w:sz w:val="22"/>
          <w:szCs w:val="22"/>
        </w:rPr>
      </w:pPr>
    </w:p>
    <w:p w14:paraId="251F2220" w14:textId="77777777" w:rsidR="009A273D" w:rsidRPr="00B871E2" w:rsidRDefault="009A273D" w:rsidP="00AC63C2">
      <w:pPr>
        <w:jc w:val="center"/>
        <w:rPr>
          <w:rFonts w:ascii="Cambria" w:hAnsi="Cambria"/>
          <w:b/>
          <w:color w:val="000000"/>
          <w:sz w:val="22"/>
          <w:szCs w:val="22"/>
        </w:rPr>
      </w:pPr>
      <w:r w:rsidRPr="00B871E2">
        <w:rPr>
          <w:rFonts w:ascii="Cambria" w:hAnsi="Cambria"/>
          <w:b/>
          <w:color w:val="000000"/>
          <w:sz w:val="22"/>
          <w:szCs w:val="22"/>
        </w:rPr>
        <w:t>§ 4</w:t>
      </w:r>
    </w:p>
    <w:p w14:paraId="366CE5D7" w14:textId="77777777" w:rsidR="009A273D" w:rsidRDefault="009A273D" w:rsidP="00A93EC0">
      <w:pPr>
        <w:pStyle w:val="Tekstpodstawowy"/>
        <w:spacing w:after="80"/>
        <w:jc w:val="center"/>
        <w:rPr>
          <w:rFonts w:ascii="Cambria" w:hAnsi="Cambria"/>
          <w:b/>
          <w:sz w:val="22"/>
          <w:szCs w:val="22"/>
        </w:rPr>
      </w:pPr>
      <w:r w:rsidRPr="00B871E2">
        <w:rPr>
          <w:rFonts w:ascii="Cambria" w:hAnsi="Cambria"/>
          <w:b/>
          <w:sz w:val="22"/>
          <w:szCs w:val="22"/>
        </w:rPr>
        <w:t xml:space="preserve">Obowiązki Wykonawcy </w:t>
      </w:r>
    </w:p>
    <w:p w14:paraId="200BC8C8" w14:textId="77777777" w:rsidR="00A93EC0" w:rsidRPr="00A93EC0" w:rsidRDefault="00A93EC0" w:rsidP="00A93EC0">
      <w:pPr>
        <w:pStyle w:val="Tekstpodstawowy"/>
        <w:spacing w:after="80"/>
        <w:jc w:val="center"/>
        <w:rPr>
          <w:rFonts w:ascii="Cambria" w:hAnsi="Cambria"/>
          <w:b/>
          <w:sz w:val="8"/>
          <w:szCs w:val="8"/>
        </w:rPr>
      </w:pPr>
    </w:p>
    <w:p w14:paraId="7F8AC541" w14:textId="77777777" w:rsidR="00F65540" w:rsidRDefault="009A273D" w:rsidP="00F65540">
      <w:pPr>
        <w:widowControl w:val="0"/>
        <w:numPr>
          <w:ilvl w:val="0"/>
          <w:numId w:val="14"/>
        </w:numPr>
        <w:suppressAutoHyphens w:val="0"/>
        <w:autoSpaceDE w:val="0"/>
        <w:autoSpaceDN w:val="0"/>
        <w:adjustRightInd w:val="0"/>
        <w:spacing w:before="80" w:after="60"/>
        <w:ind w:left="567" w:hanging="567"/>
        <w:jc w:val="both"/>
        <w:rPr>
          <w:rFonts w:ascii="Cambria" w:hAnsi="Cambria"/>
          <w:sz w:val="22"/>
          <w:szCs w:val="22"/>
        </w:rPr>
      </w:pPr>
      <w:r w:rsidRPr="00B871E2">
        <w:rPr>
          <w:rFonts w:ascii="Cambria" w:hAnsi="Cambria"/>
          <w:sz w:val="22"/>
          <w:szCs w:val="22"/>
        </w:rPr>
        <w:t>Wykonawca zobowiązuje się</w:t>
      </w:r>
      <w:r w:rsidRPr="00B871E2">
        <w:rPr>
          <w:rFonts w:ascii="Cambria" w:hAnsi="Cambria"/>
          <w:spacing w:val="42"/>
          <w:sz w:val="22"/>
          <w:szCs w:val="22"/>
        </w:rPr>
        <w:t xml:space="preserve"> </w:t>
      </w:r>
      <w:r w:rsidRPr="00B871E2">
        <w:rPr>
          <w:rFonts w:ascii="Cambria" w:hAnsi="Cambria"/>
          <w:sz w:val="22"/>
          <w:szCs w:val="22"/>
        </w:rPr>
        <w:t>do</w:t>
      </w:r>
      <w:r w:rsidRPr="00B871E2">
        <w:rPr>
          <w:rFonts w:ascii="Cambria" w:hAnsi="Cambria"/>
          <w:spacing w:val="10"/>
          <w:sz w:val="22"/>
          <w:szCs w:val="22"/>
        </w:rPr>
        <w:t xml:space="preserve"> </w:t>
      </w:r>
      <w:r w:rsidRPr="00B871E2">
        <w:rPr>
          <w:rFonts w:ascii="Cambria" w:hAnsi="Cambria"/>
          <w:sz w:val="22"/>
          <w:szCs w:val="22"/>
        </w:rPr>
        <w:t>wykonywania</w:t>
      </w:r>
      <w:r w:rsidRPr="00B871E2">
        <w:rPr>
          <w:rFonts w:ascii="Cambria" w:hAnsi="Cambria"/>
          <w:spacing w:val="9"/>
          <w:sz w:val="22"/>
          <w:szCs w:val="22"/>
        </w:rPr>
        <w:t xml:space="preserve"> </w:t>
      </w:r>
      <w:r w:rsidRPr="00B871E2">
        <w:rPr>
          <w:rFonts w:ascii="Cambria" w:hAnsi="Cambria"/>
          <w:sz w:val="22"/>
          <w:szCs w:val="22"/>
        </w:rPr>
        <w:t>w</w:t>
      </w:r>
      <w:r w:rsidRPr="00B871E2">
        <w:rPr>
          <w:rFonts w:ascii="Cambria" w:hAnsi="Cambria"/>
          <w:spacing w:val="-1"/>
          <w:sz w:val="22"/>
          <w:szCs w:val="22"/>
        </w:rPr>
        <w:t>s</w:t>
      </w:r>
      <w:r w:rsidRPr="00B871E2">
        <w:rPr>
          <w:rFonts w:ascii="Cambria" w:hAnsi="Cambria"/>
          <w:sz w:val="22"/>
          <w:szCs w:val="22"/>
        </w:rPr>
        <w:t>zy</w:t>
      </w:r>
      <w:r w:rsidRPr="00B871E2">
        <w:rPr>
          <w:rFonts w:ascii="Cambria" w:hAnsi="Cambria"/>
          <w:spacing w:val="-1"/>
          <w:sz w:val="22"/>
          <w:szCs w:val="22"/>
        </w:rPr>
        <w:t>s</w:t>
      </w:r>
      <w:r w:rsidRPr="00B871E2">
        <w:rPr>
          <w:rFonts w:ascii="Cambria" w:hAnsi="Cambria"/>
          <w:sz w:val="22"/>
          <w:szCs w:val="22"/>
        </w:rPr>
        <w:t>tkich</w:t>
      </w:r>
      <w:r w:rsidRPr="00B871E2">
        <w:rPr>
          <w:rFonts w:ascii="Cambria" w:hAnsi="Cambria"/>
          <w:spacing w:val="10"/>
          <w:sz w:val="22"/>
          <w:szCs w:val="22"/>
        </w:rPr>
        <w:t xml:space="preserve"> </w:t>
      </w:r>
      <w:r w:rsidRPr="00B871E2">
        <w:rPr>
          <w:rFonts w:ascii="Cambria" w:hAnsi="Cambria"/>
          <w:sz w:val="22"/>
          <w:szCs w:val="22"/>
        </w:rPr>
        <w:t>obowią</w:t>
      </w:r>
      <w:r w:rsidRPr="00B871E2">
        <w:rPr>
          <w:rFonts w:ascii="Cambria" w:hAnsi="Cambria"/>
          <w:spacing w:val="-2"/>
          <w:sz w:val="22"/>
          <w:szCs w:val="22"/>
        </w:rPr>
        <w:t>z</w:t>
      </w:r>
      <w:r w:rsidRPr="00B871E2">
        <w:rPr>
          <w:rFonts w:ascii="Cambria" w:hAnsi="Cambria"/>
          <w:sz w:val="22"/>
          <w:szCs w:val="22"/>
        </w:rPr>
        <w:t>ków</w:t>
      </w:r>
      <w:r w:rsidRPr="00B871E2">
        <w:rPr>
          <w:rFonts w:ascii="Cambria" w:hAnsi="Cambria"/>
          <w:spacing w:val="8"/>
          <w:sz w:val="22"/>
          <w:szCs w:val="22"/>
        </w:rPr>
        <w:t xml:space="preserve"> </w:t>
      </w:r>
      <w:r w:rsidRPr="00B871E2">
        <w:rPr>
          <w:rFonts w:ascii="Cambria" w:hAnsi="Cambria"/>
          <w:sz w:val="22"/>
          <w:szCs w:val="22"/>
        </w:rPr>
        <w:t>opi</w:t>
      </w:r>
      <w:r w:rsidRPr="00B871E2">
        <w:rPr>
          <w:rFonts w:ascii="Cambria" w:hAnsi="Cambria"/>
          <w:spacing w:val="-1"/>
          <w:sz w:val="22"/>
          <w:szCs w:val="22"/>
        </w:rPr>
        <w:t>s</w:t>
      </w:r>
      <w:r w:rsidRPr="00B871E2">
        <w:rPr>
          <w:rFonts w:ascii="Cambria" w:hAnsi="Cambria"/>
          <w:sz w:val="22"/>
          <w:szCs w:val="22"/>
        </w:rPr>
        <w:t>anych</w:t>
      </w:r>
      <w:r w:rsidRPr="00B871E2">
        <w:rPr>
          <w:rFonts w:ascii="Cambria" w:hAnsi="Cambria"/>
          <w:spacing w:val="7"/>
          <w:sz w:val="22"/>
          <w:szCs w:val="22"/>
        </w:rPr>
        <w:t xml:space="preserve"> </w:t>
      </w:r>
      <w:r w:rsidRPr="00B871E2">
        <w:rPr>
          <w:rFonts w:ascii="Cambria" w:hAnsi="Cambria"/>
          <w:sz w:val="22"/>
          <w:szCs w:val="22"/>
        </w:rPr>
        <w:t>w Umowie i SWZ,</w:t>
      </w:r>
      <w:r w:rsidRPr="00B871E2">
        <w:rPr>
          <w:rFonts w:ascii="Cambria" w:hAnsi="Cambria"/>
          <w:spacing w:val="-1"/>
          <w:sz w:val="22"/>
          <w:szCs w:val="22"/>
        </w:rPr>
        <w:t xml:space="preserve"> </w:t>
      </w:r>
      <w:r w:rsidRPr="00B871E2">
        <w:rPr>
          <w:rFonts w:ascii="Cambria" w:hAnsi="Cambria"/>
          <w:sz w:val="22"/>
          <w:szCs w:val="22"/>
        </w:rPr>
        <w:t xml:space="preserve">w </w:t>
      </w:r>
      <w:r w:rsidRPr="00B871E2">
        <w:rPr>
          <w:rFonts w:ascii="Cambria" w:hAnsi="Cambria"/>
          <w:spacing w:val="-1"/>
          <w:sz w:val="22"/>
          <w:szCs w:val="22"/>
        </w:rPr>
        <w:t>s</w:t>
      </w:r>
      <w:r w:rsidRPr="00B871E2">
        <w:rPr>
          <w:rFonts w:ascii="Cambria" w:hAnsi="Cambria"/>
          <w:sz w:val="22"/>
          <w:szCs w:val="22"/>
        </w:rPr>
        <w:t>po</w:t>
      </w:r>
      <w:r w:rsidRPr="00B871E2">
        <w:rPr>
          <w:rFonts w:ascii="Cambria" w:hAnsi="Cambria"/>
          <w:spacing w:val="-1"/>
          <w:sz w:val="22"/>
          <w:szCs w:val="22"/>
        </w:rPr>
        <w:t>s</w:t>
      </w:r>
      <w:r w:rsidRPr="00B871E2">
        <w:rPr>
          <w:rFonts w:ascii="Cambria" w:hAnsi="Cambria"/>
          <w:sz w:val="22"/>
          <w:szCs w:val="22"/>
        </w:rPr>
        <w:t>ób w nich określony, zgodn</w:t>
      </w:r>
      <w:r w:rsidRPr="00B871E2">
        <w:rPr>
          <w:rFonts w:ascii="Cambria" w:hAnsi="Cambria"/>
          <w:spacing w:val="-2"/>
          <w:sz w:val="22"/>
          <w:szCs w:val="22"/>
        </w:rPr>
        <w:t>i</w:t>
      </w:r>
      <w:r w:rsidRPr="00B871E2">
        <w:rPr>
          <w:rFonts w:ascii="Cambria" w:hAnsi="Cambria"/>
          <w:sz w:val="22"/>
          <w:szCs w:val="22"/>
        </w:rPr>
        <w:t>e z z</w:t>
      </w:r>
      <w:r w:rsidRPr="00B871E2">
        <w:rPr>
          <w:rFonts w:ascii="Cambria" w:hAnsi="Cambria"/>
          <w:spacing w:val="-2"/>
          <w:sz w:val="22"/>
          <w:szCs w:val="22"/>
        </w:rPr>
        <w:t>a</w:t>
      </w:r>
      <w:r w:rsidRPr="00B871E2">
        <w:rPr>
          <w:rFonts w:ascii="Cambria" w:hAnsi="Cambria"/>
          <w:sz w:val="22"/>
          <w:szCs w:val="22"/>
        </w:rPr>
        <w:t>ak</w:t>
      </w:r>
      <w:r w:rsidRPr="00B871E2">
        <w:rPr>
          <w:rFonts w:ascii="Cambria" w:hAnsi="Cambria"/>
          <w:spacing w:val="-1"/>
          <w:sz w:val="22"/>
          <w:szCs w:val="22"/>
        </w:rPr>
        <w:t>ce</w:t>
      </w:r>
      <w:r w:rsidRPr="00B871E2">
        <w:rPr>
          <w:rFonts w:ascii="Cambria" w:hAnsi="Cambria"/>
          <w:sz w:val="22"/>
          <w:szCs w:val="22"/>
        </w:rPr>
        <w:t>ptowanym p</w:t>
      </w:r>
      <w:r w:rsidRPr="00B871E2">
        <w:rPr>
          <w:rFonts w:ascii="Cambria" w:hAnsi="Cambria"/>
          <w:spacing w:val="-1"/>
          <w:sz w:val="22"/>
          <w:szCs w:val="22"/>
        </w:rPr>
        <w:t>r</w:t>
      </w:r>
      <w:r w:rsidRPr="00B871E2">
        <w:rPr>
          <w:rFonts w:ascii="Cambria" w:hAnsi="Cambria"/>
          <w:sz w:val="22"/>
          <w:szCs w:val="22"/>
        </w:rPr>
        <w:t>z</w:t>
      </w:r>
      <w:r w:rsidRPr="00B871E2">
        <w:rPr>
          <w:rFonts w:ascii="Cambria" w:hAnsi="Cambria"/>
          <w:spacing w:val="-1"/>
          <w:sz w:val="22"/>
          <w:szCs w:val="22"/>
        </w:rPr>
        <w:t>e</w:t>
      </w:r>
      <w:r w:rsidRPr="00B871E2">
        <w:rPr>
          <w:rFonts w:ascii="Cambria" w:hAnsi="Cambria"/>
          <w:sz w:val="22"/>
          <w:szCs w:val="22"/>
        </w:rPr>
        <w:t>z</w:t>
      </w:r>
      <w:r w:rsidRPr="00B871E2">
        <w:rPr>
          <w:rFonts w:ascii="Cambria" w:hAnsi="Cambria"/>
          <w:spacing w:val="-3"/>
          <w:sz w:val="22"/>
          <w:szCs w:val="22"/>
        </w:rPr>
        <w:t xml:space="preserve"> </w:t>
      </w:r>
      <w:r w:rsidRPr="00B871E2">
        <w:rPr>
          <w:rFonts w:ascii="Cambria" w:hAnsi="Cambria"/>
          <w:sz w:val="22"/>
          <w:szCs w:val="22"/>
        </w:rPr>
        <w:t>Zamaw</w:t>
      </w:r>
      <w:r w:rsidRPr="00B871E2">
        <w:rPr>
          <w:rFonts w:ascii="Cambria" w:hAnsi="Cambria"/>
          <w:spacing w:val="-2"/>
          <w:sz w:val="22"/>
          <w:szCs w:val="22"/>
        </w:rPr>
        <w:t>i</w:t>
      </w:r>
      <w:r w:rsidRPr="00B871E2">
        <w:rPr>
          <w:rFonts w:ascii="Cambria" w:hAnsi="Cambria"/>
          <w:sz w:val="22"/>
          <w:szCs w:val="22"/>
        </w:rPr>
        <w:t>aj</w:t>
      </w:r>
      <w:r w:rsidRPr="00B871E2">
        <w:rPr>
          <w:rFonts w:ascii="Cambria" w:hAnsi="Cambria"/>
          <w:spacing w:val="-2"/>
          <w:sz w:val="22"/>
          <w:szCs w:val="22"/>
        </w:rPr>
        <w:t>ą</w:t>
      </w:r>
      <w:r w:rsidRPr="00B871E2">
        <w:rPr>
          <w:rFonts w:ascii="Cambria" w:hAnsi="Cambria"/>
          <w:sz w:val="22"/>
          <w:szCs w:val="22"/>
        </w:rPr>
        <w:t>cego</w:t>
      </w:r>
      <w:r w:rsidRPr="00B871E2">
        <w:rPr>
          <w:rFonts w:ascii="Cambria" w:hAnsi="Cambria"/>
          <w:spacing w:val="-2"/>
          <w:sz w:val="22"/>
          <w:szCs w:val="22"/>
        </w:rPr>
        <w:t xml:space="preserve"> H</w:t>
      </w:r>
      <w:r w:rsidRPr="00B871E2">
        <w:rPr>
          <w:rFonts w:ascii="Cambria" w:hAnsi="Cambria"/>
          <w:sz w:val="22"/>
          <w:szCs w:val="22"/>
        </w:rPr>
        <w:t>a</w:t>
      </w:r>
      <w:r w:rsidRPr="00B871E2">
        <w:rPr>
          <w:rFonts w:ascii="Cambria" w:hAnsi="Cambria"/>
          <w:spacing w:val="-1"/>
          <w:sz w:val="22"/>
          <w:szCs w:val="22"/>
        </w:rPr>
        <w:t>r</w:t>
      </w:r>
      <w:r w:rsidRPr="00B871E2">
        <w:rPr>
          <w:rFonts w:ascii="Cambria" w:hAnsi="Cambria"/>
          <w:sz w:val="22"/>
          <w:szCs w:val="22"/>
        </w:rPr>
        <w:t>monog</w:t>
      </w:r>
      <w:r w:rsidRPr="00B871E2">
        <w:rPr>
          <w:rFonts w:ascii="Cambria" w:hAnsi="Cambria"/>
          <w:spacing w:val="-1"/>
          <w:sz w:val="22"/>
          <w:szCs w:val="22"/>
        </w:rPr>
        <w:t>r</w:t>
      </w:r>
      <w:r w:rsidRPr="00B871E2">
        <w:rPr>
          <w:rFonts w:ascii="Cambria" w:hAnsi="Cambria"/>
          <w:sz w:val="22"/>
          <w:szCs w:val="22"/>
        </w:rPr>
        <w:t>amem odbioru odpad</w:t>
      </w:r>
      <w:r w:rsidRPr="00B871E2">
        <w:rPr>
          <w:rFonts w:ascii="Cambria" w:hAnsi="Cambria"/>
          <w:spacing w:val="-3"/>
          <w:sz w:val="22"/>
          <w:szCs w:val="22"/>
        </w:rPr>
        <w:t>ó</w:t>
      </w:r>
      <w:r w:rsidRPr="00B871E2">
        <w:rPr>
          <w:rFonts w:ascii="Cambria" w:hAnsi="Cambria"/>
          <w:sz w:val="22"/>
          <w:szCs w:val="22"/>
        </w:rPr>
        <w:t>w.</w:t>
      </w:r>
    </w:p>
    <w:p w14:paraId="3F4E94B1" w14:textId="77777777" w:rsidR="00F65540" w:rsidRPr="00CF54F0" w:rsidRDefault="00F65540" w:rsidP="00F65540">
      <w:pPr>
        <w:widowControl w:val="0"/>
        <w:numPr>
          <w:ilvl w:val="0"/>
          <w:numId w:val="14"/>
        </w:numPr>
        <w:suppressAutoHyphens w:val="0"/>
        <w:autoSpaceDE w:val="0"/>
        <w:autoSpaceDN w:val="0"/>
        <w:adjustRightInd w:val="0"/>
        <w:spacing w:before="80" w:after="60"/>
        <w:ind w:left="567" w:hanging="567"/>
        <w:jc w:val="both"/>
        <w:rPr>
          <w:rFonts w:ascii="Cambria" w:hAnsi="Cambria"/>
          <w:sz w:val="22"/>
          <w:szCs w:val="22"/>
        </w:rPr>
      </w:pPr>
      <w:r w:rsidRPr="00CF54F0">
        <w:rPr>
          <w:rFonts w:ascii="Cambria" w:hAnsi="Cambria" w:cs="Arial"/>
          <w:sz w:val="22"/>
          <w:szCs w:val="22"/>
        </w:rPr>
        <w:t xml:space="preserve">Wykonawca przygotuje projekt harmonogramu odbioru odpadów, który obejmuje Przedmiot Umowy oraz przekaże go do zatwierdzenia Zamawiającemu w terminie 7 dni od przekazania przez Zamawiającego wykazu punktów wywozowych (dalej jako „Harmonogram odbioru odpadów”). Wszelkie uzgodnienia co do treści Harmonogramu odbioru odpadów będą dokonywane za pośrednictwem poczty elektronicznej przez koordynatorów realizacji Umowy wskazanych w </w:t>
      </w:r>
      <w:r w:rsidRPr="00CF54F0">
        <w:rPr>
          <w:rFonts w:ascii="Cambria" w:hAnsi="Cambria" w:cs="Arial"/>
          <w:sz w:val="22"/>
          <w:szCs w:val="22"/>
          <w:lang w:eastAsia="pl-PL"/>
        </w:rPr>
        <w:t xml:space="preserve"> § 15 Umowy.</w:t>
      </w:r>
    </w:p>
    <w:p w14:paraId="67EF6CC3" w14:textId="44AB27D0" w:rsidR="00F65540" w:rsidRPr="00CF54F0" w:rsidRDefault="00F65540" w:rsidP="00F65540">
      <w:pPr>
        <w:widowControl w:val="0"/>
        <w:numPr>
          <w:ilvl w:val="0"/>
          <w:numId w:val="14"/>
        </w:numPr>
        <w:suppressAutoHyphens w:val="0"/>
        <w:autoSpaceDE w:val="0"/>
        <w:autoSpaceDN w:val="0"/>
        <w:adjustRightInd w:val="0"/>
        <w:spacing w:before="80" w:after="60"/>
        <w:ind w:left="567" w:hanging="567"/>
        <w:jc w:val="both"/>
        <w:rPr>
          <w:rFonts w:ascii="Cambria" w:hAnsi="Cambria"/>
          <w:sz w:val="22"/>
          <w:szCs w:val="22"/>
        </w:rPr>
      </w:pPr>
      <w:r w:rsidRPr="00CF54F0">
        <w:rPr>
          <w:rFonts w:ascii="Cambria" w:hAnsi="Cambria" w:cs="Arial"/>
          <w:sz w:val="22"/>
          <w:szCs w:val="22"/>
        </w:rPr>
        <w:t>Harmonogram odbioru odpadów powinien co najmniej:</w:t>
      </w:r>
    </w:p>
    <w:p w14:paraId="672C6CF3" w14:textId="6B56F916" w:rsidR="00F65540" w:rsidRPr="00CF54F0" w:rsidRDefault="00F65540" w:rsidP="00A93EC0">
      <w:pPr>
        <w:widowControl w:val="0"/>
        <w:numPr>
          <w:ilvl w:val="0"/>
          <w:numId w:val="59"/>
        </w:numPr>
        <w:spacing w:before="60" w:after="60"/>
        <w:ind w:left="1134" w:hanging="414"/>
        <w:jc w:val="both"/>
        <w:rPr>
          <w:rFonts w:ascii="Cambria" w:hAnsi="Cambria" w:cs="Arial"/>
          <w:sz w:val="22"/>
          <w:szCs w:val="22"/>
        </w:rPr>
      </w:pPr>
      <w:r w:rsidRPr="00CF54F0">
        <w:rPr>
          <w:rFonts w:ascii="Cambria" w:hAnsi="Cambria" w:cs="Arial"/>
          <w:sz w:val="22"/>
          <w:szCs w:val="22"/>
        </w:rPr>
        <w:t xml:space="preserve">określać terminy odbioru odpadów z </w:t>
      </w:r>
      <w:r w:rsidR="00C61EB4" w:rsidRPr="00CF54F0">
        <w:rPr>
          <w:rFonts w:ascii="Cambria" w:hAnsi="Cambria" w:cs="Arial"/>
          <w:sz w:val="22"/>
          <w:szCs w:val="22"/>
        </w:rPr>
        <w:t xml:space="preserve">uwzględnieniem </w:t>
      </w:r>
      <w:r w:rsidRPr="00CF54F0">
        <w:rPr>
          <w:rFonts w:ascii="Cambria" w:hAnsi="Cambria" w:cs="Arial"/>
          <w:sz w:val="22"/>
          <w:szCs w:val="22"/>
        </w:rPr>
        <w:t xml:space="preserve">poszczególnych </w:t>
      </w:r>
      <w:r w:rsidR="00C61EB4" w:rsidRPr="00CF54F0">
        <w:rPr>
          <w:rFonts w:ascii="Cambria" w:hAnsi="Cambria" w:cs="Arial"/>
          <w:sz w:val="22"/>
          <w:szCs w:val="22"/>
        </w:rPr>
        <w:t xml:space="preserve">frakcji, wszystkich </w:t>
      </w:r>
      <w:r w:rsidRPr="00CF54F0">
        <w:rPr>
          <w:rFonts w:ascii="Cambria" w:hAnsi="Cambria" w:cs="Arial"/>
          <w:sz w:val="22"/>
          <w:szCs w:val="22"/>
        </w:rPr>
        <w:t xml:space="preserve">lokalizacji </w:t>
      </w:r>
      <w:r w:rsidR="00C61EB4" w:rsidRPr="00CF54F0">
        <w:rPr>
          <w:rFonts w:ascii="Cambria" w:hAnsi="Cambria" w:cs="Arial"/>
          <w:sz w:val="22"/>
          <w:szCs w:val="22"/>
        </w:rPr>
        <w:t>i miejscowości oraz</w:t>
      </w:r>
      <w:r w:rsidRPr="00CF54F0">
        <w:rPr>
          <w:rFonts w:ascii="Cambria" w:hAnsi="Cambria" w:cs="Arial"/>
          <w:sz w:val="22"/>
          <w:szCs w:val="22"/>
        </w:rPr>
        <w:t xml:space="preserve"> wymaganych częstotliwości odbiorów wskazanych</w:t>
      </w:r>
      <w:r w:rsidR="00D6693A" w:rsidRPr="00CF54F0">
        <w:rPr>
          <w:rFonts w:ascii="Cambria" w:hAnsi="Cambria" w:cs="Arial"/>
          <w:sz w:val="22"/>
          <w:szCs w:val="22"/>
        </w:rPr>
        <w:t xml:space="preserve"> §1 Umowy</w:t>
      </w:r>
      <w:r w:rsidRPr="00CF54F0">
        <w:rPr>
          <w:rFonts w:ascii="Cambria" w:hAnsi="Cambria" w:cs="Arial"/>
          <w:sz w:val="22"/>
          <w:szCs w:val="22"/>
        </w:rPr>
        <w:t>;</w:t>
      </w:r>
    </w:p>
    <w:p w14:paraId="2E5C86A3" w14:textId="77777777" w:rsidR="00F65540" w:rsidRPr="00CF54F0" w:rsidRDefault="00F65540" w:rsidP="00A93EC0">
      <w:pPr>
        <w:widowControl w:val="0"/>
        <w:numPr>
          <w:ilvl w:val="0"/>
          <w:numId w:val="59"/>
        </w:numPr>
        <w:spacing w:before="60" w:after="60"/>
        <w:ind w:left="1134" w:hanging="425"/>
        <w:jc w:val="both"/>
        <w:rPr>
          <w:rFonts w:ascii="Cambria" w:hAnsi="Cambria" w:cs="Arial"/>
          <w:sz w:val="22"/>
          <w:szCs w:val="22"/>
        </w:rPr>
      </w:pPr>
      <w:r w:rsidRPr="00CF54F0">
        <w:rPr>
          <w:rFonts w:ascii="Cambria" w:hAnsi="Cambria" w:cs="Arial"/>
          <w:sz w:val="22"/>
          <w:szCs w:val="22"/>
        </w:rPr>
        <w:lastRenderedPageBreak/>
        <w:t>uwzględnić brak możliwości odbioru odpadów w niedziele, dni ustawowo wolne od pracy i święta;</w:t>
      </w:r>
    </w:p>
    <w:p w14:paraId="2EA5E552" w14:textId="77777777" w:rsidR="00F65540" w:rsidRPr="00CF54F0" w:rsidRDefault="00F65540" w:rsidP="001E7B9B">
      <w:pPr>
        <w:widowControl w:val="0"/>
        <w:numPr>
          <w:ilvl w:val="0"/>
          <w:numId w:val="56"/>
        </w:numPr>
        <w:spacing w:before="40" w:after="40"/>
        <w:ind w:left="567" w:hanging="567"/>
        <w:jc w:val="both"/>
        <w:rPr>
          <w:rFonts w:ascii="Cambria" w:hAnsi="Cambria" w:cs="Arial"/>
          <w:sz w:val="22"/>
          <w:szCs w:val="22"/>
        </w:rPr>
      </w:pPr>
      <w:r w:rsidRPr="00CF54F0">
        <w:rPr>
          <w:rFonts w:ascii="Cambria" w:hAnsi="Cambria" w:cs="Arial"/>
          <w:sz w:val="22"/>
          <w:szCs w:val="22"/>
        </w:rPr>
        <w:t xml:space="preserve">Zamawiający zaakceptuje projekt Harmonogramu odbioru odpadów lub zgłosi do niego uwagi w terminie 5 dni od dnia jego przekazania przez Wykonawcę. </w:t>
      </w:r>
    </w:p>
    <w:p w14:paraId="2D5B46EB" w14:textId="77777777" w:rsidR="00F65540" w:rsidRPr="00CF54F0" w:rsidRDefault="00F65540" w:rsidP="00A93EC0">
      <w:pPr>
        <w:widowControl w:val="0"/>
        <w:numPr>
          <w:ilvl w:val="0"/>
          <w:numId w:val="56"/>
        </w:numPr>
        <w:spacing w:before="120" w:after="120"/>
        <w:ind w:left="567" w:hanging="567"/>
        <w:jc w:val="both"/>
        <w:rPr>
          <w:rFonts w:ascii="Cambria" w:hAnsi="Cambria" w:cs="Arial"/>
          <w:sz w:val="22"/>
          <w:szCs w:val="22"/>
        </w:rPr>
      </w:pPr>
      <w:r w:rsidRPr="00CF54F0">
        <w:rPr>
          <w:rFonts w:ascii="Cambria" w:hAnsi="Cambria" w:cs="Arial"/>
          <w:sz w:val="22"/>
          <w:szCs w:val="22"/>
        </w:rPr>
        <w:t>Wykonawca obowiązany jest uwzględnić w projekcie Harmonogramu odbioru odpadów wszelkie uwagi Zamawiającego zmierzające do zapewnienia zgodności projektu z Umową. Wykonawca uwzględni uwagi Zamawiającego w terminie 3 dni od ich zgłoszenia i przedstawi w tym terminie poprawiony projekt Harmonogramu odbioru odpadów. Do poprawionego projektu Harmonogramu odbioru odpadów zapisy niniejszego paragrafu w zakresie jego weryfikacji, akceptacji, zgłaszania uwag i poprawiania, stosuje się odpowiednio.</w:t>
      </w:r>
    </w:p>
    <w:p w14:paraId="21BC6DD4" w14:textId="77777777" w:rsidR="00F65540" w:rsidRPr="00CF54F0" w:rsidRDefault="00F65540" w:rsidP="00A93EC0">
      <w:pPr>
        <w:widowControl w:val="0"/>
        <w:numPr>
          <w:ilvl w:val="0"/>
          <w:numId w:val="56"/>
        </w:numPr>
        <w:spacing w:before="120" w:after="120"/>
        <w:ind w:left="567" w:hanging="567"/>
        <w:jc w:val="both"/>
        <w:rPr>
          <w:rFonts w:ascii="Cambria" w:hAnsi="Cambria" w:cs="Arial"/>
          <w:sz w:val="22"/>
          <w:szCs w:val="22"/>
        </w:rPr>
      </w:pPr>
      <w:r w:rsidRPr="00CF54F0">
        <w:rPr>
          <w:rFonts w:ascii="Cambria" w:hAnsi="Cambria" w:cs="Arial"/>
          <w:sz w:val="22"/>
          <w:szCs w:val="22"/>
        </w:rPr>
        <w:t xml:space="preserve">Wykonawca będzie zobowiązany do odbioru odpadów zgodnie z </w:t>
      </w:r>
      <w:r w:rsidRPr="00CF54F0">
        <w:rPr>
          <w:rFonts w:ascii="Cambria" w:eastAsia="Calibri" w:hAnsi="Cambria" w:cs="Arial"/>
          <w:sz w:val="22"/>
          <w:szCs w:val="22"/>
          <w:lang w:eastAsia="en-US"/>
        </w:rPr>
        <w:t>zatwierdzonym przez Zamawiającego Harmonogramem odbioru odpadów.</w:t>
      </w:r>
    </w:p>
    <w:p w14:paraId="54CE2A4B" w14:textId="77777777" w:rsidR="00F65540" w:rsidRPr="00CF54F0" w:rsidRDefault="00F65540" w:rsidP="00A93EC0">
      <w:pPr>
        <w:widowControl w:val="0"/>
        <w:numPr>
          <w:ilvl w:val="0"/>
          <w:numId w:val="56"/>
        </w:numPr>
        <w:spacing w:before="120" w:after="120"/>
        <w:ind w:left="567" w:hanging="567"/>
        <w:jc w:val="both"/>
        <w:rPr>
          <w:rStyle w:val="FontStyle13"/>
          <w:rFonts w:ascii="Cambria" w:hAnsi="Cambria" w:cs="Arial"/>
          <w:b w:val="0"/>
          <w:bCs w:val="0"/>
          <w:color w:val="auto"/>
          <w:sz w:val="22"/>
          <w:szCs w:val="22"/>
        </w:rPr>
      </w:pPr>
      <w:r w:rsidRPr="00CF54F0">
        <w:rPr>
          <w:rStyle w:val="FontStyle13"/>
          <w:rFonts w:ascii="Cambria" w:hAnsi="Cambria"/>
          <w:b w:val="0"/>
          <w:color w:val="auto"/>
          <w:sz w:val="22"/>
          <w:szCs w:val="22"/>
        </w:rPr>
        <w:t xml:space="preserve">Wykonawca uprawniony jest do zmiany Harmonogramu </w:t>
      </w:r>
      <w:r w:rsidRPr="00CF54F0">
        <w:rPr>
          <w:rFonts w:ascii="Cambria" w:hAnsi="Cambria"/>
          <w:bCs/>
          <w:sz w:val="22"/>
          <w:szCs w:val="22"/>
        </w:rPr>
        <w:t>odbioru odpadów i w tym celu obowiązany jest do</w:t>
      </w:r>
      <w:r w:rsidRPr="00CF54F0">
        <w:rPr>
          <w:rStyle w:val="FontStyle13"/>
          <w:rFonts w:ascii="Cambria" w:hAnsi="Cambria"/>
          <w:b w:val="0"/>
          <w:color w:val="auto"/>
          <w:sz w:val="22"/>
          <w:szCs w:val="22"/>
        </w:rPr>
        <w:t xml:space="preserve"> przedłożenia Zamawiającemu projektu zmienionego</w:t>
      </w:r>
      <w:r w:rsidRPr="00CF54F0">
        <w:rPr>
          <w:rFonts w:ascii="Cambria" w:hAnsi="Cambria"/>
          <w:b/>
          <w:bCs/>
          <w:sz w:val="22"/>
          <w:szCs w:val="22"/>
        </w:rPr>
        <w:t xml:space="preserve"> </w:t>
      </w:r>
      <w:r w:rsidRPr="00CF54F0">
        <w:rPr>
          <w:rFonts w:ascii="Cambria" w:hAnsi="Cambria"/>
          <w:bCs/>
          <w:sz w:val="22"/>
          <w:szCs w:val="22"/>
        </w:rPr>
        <w:t>Harmonogramu odbioru odpadów, postanowienia</w:t>
      </w:r>
      <w:r w:rsidRPr="00CF54F0">
        <w:rPr>
          <w:rFonts w:ascii="Cambria" w:hAnsi="Cambria"/>
          <w:b/>
          <w:bCs/>
          <w:sz w:val="22"/>
          <w:szCs w:val="22"/>
        </w:rPr>
        <w:t xml:space="preserve"> </w:t>
      </w:r>
      <w:r w:rsidRPr="00CF54F0">
        <w:rPr>
          <w:rStyle w:val="FontStyle13"/>
          <w:rFonts w:ascii="Cambria" w:hAnsi="Cambria"/>
          <w:b w:val="0"/>
          <w:color w:val="auto"/>
          <w:sz w:val="22"/>
          <w:szCs w:val="22"/>
        </w:rPr>
        <w:t xml:space="preserve">ust. 4-6 stosuje się odpowiednio. Zmiany Harmonogramu </w:t>
      </w:r>
      <w:r w:rsidRPr="00CF54F0">
        <w:rPr>
          <w:rFonts w:ascii="Cambria" w:hAnsi="Cambria"/>
          <w:bCs/>
          <w:sz w:val="22"/>
          <w:szCs w:val="22"/>
        </w:rPr>
        <w:t>odbioru odpadów komunalnych</w:t>
      </w:r>
      <w:r w:rsidRPr="00CF54F0">
        <w:rPr>
          <w:rFonts w:ascii="Cambria" w:hAnsi="Cambria"/>
          <w:b/>
          <w:bCs/>
          <w:sz w:val="22"/>
          <w:szCs w:val="22"/>
        </w:rPr>
        <w:t xml:space="preserve"> </w:t>
      </w:r>
      <w:r w:rsidRPr="00CF54F0">
        <w:rPr>
          <w:rStyle w:val="FontStyle13"/>
          <w:rFonts w:ascii="Cambria" w:hAnsi="Cambria"/>
          <w:b w:val="0"/>
          <w:color w:val="auto"/>
          <w:sz w:val="22"/>
          <w:szCs w:val="22"/>
        </w:rPr>
        <w:t>nie stanowią zmiany Umowy. O każdorazowej zmianie Harmonogramu Wykonawca informuje właścicieli nieruchomości terminie 7 dni od zaakceptowania zmiany przez Zamawiającego.</w:t>
      </w:r>
    </w:p>
    <w:p w14:paraId="043955A4" w14:textId="77777777" w:rsidR="00F65540" w:rsidRPr="00CF54F0" w:rsidRDefault="00F65540" w:rsidP="00A93EC0">
      <w:pPr>
        <w:widowControl w:val="0"/>
        <w:numPr>
          <w:ilvl w:val="0"/>
          <w:numId w:val="56"/>
        </w:numPr>
        <w:spacing w:before="120" w:after="120"/>
        <w:ind w:left="567" w:hanging="567"/>
        <w:jc w:val="both"/>
        <w:rPr>
          <w:rStyle w:val="FontStyle13"/>
          <w:rFonts w:ascii="Cambria" w:hAnsi="Cambria"/>
          <w:b w:val="0"/>
          <w:bCs w:val="0"/>
          <w:color w:val="auto"/>
          <w:sz w:val="22"/>
          <w:szCs w:val="22"/>
        </w:rPr>
      </w:pPr>
      <w:r w:rsidRPr="00CF54F0">
        <w:rPr>
          <w:rFonts w:ascii="Cambria" w:hAnsi="Cambria" w:cs="Arial"/>
          <w:sz w:val="22"/>
          <w:szCs w:val="22"/>
        </w:rPr>
        <w:t>W przypadku zgłoszenia przez Zamawiającego konieczności odbioru i zagospodarowania odpadów poza ustalonym Harmonogramem, ich odbiór realizowany będzie w terminie do ________</w:t>
      </w:r>
      <w:r w:rsidRPr="00CF54F0">
        <w:rPr>
          <w:rStyle w:val="Odwoanieprzypisudolnego"/>
          <w:rFonts w:ascii="Cambria" w:hAnsi="Cambria" w:cs="Arial"/>
          <w:sz w:val="22"/>
          <w:szCs w:val="22"/>
        </w:rPr>
        <w:footnoteReference w:id="3"/>
      </w:r>
      <w:r w:rsidRPr="00CF54F0">
        <w:rPr>
          <w:rFonts w:ascii="Cambria" w:hAnsi="Cambria" w:cs="Arial"/>
          <w:sz w:val="22"/>
          <w:szCs w:val="22"/>
        </w:rPr>
        <w:t xml:space="preserve"> dni roboczych od dnia zgłoszenia. Zgłoszenie zostanie przekazane za pośrednictwem poczty elektronicznej na adres e-mail wskazany w § 15 ust. 1 lit. b). </w:t>
      </w:r>
    </w:p>
    <w:p w14:paraId="24BB85B4" w14:textId="77777777" w:rsidR="009A273D" w:rsidRPr="00B871E2" w:rsidRDefault="009A273D" w:rsidP="00A93EC0">
      <w:pPr>
        <w:widowControl w:val="0"/>
        <w:numPr>
          <w:ilvl w:val="0"/>
          <w:numId w:val="57"/>
        </w:numPr>
        <w:suppressAutoHyphens w:val="0"/>
        <w:autoSpaceDE w:val="0"/>
        <w:autoSpaceDN w:val="0"/>
        <w:adjustRightInd w:val="0"/>
        <w:spacing w:before="120" w:after="120"/>
        <w:ind w:left="567" w:hanging="567"/>
        <w:jc w:val="both"/>
        <w:rPr>
          <w:rFonts w:ascii="Cambria" w:hAnsi="Cambria"/>
          <w:sz w:val="22"/>
          <w:szCs w:val="22"/>
        </w:rPr>
      </w:pPr>
      <w:r w:rsidRPr="00B871E2">
        <w:rPr>
          <w:rFonts w:ascii="Cambria" w:hAnsi="Cambria"/>
          <w:sz w:val="22"/>
          <w:szCs w:val="22"/>
        </w:rPr>
        <w:t xml:space="preserve">Wykonawca zobowiązuje się do wykonania Przedmiotu Umowy zgodnie z obowiązującymi w czasie jego realizacji przepisami prawa (w tym prawa miejscowego), z zachowaniem szczególnej i należytej staranności, wymaganej od podmiotu zawodowo trudniącego się świadczeniem usług objętych niniejszą Umową. </w:t>
      </w:r>
    </w:p>
    <w:p w14:paraId="619A07A7" w14:textId="4F7A053D" w:rsidR="009A273D" w:rsidRPr="00B871E2" w:rsidRDefault="009A273D" w:rsidP="00A93EC0">
      <w:pPr>
        <w:widowControl w:val="0"/>
        <w:numPr>
          <w:ilvl w:val="0"/>
          <w:numId w:val="57"/>
        </w:numPr>
        <w:suppressAutoHyphens w:val="0"/>
        <w:autoSpaceDE w:val="0"/>
        <w:autoSpaceDN w:val="0"/>
        <w:adjustRightInd w:val="0"/>
        <w:spacing w:before="120" w:after="120"/>
        <w:ind w:left="567" w:hanging="567"/>
        <w:jc w:val="both"/>
        <w:rPr>
          <w:rFonts w:ascii="Cambria" w:hAnsi="Cambria"/>
          <w:sz w:val="22"/>
          <w:szCs w:val="22"/>
        </w:rPr>
      </w:pPr>
      <w:r w:rsidRPr="00B871E2">
        <w:rPr>
          <w:rFonts w:ascii="Cambria" w:hAnsi="Cambria"/>
          <w:sz w:val="22"/>
          <w:szCs w:val="22"/>
        </w:rPr>
        <w:t xml:space="preserve">Wykonawca przez cały okres obowiązywania Umowy, obowiązany jest posiadać niezbędne uprawnienia, potencjał techniczny i osobowy oraz bazę magazynowo </w:t>
      </w:r>
      <w:r w:rsidR="00EC5150" w:rsidRPr="00B871E2">
        <w:rPr>
          <w:rFonts w:ascii="Cambria" w:hAnsi="Cambria"/>
          <w:sz w:val="22"/>
          <w:szCs w:val="22"/>
        </w:rPr>
        <w:t>- techniczną, w celu wykonania P</w:t>
      </w:r>
      <w:r w:rsidRPr="00B871E2">
        <w:rPr>
          <w:rFonts w:ascii="Cambria" w:hAnsi="Cambria"/>
          <w:sz w:val="22"/>
          <w:szCs w:val="22"/>
        </w:rPr>
        <w:t>rzedmiotu Umowy, a w szczególności:</w:t>
      </w:r>
    </w:p>
    <w:p w14:paraId="6D24782B" w14:textId="4E740E19" w:rsidR="009A273D" w:rsidRPr="00B871E2" w:rsidRDefault="009A273D" w:rsidP="001E7B9B">
      <w:pPr>
        <w:widowControl w:val="0"/>
        <w:numPr>
          <w:ilvl w:val="1"/>
          <w:numId w:val="13"/>
        </w:numPr>
        <w:tabs>
          <w:tab w:val="clear" w:pos="1440"/>
        </w:tabs>
        <w:suppressAutoHyphens w:val="0"/>
        <w:autoSpaceDE w:val="0"/>
        <w:autoSpaceDN w:val="0"/>
        <w:adjustRightInd w:val="0"/>
        <w:spacing w:before="40" w:after="40"/>
        <w:ind w:left="993" w:hanging="426"/>
        <w:jc w:val="both"/>
        <w:rPr>
          <w:rFonts w:ascii="Cambria" w:hAnsi="Cambria"/>
          <w:sz w:val="22"/>
          <w:szCs w:val="22"/>
        </w:rPr>
      </w:pPr>
      <w:r w:rsidRPr="00B871E2">
        <w:rPr>
          <w:rFonts w:ascii="Cambria" w:hAnsi="Cambria"/>
          <w:sz w:val="22"/>
          <w:szCs w:val="22"/>
        </w:rPr>
        <w:t>po</w:t>
      </w:r>
      <w:r w:rsidRPr="00B871E2">
        <w:rPr>
          <w:rFonts w:ascii="Cambria" w:hAnsi="Cambria"/>
          <w:spacing w:val="-1"/>
          <w:sz w:val="22"/>
          <w:szCs w:val="22"/>
        </w:rPr>
        <w:t>s</w:t>
      </w:r>
      <w:r w:rsidRPr="00B871E2">
        <w:rPr>
          <w:rFonts w:ascii="Cambria" w:hAnsi="Cambria"/>
          <w:sz w:val="22"/>
          <w:szCs w:val="22"/>
        </w:rPr>
        <w:t>i</w:t>
      </w:r>
      <w:r w:rsidRPr="00B871E2">
        <w:rPr>
          <w:rFonts w:ascii="Cambria" w:hAnsi="Cambria"/>
          <w:spacing w:val="1"/>
          <w:sz w:val="22"/>
          <w:szCs w:val="22"/>
        </w:rPr>
        <w:t>a</w:t>
      </w:r>
      <w:r w:rsidRPr="00B871E2">
        <w:rPr>
          <w:rFonts w:ascii="Cambria" w:hAnsi="Cambria"/>
          <w:sz w:val="22"/>
          <w:szCs w:val="22"/>
        </w:rPr>
        <w:t xml:space="preserve">dać </w:t>
      </w:r>
      <w:r w:rsidRPr="00B871E2">
        <w:rPr>
          <w:rFonts w:ascii="Cambria" w:hAnsi="Cambria"/>
          <w:spacing w:val="1"/>
          <w:sz w:val="22"/>
          <w:szCs w:val="22"/>
        </w:rPr>
        <w:t>w</w:t>
      </w:r>
      <w:r w:rsidRPr="00B871E2">
        <w:rPr>
          <w:rFonts w:ascii="Cambria" w:hAnsi="Cambria"/>
          <w:sz w:val="22"/>
          <w:szCs w:val="22"/>
        </w:rPr>
        <w:t xml:space="preserve">pis do </w:t>
      </w:r>
      <w:r w:rsidRPr="00B871E2">
        <w:rPr>
          <w:rFonts w:ascii="Cambria" w:hAnsi="Cambria"/>
          <w:spacing w:val="-1"/>
          <w:sz w:val="22"/>
          <w:szCs w:val="22"/>
        </w:rPr>
        <w:t>r</w:t>
      </w:r>
      <w:r w:rsidRPr="00B871E2">
        <w:rPr>
          <w:rFonts w:ascii="Cambria" w:hAnsi="Cambria"/>
          <w:spacing w:val="1"/>
          <w:sz w:val="22"/>
          <w:szCs w:val="22"/>
        </w:rPr>
        <w:t>e</w:t>
      </w:r>
      <w:r w:rsidRPr="00B871E2">
        <w:rPr>
          <w:rFonts w:ascii="Cambria" w:hAnsi="Cambria"/>
          <w:spacing w:val="-2"/>
          <w:sz w:val="22"/>
          <w:szCs w:val="22"/>
        </w:rPr>
        <w:t>j</w:t>
      </w:r>
      <w:r w:rsidRPr="00B871E2">
        <w:rPr>
          <w:rFonts w:ascii="Cambria" w:hAnsi="Cambria"/>
          <w:spacing w:val="1"/>
          <w:sz w:val="22"/>
          <w:szCs w:val="22"/>
        </w:rPr>
        <w:t>e</w:t>
      </w:r>
      <w:r w:rsidRPr="00B871E2">
        <w:rPr>
          <w:rFonts w:ascii="Cambria" w:hAnsi="Cambria"/>
          <w:spacing w:val="-1"/>
          <w:sz w:val="22"/>
          <w:szCs w:val="22"/>
        </w:rPr>
        <w:t>s</w:t>
      </w:r>
      <w:r w:rsidRPr="00B871E2">
        <w:rPr>
          <w:rFonts w:ascii="Cambria" w:hAnsi="Cambria"/>
          <w:sz w:val="22"/>
          <w:szCs w:val="22"/>
        </w:rPr>
        <w:t>t</w:t>
      </w:r>
      <w:r w:rsidRPr="00B871E2">
        <w:rPr>
          <w:rFonts w:ascii="Cambria" w:hAnsi="Cambria"/>
          <w:spacing w:val="-1"/>
          <w:sz w:val="22"/>
          <w:szCs w:val="22"/>
        </w:rPr>
        <w:t>r</w:t>
      </w:r>
      <w:r w:rsidRPr="00B871E2">
        <w:rPr>
          <w:rFonts w:ascii="Cambria" w:hAnsi="Cambria"/>
          <w:sz w:val="22"/>
          <w:szCs w:val="22"/>
        </w:rPr>
        <w:t>u d</w:t>
      </w:r>
      <w:r w:rsidRPr="00B871E2">
        <w:rPr>
          <w:rFonts w:ascii="Cambria" w:hAnsi="Cambria"/>
          <w:spacing w:val="1"/>
          <w:sz w:val="22"/>
          <w:szCs w:val="22"/>
        </w:rPr>
        <w:t>z</w:t>
      </w:r>
      <w:r w:rsidRPr="00B871E2">
        <w:rPr>
          <w:rFonts w:ascii="Cambria" w:hAnsi="Cambria"/>
          <w:sz w:val="22"/>
          <w:szCs w:val="22"/>
        </w:rPr>
        <w:t>i</w:t>
      </w:r>
      <w:r w:rsidRPr="00B871E2">
        <w:rPr>
          <w:rFonts w:ascii="Cambria" w:hAnsi="Cambria"/>
          <w:spacing w:val="1"/>
          <w:sz w:val="22"/>
          <w:szCs w:val="22"/>
        </w:rPr>
        <w:t>a</w:t>
      </w:r>
      <w:r w:rsidRPr="00B871E2">
        <w:rPr>
          <w:rFonts w:ascii="Cambria" w:hAnsi="Cambria"/>
          <w:sz w:val="22"/>
          <w:szCs w:val="22"/>
        </w:rPr>
        <w:t>ł</w:t>
      </w:r>
      <w:r w:rsidRPr="00B871E2">
        <w:rPr>
          <w:rFonts w:ascii="Cambria" w:hAnsi="Cambria"/>
          <w:spacing w:val="1"/>
          <w:sz w:val="22"/>
          <w:szCs w:val="22"/>
        </w:rPr>
        <w:t>a</w:t>
      </w:r>
      <w:r w:rsidRPr="00B871E2">
        <w:rPr>
          <w:rFonts w:ascii="Cambria" w:hAnsi="Cambria"/>
          <w:sz w:val="22"/>
          <w:szCs w:val="22"/>
        </w:rPr>
        <w:t>lno</w:t>
      </w:r>
      <w:r w:rsidRPr="00B871E2">
        <w:rPr>
          <w:rFonts w:ascii="Cambria" w:hAnsi="Cambria"/>
          <w:spacing w:val="-1"/>
          <w:sz w:val="22"/>
          <w:szCs w:val="22"/>
        </w:rPr>
        <w:t>ś</w:t>
      </w:r>
      <w:r w:rsidRPr="00B871E2">
        <w:rPr>
          <w:rFonts w:ascii="Cambria" w:hAnsi="Cambria"/>
          <w:spacing w:val="1"/>
          <w:sz w:val="22"/>
          <w:szCs w:val="22"/>
        </w:rPr>
        <w:t>c</w:t>
      </w:r>
      <w:r w:rsidRPr="00B871E2">
        <w:rPr>
          <w:rFonts w:ascii="Cambria" w:hAnsi="Cambria"/>
          <w:sz w:val="22"/>
          <w:szCs w:val="22"/>
        </w:rPr>
        <w:t xml:space="preserve">i </w:t>
      </w:r>
      <w:r w:rsidRPr="00B871E2">
        <w:rPr>
          <w:rFonts w:ascii="Cambria" w:hAnsi="Cambria"/>
          <w:spacing w:val="-1"/>
          <w:sz w:val="22"/>
          <w:szCs w:val="22"/>
        </w:rPr>
        <w:t>r</w:t>
      </w:r>
      <w:r w:rsidRPr="00B871E2">
        <w:rPr>
          <w:rFonts w:ascii="Cambria" w:hAnsi="Cambria"/>
          <w:spacing w:val="1"/>
          <w:sz w:val="22"/>
          <w:szCs w:val="22"/>
        </w:rPr>
        <w:t>eg</w:t>
      </w:r>
      <w:r w:rsidRPr="00B871E2">
        <w:rPr>
          <w:rFonts w:ascii="Cambria" w:hAnsi="Cambria"/>
          <w:sz w:val="22"/>
          <w:szCs w:val="22"/>
        </w:rPr>
        <w:t>ulo</w:t>
      </w:r>
      <w:r w:rsidRPr="00B871E2">
        <w:rPr>
          <w:rFonts w:ascii="Cambria" w:hAnsi="Cambria"/>
          <w:spacing w:val="-1"/>
          <w:sz w:val="22"/>
          <w:szCs w:val="22"/>
        </w:rPr>
        <w:t>w</w:t>
      </w:r>
      <w:r w:rsidRPr="00B871E2">
        <w:rPr>
          <w:rFonts w:ascii="Cambria" w:hAnsi="Cambria"/>
          <w:spacing w:val="-2"/>
          <w:sz w:val="22"/>
          <w:szCs w:val="22"/>
        </w:rPr>
        <w:t>a</w:t>
      </w:r>
      <w:r w:rsidRPr="00B871E2">
        <w:rPr>
          <w:rFonts w:ascii="Cambria" w:hAnsi="Cambria"/>
          <w:sz w:val="22"/>
          <w:szCs w:val="22"/>
        </w:rPr>
        <w:t>n</w:t>
      </w:r>
      <w:r w:rsidRPr="00B871E2">
        <w:rPr>
          <w:rFonts w:ascii="Cambria" w:hAnsi="Cambria"/>
          <w:spacing w:val="1"/>
          <w:sz w:val="22"/>
          <w:szCs w:val="22"/>
        </w:rPr>
        <w:t>e</w:t>
      </w:r>
      <w:r w:rsidRPr="00B871E2">
        <w:rPr>
          <w:rFonts w:ascii="Cambria" w:hAnsi="Cambria"/>
          <w:sz w:val="22"/>
          <w:szCs w:val="22"/>
        </w:rPr>
        <w:t>j</w:t>
      </w:r>
      <w:r w:rsidRPr="00B871E2">
        <w:rPr>
          <w:rFonts w:ascii="Cambria" w:hAnsi="Cambria"/>
          <w:spacing w:val="18"/>
          <w:sz w:val="22"/>
          <w:szCs w:val="22"/>
        </w:rPr>
        <w:t xml:space="preserve"> </w:t>
      </w:r>
      <w:r w:rsidRPr="00B871E2">
        <w:rPr>
          <w:rFonts w:ascii="Cambria" w:hAnsi="Cambria"/>
          <w:sz w:val="22"/>
          <w:szCs w:val="22"/>
        </w:rPr>
        <w:t xml:space="preserve">w </w:t>
      </w:r>
      <w:r w:rsidRPr="00B871E2">
        <w:rPr>
          <w:rFonts w:ascii="Cambria" w:hAnsi="Cambria"/>
          <w:spacing w:val="1"/>
          <w:sz w:val="22"/>
          <w:szCs w:val="22"/>
        </w:rPr>
        <w:t>za</w:t>
      </w:r>
      <w:r w:rsidRPr="00B871E2">
        <w:rPr>
          <w:rFonts w:ascii="Cambria" w:hAnsi="Cambria"/>
          <w:sz w:val="22"/>
          <w:szCs w:val="22"/>
        </w:rPr>
        <w:t>k</w:t>
      </w:r>
      <w:r w:rsidRPr="00B871E2">
        <w:rPr>
          <w:rFonts w:ascii="Cambria" w:hAnsi="Cambria"/>
          <w:spacing w:val="-1"/>
          <w:sz w:val="22"/>
          <w:szCs w:val="22"/>
        </w:rPr>
        <w:t>r</w:t>
      </w:r>
      <w:r w:rsidRPr="00B871E2">
        <w:rPr>
          <w:rFonts w:ascii="Cambria" w:hAnsi="Cambria"/>
          <w:spacing w:val="1"/>
          <w:sz w:val="22"/>
          <w:szCs w:val="22"/>
        </w:rPr>
        <w:t>e</w:t>
      </w:r>
      <w:r w:rsidRPr="00B871E2">
        <w:rPr>
          <w:rFonts w:ascii="Cambria" w:hAnsi="Cambria"/>
          <w:spacing w:val="-1"/>
          <w:sz w:val="22"/>
          <w:szCs w:val="22"/>
        </w:rPr>
        <w:t>s</w:t>
      </w:r>
      <w:r w:rsidRPr="00B871E2">
        <w:rPr>
          <w:rFonts w:ascii="Cambria" w:hAnsi="Cambria"/>
          <w:sz w:val="22"/>
          <w:szCs w:val="22"/>
        </w:rPr>
        <w:t>ie odbi</w:t>
      </w:r>
      <w:r w:rsidRPr="00B871E2">
        <w:rPr>
          <w:rFonts w:ascii="Cambria" w:hAnsi="Cambria"/>
          <w:spacing w:val="1"/>
          <w:sz w:val="22"/>
          <w:szCs w:val="22"/>
        </w:rPr>
        <w:t>e</w:t>
      </w:r>
      <w:r w:rsidRPr="00B871E2">
        <w:rPr>
          <w:rFonts w:ascii="Cambria" w:hAnsi="Cambria"/>
          <w:spacing w:val="-1"/>
          <w:sz w:val="22"/>
          <w:szCs w:val="22"/>
        </w:rPr>
        <w:t>r</w:t>
      </w:r>
      <w:r w:rsidRPr="00B871E2">
        <w:rPr>
          <w:rFonts w:ascii="Cambria" w:hAnsi="Cambria"/>
          <w:spacing w:val="1"/>
          <w:sz w:val="22"/>
          <w:szCs w:val="22"/>
        </w:rPr>
        <w:t>a</w:t>
      </w:r>
      <w:r w:rsidRPr="00B871E2">
        <w:rPr>
          <w:rFonts w:ascii="Cambria" w:hAnsi="Cambria"/>
          <w:spacing w:val="-2"/>
          <w:sz w:val="22"/>
          <w:szCs w:val="22"/>
        </w:rPr>
        <w:t>n</w:t>
      </w:r>
      <w:r w:rsidRPr="00B871E2">
        <w:rPr>
          <w:rFonts w:ascii="Cambria" w:hAnsi="Cambria"/>
          <w:sz w:val="22"/>
          <w:szCs w:val="22"/>
        </w:rPr>
        <w:t>ia odp</w:t>
      </w:r>
      <w:r w:rsidRPr="00B871E2">
        <w:rPr>
          <w:rFonts w:ascii="Cambria" w:hAnsi="Cambria"/>
          <w:spacing w:val="1"/>
          <w:sz w:val="22"/>
          <w:szCs w:val="22"/>
        </w:rPr>
        <w:t>a</w:t>
      </w:r>
      <w:r w:rsidRPr="00B871E2">
        <w:rPr>
          <w:rFonts w:ascii="Cambria" w:hAnsi="Cambria"/>
          <w:sz w:val="22"/>
          <w:szCs w:val="22"/>
        </w:rPr>
        <w:t>dów komun</w:t>
      </w:r>
      <w:r w:rsidRPr="00B871E2">
        <w:rPr>
          <w:rFonts w:ascii="Cambria" w:hAnsi="Cambria"/>
          <w:spacing w:val="1"/>
          <w:sz w:val="22"/>
          <w:szCs w:val="22"/>
        </w:rPr>
        <w:t>a</w:t>
      </w:r>
      <w:r w:rsidRPr="00B871E2">
        <w:rPr>
          <w:rFonts w:ascii="Cambria" w:hAnsi="Cambria"/>
          <w:sz w:val="22"/>
          <w:szCs w:val="22"/>
        </w:rPr>
        <w:t>ln</w:t>
      </w:r>
      <w:r w:rsidRPr="00B871E2">
        <w:rPr>
          <w:rFonts w:ascii="Cambria" w:hAnsi="Cambria"/>
          <w:spacing w:val="1"/>
          <w:sz w:val="22"/>
          <w:szCs w:val="22"/>
        </w:rPr>
        <w:t>yc</w:t>
      </w:r>
      <w:r w:rsidRPr="00B871E2">
        <w:rPr>
          <w:rFonts w:ascii="Cambria" w:hAnsi="Cambria"/>
          <w:sz w:val="22"/>
          <w:szCs w:val="22"/>
        </w:rPr>
        <w:t>h</w:t>
      </w:r>
      <w:r w:rsidRPr="00B871E2">
        <w:rPr>
          <w:rFonts w:ascii="Cambria" w:hAnsi="Cambria"/>
          <w:spacing w:val="28"/>
          <w:sz w:val="22"/>
          <w:szCs w:val="22"/>
        </w:rPr>
        <w:t xml:space="preserve"> </w:t>
      </w:r>
      <w:r w:rsidRPr="00B871E2">
        <w:rPr>
          <w:rFonts w:ascii="Cambria" w:hAnsi="Cambria"/>
          <w:sz w:val="22"/>
          <w:szCs w:val="22"/>
        </w:rPr>
        <w:t xml:space="preserve">od </w:t>
      </w:r>
      <w:r w:rsidRPr="00B871E2">
        <w:rPr>
          <w:rFonts w:ascii="Cambria" w:hAnsi="Cambria"/>
          <w:spacing w:val="1"/>
          <w:sz w:val="22"/>
          <w:szCs w:val="22"/>
        </w:rPr>
        <w:t>w</w:t>
      </w:r>
      <w:r w:rsidRPr="00B871E2">
        <w:rPr>
          <w:rFonts w:ascii="Cambria" w:hAnsi="Cambria"/>
          <w:spacing w:val="-3"/>
          <w:sz w:val="22"/>
          <w:szCs w:val="22"/>
        </w:rPr>
        <w:t>ł</w:t>
      </w:r>
      <w:r w:rsidRPr="00B871E2">
        <w:rPr>
          <w:rFonts w:ascii="Cambria" w:hAnsi="Cambria"/>
          <w:spacing w:val="1"/>
          <w:sz w:val="22"/>
          <w:szCs w:val="22"/>
        </w:rPr>
        <w:t>a</w:t>
      </w:r>
      <w:r w:rsidRPr="00B871E2">
        <w:rPr>
          <w:rFonts w:ascii="Cambria" w:hAnsi="Cambria"/>
          <w:spacing w:val="-1"/>
          <w:sz w:val="22"/>
          <w:szCs w:val="22"/>
        </w:rPr>
        <w:t>ś</w:t>
      </w:r>
      <w:r w:rsidRPr="00B871E2">
        <w:rPr>
          <w:rFonts w:ascii="Cambria" w:hAnsi="Cambria"/>
          <w:spacing w:val="1"/>
          <w:sz w:val="22"/>
          <w:szCs w:val="22"/>
        </w:rPr>
        <w:t>c</w:t>
      </w:r>
      <w:r w:rsidRPr="00B871E2">
        <w:rPr>
          <w:rFonts w:ascii="Cambria" w:hAnsi="Cambria"/>
          <w:sz w:val="22"/>
          <w:szCs w:val="22"/>
        </w:rPr>
        <w:t>i</w:t>
      </w:r>
      <w:r w:rsidRPr="00B871E2">
        <w:rPr>
          <w:rFonts w:ascii="Cambria" w:hAnsi="Cambria"/>
          <w:spacing w:val="1"/>
          <w:sz w:val="22"/>
          <w:szCs w:val="22"/>
        </w:rPr>
        <w:t>c</w:t>
      </w:r>
      <w:r w:rsidRPr="00B871E2">
        <w:rPr>
          <w:rFonts w:ascii="Cambria" w:hAnsi="Cambria"/>
          <w:spacing w:val="-2"/>
          <w:sz w:val="22"/>
          <w:szCs w:val="22"/>
        </w:rPr>
        <w:t>i</w:t>
      </w:r>
      <w:r w:rsidRPr="00B871E2">
        <w:rPr>
          <w:rFonts w:ascii="Cambria" w:hAnsi="Cambria"/>
          <w:spacing w:val="1"/>
          <w:sz w:val="22"/>
          <w:szCs w:val="22"/>
        </w:rPr>
        <w:t>e</w:t>
      </w:r>
      <w:r w:rsidRPr="00B871E2">
        <w:rPr>
          <w:rFonts w:ascii="Cambria" w:hAnsi="Cambria"/>
          <w:sz w:val="22"/>
          <w:szCs w:val="22"/>
        </w:rPr>
        <w:t>li</w:t>
      </w:r>
      <w:r w:rsidRPr="00B871E2">
        <w:rPr>
          <w:rFonts w:ascii="Cambria" w:hAnsi="Cambria"/>
          <w:spacing w:val="31"/>
          <w:sz w:val="22"/>
          <w:szCs w:val="22"/>
        </w:rPr>
        <w:t xml:space="preserve"> </w:t>
      </w:r>
      <w:r w:rsidRPr="00B871E2">
        <w:rPr>
          <w:rFonts w:ascii="Cambria" w:hAnsi="Cambria"/>
          <w:sz w:val="22"/>
          <w:szCs w:val="22"/>
        </w:rPr>
        <w:t>ni</w:t>
      </w:r>
      <w:r w:rsidRPr="00B871E2">
        <w:rPr>
          <w:rFonts w:ascii="Cambria" w:hAnsi="Cambria"/>
          <w:spacing w:val="1"/>
          <w:sz w:val="22"/>
          <w:szCs w:val="22"/>
        </w:rPr>
        <w:t>e</w:t>
      </w:r>
      <w:r w:rsidRPr="00B871E2">
        <w:rPr>
          <w:rFonts w:ascii="Cambria" w:hAnsi="Cambria"/>
          <w:spacing w:val="-1"/>
          <w:sz w:val="22"/>
          <w:szCs w:val="22"/>
        </w:rPr>
        <w:t>r</w:t>
      </w:r>
      <w:r w:rsidRPr="00B871E2">
        <w:rPr>
          <w:rFonts w:ascii="Cambria" w:hAnsi="Cambria"/>
          <w:sz w:val="22"/>
          <w:szCs w:val="22"/>
        </w:rPr>
        <w:t>u</w:t>
      </w:r>
      <w:r w:rsidRPr="00B871E2">
        <w:rPr>
          <w:rFonts w:ascii="Cambria" w:hAnsi="Cambria"/>
          <w:spacing w:val="1"/>
          <w:sz w:val="22"/>
          <w:szCs w:val="22"/>
        </w:rPr>
        <w:t>c</w:t>
      </w:r>
      <w:r w:rsidRPr="00B871E2">
        <w:rPr>
          <w:rFonts w:ascii="Cambria" w:hAnsi="Cambria"/>
          <w:sz w:val="22"/>
          <w:szCs w:val="22"/>
        </w:rPr>
        <w:t>homo</w:t>
      </w:r>
      <w:r w:rsidRPr="00B871E2">
        <w:rPr>
          <w:rFonts w:ascii="Cambria" w:hAnsi="Cambria"/>
          <w:spacing w:val="-1"/>
          <w:sz w:val="22"/>
          <w:szCs w:val="22"/>
        </w:rPr>
        <w:t>ś</w:t>
      </w:r>
      <w:r w:rsidRPr="00B871E2">
        <w:rPr>
          <w:rFonts w:ascii="Cambria" w:hAnsi="Cambria"/>
          <w:spacing w:val="1"/>
          <w:sz w:val="22"/>
          <w:szCs w:val="22"/>
        </w:rPr>
        <w:t>c</w:t>
      </w:r>
      <w:r w:rsidRPr="00B871E2">
        <w:rPr>
          <w:rFonts w:ascii="Cambria" w:hAnsi="Cambria"/>
          <w:sz w:val="22"/>
          <w:szCs w:val="22"/>
        </w:rPr>
        <w:t>i</w:t>
      </w:r>
      <w:r w:rsidRPr="00B871E2">
        <w:rPr>
          <w:rFonts w:ascii="Cambria" w:hAnsi="Cambria"/>
          <w:spacing w:val="28"/>
          <w:sz w:val="22"/>
          <w:szCs w:val="22"/>
        </w:rPr>
        <w:t xml:space="preserve"> </w:t>
      </w:r>
      <w:r w:rsidRPr="00B871E2">
        <w:rPr>
          <w:rFonts w:ascii="Cambria" w:hAnsi="Cambria"/>
          <w:sz w:val="22"/>
          <w:szCs w:val="22"/>
        </w:rPr>
        <w:t>z</w:t>
      </w:r>
      <w:r w:rsidRPr="00B871E2">
        <w:rPr>
          <w:rFonts w:ascii="Cambria" w:hAnsi="Cambria"/>
          <w:spacing w:val="33"/>
          <w:sz w:val="22"/>
          <w:szCs w:val="22"/>
        </w:rPr>
        <w:t xml:space="preserve"> </w:t>
      </w:r>
      <w:r w:rsidRPr="00B871E2">
        <w:rPr>
          <w:rFonts w:ascii="Cambria" w:hAnsi="Cambria"/>
          <w:sz w:val="22"/>
          <w:szCs w:val="22"/>
        </w:rPr>
        <w:t>t</w:t>
      </w:r>
      <w:r w:rsidRPr="00B871E2">
        <w:rPr>
          <w:rFonts w:ascii="Cambria" w:hAnsi="Cambria"/>
          <w:spacing w:val="1"/>
          <w:sz w:val="22"/>
          <w:szCs w:val="22"/>
        </w:rPr>
        <w:t>e</w:t>
      </w:r>
      <w:r w:rsidRPr="00B871E2">
        <w:rPr>
          <w:rFonts w:ascii="Cambria" w:hAnsi="Cambria"/>
          <w:spacing w:val="-1"/>
          <w:sz w:val="22"/>
          <w:szCs w:val="22"/>
        </w:rPr>
        <w:t>re</w:t>
      </w:r>
      <w:r w:rsidRPr="00B871E2">
        <w:rPr>
          <w:rFonts w:ascii="Cambria" w:hAnsi="Cambria"/>
          <w:sz w:val="22"/>
          <w:szCs w:val="22"/>
        </w:rPr>
        <w:t>nu</w:t>
      </w:r>
      <w:r w:rsidRPr="00B871E2">
        <w:rPr>
          <w:rFonts w:ascii="Cambria" w:hAnsi="Cambria"/>
          <w:spacing w:val="32"/>
          <w:sz w:val="22"/>
          <w:szCs w:val="22"/>
        </w:rPr>
        <w:t xml:space="preserve"> </w:t>
      </w:r>
      <w:r w:rsidRPr="00B871E2">
        <w:rPr>
          <w:rFonts w:ascii="Cambria" w:hAnsi="Cambria"/>
          <w:spacing w:val="-1"/>
          <w:sz w:val="22"/>
          <w:szCs w:val="22"/>
        </w:rPr>
        <w:t>G</w:t>
      </w:r>
      <w:r w:rsidRPr="00B871E2">
        <w:rPr>
          <w:rFonts w:ascii="Cambria" w:hAnsi="Cambria"/>
          <w:sz w:val="22"/>
          <w:szCs w:val="22"/>
        </w:rPr>
        <w:t>miny</w:t>
      </w:r>
      <w:r w:rsidRPr="00B871E2">
        <w:rPr>
          <w:rFonts w:ascii="Cambria" w:hAnsi="Cambria"/>
          <w:spacing w:val="33"/>
          <w:sz w:val="22"/>
          <w:szCs w:val="22"/>
        </w:rPr>
        <w:t xml:space="preserve"> </w:t>
      </w:r>
      <w:r w:rsidRPr="00B871E2">
        <w:rPr>
          <w:rFonts w:ascii="Cambria" w:hAnsi="Cambria"/>
          <w:spacing w:val="-1"/>
          <w:sz w:val="22"/>
          <w:szCs w:val="22"/>
        </w:rPr>
        <w:t>Kołbaskowo</w:t>
      </w:r>
      <w:r w:rsidR="00BE42A3" w:rsidRPr="00B871E2">
        <w:rPr>
          <w:rFonts w:ascii="Cambria" w:hAnsi="Cambria" w:cs="Arial"/>
          <w:sz w:val="22"/>
          <w:szCs w:val="22"/>
        </w:rPr>
        <w:t xml:space="preserve">, o którym mowa w art. 9b i </w:t>
      </w:r>
      <w:r w:rsidR="00EE2027" w:rsidRPr="00B871E2">
        <w:rPr>
          <w:rFonts w:ascii="Cambria" w:hAnsi="Cambria" w:cs="Arial"/>
          <w:sz w:val="22"/>
          <w:szCs w:val="22"/>
        </w:rPr>
        <w:t xml:space="preserve">nast. </w:t>
      </w:r>
      <w:r w:rsidR="00BE42A3" w:rsidRPr="00B871E2">
        <w:rPr>
          <w:rFonts w:ascii="Cambria" w:hAnsi="Cambria" w:cs="Arial"/>
          <w:sz w:val="22"/>
          <w:szCs w:val="22"/>
        </w:rPr>
        <w:t>ustawy z 13 września 1996 r. o utrzymaniu czystości i porządku w gminach (t.j. Dz.U. z 2022 r. poz. 2519 ze zm.);</w:t>
      </w:r>
    </w:p>
    <w:p w14:paraId="2B22F60B" w14:textId="1451400B" w:rsidR="009A273D" w:rsidRPr="00C00CD3" w:rsidRDefault="009A273D" w:rsidP="001E7B9B">
      <w:pPr>
        <w:widowControl w:val="0"/>
        <w:numPr>
          <w:ilvl w:val="1"/>
          <w:numId w:val="13"/>
        </w:numPr>
        <w:tabs>
          <w:tab w:val="clear" w:pos="1440"/>
        </w:tabs>
        <w:suppressAutoHyphens w:val="0"/>
        <w:autoSpaceDE w:val="0"/>
        <w:autoSpaceDN w:val="0"/>
        <w:adjustRightInd w:val="0"/>
        <w:spacing w:before="40" w:after="40"/>
        <w:ind w:left="993" w:hanging="426"/>
        <w:jc w:val="both"/>
        <w:rPr>
          <w:rFonts w:ascii="Cambria" w:hAnsi="Cambria"/>
          <w:sz w:val="22"/>
          <w:szCs w:val="22"/>
        </w:rPr>
      </w:pPr>
      <w:r w:rsidRPr="00C00CD3">
        <w:rPr>
          <w:rFonts w:ascii="Cambria" w:hAnsi="Cambria"/>
          <w:sz w:val="22"/>
          <w:szCs w:val="22"/>
        </w:rPr>
        <w:t>posiadać wpis do rejestru podmiotów wpr</w:t>
      </w:r>
      <w:r w:rsidR="007E0193" w:rsidRPr="00C00CD3">
        <w:rPr>
          <w:rFonts w:ascii="Cambria" w:hAnsi="Cambria"/>
          <w:sz w:val="22"/>
          <w:szCs w:val="22"/>
        </w:rPr>
        <w:t>owadzających produkty, produkty</w:t>
      </w:r>
      <w:r w:rsidR="007E0193" w:rsidRPr="00C00CD3">
        <w:rPr>
          <w:rFonts w:ascii="Cambria" w:hAnsi="Cambria"/>
          <w:sz w:val="22"/>
          <w:szCs w:val="22"/>
        </w:rPr>
        <w:br/>
      </w:r>
      <w:r w:rsidRPr="00C00CD3">
        <w:rPr>
          <w:rFonts w:ascii="Cambria" w:hAnsi="Cambria"/>
          <w:sz w:val="22"/>
          <w:szCs w:val="22"/>
        </w:rPr>
        <w:t>w opakowaniach i gospodarujących odpadami (dalej „BDO")</w:t>
      </w:r>
      <w:r w:rsidR="009A3321" w:rsidRPr="00C00CD3">
        <w:rPr>
          <w:rFonts w:ascii="Cambria" w:hAnsi="Cambria"/>
          <w:sz w:val="22"/>
          <w:szCs w:val="22"/>
        </w:rPr>
        <w:t>;</w:t>
      </w:r>
    </w:p>
    <w:p w14:paraId="7745D78A" w14:textId="254D67F2" w:rsidR="009A273D" w:rsidRDefault="001F5E3A" w:rsidP="001E7B9B">
      <w:pPr>
        <w:widowControl w:val="0"/>
        <w:numPr>
          <w:ilvl w:val="1"/>
          <w:numId w:val="13"/>
        </w:numPr>
        <w:tabs>
          <w:tab w:val="clear" w:pos="1440"/>
        </w:tabs>
        <w:suppressAutoHyphens w:val="0"/>
        <w:autoSpaceDE w:val="0"/>
        <w:autoSpaceDN w:val="0"/>
        <w:adjustRightInd w:val="0"/>
        <w:spacing w:before="40" w:after="40"/>
        <w:ind w:left="993" w:hanging="426"/>
        <w:jc w:val="both"/>
        <w:rPr>
          <w:rFonts w:ascii="Cambria" w:hAnsi="Cambria"/>
          <w:color w:val="000000" w:themeColor="text1"/>
          <w:sz w:val="22"/>
          <w:szCs w:val="22"/>
        </w:rPr>
      </w:pPr>
      <w:r w:rsidRPr="00B871E2">
        <w:rPr>
          <w:rFonts w:ascii="Cambria" w:hAnsi="Cambria"/>
          <w:color w:val="000000" w:themeColor="text1"/>
          <w:sz w:val="22"/>
          <w:szCs w:val="22"/>
        </w:rPr>
        <w:t>p</w:t>
      </w:r>
      <w:r w:rsidR="009A273D" w:rsidRPr="00B871E2">
        <w:rPr>
          <w:rFonts w:ascii="Cambria" w:hAnsi="Cambria"/>
          <w:color w:val="000000" w:themeColor="text1"/>
          <w:sz w:val="22"/>
          <w:szCs w:val="22"/>
        </w:rPr>
        <w:t xml:space="preserve">osiadać zezwolenie na </w:t>
      </w:r>
      <w:r w:rsidRPr="00B871E2">
        <w:rPr>
          <w:rFonts w:ascii="Cambria" w:hAnsi="Cambria"/>
          <w:color w:val="000000" w:themeColor="text1"/>
          <w:sz w:val="22"/>
          <w:szCs w:val="22"/>
        </w:rPr>
        <w:t>zbieranie i</w:t>
      </w:r>
      <w:r w:rsidR="00C82A2F">
        <w:rPr>
          <w:rFonts w:ascii="Cambria" w:hAnsi="Cambria"/>
          <w:color w:val="000000" w:themeColor="text1"/>
          <w:sz w:val="22"/>
          <w:szCs w:val="22"/>
        </w:rPr>
        <w:t>/lub</w:t>
      </w:r>
      <w:r w:rsidRPr="00B871E2">
        <w:rPr>
          <w:rFonts w:ascii="Cambria" w:hAnsi="Cambria"/>
          <w:color w:val="000000" w:themeColor="text1"/>
          <w:sz w:val="22"/>
          <w:szCs w:val="22"/>
        </w:rPr>
        <w:t xml:space="preserve"> przetwarzanie odpadów</w:t>
      </w:r>
      <w:r w:rsidR="00C82A2F">
        <w:rPr>
          <w:rFonts w:ascii="Cambria" w:hAnsi="Cambria"/>
          <w:color w:val="000000" w:themeColor="text1"/>
          <w:sz w:val="22"/>
          <w:szCs w:val="22"/>
        </w:rPr>
        <w:t>;</w:t>
      </w:r>
    </w:p>
    <w:p w14:paraId="27081048" w14:textId="4A702C3D" w:rsidR="009A3321" w:rsidRPr="003F36D9" w:rsidRDefault="009A3321" w:rsidP="001E7B9B">
      <w:pPr>
        <w:widowControl w:val="0"/>
        <w:numPr>
          <w:ilvl w:val="1"/>
          <w:numId w:val="13"/>
        </w:numPr>
        <w:tabs>
          <w:tab w:val="clear" w:pos="1440"/>
        </w:tabs>
        <w:suppressAutoHyphens w:val="0"/>
        <w:autoSpaceDE w:val="0"/>
        <w:autoSpaceDN w:val="0"/>
        <w:adjustRightInd w:val="0"/>
        <w:spacing w:before="40" w:after="40"/>
        <w:ind w:left="993" w:hanging="426"/>
        <w:jc w:val="both"/>
        <w:rPr>
          <w:rFonts w:ascii="Cambria" w:hAnsi="Cambria"/>
          <w:sz w:val="22"/>
          <w:szCs w:val="22"/>
        </w:rPr>
      </w:pPr>
      <w:r w:rsidRPr="003F36D9">
        <w:rPr>
          <w:rFonts w:ascii="Cambria" w:hAnsi="Cambria"/>
          <w:sz w:val="22"/>
          <w:szCs w:val="22"/>
        </w:rPr>
        <w:t>w przypadku nieposiadania zezwolenia na przetwarzanie odpadów, zobowiązany jest do posiadania umowy z podmiotem posiadającym zezwolenie na przetwarzanie odpadów</w:t>
      </w:r>
      <w:r w:rsidR="00C82A2F">
        <w:rPr>
          <w:rFonts w:ascii="Cambria" w:hAnsi="Cambria"/>
          <w:sz w:val="22"/>
          <w:szCs w:val="22"/>
        </w:rPr>
        <w:t xml:space="preserve"> zgodnie z obowiązującymi przepisami prawa</w:t>
      </w:r>
      <w:r w:rsidRPr="003F36D9">
        <w:rPr>
          <w:rFonts w:ascii="Cambria" w:hAnsi="Cambria"/>
          <w:sz w:val="22"/>
          <w:szCs w:val="22"/>
        </w:rPr>
        <w:t>.</w:t>
      </w:r>
    </w:p>
    <w:p w14:paraId="4D6AB747" w14:textId="77777777" w:rsidR="009A273D" w:rsidRPr="00CF54F0" w:rsidRDefault="009A273D" w:rsidP="00C82A2F">
      <w:pPr>
        <w:pStyle w:val="Tekstpodstawowy"/>
        <w:numPr>
          <w:ilvl w:val="0"/>
          <w:numId w:val="57"/>
        </w:numPr>
        <w:suppressAutoHyphens w:val="0"/>
        <w:spacing w:before="40" w:after="40"/>
        <w:ind w:left="567" w:hanging="567"/>
        <w:jc w:val="both"/>
        <w:rPr>
          <w:rFonts w:ascii="Cambria" w:hAnsi="Cambria"/>
          <w:sz w:val="22"/>
          <w:szCs w:val="22"/>
        </w:rPr>
      </w:pPr>
      <w:r w:rsidRPr="00B871E2">
        <w:rPr>
          <w:rFonts w:ascii="Cambria" w:hAnsi="Cambria"/>
          <w:sz w:val="22"/>
          <w:szCs w:val="22"/>
        </w:rPr>
        <w:t>W przypadku zaistnienia okoliczności prowadzących do utraty mocy obowiązującej posiadanych przez Wykonawcę zezwoleń lub wpisów do rejestrów, Wykonawca zobowiązany jest do niezwłocznego podjęcia działań umożliwiających uzyskanie nowych zezwoleń i wpisów do rejestrów, w sp</w:t>
      </w:r>
      <w:r w:rsidR="001F5E3A" w:rsidRPr="00B871E2">
        <w:rPr>
          <w:rFonts w:ascii="Cambria" w:hAnsi="Cambria"/>
          <w:sz w:val="22"/>
          <w:szCs w:val="22"/>
        </w:rPr>
        <w:t xml:space="preserve">osób zapewniający ich ciągłość </w:t>
      </w:r>
      <w:r w:rsidRPr="00B871E2">
        <w:rPr>
          <w:rFonts w:ascii="Cambria" w:hAnsi="Cambria"/>
          <w:sz w:val="22"/>
          <w:szCs w:val="22"/>
        </w:rPr>
        <w:t>i p</w:t>
      </w:r>
      <w:r w:rsidRPr="00B871E2">
        <w:rPr>
          <w:rFonts w:ascii="Cambria" w:hAnsi="Cambria"/>
          <w:spacing w:val="-1"/>
          <w:sz w:val="22"/>
          <w:szCs w:val="22"/>
        </w:rPr>
        <w:t>r</w:t>
      </w:r>
      <w:r w:rsidRPr="00B871E2">
        <w:rPr>
          <w:rFonts w:ascii="Cambria" w:hAnsi="Cambria"/>
          <w:spacing w:val="1"/>
          <w:sz w:val="22"/>
          <w:szCs w:val="22"/>
        </w:rPr>
        <w:t>ze</w:t>
      </w:r>
      <w:r w:rsidRPr="00B871E2">
        <w:rPr>
          <w:rFonts w:ascii="Cambria" w:hAnsi="Cambria"/>
          <w:sz w:val="22"/>
          <w:szCs w:val="22"/>
        </w:rPr>
        <w:t>k</w:t>
      </w:r>
      <w:r w:rsidRPr="00B871E2">
        <w:rPr>
          <w:rFonts w:ascii="Cambria" w:hAnsi="Cambria"/>
          <w:spacing w:val="1"/>
          <w:sz w:val="22"/>
          <w:szCs w:val="22"/>
        </w:rPr>
        <w:t>aza</w:t>
      </w:r>
      <w:r w:rsidRPr="00B871E2">
        <w:rPr>
          <w:rFonts w:ascii="Cambria" w:hAnsi="Cambria"/>
          <w:sz w:val="22"/>
          <w:szCs w:val="22"/>
        </w:rPr>
        <w:t>n</w:t>
      </w:r>
      <w:r w:rsidRPr="00B871E2">
        <w:rPr>
          <w:rFonts w:ascii="Cambria" w:hAnsi="Cambria"/>
          <w:spacing w:val="-2"/>
          <w:sz w:val="22"/>
          <w:szCs w:val="22"/>
        </w:rPr>
        <w:t>i</w:t>
      </w:r>
      <w:r w:rsidRPr="00B871E2">
        <w:rPr>
          <w:rFonts w:ascii="Cambria" w:hAnsi="Cambria"/>
          <w:sz w:val="22"/>
          <w:szCs w:val="22"/>
        </w:rPr>
        <w:t>a</w:t>
      </w:r>
      <w:r w:rsidRPr="00B871E2">
        <w:rPr>
          <w:rFonts w:ascii="Cambria" w:hAnsi="Cambria"/>
          <w:spacing w:val="30"/>
          <w:sz w:val="22"/>
          <w:szCs w:val="22"/>
        </w:rPr>
        <w:t xml:space="preserve"> </w:t>
      </w:r>
      <w:r w:rsidRPr="00B871E2">
        <w:rPr>
          <w:rFonts w:ascii="Cambria" w:hAnsi="Cambria"/>
          <w:spacing w:val="1"/>
          <w:sz w:val="22"/>
          <w:szCs w:val="22"/>
        </w:rPr>
        <w:t>Za</w:t>
      </w:r>
      <w:r w:rsidRPr="00B871E2">
        <w:rPr>
          <w:rFonts w:ascii="Cambria" w:hAnsi="Cambria"/>
          <w:sz w:val="22"/>
          <w:szCs w:val="22"/>
        </w:rPr>
        <w:t>m</w:t>
      </w:r>
      <w:r w:rsidRPr="00B871E2">
        <w:rPr>
          <w:rFonts w:ascii="Cambria" w:hAnsi="Cambria"/>
          <w:spacing w:val="1"/>
          <w:sz w:val="22"/>
          <w:szCs w:val="22"/>
        </w:rPr>
        <w:t>aw</w:t>
      </w:r>
      <w:r w:rsidRPr="00B871E2">
        <w:rPr>
          <w:rFonts w:ascii="Cambria" w:hAnsi="Cambria"/>
          <w:spacing w:val="-2"/>
          <w:sz w:val="22"/>
          <w:szCs w:val="22"/>
        </w:rPr>
        <w:t>i</w:t>
      </w:r>
      <w:r w:rsidRPr="00B871E2">
        <w:rPr>
          <w:rFonts w:ascii="Cambria" w:hAnsi="Cambria"/>
          <w:spacing w:val="1"/>
          <w:sz w:val="22"/>
          <w:szCs w:val="22"/>
        </w:rPr>
        <w:t>a</w:t>
      </w:r>
      <w:r w:rsidRPr="00B871E2">
        <w:rPr>
          <w:rFonts w:ascii="Cambria" w:hAnsi="Cambria"/>
          <w:sz w:val="22"/>
          <w:szCs w:val="22"/>
        </w:rPr>
        <w:t>j</w:t>
      </w:r>
      <w:r w:rsidRPr="00B871E2">
        <w:rPr>
          <w:rFonts w:ascii="Cambria" w:hAnsi="Cambria"/>
          <w:spacing w:val="-2"/>
          <w:sz w:val="22"/>
          <w:szCs w:val="22"/>
        </w:rPr>
        <w:t>ą</w:t>
      </w:r>
      <w:r w:rsidRPr="00B871E2">
        <w:rPr>
          <w:rFonts w:ascii="Cambria" w:hAnsi="Cambria"/>
          <w:spacing w:val="1"/>
          <w:sz w:val="22"/>
          <w:szCs w:val="22"/>
        </w:rPr>
        <w:t>ce</w:t>
      </w:r>
      <w:r w:rsidRPr="00B871E2">
        <w:rPr>
          <w:rFonts w:ascii="Cambria" w:hAnsi="Cambria"/>
          <w:sz w:val="22"/>
          <w:szCs w:val="22"/>
        </w:rPr>
        <w:t>mu</w:t>
      </w:r>
      <w:r w:rsidRPr="00B871E2">
        <w:rPr>
          <w:rFonts w:ascii="Cambria" w:hAnsi="Cambria"/>
          <w:spacing w:val="27"/>
          <w:sz w:val="22"/>
          <w:szCs w:val="22"/>
        </w:rPr>
        <w:t xml:space="preserve"> </w:t>
      </w:r>
      <w:r w:rsidRPr="00B871E2">
        <w:rPr>
          <w:rFonts w:ascii="Cambria" w:hAnsi="Cambria"/>
          <w:sz w:val="22"/>
          <w:szCs w:val="22"/>
        </w:rPr>
        <w:t>dokumentów potwierdzających ich uzyskanie,</w:t>
      </w:r>
      <w:r w:rsidRPr="00B871E2">
        <w:rPr>
          <w:rFonts w:ascii="Cambria" w:hAnsi="Cambria"/>
          <w:spacing w:val="27"/>
          <w:sz w:val="22"/>
          <w:szCs w:val="22"/>
        </w:rPr>
        <w:t xml:space="preserve"> </w:t>
      </w:r>
      <w:r w:rsidRPr="00B871E2">
        <w:rPr>
          <w:rFonts w:ascii="Cambria" w:hAnsi="Cambria"/>
          <w:sz w:val="22"/>
          <w:szCs w:val="22"/>
        </w:rPr>
        <w:t>najpóźniej w</w:t>
      </w:r>
      <w:r w:rsidRPr="00B871E2">
        <w:rPr>
          <w:rFonts w:ascii="Cambria" w:hAnsi="Cambria"/>
          <w:spacing w:val="1"/>
          <w:sz w:val="22"/>
          <w:szCs w:val="22"/>
        </w:rPr>
        <w:t xml:space="preserve"> </w:t>
      </w:r>
      <w:r w:rsidRPr="00B871E2">
        <w:rPr>
          <w:rFonts w:ascii="Cambria" w:hAnsi="Cambria"/>
          <w:sz w:val="22"/>
          <w:szCs w:val="22"/>
        </w:rPr>
        <w:t>t</w:t>
      </w:r>
      <w:r w:rsidRPr="00B871E2">
        <w:rPr>
          <w:rFonts w:ascii="Cambria" w:hAnsi="Cambria"/>
          <w:spacing w:val="1"/>
          <w:sz w:val="22"/>
          <w:szCs w:val="22"/>
        </w:rPr>
        <w:t>e</w:t>
      </w:r>
      <w:r w:rsidRPr="00B871E2">
        <w:rPr>
          <w:rFonts w:ascii="Cambria" w:hAnsi="Cambria"/>
          <w:spacing w:val="-1"/>
          <w:sz w:val="22"/>
          <w:szCs w:val="22"/>
        </w:rPr>
        <w:t>r</w:t>
      </w:r>
      <w:r w:rsidRPr="00B871E2">
        <w:rPr>
          <w:rFonts w:ascii="Cambria" w:hAnsi="Cambria"/>
          <w:sz w:val="22"/>
          <w:szCs w:val="22"/>
        </w:rPr>
        <w:t>minie</w:t>
      </w:r>
      <w:r w:rsidRPr="00B871E2">
        <w:rPr>
          <w:rFonts w:ascii="Cambria" w:hAnsi="Cambria"/>
          <w:spacing w:val="-1"/>
          <w:sz w:val="22"/>
          <w:szCs w:val="22"/>
        </w:rPr>
        <w:t xml:space="preserve"> </w:t>
      </w:r>
      <w:r w:rsidRPr="00B871E2">
        <w:rPr>
          <w:rFonts w:ascii="Cambria" w:hAnsi="Cambria"/>
          <w:sz w:val="22"/>
          <w:szCs w:val="22"/>
        </w:rPr>
        <w:t xml:space="preserve">3 </w:t>
      </w:r>
      <w:r w:rsidRPr="00CF54F0">
        <w:rPr>
          <w:rFonts w:ascii="Cambria" w:hAnsi="Cambria"/>
          <w:sz w:val="22"/>
          <w:szCs w:val="22"/>
        </w:rPr>
        <w:t>dni</w:t>
      </w:r>
      <w:r w:rsidRPr="00CF54F0">
        <w:rPr>
          <w:rFonts w:ascii="Cambria" w:hAnsi="Cambria"/>
          <w:spacing w:val="-2"/>
          <w:sz w:val="22"/>
          <w:szCs w:val="22"/>
        </w:rPr>
        <w:t xml:space="preserve"> </w:t>
      </w:r>
      <w:r w:rsidRPr="00CF54F0">
        <w:rPr>
          <w:rFonts w:ascii="Cambria" w:hAnsi="Cambria"/>
          <w:sz w:val="22"/>
          <w:szCs w:val="22"/>
        </w:rPr>
        <w:t>od</w:t>
      </w:r>
      <w:r w:rsidRPr="00CF54F0">
        <w:rPr>
          <w:rFonts w:ascii="Cambria" w:hAnsi="Cambria"/>
          <w:spacing w:val="-2"/>
          <w:sz w:val="22"/>
          <w:szCs w:val="22"/>
        </w:rPr>
        <w:t xml:space="preserve"> </w:t>
      </w:r>
      <w:r w:rsidRPr="00CF54F0">
        <w:rPr>
          <w:rFonts w:ascii="Cambria" w:hAnsi="Cambria"/>
          <w:sz w:val="22"/>
          <w:szCs w:val="22"/>
        </w:rPr>
        <w:t>d</w:t>
      </w:r>
      <w:r w:rsidRPr="00CF54F0">
        <w:rPr>
          <w:rFonts w:ascii="Cambria" w:hAnsi="Cambria"/>
          <w:spacing w:val="1"/>
          <w:sz w:val="22"/>
          <w:szCs w:val="22"/>
        </w:rPr>
        <w:t>a</w:t>
      </w:r>
      <w:r w:rsidRPr="00CF54F0">
        <w:rPr>
          <w:rFonts w:ascii="Cambria" w:hAnsi="Cambria"/>
          <w:sz w:val="22"/>
          <w:szCs w:val="22"/>
        </w:rPr>
        <w:t>ty</w:t>
      </w:r>
      <w:r w:rsidRPr="00CF54F0">
        <w:rPr>
          <w:rFonts w:ascii="Cambria" w:hAnsi="Cambria"/>
          <w:spacing w:val="-3"/>
          <w:sz w:val="22"/>
          <w:szCs w:val="22"/>
        </w:rPr>
        <w:t xml:space="preserve"> </w:t>
      </w:r>
      <w:r w:rsidRPr="00CF54F0">
        <w:rPr>
          <w:rFonts w:ascii="Cambria" w:hAnsi="Cambria"/>
          <w:spacing w:val="1"/>
          <w:sz w:val="22"/>
          <w:szCs w:val="22"/>
        </w:rPr>
        <w:t>wyga</w:t>
      </w:r>
      <w:r w:rsidRPr="00CF54F0">
        <w:rPr>
          <w:rFonts w:ascii="Cambria" w:hAnsi="Cambria"/>
          <w:spacing w:val="-1"/>
          <w:sz w:val="22"/>
          <w:szCs w:val="22"/>
        </w:rPr>
        <w:t>ś</w:t>
      </w:r>
      <w:r w:rsidRPr="00CF54F0">
        <w:rPr>
          <w:rFonts w:ascii="Cambria" w:hAnsi="Cambria"/>
          <w:sz w:val="22"/>
          <w:szCs w:val="22"/>
        </w:rPr>
        <w:t>ni</w:t>
      </w:r>
      <w:r w:rsidRPr="00CF54F0">
        <w:rPr>
          <w:rFonts w:ascii="Cambria" w:hAnsi="Cambria"/>
          <w:spacing w:val="-1"/>
          <w:sz w:val="22"/>
          <w:szCs w:val="22"/>
        </w:rPr>
        <w:t>ę</w:t>
      </w:r>
      <w:r w:rsidRPr="00CF54F0">
        <w:rPr>
          <w:rFonts w:ascii="Cambria" w:hAnsi="Cambria"/>
          <w:spacing w:val="1"/>
          <w:sz w:val="22"/>
          <w:szCs w:val="22"/>
        </w:rPr>
        <w:t>c</w:t>
      </w:r>
      <w:r w:rsidRPr="00CF54F0">
        <w:rPr>
          <w:rFonts w:ascii="Cambria" w:hAnsi="Cambria"/>
          <w:sz w:val="22"/>
          <w:szCs w:val="22"/>
        </w:rPr>
        <w:t>ia poprzednio obowiązujących zezwoleń lub wpisów</w:t>
      </w:r>
      <w:r w:rsidRPr="00CF54F0">
        <w:rPr>
          <w:rFonts w:ascii="Cambria" w:hAnsi="Cambria"/>
          <w:spacing w:val="-1"/>
          <w:sz w:val="22"/>
          <w:szCs w:val="22"/>
        </w:rPr>
        <w:t>.</w:t>
      </w:r>
    </w:p>
    <w:p w14:paraId="75BE135E" w14:textId="77777777" w:rsidR="00192155" w:rsidRDefault="001F5E3A" w:rsidP="00C82A2F">
      <w:pPr>
        <w:pStyle w:val="Tekstpodstawowy"/>
        <w:numPr>
          <w:ilvl w:val="0"/>
          <w:numId w:val="57"/>
        </w:numPr>
        <w:suppressAutoHyphens w:val="0"/>
        <w:spacing w:before="40" w:after="40"/>
        <w:ind w:left="567" w:hanging="567"/>
        <w:jc w:val="both"/>
        <w:rPr>
          <w:rFonts w:ascii="Cambria" w:hAnsi="Cambria"/>
          <w:sz w:val="22"/>
          <w:szCs w:val="22"/>
        </w:rPr>
      </w:pPr>
      <w:r w:rsidRPr="00CF54F0">
        <w:rPr>
          <w:rFonts w:ascii="Cambria" w:hAnsi="Cambria"/>
          <w:sz w:val="22"/>
          <w:szCs w:val="22"/>
        </w:rPr>
        <w:lastRenderedPageBreak/>
        <w:t>Wykonawca zobowiązuje się do utrzymania pojazdów i ich wyposażenia</w:t>
      </w:r>
      <w:r w:rsidR="00192155" w:rsidRPr="00CF54F0">
        <w:rPr>
          <w:rFonts w:ascii="Cambria" w:hAnsi="Cambria"/>
          <w:sz w:val="22"/>
          <w:szCs w:val="22"/>
        </w:rPr>
        <w:t xml:space="preserve"> w pełnej sprawności technicznej oraz w odpowiednim stanie sanitarnym</w:t>
      </w:r>
      <w:r w:rsidRPr="00CF54F0">
        <w:rPr>
          <w:rFonts w:ascii="Cambria" w:hAnsi="Cambria"/>
          <w:sz w:val="22"/>
          <w:szCs w:val="22"/>
        </w:rPr>
        <w:t xml:space="preserve">, przez cały okres świadczenia usług objętych niniejszą Umową, a w przypadku ich awarii bądź uszkodzenia </w:t>
      </w:r>
      <w:r w:rsidRPr="00B871E2">
        <w:rPr>
          <w:rFonts w:ascii="Cambria" w:hAnsi="Cambria"/>
          <w:sz w:val="22"/>
          <w:szCs w:val="22"/>
        </w:rPr>
        <w:t xml:space="preserve">do zastąpienia ich innymi, o parametrach wymaganych przez Zamawiającego, w czasie i w sposób zapewniający ciągłość i terminowość </w:t>
      </w:r>
      <w:r w:rsidR="007B6C7D" w:rsidRPr="00B871E2">
        <w:rPr>
          <w:rFonts w:ascii="Cambria" w:hAnsi="Cambria"/>
          <w:sz w:val="22"/>
          <w:szCs w:val="22"/>
        </w:rPr>
        <w:t>świadczenia usługi</w:t>
      </w:r>
      <w:r w:rsidRPr="00B871E2">
        <w:rPr>
          <w:rFonts w:ascii="Cambria" w:hAnsi="Cambria"/>
          <w:sz w:val="22"/>
          <w:szCs w:val="22"/>
        </w:rPr>
        <w:t>.</w:t>
      </w:r>
    </w:p>
    <w:p w14:paraId="4EA69ED6" w14:textId="2E5A542A" w:rsidR="00BC2A15" w:rsidRPr="00B871E2" w:rsidRDefault="00BC2A15" w:rsidP="00F65540">
      <w:pPr>
        <w:pStyle w:val="Tekstpodstawowy"/>
        <w:numPr>
          <w:ilvl w:val="0"/>
          <w:numId w:val="57"/>
        </w:numPr>
        <w:suppressAutoHyphens w:val="0"/>
        <w:spacing w:before="80" w:after="60"/>
        <w:ind w:left="567" w:hanging="567"/>
        <w:jc w:val="both"/>
        <w:rPr>
          <w:rFonts w:ascii="Cambria" w:hAnsi="Cambria"/>
          <w:sz w:val="22"/>
          <w:szCs w:val="22"/>
        </w:rPr>
      </w:pPr>
      <w:r w:rsidRPr="00B871E2">
        <w:rPr>
          <w:rFonts w:ascii="Cambria" w:hAnsi="Cambria"/>
          <w:sz w:val="22"/>
          <w:szCs w:val="22"/>
        </w:rPr>
        <w:t>Wszyst</w:t>
      </w:r>
      <w:r w:rsidR="00EC5150" w:rsidRPr="00B871E2">
        <w:rPr>
          <w:rFonts w:ascii="Cambria" w:hAnsi="Cambria"/>
          <w:sz w:val="22"/>
          <w:szCs w:val="22"/>
        </w:rPr>
        <w:t>kie pojazdy, przy pomocy których</w:t>
      </w:r>
      <w:r w:rsidRPr="00B871E2">
        <w:rPr>
          <w:rFonts w:ascii="Cambria" w:hAnsi="Cambria"/>
          <w:sz w:val="22"/>
          <w:szCs w:val="22"/>
        </w:rPr>
        <w:t xml:space="preserve"> realizowany jest Przedmiot Umowy, powinny być wyposażone w elektroniczny system monitoringu bazujący na GPS rejestrujący przebieg trasy, momenty załadunku lub wyładunku odpadów, ich datę i godzinę, w celu okazania na każde żądanie Zamawiającego informacji (w formie elektronicznej) dotyczących realizacji </w:t>
      </w:r>
      <w:r w:rsidR="00EC5150" w:rsidRPr="00B871E2">
        <w:rPr>
          <w:rFonts w:ascii="Cambria" w:hAnsi="Cambria"/>
          <w:sz w:val="22"/>
          <w:szCs w:val="22"/>
        </w:rPr>
        <w:t>Umowy</w:t>
      </w:r>
      <w:r w:rsidRPr="00B871E2">
        <w:rPr>
          <w:rFonts w:ascii="Cambria" w:hAnsi="Cambria"/>
          <w:sz w:val="22"/>
          <w:szCs w:val="22"/>
        </w:rPr>
        <w:t>.</w:t>
      </w:r>
    </w:p>
    <w:p w14:paraId="217ECE67" w14:textId="264D6956" w:rsidR="00454396" w:rsidRPr="00B871E2" w:rsidRDefault="00BE42A3" w:rsidP="00F65540">
      <w:pPr>
        <w:pStyle w:val="Tekstpodstawowy"/>
        <w:numPr>
          <w:ilvl w:val="0"/>
          <w:numId w:val="57"/>
        </w:numPr>
        <w:suppressAutoHyphens w:val="0"/>
        <w:spacing w:before="80" w:after="80"/>
        <w:ind w:left="567" w:hanging="567"/>
        <w:jc w:val="both"/>
        <w:rPr>
          <w:rFonts w:ascii="Cambria" w:hAnsi="Cambria"/>
          <w:sz w:val="22"/>
          <w:szCs w:val="22"/>
        </w:rPr>
      </w:pPr>
      <w:r w:rsidRPr="00B871E2">
        <w:rPr>
          <w:rFonts w:ascii="Cambria" w:hAnsi="Cambria"/>
          <w:sz w:val="22"/>
          <w:szCs w:val="22"/>
        </w:rPr>
        <w:t>Wykonawca obowiązany jest posiadać własną instalację przetwarzania odpadów lub posiadać umowę zawartą z</w:t>
      </w:r>
      <w:r w:rsidR="00970F49" w:rsidRPr="00B871E2">
        <w:rPr>
          <w:rFonts w:ascii="Cambria" w:hAnsi="Cambria"/>
          <w:sz w:val="22"/>
          <w:szCs w:val="22"/>
        </w:rPr>
        <w:t xml:space="preserve"> podmiotem zarządzającym</w:t>
      </w:r>
      <w:r w:rsidRPr="00B871E2">
        <w:rPr>
          <w:rFonts w:ascii="Cambria" w:hAnsi="Cambria"/>
          <w:sz w:val="22"/>
          <w:szCs w:val="22"/>
        </w:rPr>
        <w:t xml:space="preserve"> instalacją komunalną, która jest wpisana na </w:t>
      </w:r>
      <w:bookmarkStart w:id="2" w:name="_Hlk136434504"/>
      <w:r w:rsidRPr="00B871E2">
        <w:rPr>
          <w:rFonts w:ascii="Cambria" w:hAnsi="Cambria"/>
          <w:sz w:val="22"/>
          <w:szCs w:val="22"/>
        </w:rPr>
        <w:t>listę funkcjonujących instalacji prowadzoną przez Marszałka Województwa</w:t>
      </w:r>
      <w:bookmarkEnd w:id="2"/>
      <w:r w:rsidRPr="00B871E2">
        <w:rPr>
          <w:rFonts w:ascii="Cambria" w:hAnsi="Cambria"/>
          <w:sz w:val="22"/>
          <w:szCs w:val="22"/>
        </w:rPr>
        <w:t>, umożliwiającą przekazywanie odebranych zgodnie z niniejszą Umową odpadów komunalnych.</w:t>
      </w:r>
    </w:p>
    <w:p w14:paraId="73B4B300" w14:textId="103B870F" w:rsidR="00454396" w:rsidRPr="00D52C78" w:rsidRDefault="00454396" w:rsidP="00F65540">
      <w:pPr>
        <w:pStyle w:val="Tekstpodstawowy"/>
        <w:numPr>
          <w:ilvl w:val="0"/>
          <w:numId w:val="57"/>
        </w:numPr>
        <w:suppressAutoHyphens w:val="0"/>
        <w:spacing w:before="80" w:after="80"/>
        <w:ind w:left="567" w:hanging="567"/>
        <w:jc w:val="both"/>
        <w:rPr>
          <w:rFonts w:ascii="Cambria" w:hAnsi="Cambria"/>
          <w:sz w:val="22"/>
          <w:szCs w:val="22"/>
        </w:rPr>
      </w:pPr>
      <w:r w:rsidRPr="00D52C78">
        <w:rPr>
          <w:rFonts w:ascii="Cambria" w:hAnsi="Cambria"/>
          <w:sz w:val="22"/>
          <w:szCs w:val="22"/>
        </w:rPr>
        <w:t xml:space="preserve">Wykonawca jest zobowiązany </w:t>
      </w:r>
      <w:r w:rsidR="00C44CD7" w:rsidRPr="00D52C78">
        <w:rPr>
          <w:rFonts w:ascii="Cambria" w:hAnsi="Cambria"/>
          <w:sz w:val="22"/>
          <w:szCs w:val="22"/>
        </w:rPr>
        <w:t>do odbioru</w:t>
      </w:r>
      <w:r w:rsidR="000C3D41" w:rsidRPr="00D52C78">
        <w:rPr>
          <w:rFonts w:ascii="Cambria" w:hAnsi="Cambria"/>
          <w:sz w:val="22"/>
          <w:szCs w:val="22"/>
        </w:rPr>
        <w:t xml:space="preserve"> odpad</w:t>
      </w:r>
      <w:r w:rsidR="00C44CD7" w:rsidRPr="00D52C78">
        <w:rPr>
          <w:rFonts w:ascii="Cambria" w:hAnsi="Cambria"/>
          <w:sz w:val="22"/>
          <w:szCs w:val="22"/>
        </w:rPr>
        <w:t>ów</w:t>
      </w:r>
      <w:r w:rsidR="000C3D41" w:rsidRPr="00D52C78">
        <w:rPr>
          <w:rFonts w:ascii="Cambria" w:hAnsi="Cambria"/>
          <w:sz w:val="22"/>
          <w:szCs w:val="22"/>
        </w:rPr>
        <w:t xml:space="preserve"> zgromadzon</w:t>
      </w:r>
      <w:r w:rsidR="00C44CD7" w:rsidRPr="00D52C78">
        <w:rPr>
          <w:rFonts w:ascii="Cambria" w:hAnsi="Cambria"/>
          <w:sz w:val="22"/>
          <w:szCs w:val="22"/>
        </w:rPr>
        <w:t>ych</w:t>
      </w:r>
      <w:r w:rsidR="000C3D41" w:rsidRPr="00D52C78">
        <w:rPr>
          <w:rFonts w:ascii="Cambria" w:hAnsi="Cambria"/>
          <w:sz w:val="22"/>
          <w:szCs w:val="22"/>
        </w:rPr>
        <w:t xml:space="preserve"> w pojemnikach lub </w:t>
      </w:r>
      <w:r w:rsidR="009A3321" w:rsidRPr="00D52C78">
        <w:rPr>
          <w:rFonts w:ascii="Cambria" w:hAnsi="Cambria"/>
          <w:sz w:val="22"/>
          <w:szCs w:val="22"/>
        </w:rPr>
        <w:t xml:space="preserve">workach </w:t>
      </w:r>
      <w:r w:rsidRPr="00D52C78">
        <w:rPr>
          <w:rFonts w:ascii="Cambria" w:hAnsi="Cambria"/>
          <w:sz w:val="22"/>
          <w:szCs w:val="22"/>
        </w:rPr>
        <w:t>oraz</w:t>
      </w:r>
      <w:r w:rsidR="001B1370" w:rsidRPr="00D52C78">
        <w:rPr>
          <w:rFonts w:ascii="Cambria" w:hAnsi="Cambria"/>
          <w:sz w:val="22"/>
          <w:szCs w:val="22"/>
        </w:rPr>
        <w:t xml:space="preserve">  ewentualnych luzów </w:t>
      </w:r>
      <w:r w:rsidR="00C44CD7" w:rsidRPr="00D52C78">
        <w:rPr>
          <w:rFonts w:ascii="Cambria" w:hAnsi="Cambria"/>
          <w:sz w:val="22"/>
          <w:szCs w:val="22"/>
        </w:rPr>
        <w:t>z odpadami zmieszanymi</w:t>
      </w:r>
      <w:r w:rsidR="001B1370" w:rsidRPr="00D52C78">
        <w:rPr>
          <w:rFonts w:ascii="Cambria" w:hAnsi="Cambria"/>
          <w:sz w:val="22"/>
          <w:szCs w:val="22"/>
        </w:rPr>
        <w:t>– wyłącznie po zgłoszeniu i uzgodnieniu z Wykonawcą takiej potrzeby</w:t>
      </w:r>
      <w:r w:rsidR="00D52C78" w:rsidRPr="00D52C78">
        <w:rPr>
          <w:rFonts w:ascii="Cambria" w:hAnsi="Cambria"/>
          <w:sz w:val="22"/>
          <w:szCs w:val="22"/>
        </w:rPr>
        <w:t>.</w:t>
      </w:r>
    </w:p>
    <w:p w14:paraId="2BFEB9E1" w14:textId="14FE1536" w:rsidR="00454396" w:rsidRPr="00B871E2" w:rsidRDefault="00454396" w:rsidP="00F65540">
      <w:pPr>
        <w:pStyle w:val="Tekstpodstawowy"/>
        <w:numPr>
          <w:ilvl w:val="0"/>
          <w:numId w:val="57"/>
        </w:numPr>
        <w:suppressAutoHyphens w:val="0"/>
        <w:spacing w:before="80" w:after="80"/>
        <w:ind w:left="567" w:hanging="567"/>
        <w:jc w:val="both"/>
        <w:rPr>
          <w:rFonts w:ascii="Cambria" w:hAnsi="Cambria"/>
          <w:sz w:val="22"/>
          <w:szCs w:val="22"/>
        </w:rPr>
      </w:pPr>
      <w:r w:rsidRPr="00B871E2">
        <w:rPr>
          <w:rFonts w:ascii="Cambria" w:hAnsi="Cambria"/>
          <w:sz w:val="22"/>
          <w:szCs w:val="22"/>
        </w:rPr>
        <w:t xml:space="preserve">W zakresie zagospodarowania odpadów należy zważyć odebrane odpady komunalne na legalizowanej </w:t>
      </w:r>
      <w:r w:rsidR="00E45E80">
        <w:rPr>
          <w:rFonts w:ascii="Cambria" w:hAnsi="Cambria"/>
          <w:sz w:val="22"/>
          <w:szCs w:val="22"/>
        </w:rPr>
        <w:t>wadze oraz zagospodarować je w</w:t>
      </w:r>
      <w:r w:rsidRPr="00B871E2">
        <w:rPr>
          <w:rFonts w:ascii="Cambria" w:hAnsi="Cambria"/>
          <w:sz w:val="22"/>
          <w:szCs w:val="22"/>
        </w:rPr>
        <w:t xml:space="preserve"> sposób zapewniający </w:t>
      </w:r>
      <w:r w:rsidR="00192155">
        <w:rPr>
          <w:rFonts w:ascii="Cambria" w:hAnsi="Cambria"/>
          <w:sz w:val="22"/>
          <w:szCs w:val="22"/>
        </w:rPr>
        <w:t>uzyskanie jak najlepszego</w:t>
      </w:r>
      <w:r w:rsidRPr="00B871E2">
        <w:rPr>
          <w:rFonts w:ascii="Cambria" w:hAnsi="Cambria"/>
          <w:sz w:val="22"/>
          <w:szCs w:val="22"/>
        </w:rPr>
        <w:t xml:space="preserve"> poziom</w:t>
      </w:r>
      <w:r w:rsidR="00192155">
        <w:rPr>
          <w:rFonts w:ascii="Cambria" w:hAnsi="Cambria"/>
          <w:sz w:val="22"/>
          <w:szCs w:val="22"/>
        </w:rPr>
        <w:t>u</w:t>
      </w:r>
      <w:r w:rsidRPr="00B871E2">
        <w:rPr>
          <w:rFonts w:ascii="Cambria" w:hAnsi="Cambria"/>
          <w:sz w:val="22"/>
          <w:szCs w:val="22"/>
        </w:rPr>
        <w:t xml:space="preserve"> recyklingu, przygotowania do ponownego użycia i odzysku innymi metodami. </w:t>
      </w:r>
    </w:p>
    <w:p w14:paraId="39231A2E" w14:textId="662DBCAF" w:rsidR="00454396" w:rsidRPr="00B871E2" w:rsidRDefault="00454396" w:rsidP="00F65540">
      <w:pPr>
        <w:pStyle w:val="Tekstpodstawowy"/>
        <w:numPr>
          <w:ilvl w:val="0"/>
          <w:numId w:val="57"/>
        </w:numPr>
        <w:suppressAutoHyphens w:val="0"/>
        <w:spacing w:before="80" w:after="80"/>
        <w:ind w:left="567" w:hanging="567"/>
        <w:jc w:val="both"/>
        <w:rPr>
          <w:rFonts w:ascii="Cambria" w:hAnsi="Cambria"/>
          <w:sz w:val="22"/>
          <w:szCs w:val="22"/>
        </w:rPr>
      </w:pPr>
      <w:r w:rsidRPr="00B871E2">
        <w:rPr>
          <w:rFonts w:ascii="Cambria" w:hAnsi="Cambria"/>
          <w:sz w:val="22"/>
          <w:szCs w:val="22"/>
        </w:rPr>
        <w:t>W zakresie transportu odpadów komunalnych:</w:t>
      </w:r>
    </w:p>
    <w:p w14:paraId="382B48FF" w14:textId="6E8CFC22" w:rsidR="00454396" w:rsidRPr="00B871E2" w:rsidRDefault="00454396" w:rsidP="001E7B9B">
      <w:pPr>
        <w:numPr>
          <w:ilvl w:val="0"/>
          <w:numId w:val="1"/>
        </w:numPr>
        <w:tabs>
          <w:tab w:val="clear" w:pos="0"/>
          <w:tab w:val="num" w:pos="-371"/>
        </w:tabs>
        <w:suppressAutoHyphens w:val="0"/>
        <w:autoSpaceDE w:val="0"/>
        <w:spacing w:before="40" w:after="40"/>
        <w:ind w:left="1134" w:hanging="567"/>
        <w:jc w:val="both"/>
        <w:rPr>
          <w:rFonts w:ascii="Cambria" w:hAnsi="Cambria" w:cs="Arial"/>
          <w:sz w:val="22"/>
          <w:szCs w:val="22"/>
        </w:rPr>
      </w:pPr>
      <w:r w:rsidRPr="00B871E2">
        <w:rPr>
          <w:rFonts w:ascii="Cambria" w:hAnsi="Cambria" w:cs="Arial"/>
          <w:sz w:val="22"/>
          <w:szCs w:val="22"/>
        </w:rPr>
        <w:t>zakazuje się mieszania selektywnie zebranych odpadów komunalnych ze zmieszanymi odpadami komunalnymi;</w:t>
      </w:r>
      <w:r w:rsidRPr="00B871E2">
        <w:rPr>
          <w:rFonts w:ascii="Cambria" w:hAnsi="Cambria"/>
          <w:sz w:val="22"/>
          <w:szCs w:val="22"/>
        </w:rPr>
        <w:t xml:space="preserve"> </w:t>
      </w:r>
    </w:p>
    <w:p w14:paraId="5351FA21" w14:textId="7AB64256" w:rsidR="00454396" w:rsidRPr="00B871E2" w:rsidRDefault="00454396" w:rsidP="001E7B9B">
      <w:pPr>
        <w:numPr>
          <w:ilvl w:val="0"/>
          <w:numId w:val="1"/>
        </w:numPr>
        <w:tabs>
          <w:tab w:val="clear" w:pos="0"/>
          <w:tab w:val="num" w:pos="-371"/>
        </w:tabs>
        <w:suppressAutoHyphens w:val="0"/>
        <w:autoSpaceDE w:val="0"/>
        <w:spacing w:before="40" w:after="40"/>
        <w:ind w:left="1134" w:hanging="567"/>
        <w:jc w:val="both"/>
        <w:rPr>
          <w:rFonts w:ascii="Cambria" w:hAnsi="Cambria" w:cs="Arial"/>
          <w:sz w:val="22"/>
          <w:szCs w:val="22"/>
        </w:rPr>
      </w:pPr>
      <w:r w:rsidRPr="00B871E2">
        <w:rPr>
          <w:rFonts w:ascii="Cambria" w:hAnsi="Cambria" w:cs="Arial"/>
          <w:sz w:val="22"/>
          <w:szCs w:val="22"/>
        </w:rPr>
        <w:t>zakazuje się mieszania odpadów komunalnych</w:t>
      </w:r>
      <w:r w:rsidR="00EC5150" w:rsidRPr="00B871E2">
        <w:rPr>
          <w:rFonts w:ascii="Cambria" w:hAnsi="Cambria" w:cs="Arial"/>
          <w:sz w:val="22"/>
          <w:szCs w:val="22"/>
        </w:rPr>
        <w:t xml:space="preserve"> zebranych w ramach U</w:t>
      </w:r>
      <w:r w:rsidRPr="00B871E2">
        <w:rPr>
          <w:rFonts w:ascii="Cambria" w:hAnsi="Cambria" w:cs="Arial"/>
          <w:sz w:val="22"/>
          <w:szCs w:val="22"/>
        </w:rPr>
        <w:t>mowy z odp</w:t>
      </w:r>
      <w:r w:rsidR="002966FF" w:rsidRPr="00B871E2">
        <w:rPr>
          <w:rFonts w:ascii="Cambria" w:hAnsi="Cambria" w:cs="Arial"/>
          <w:sz w:val="22"/>
          <w:szCs w:val="22"/>
        </w:rPr>
        <w:t>adami zebranymi poza niniejszą U</w:t>
      </w:r>
      <w:r w:rsidR="003D4DA1" w:rsidRPr="00B871E2">
        <w:rPr>
          <w:rFonts w:ascii="Cambria" w:hAnsi="Cambria" w:cs="Arial"/>
          <w:sz w:val="22"/>
          <w:szCs w:val="22"/>
        </w:rPr>
        <w:t>mową;</w:t>
      </w:r>
    </w:p>
    <w:p w14:paraId="0D574737" w14:textId="77777777" w:rsidR="00AA557B" w:rsidRPr="00B871E2" w:rsidRDefault="00454396" w:rsidP="001E7B9B">
      <w:pPr>
        <w:numPr>
          <w:ilvl w:val="0"/>
          <w:numId w:val="1"/>
        </w:numPr>
        <w:tabs>
          <w:tab w:val="clear" w:pos="0"/>
          <w:tab w:val="num" w:pos="-371"/>
        </w:tabs>
        <w:suppressAutoHyphens w:val="0"/>
        <w:autoSpaceDE w:val="0"/>
        <w:spacing w:before="40" w:after="40"/>
        <w:ind w:left="1134" w:hanging="567"/>
        <w:jc w:val="both"/>
        <w:rPr>
          <w:rFonts w:ascii="Cambria" w:hAnsi="Cambria" w:cs="Arial"/>
          <w:sz w:val="22"/>
          <w:szCs w:val="22"/>
        </w:rPr>
      </w:pPr>
      <w:r w:rsidRPr="00B871E2">
        <w:rPr>
          <w:rFonts w:ascii="Cambria" w:hAnsi="Cambria" w:cs="Arial"/>
          <w:sz w:val="22"/>
          <w:szCs w:val="22"/>
        </w:rPr>
        <w:t xml:space="preserve">zakazuje się odbioru odpadów w niedziele oraz dni ustawowo wolne od pracy (święta ustawowe). </w:t>
      </w:r>
    </w:p>
    <w:p w14:paraId="2779A168" w14:textId="1C7A36C7" w:rsidR="00AA557B" w:rsidRPr="00B871E2" w:rsidRDefault="00454396" w:rsidP="00F65540">
      <w:pPr>
        <w:pStyle w:val="Akapitzlist"/>
        <w:numPr>
          <w:ilvl w:val="0"/>
          <w:numId w:val="57"/>
        </w:numPr>
        <w:autoSpaceDE w:val="0"/>
        <w:spacing w:before="80" w:after="80" w:line="240" w:lineRule="auto"/>
        <w:ind w:left="567" w:hanging="567"/>
        <w:jc w:val="both"/>
        <w:rPr>
          <w:rFonts w:ascii="Cambria" w:hAnsi="Cambria" w:cs="Arial"/>
        </w:rPr>
      </w:pPr>
      <w:r w:rsidRPr="00B871E2">
        <w:rPr>
          <w:rFonts w:ascii="Cambria" w:hAnsi="Cambria" w:cs="Arial"/>
        </w:rPr>
        <w:t>Wykonawca</w:t>
      </w:r>
      <w:r w:rsidR="00AA557B" w:rsidRPr="00B871E2">
        <w:rPr>
          <w:rFonts w:ascii="Cambria" w:hAnsi="Cambria" w:cs="Arial"/>
        </w:rPr>
        <w:t xml:space="preserve"> zobowiązany jest zapewnić</w:t>
      </w:r>
      <w:r w:rsidRPr="00B871E2">
        <w:rPr>
          <w:rFonts w:ascii="Cambria" w:hAnsi="Cambria" w:cs="Arial"/>
        </w:rPr>
        <w:t xml:space="preserve"> zabezpiecz</w:t>
      </w:r>
      <w:r w:rsidR="00AA557B" w:rsidRPr="00B871E2">
        <w:rPr>
          <w:rFonts w:ascii="Cambria" w:hAnsi="Cambria" w:cs="Arial"/>
        </w:rPr>
        <w:t xml:space="preserve">enie przewożonych odpadów przed </w:t>
      </w:r>
      <w:r w:rsidR="00B90FFD" w:rsidRPr="00B871E2">
        <w:rPr>
          <w:rFonts w:ascii="Cambria" w:hAnsi="Cambria" w:cs="Arial"/>
        </w:rPr>
        <w:t xml:space="preserve">ich </w:t>
      </w:r>
      <w:r w:rsidRPr="00B871E2">
        <w:rPr>
          <w:rFonts w:ascii="Cambria" w:hAnsi="Cambria" w:cs="Arial"/>
        </w:rPr>
        <w:t>wysypaniem na drogę.</w:t>
      </w:r>
      <w:r w:rsidRPr="00B871E2">
        <w:rPr>
          <w:rFonts w:ascii="Cambria" w:hAnsi="Cambria" w:cs="Arial"/>
          <w:color w:val="548DD4"/>
        </w:rPr>
        <w:t xml:space="preserve"> </w:t>
      </w:r>
    </w:p>
    <w:p w14:paraId="4B21F445" w14:textId="537618A7" w:rsidR="00454396" w:rsidRPr="00B871E2" w:rsidRDefault="00AA557B" w:rsidP="00F65540">
      <w:pPr>
        <w:pStyle w:val="Akapitzlist"/>
        <w:numPr>
          <w:ilvl w:val="0"/>
          <w:numId w:val="57"/>
        </w:numPr>
        <w:autoSpaceDE w:val="0"/>
        <w:spacing w:before="80" w:after="80" w:line="240" w:lineRule="auto"/>
        <w:ind w:left="567" w:hanging="567"/>
        <w:jc w:val="both"/>
        <w:rPr>
          <w:rFonts w:ascii="Cambria" w:hAnsi="Cambria" w:cs="Arial"/>
          <w:color w:val="000000" w:themeColor="text1"/>
        </w:rPr>
      </w:pPr>
      <w:r w:rsidRPr="00B871E2">
        <w:rPr>
          <w:rFonts w:ascii="Cambria" w:hAnsi="Cambria" w:cs="Arial"/>
          <w:color w:val="000000" w:themeColor="text1"/>
        </w:rPr>
        <w:t xml:space="preserve">Dodatkowo do zakresu obowiązków Wykonawcy należy: </w:t>
      </w:r>
    </w:p>
    <w:p w14:paraId="70A4E0AB" w14:textId="57AEF942" w:rsidR="00454396" w:rsidRPr="00B871E2" w:rsidRDefault="00AA557B" w:rsidP="001E7B9B">
      <w:pPr>
        <w:numPr>
          <w:ilvl w:val="0"/>
          <w:numId w:val="4"/>
        </w:numPr>
        <w:tabs>
          <w:tab w:val="clear" w:pos="208"/>
        </w:tabs>
        <w:spacing w:before="40" w:after="40"/>
        <w:ind w:left="992" w:hanging="425"/>
        <w:jc w:val="both"/>
        <w:rPr>
          <w:rFonts w:ascii="Cambria" w:hAnsi="Cambria" w:cs="Arial"/>
          <w:sz w:val="22"/>
          <w:szCs w:val="22"/>
        </w:rPr>
      </w:pPr>
      <w:r w:rsidRPr="00B871E2">
        <w:rPr>
          <w:rFonts w:ascii="Cambria" w:hAnsi="Cambria" w:cs="Arial"/>
          <w:sz w:val="22"/>
          <w:szCs w:val="22"/>
        </w:rPr>
        <w:t>wykonywanie Przedmiotu U</w:t>
      </w:r>
      <w:r w:rsidR="00454396" w:rsidRPr="00B871E2">
        <w:rPr>
          <w:rFonts w:ascii="Cambria" w:hAnsi="Cambria" w:cs="Arial"/>
          <w:sz w:val="22"/>
          <w:szCs w:val="22"/>
        </w:rPr>
        <w:t>mowy w sposób fachowy, niepowodujący niepotrzebnych przeszkód oraz ograniczający niedogodności dla mieszkańców Gminy Ko</w:t>
      </w:r>
      <w:r w:rsidRPr="00B871E2">
        <w:rPr>
          <w:rFonts w:ascii="Cambria" w:hAnsi="Cambria" w:cs="Arial"/>
          <w:sz w:val="22"/>
          <w:szCs w:val="22"/>
        </w:rPr>
        <w:t>łbaskowo do niezbędnego minimum;</w:t>
      </w:r>
    </w:p>
    <w:p w14:paraId="004BE5A7" w14:textId="6B9DF1AD" w:rsidR="00454396" w:rsidRPr="00B871E2" w:rsidRDefault="00AA557B" w:rsidP="001E7B9B">
      <w:pPr>
        <w:numPr>
          <w:ilvl w:val="0"/>
          <w:numId w:val="4"/>
        </w:numPr>
        <w:tabs>
          <w:tab w:val="clear" w:pos="208"/>
        </w:tabs>
        <w:spacing w:before="40" w:after="40"/>
        <w:ind w:left="992" w:hanging="425"/>
        <w:jc w:val="both"/>
        <w:rPr>
          <w:rFonts w:ascii="Cambria" w:hAnsi="Cambria" w:cs="Arial"/>
          <w:sz w:val="22"/>
          <w:szCs w:val="22"/>
        </w:rPr>
      </w:pPr>
      <w:r w:rsidRPr="00B871E2">
        <w:rPr>
          <w:rFonts w:ascii="Cambria" w:hAnsi="Cambria" w:cs="Arial"/>
          <w:sz w:val="22"/>
          <w:szCs w:val="22"/>
        </w:rPr>
        <w:t>p</w:t>
      </w:r>
      <w:r w:rsidR="00454396" w:rsidRPr="00B871E2">
        <w:rPr>
          <w:rFonts w:ascii="Cambria" w:hAnsi="Cambria" w:cs="Arial"/>
          <w:sz w:val="22"/>
          <w:szCs w:val="22"/>
        </w:rPr>
        <w:t>onoszenie pełnej odpowiedzialności wobec Zamawiającego i osób trzecich za szkody na mieniu i zdrowiu osób trzecich, powstałe podczas i w związk</w:t>
      </w:r>
      <w:r w:rsidRPr="00B871E2">
        <w:rPr>
          <w:rFonts w:ascii="Cambria" w:hAnsi="Cambria" w:cs="Arial"/>
          <w:sz w:val="22"/>
          <w:szCs w:val="22"/>
        </w:rPr>
        <w:t>u z realizacją Umowy;</w:t>
      </w:r>
    </w:p>
    <w:p w14:paraId="7AB5EFF0" w14:textId="649F315C" w:rsidR="00454396" w:rsidRPr="00B871E2" w:rsidRDefault="00AA557B" w:rsidP="001E7B9B">
      <w:pPr>
        <w:numPr>
          <w:ilvl w:val="0"/>
          <w:numId w:val="4"/>
        </w:numPr>
        <w:tabs>
          <w:tab w:val="clear" w:pos="208"/>
        </w:tabs>
        <w:spacing w:before="40" w:after="40"/>
        <w:ind w:left="992" w:hanging="425"/>
        <w:jc w:val="both"/>
        <w:rPr>
          <w:rFonts w:ascii="Cambria" w:hAnsi="Cambria" w:cs="Arial"/>
          <w:sz w:val="22"/>
          <w:szCs w:val="22"/>
        </w:rPr>
      </w:pPr>
      <w:r w:rsidRPr="00B71744">
        <w:rPr>
          <w:rFonts w:ascii="Cambria" w:hAnsi="Cambria" w:cs="Arial"/>
          <w:sz w:val="22"/>
          <w:szCs w:val="22"/>
        </w:rPr>
        <w:t>n</w:t>
      </w:r>
      <w:r w:rsidR="00454396" w:rsidRPr="00B71744">
        <w:rPr>
          <w:rFonts w:ascii="Cambria" w:hAnsi="Cambria" w:cs="Arial"/>
          <w:sz w:val="22"/>
          <w:szCs w:val="22"/>
        </w:rPr>
        <w:t>aprawa</w:t>
      </w:r>
      <w:r w:rsidR="00B71744">
        <w:rPr>
          <w:rFonts w:ascii="Cambria" w:hAnsi="Cambria" w:cs="Arial"/>
          <w:sz w:val="22"/>
          <w:szCs w:val="22"/>
        </w:rPr>
        <w:t xml:space="preserve"> lub ponoszenie kosztów naprawy (wedle wyboru Zamawiającego)</w:t>
      </w:r>
      <w:r w:rsidR="00454396" w:rsidRPr="00B71744">
        <w:rPr>
          <w:rFonts w:ascii="Cambria" w:hAnsi="Cambria" w:cs="Arial"/>
          <w:sz w:val="22"/>
          <w:szCs w:val="22"/>
        </w:rPr>
        <w:t xml:space="preserve"> sz</w:t>
      </w:r>
      <w:r w:rsidR="00454396" w:rsidRPr="00B871E2">
        <w:rPr>
          <w:rFonts w:ascii="Cambria" w:hAnsi="Cambria" w:cs="Arial"/>
          <w:sz w:val="22"/>
          <w:szCs w:val="22"/>
        </w:rPr>
        <w:t xml:space="preserve">kód wyrządzonych podczas wykonywania </w:t>
      </w:r>
      <w:r w:rsidRPr="00B871E2">
        <w:rPr>
          <w:rFonts w:ascii="Cambria" w:hAnsi="Cambria" w:cs="Arial"/>
          <w:sz w:val="22"/>
          <w:szCs w:val="22"/>
        </w:rPr>
        <w:t>Umowy na terenie</w:t>
      </w:r>
      <w:r w:rsidR="00454396" w:rsidRPr="00B871E2">
        <w:rPr>
          <w:rFonts w:ascii="Cambria" w:hAnsi="Cambria" w:cs="Arial"/>
          <w:sz w:val="22"/>
          <w:szCs w:val="22"/>
        </w:rPr>
        <w:t xml:space="preserve"> </w:t>
      </w:r>
      <w:r w:rsidRPr="00B871E2">
        <w:rPr>
          <w:rFonts w:ascii="Cambria" w:hAnsi="Cambria" w:cs="Arial"/>
          <w:sz w:val="22"/>
          <w:szCs w:val="22"/>
        </w:rPr>
        <w:t xml:space="preserve">Gminy Kołbaskowo </w:t>
      </w:r>
      <w:r w:rsidR="00454396" w:rsidRPr="00B871E2">
        <w:rPr>
          <w:rFonts w:ascii="Cambria" w:hAnsi="Cambria" w:cs="Arial"/>
          <w:sz w:val="22"/>
          <w:szCs w:val="22"/>
        </w:rPr>
        <w:t>(</w:t>
      </w:r>
      <w:r w:rsidRPr="00B871E2">
        <w:rPr>
          <w:rFonts w:ascii="Cambria" w:hAnsi="Cambria" w:cs="Arial"/>
          <w:sz w:val="22"/>
          <w:szCs w:val="22"/>
        </w:rPr>
        <w:t xml:space="preserve">np. </w:t>
      </w:r>
      <w:r w:rsidR="00454396" w:rsidRPr="00B871E2">
        <w:rPr>
          <w:rFonts w:ascii="Cambria" w:hAnsi="Cambria" w:cs="Arial"/>
          <w:sz w:val="22"/>
          <w:szCs w:val="22"/>
        </w:rPr>
        <w:t>uszkodzenia c</w:t>
      </w:r>
      <w:r w:rsidRPr="00B871E2">
        <w:rPr>
          <w:rFonts w:ascii="Cambria" w:hAnsi="Cambria" w:cs="Arial"/>
          <w:sz w:val="22"/>
          <w:szCs w:val="22"/>
        </w:rPr>
        <w:t>hodników osiedlowych, ogrodzeń</w:t>
      </w:r>
      <w:r w:rsidR="00454396" w:rsidRPr="00B871E2">
        <w:rPr>
          <w:rFonts w:ascii="Cambria" w:hAnsi="Cambria" w:cs="Arial"/>
          <w:sz w:val="22"/>
          <w:szCs w:val="22"/>
        </w:rPr>
        <w:t>, punkt</w:t>
      </w:r>
      <w:r w:rsidRPr="00B871E2">
        <w:rPr>
          <w:rFonts w:ascii="Cambria" w:hAnsi="Cambria" w:cs="Arial"/>
          <w:sz w:val="22"/>
          <w:szCs w:val="22"/>
        </w:rPr>
        <w:t>ów do składowania odpadów itp.);</w:t>
      </w:r>
    </w:p>
    <w:p w14:paraId="4C5D6FFC" w14:textId="13B4A13B" w:rsidR="007F477F" w:rsidRPr="00B871E2" w:rsidRDefault="00AA557B" w:rsidP="001E7B9B">
      <w:pPr>
        <w:numPr>
          <w:ilvl w:val="0"/>
          <w:numId w:val="4"/>
        </w:numPr>
        <w:tabs>
          <w:tab w:val="clear" w:pos="208"/>
        </w:tabs>
        <w:spacing w:before="40" w:after="40"/>
        <w:ind w:left="992" w:hanging="425"/>
        <w:jc w:val="both"/>
        <w:rPr>
          <w:rFonts w:ascii="Cambria" w:hAnsi="Cambria" w:cs="Arial"/>
          <w:sz w:val="22"/>
          <w:szCs w:val="22"/>
        </w:rPr>
      </w:pPr>
      <w:r w:rsidRPr="00B871E2">
        <w:rPr>
          <w:rFonts w:ascii="Cambria" w:hAnsi="Cambria" w:cs="Arial"/>
          <w:sz w:val="22"/>
          <w:szCs w:val="22"/>
        </w:rPr>
        <w:t xml:space="preserve">uprzątnięcie </w:t>
      </w:r>
      <w:r w:rsidR="00454396" w:rsidRPr="00B871E2">
        <w:rPr>
          <w:rFonts w:ascii="Cambria" w:hAnsi="Cambria" w:cs="Arial"/>
          <w:sz w:val="22"/>
          <w:szCs w:val="22"/>
        </w:rPr>
        <w:t>rozsypanych odpadów, będących wynikiem nieodpowiedniego opróżniania pojemników n</w:t>
      </w:r>
      <w:r w:rsidR="007F477F" w:rsidRPr="00B871E2">
        <w:rPr>
          <w:rFonts w:ascii="Cambria" w:hAnsi="Cambria" w:cs="Arial"/>
          <w:sz w:val="22"/>
          <w:szCs w:val="22"/>
        </w:rPr>
        <w:t>a odpady komunalne i odstawienia</w:t>
      </w:r>
      <w:r w:rsidR="00454396" w:rsidRPr="00B871E2">
        <w:rPr>
          <w:rFonts w:ascii="Cambria" w:hAnsi="Cambria" w:cs="Arial"/>
          <w:sz w:val="22"/>
          <w:szCs w:val="22"/>
        </w:rPr>
        <w:t xml:space="preserve"> pojemników na miejs</w:t>
      </w:r>
      <w:r w:rsidR="00E7289D" w:rsidRPr="00B871E2">
        <w:rPr>
          <w:rFonts w:ascii="Cambria" w:hAnsi="Cambria" w:cs="Arial"/>
          <w:sz w:val="22"/>
          <w:szCs w:val="22"/>
        </w:rPr>
        <w:t>ca, z których zostały odebrane;</w:t>
      </w:r>
    </w:p>
    <w:p w14:paraId="387A0550" w14:textId="4F653FA2" w:rsidR="00454396" w:rsidRPr="00B871E2" w:rsidRDefault="00454396" w:rsidP="001E7B9B">
      <w:pPr>
        <w:numPr>
          <w:ilvl w:val="0"/>
          <w:numId w:val="4"/>
        </w:numPr>
        <w:tabs>
          <w:tab w:val="clear" w:pos="208"/>
        </w:tabs>
        <w:spacing w:before="40" w:after="40"/>
        <w:ind w:left="992" w:hanging="425"/>
        <w:jc w:val="both"/>
        <w:rPr>
          <w:rFonts w:ascii="Cambria" w:hAnsi="Cambria" w:cs="Arial"/>
          <w:sz w:val="22"/>
          <w:szCs w:val="22"/>
        </w:rPr>
      </w:pPr>
      <w:r w:rsidRPr="00B871E2">
        <w:rPr>
          <w:rFonts w:ascii="Cambria" w:hAnsi="Cambria" w:cs="Arial"/>
          <w:sz w:val="22"/>
          <w:szCs w:val="22"/>
        </w:rPr>
        <w:t>pozostawienie porz</w:t>
      </w:r>
      <w:r w:rsidR="00AA557B" w:rsidRPr="00B871E2">
        <w:rPr>
          <w:rFonts w:ascii="Cambria" w:hAnsi="Cambria" w:cs="Arial"/>
          <w:sz w:val="22"/>
          <w:szCs w:val="22"/>
        </w:rPr>
        <w:t xml:space="preserve">ądku i czystości </w:t>
      </w:r>
      <w:r w:rsidR="007F477F" w:rsidRPr="00B871E2">
        <w:rPr>
          <w:rFonts w:ascii="Cambria" w:hAnsi="Cambria" w:cs="Arial"/>
          <w:sz w:val="22"/>
          <w:szCs w:val="22"/>
        </w:rPr>
        <w:t>w miejscach odbioru i składowania odpadów, a o</w:t>
      </w:r>
      <w:r w:rsidRPr="00B871E2">
        <w:rPr>
          <w:rFonts w:ascii="Cambria" w:hAnsi="Cambria" w:cs="Arial"/>
          <w:sz w:val="22"/>
          <w:szCs w:val="22"/>
        </w:rPr>
        <w:t>bowiązek ten winien być realizowany niezwłocznie po opr</w:t>
      </w:r>
      <w:r w:rsidR="007F477F" w:rsidRPr="00B871E2">
        <w:rPr>
          <w:rFonts w:ascii="Cambria" w:hAnsi="Cambria" w:cs="Arial"/>
          <w:sz w:val="22"/>
          <w:szCs w:val="22"/>
        </w:rPr>
        <w:t>óżnieniu pojemników, kontenerów;</w:t>
      </w:r>
    </w:p>
    <w:p w14:paraId="3C2AAF78" w14:textId="62F942EC" w:rsidR="00454396" w:rsidRPr="00B871E2" w:rsidRDefault="007F477F" w:rsidP="001E7B9B">
      <w:pPr>
        <w:numPr>
          <w:ilvl w:val="0"/>
          <w:numId w:val="4"/>
        </w:numPr>
        <w:tabs>
          <w:tab w:val="clear" w:pos="208"/>
        </w:tabs>
        <w:spacing w:before="40" w:after="40"/>
        <w:ind w:left="992" w:hanging="425"/>
        <w:jc w:val="both"/>
        <w:rPr>
          <w:rFonts w:ascii="Cambria" w:hAnsi="Cambria" w:cs="Arial"/>
          <w:sz w:val="22"/>
          <w:szCs w:val="22"/>
        </w:rPr>
      </w:pPr>
      <w:r w:rsidRPr="00B871E2">
        <w:rPr>
          <w:rFonts w:ascii="Cambria" w:hAnsi="Cambria" w:cs="Arial"/>
          <w:sz w:val="22"/>
          <w:szCs w:val="22"/>
        </w:rPr>
        <w:t>d</w:t>
      </w:r>
      <w:r w:rsidR="00454396" w:rsidRPr="00B871E2">
        <w:rPr>
          <w:rFonts w:ascii="Cambria" w:hAnsi="Cambria" w:cs="Arial"/>
          <w:sz w:val="22"/>
          <w:szCs w:val="22"/>
        </w:rPr>
        <w:t>okonywanie odbioru,</w:t>
      </w:r>
      <w:r w:rsidRPr="00B871E2">
        <w:rPr>
          <w:rFonts w:ascii="Cambria" w:hAnsi="Cambria" w:cs="Arial"/>
          <w:sz w:val="22"/>
          <w:szCs w:val="22"/>
        </w:rPr>
        <w:t xml:space="preserve"> transportu</w:t>
      </w:r>
      <w:r w:rsidR="00454396" w:rsidRPr="00B871E2">
        <w:rPr>
          <w:rFonts w:ascii="Cambria" w:hAnsi="Cambria" w:cs="Arial"/>
          <w:sz w:val="22"/>
          <w:szCs w:val="22"/>
        </w:rPr>
        <w:t xml:space="preserve"> i zagospodarowania odpadów, również w przypadkach, kiedy dojazd do punktów zbiórki odpadów komunalnych będzie utrudniony z powodu prowadzonych remontów dróg, dojazdów itp.</w:t>
      </w:r>
    </w:p>
    <w:p w14:paraId="6A462F3A" w14:textId="67B0AFFF" w:rsidR="00026156" w:rsidRPr="000517E3" w:rsidRDefault="00026156" w:rsidP="00F65540">
      <w:pPr>
        <w:widowControl w:val="0"/>
        <w:numPr>
          <w:ilvl w:val="0"/>
          <w:numId w:val="57"/>
        </w:numPr>
        <w:suppressAutoHyphens w:val="0"/>
        <w:autoSpaceDE w:val="0"/>
        <w:autoSpaceDN w:val="0"/>
        <w:adjustRightInd w:val="0"/>
        <w:spacing w:before="80" w:after="80"/>
        <w:ind w:left="567" w:hanging="567"/>
        <w:jc w:val="both"/>
        <w:rPr>
          <w:rFonts w:ascii="Cambria" w:hAnsi="Cambria"/>
          <w:b/>
          <w:sz w:val="22"/>
          <w:szCs w:val="22"/>
        </w:rPr>
      </w:pPr>
      <w:r w:rsidRPr="000517E3">
        <w:rPr>
          <w:rFonts w:ascii="Cambria" w:hAnsi="Cambria"/>
          <w:sz w:val="22"/>
          <w:szCs w:val="22"/>
        </w:rPr>
        <w:lastRenderedPageBreak/>
        <w:t>W przypadku stwierdzenia przez Zamawiającego nienależytego stanu technicznego pojemników na odpady zapewnionych przez Wykonawcę, Zamawiający wezwie Wykonawcę do doprowadzenia pojemn</w:t>
      </w:r>
      <w:r w:rsidR="00230A34" w:rsidRPr="000517E3">
        <w:rPr>
          <w:rFonts w:ascii="Cambria" w:hAnsi="Cambria"/>
          <w:sz w:val="22"/>
          <w:szCs w:val="22"/>
        </w:rPr>
        <w:t xml:space="preserve">ików do należytego ich stanu lub ich naprawy lub wymiany, a Wykonawca zobowiązany jest uczynić zadość wezwaniu w terminie 3 dni roboczych. </w:t>
      </w:r>
    </w:p>
    <w:p w14:paraId="47E75883" w14:textId="56B9092A" w:rsidR="00230A34" w:rsidRPr="00D52C78" w:rsidRDefault="00230A34" w:rsidP="00F65540">
      <w:pPr>
        <w:widowControl w:val="0"/>
        <w:numPr>
          <w:ilvl w:val="0"/>
          <w:numId w:val="57"/>
        </w:numPr>
        <w:suppressAutoHyphens w:val="0"/>
        <w:autoSpaceDE w:val="0"/>
        <w:autoSpaceDN w:val="0"/>
        <w:adjustRightInd w:val="0"/>
        <w:spacing w:before="80" w:after="80"/>
        <w:ind w:left="567" w:hanging="567"/>
        <w:jc w:val="both"/>
        <w:rPr>
          <w:rFonts w:ascii="Cambria" w:hAnsi="Cambria"/>
          <w:b/>
          <w:sz w:val="22"/>
          <w:szCs w:val="22"/>
        </w:rPr>
      </w:pPr>
      <w:r w:rsidRPr="00B871E2">
        <w:rPr>
          <w:rFonts w:ascii="Cambria" w:hAnsi="Cambria"/>
          <w:sz w:val="22"/>
          <w:szCs w:val="22"/>
        </w:rPr>
        <w:t>Koszty związane z zaopatrzeniem nieruchomości i lokalizacji wskazanych</w:t>
      </w:r>
      <w:r w:rsidR="0015183D" w:rsidRPr="00B871E2">
        <w:rPr>
          <w:rFonts w:ascii="Cambria" w:hAnsi="Cambria"/>
          <w:sz w:val="22"/>
          <w:szCs w:val="22"/>
        </w:rPr>
        <w:t xml:space="preserve"> w </w:t>
      </w:r>
      <w:r w:rsidRPr="00B871E2">
        <w:rPr>
          <w:rFonts w:ascii="Cambria" w:hAnsi="Cambria"/>
          <w:sz w:val="22"/>
          <w:szCs w:val="22"/>
        </w:rPr>
        <w:t>Umowie</w:t>
      </w:r>
      <w:r w:rsidR="0015183D" w:rsidRPr="00B871E2">
        <w:rPr>
          <w:rFonts w:ascii="Cambria" w:hAnsi="Cambria"/>
          <w:sz w:val="22"/>
          <w:szCs w:val="22"/>
        </w:rPr>
        <w:t xml:space="preserve"> </w:t>
      </w:r>
      <w:r w:rsidRPr="00B871E2">
        <w:rPr>
          <w:rFonts w:ascii="Cambria" w:hAnsi="Cambria"/>
          <w:sz w:val="22"/>
          <w:szCs w:val="22"/>
        </w:rPr>
        <w:t xml:space="preserve">w pojemniki na </w:t>
      </w:r>
      <w:r w:rsidRPr="000517E3">
        <w:rPr>
          <w:rFonts w:ascii="Cambria" w:hAnsi="Cambria"/>
          <w:sz w:val="22"/>
          <w:szCs w:val="22"/>
        </w:rPr>
        <w:t xml:space="preserve">odpady oraz utrzymywanie ich w należytym stanie </w:t>
      </w:r>
      <w:r w:rsidRPr="00B871E2">
        <w:rPr>
          <w:rFonts w:ascii="Cambria" w:hAnsi="Cambria"/>
          <w:sz w:val="22"/>
          <w:szCs w:val="22"/>
        </w:rPr>
        <w:t xml:space="preserve"> technicznym, w tym </w:t>
      </w:r>
      <w:r w:rsidRPr="00D52C78">
        <w:rPr>
          <w:rFonts w:ascii="Cambria" w:hAnsi="Cambria"/>
          <w:sz w:val="22"/>
          <w:szCs w:val="22"/>
        </w:rPr>
        <w:t xml:space="preserve">ewentualne naprawy i wymiany, obciążają w całości Wykonawcę. </w:t>
      </w:r>
    </w:p>
    <w:p w14:paraId="462D244A" w14:textId="1C59FDFC" w:rsidR="005E5267" w:rsidRPr="00D52C78" w:rsidRDefault="005E5267" w:rsidP="00F65540">
      <w:pPr>
        <w:widowControl w:val="0"/>
        <w:numPr>
          <w:ilvl w:val="0"/>
          <w:numId w:val="57"/>
        </w:numPr>
        <w:suppressAutoHyphens w:val="0"/>
        <w:autoSpaceDE w:val="0"/>
        <w:autoSpaceDN w:val="0"/>
        <w:adjustRightInd w:val="0"/>
        <w:spacing w:before="80" w:after="80"/>
        <w:ind w:left="567" w:hanging="567"/>
        <w:jc w:val="both"/>
        <w:rPr>
          <w:rFonts w:ascii="Cambria" w:hAnsi="Cambria"/>
          <w:b/>
          <w:sz w:val="22"/>
          <w:szCs w:val="22"/>
        </w:rPr>
      </w:pPr>
      <w:r w:rsidRPr="00D52C78">
        <w:rPr>
          <w:rFonts w:ascii="Cambria" w:eastAsia="Calibri" w:hAnsi="Cambria" w:cs="Arial"/>
          <w:sz w:val="22"/>
          <w:szCs w:val="22"/>
          <w:lang w:eastAsia="en-US"/>
        </w:rPr>
        <w:t>Przed wykonaniem usługi odbioru odpadów z punktu wywozowego Wykonawca jest zobowiązany do kontroli rodzaju odpadów i zgodności ich z przeznaczeniem pojemnika/worka. Sposób postepowania w przypadku stwierdzenia nieprawidłowości został opisany w załączniku nr 10B do SWZ</w:t>
      </w:r>
      <w:r w:rsidR="00B5373A" w:rsidRPr="00D52C78">
        <w:rPr>
          <w:rFonts w:ascii="Cambria" w:eastAsia="Calibri" w:hAnsi="Cambria" w:cs="Arial"/>
          <w:sz w:val="22"/>
          <w:szCs w:val="22"/>
          <w:lang w:eastAsia="en-US"/>
        </w:rPr>
        <w:t xml:space="preserve"> w rozdz. II ust. 15 i ust. 16</w:t>
      </w:r>
      <w:r w:rsidRPr="00D52C78">
        <w:rPr>
          <w:rFonts w:ascii="Cambria" w:eastAsia="Calibri" w:hAnsi="Cambria" w:cs="Arial"/>
          <w:sz w:val="22"/>
          <w:szCs w:val="22"/>
          <w:lang w:eastAsia="en-US"/>
        </w:rPr>
        <w:t>.</w:t>
      </w:r>
    </w:p>
    <w:p w14:paraId="446CBF33" w14:textId="5E19D7F8" w:rsidR="009A63BD" w:rsidRPr="00B871E2" w:rsidRDefault="00573736" w:rsidP="001E7B9B">
      <w:pPr>
        <w:widowControl w:val="0"/>
        <w:numPr>
          <w:ilvl w:val="0"/>
          <w:numId w:val="57"/>
        </w:numPr>
        <w:suppressAutoHyphens w:val="0"/>
        <w:autoSpaceDE w:val="0"/>
        <w:autoSpaceDN w:val="0"/>
        <w:adjustRightInd w:val="0"/>
        <w:spacing w:before="80" w:after="240"/>
        <w:ind w:left="567" w:hanging="567"/>
        <w:jc w:val="both"/>
        <w:rPr>
          <w:rFonts w:ascii="Cambria" w:hAnsi="Cambria"/>
          <w:b/>
          <w:sz w:val="22"/>
          <w:szCs w:val="22"/>
        </w:rPr>
      </w:pPr>
      <w:r w:rsidRPr="00B871E2">
        <w:rPr>
          <w:rFonts w:ascii="Cambria" w:hAnsi="Cambria"/>
          <w:color w:val="000000"/>
          <w:sz w:val="22"/>
          <w:szCs w:val="22"/>
        </w:rPr>
        <w:t>Pozostały zakres obowiązków wykonawcy zawiera Opis Przedmiotu Zamówienia</w:t>
      </w:r>
      <w:r w:rsidRPr="00B871E2">
        <w:rPr>
          <w:rFonts w:ascii="Cambria" w:hAnsi="Cambria"/>
          <w:sz w:val="22"/>
          <w:szCs w:val="22"/>
        </w:rPr>
        <w:t xml:space="preserve"> będący załącznikiem </w:t>
      </w:r>
      <w:r w:rsidR="0015183D" w:rsidRPr="00B871E2">
        <w:rPr>
          <w:rFonts w:ascii="Cambria" w:hAnsi="Cambria"/>
          <w:sz w:val="22"/>
          <w:szCs w:val="22"/>
        </w:rPr>
        <w:t>nr 10</w:t>
      </w:r>
      <w:r w:rsidR="001118CF">
        <w:rPr>
          <w:rFonts w:ascii="Cambria" w:hAnsi="Cambria"/>
          <w:sz w:val="22"/>
          <w:szCs w:val="22"/>
        </w:rPr>
        <w:t>B</w:t>
      </w:r>
      <w:r w:rsidR="0015183D" w:rsidRPr="00B871E2">
        <w:rPr>
          <w:rFonts w:ascii="Cambria" w:hAnsi="Cambria"/>
          <w:sz w:val="22"/>
          <w:szCs w:val="22"/>
        </w:rPr>
        <w:t xml:space="preserve"> </w:t>
      </w:r>
      <w:r w:rsidRPr="00B871E2">
        <w:rPr>
          <w:rFonts w:ascii="Cambria" w:hAnsi="Cambria"/>
          <w:sz w:val="22"/>
          <w:szCs w:val="22"/>
        </w:rPr>
        <w:t>do SWZ (i Umowy).</w:t>
      </w:r>
    </w:p>
    <w:p w14:paraId="63E24BF8" w14:textId="77777777" w:rsidR="00A93EC0" w:rsidRPr="00A93EC0" w:rsidRDefault="00A93EC0" w:rsidP="00AC63C2">
      <w:pPr>
        <w:jc w:val="center"/>
        <w:rPr>
          <w:rFonts w:ascii="Cambria" w:hAnsi="Cambria"/>
          <w:b/>
          <w:color w:val="000000"/>
          <w:sz w:val="16"/>
          <w:szCs w:val="16"/>
        </w:rPr>
      </w:pPr>
    </w:p>
    <w:p w14:paraId="0AEBAB9B" w14:textId="2EE22B7B" w:rsidR="009A63BD" w:rsidRPr="00B871E2" w:rsidRDefault="009A63BD" w:rsidP="00AC63C2">
      <w:pPr>
        <w:jc w:val="center"/>
        <w:rPr>
          <w:rFonts w:ascii="Cambria" w:hAnsi="Cambria"/>
          <w:b/>
          <w:color w:val="000000"/>
          <w:sz w:val="22"/>
          <w:szCs w:val="22"/>
        </w:rPr>
      </w:pPr>
      <w:r w:rsidRPr="00B871E2">
        <w:rPr>
          <w:rFonts w:ascii="Cambria" w:hAnsi="Cambria"/>
          <w:b/>
          <w:color w:val="000000"/>
          <w:sz w:val="22"/>
          <w:szCs w:val="22"/>
        </w:rPr>
        <w:t>§ 5</w:t>
      </w:r>
    </w:p>
    <w:p w14:paraId="092DDF83" w14:textId="49801340" w:rsidR="009A63BD" w:rsidRPr="00B871E2" w:rsidRDefault="009A63BD" w:rsidP="00AC63C2">
      <w:pPr>
        <w:pStyle w:val="Tekstpodstawowy"/>
        <w:spacing w:after="160"/>
        <w:jc w:val="center"/>
        <w:rPr>
          <w:rFonts w:ascii="Cambria" w:hAnsi="Cambria"/>
          <w:b/>
          <w:sz w:val="22"/>
          <w:szCs w:val="22"/>
        </w:rPr>
      </w:pPr>
      <w:r w:rsidRPr="00B871E2">
        <w:rPr>
          <w:rFonts w:ascii="Cambria" w:hAnsi="Cambria"/>
          <w:b/>
          <w:sz w:val="22"/>
          <w:szCs w:val="22"/>
        </w:rPr>
        <w:t xml:space="preserve">Obowiązki informacyjne i ewidencyjne Wykonawcy </w:t>
      </w:r>
    </w:p>
    <w:p w14:paraId="53396481" w14:textId="0C574382" w:rsidR="009A63BD" w:rsidRPr="00B871E2" w:rsidRDefault="009A63BD" w:rsidP="00DE134A">
      <w:pPr>
        <w:pStyle w:val="Tekstpodstawowy"/>
        <w:numPr>
          <w:ilvl w:val="0"/>
          <w:numId w:val="30"/>
        </w:numPr>
        <w:tabs>
          <w:tab w:val="clear" w:pos="360"/>
        </w:tabs>
        <w:suppressAutoHyphens w:val="0"/>
        <w:spacing w:before="80" w:after="60"/>
        <w:ind w:left="567" w:hanging="567"/>
        <w:jc w:val="both"/>
        <w:rPr>
          <w:rFonts w:ascii="Cambria" w:hAnsi="Cambria"/>
          <w:sz w:val="22"/>
          <w:szCs w:val="22"/>
        </w:rPr>
      </w:pPr>
      <w:r w:rsidRPr="00B871E2">
        <w:rPr>
          <w:rFonts w:ascii="Cambria" w:hAnsi="Cambria"/>
          <w:sz w:val="22"/>
          <w:szCs w:val="22"/>
        </w:rPr>
        <w:t xml:space="preserve">Wykonawca zobowiązuje się do przekazania Zamawiającemu niezwłocznie, jednak nie później niż w terminie </w:t>
      </w:r>
      <w:r w:rsidR="00AE37AC" w:rsidRPr="00B871E2">
        <w:rPr>
          <w:rFonts w:ascii="Cambria" w:hAnsi="Cambria"/>
          <w:sz w:val="22"/>
          <w:szCs w:val="22"/>
        </w:rPr>
        <w:t>3</w:t>
      </w:r>
      <w:r w:rsidRPr="00B871E2">
        <w:rPr>
          <w:rFonts w:ascii="Cambria" w:hAnsi="Cambria"/>
          <w:sz w:val="22"/>
          <w:szCs w:val="22"/>
        </w:rPr>
        <w:t xml:space="preserve"> dni od dnia otrzymania żądania, wszystkich informacji dotyczących realizacji Umowy.</w:t>
      </w:r>
    </w:p>
    <w:p w14:paraId="11EB53AC" w14:textId="0C76263D" w:rsidR="009A63BD" w:rsidRPr="00B871E2" w:rsidRDefault="009A63BD" w:rsidP="00DE134A">
      <w:pPr>
        <w:pStyle w:val="Tekstpodstawowy"/>
        <w:numPr>
          <w:ilvl w:val="0"/>
          <w:numId w:val="30"/>
        </w:numPr>
        <w:tabs>
          <w:tab w:val="clear" w:pos="360"/>
        </w:tabs>
        <w:suppressAutoHyphens w:val="0"/>
        <w:spacing w:before="80" w:after="60"/>
        <w:ind w:left="567" w:hanging="567"/>
        <w:jc w:val="both"/>
        <w:rPr>
          <w:rFonts w:ascii="Cambria" w:hAnsi="Cambria"/>
          <w:sz w:val="22"/>
          <w:szCs w:val="22"/>
        </w:rPr>
      </w:pPr>
      <w:r w:rsidRPr="00B871E2">
        <w:rPr>
          <w:rFonts w:ascii="Cambria" w:hAnsi="Cambria"/>
          <w:sz w:val="22"/>
          <w:szCs w:val="22"/>
        </w:rPr>
        <w:t>W ramach dokumentowania usług odbioru i zagospodarowania odpadów, objętych niniejsz</w:t>
      </w:r>
      <w:r w:rsidR="0015183D" w:rsidRPr="00B871E2">
        <w:rPr>
          <w:rFonts w:ascii="Cambria" w:hAnsi="Cambria"/>
          <w:sz w:val="22"/>
          <w:szCs w:val="22"/>
        </w:rPr>
        <w:t>ą Umową</w:t>
      </w:r>
      <w:r w:rsidRPr="00B871E2">
        <w:rPr>
          <w:rFonts w:ascii="Cambria" w:hAnsi="Cambria"/>
          <w:sz w:val="22"/>
          <w:szCs w:val="22"/>
        </w:rPr>
        <w:t xml:space="preserve"> </w:t>
      </w:r>
      <w:r w:rsidR="001118CF">
        <w:rPr>
          <w:rFonts w:ascii="Cambria" w:hAnsi="Cambria"/>
          <w:sz w:val="22"/>
          <w:szCs w:val="22"/>
        </w:rPr>
        <w:t>o</w:t>
      </w:r>
      <w:r w:rsidRPr="00B871E2">
        <w:rPr>
          <w:rFonts w:ascii="Cambria" w:hAnsi="Cambria"/>
          <w:sz w:val="22"/>
          <w:szCs w:val="22"/>
        </w:rPr>
        <w:t>raz w związku z wymogami w zakresie sprawozdawczości określonymi w ustawie o utrzymaniu czystości i porządku w gminach, Wykonawca zobowiązany jest do:</w:t>
      </w:r>
    </w:p>
    <w:p w14:paraId="0BF5AF46" w14:textId="32A0F08E" w:rsidR="009A63BD" w:rsidRPr="003F36D9" w:rsidRDefault="009A63BD" w:rsidP="00DE134A">
      <w:pPr>
        <w:pStyle w:val="Tekstpodstawowy"/>
        <w:numPr>
          <w:ilvl w:val="0"/>
          <w:numId w:val="20"/>
        </w:numPr>
        <w:suppressAutoHyphens w:val="0"/>
        <w:spacing w:before="80" w:after="60"/>
        <w:ind w:left="993" w:hanging="426"/>
        <w:jc w:val="both"/>
        <w:rPr>
          <w:rFonts w:ascii="Cambria" w:hAnsi="Cambria"/>
          <w:color w:val="FF0000"/>
          <w:sz w:val="22"/>
          <w:szCs w:val="22"/>
        </w:rPr>
      </w:pPr>
      <w:r w:rsidRPr="003F36D9">
        <w:rPr>
          <w:rFonts w:ascii="Cambria" w:hAnsi="Cambria"/>
          <w:sz w:val="22"/>
          <w:szCs w:val="22"/>
        </w:rPr>
        <w:t>wyposażenia pojazdów odbierających odpady komunalne w aparaty fotograficzne lub inne urządzenia rejestrujące obraz po</w:t>
      </w:r>
      <w:r w:rsidR="00F8661A" w:rsidRPr="003F36D9">
        <w:rPr>
          <w:rFonts w:ascii="Cambria" w:hAnsi="Cambria"/>
          <w:sz w:val="22"/>
          <w:szCs w:val="22"/>
        </w:rPr>
        <w:t>przez możliwość wykonania zdjęć</w:t>
      </w:r>
      <w:r w:rsidR="00C75C39" w:rsidRPr="00B5373A">
        <w:rPr>
          <w:rFonts w:ascii="Cambria" w:hAnsi="Cambria" w:cs="Times New Roman"/>
          <w:sz w:val="22"/>
          <w:szCs w:val="22"/>
        </w:rPr>
        <w:t xml:space="preserve"> lub nagrań</w:t>
      </w:r>
      <w:r w:rsidR="00B5373A" w:rsidRPr="00B5373A">
        <w:rPr>
          <w:rFonts w:ascii="Cambria" w:hAnsi="Cambria" w:cs="Times New Roman"/>
          <w:sz w:val="22"/>
          <w:szCs w:val="22"/>
        </w:rPr>
        <w:t xml:space="preserve"> </w:t>
      </w:r>
      <w:r w:rsidR="00C75C39" w:rsidRPr="00B5373A">
        <w:rPr>
          <w:rFonts w:ascii="Cambria" w:hAnsi="Cambria" w:cs="Times New Roman"/>
          <w:sz w:val="22"/>
          <w:szCs w:val="22"/>
        </w:rPr>
        <w:t>z odbioru wszystkich odpadów komunalnych objętych Przedmiotem Umowy;</w:t>
      </w:r>
    </w:p>
    <w:p w14:paraId="6B51D656" w14:textId="233CE578" w:rsidR="009A63BD" w:rsidRPr="00B871E2" w:rsidRDefault="001A490C" w:rsidP="00DE134A">
      <w:pPr>
        <w:pStyle w:val="Tekstpodstawowy"/>
        <w:numPr>
          <w:ilvl w:val="0"/>
          <w:numId w:val="20"/>
        </w:numPr>
        <w:suppressAutoHyphens w:val="0"/>
        <w:spacing w:before="80" w:after="60"/>
        <w:ind w:left="993" w:hanging="426"/>
        <w:jc w:val="both"/>
        <w:rPr>
          <w:rFonts w:ascii="Cambria" w:hAnsi="Cambria"/>
          <w:sz w:val="22"/>
          <w:szCs w:val="22"/>
        </w:rPr>
      </w:pPr>
      <w:r w:rsidRPr="00B871E2">
        <w:rPr>
          <w:rFonts w:ascii="Cambria" w:hAnsi="Cambria"/>
          <w:sz w:val="22"/>
          <w:szCs w:val="22"/>
        </w:rPr>
        <w:t>przekazywania na każde żądanie Zamawiającego zdjęć z odbioru odpadów, a także filmów wideo z przebiegu odbioru odpadów komunalnych</w:t>
      </w:r>
      <w:r w:rsidR="00F8661A" w:rsidRPr="00B871E2">
        <w:rPr>
          <w:rFonts w:ascii="Cambria" w:hAnsi="Cambria"/>
          <w:sz w:val="22"/>
          <w:szCs w:val="22"/>
        </w:rPr>
        <w:t>;</w:t>
      </w:r>
      <w:r w:rsidR="009A63BD" w:rsidRPr="00B871E2">
        <w:rPr>
          <w:rFonts w:ascii="Cambria" w:hAnsi="Cambria"/>
          <w:sz w:val="22"/>
          <w:szCs w:val="22"/>
        </w:rPr>
        <w:t xml:space="preserve">  </w:t>
      </w:r>
    </w:p>
    <w:p w14:paraId="3D988D24" w14:textId="11F3757A" w:rsidR="009A63BD" w:rsidRPr="00B871E2" w:rsidRDefault="009A63BD" w:rsidP="00DE134A">
      <w:pPr>
        <w:pStyle w:val="Tekstpodstawowy"/>
        <w:numPr>
          <w:ilvl w:val="0"/>
          <w:numId w:val="20"/>
        </w:numPr>
        <w:suppressAutoHyphens w:val="0"/>
        <w:spacing w:before="80" w:after="60"/>
        <w:ind w:left="993" w:hanging="426"/>
        <w:jc w:val="both"/>
        <w:rPr>
          <w:rFonts w:ascii="Cambria" w:hAnsi="Cambria"/>
          <w:color w:val="000000" w:themeColor="text1"/>
          <w:sz w:val="22"/>
          <w:szCs w:val="22"/>
        </w:rPr>
      </w:pPr>
      <w:r w:rsidRPr="00B871E2">
        <w:rPr>
          <w:rFonts w:ascii="Cambria" w:hAnsi="Cambria"/>
          <w:color w:val="000000" w:themeColor="text1"/>
          <w:sz w:val="22"/>
          <w:szCs w:val="22"/>
        </w:rPr>
        <w:t xml:space="preserve">przesyłanie Zamawiającemu </w:t>
      </w:r>
      <w:r w:rsidRPr="00B871E2">
        <w:rPr>
          <w:rFonts w:ascii="Cambria" w:hAnsi="Cambria"/>
          <w:sz w:val="22"/>
          <w:szCs w:val="22"/>
        </w:rPr>
        <w:t xml:space="preserve">(drogą elektroniczną na adres e-mail </w:t>
      </w:r>
      <w:r w:rsidR="00F8661A" w:rsidRPr="00B871E2">
        <w:rPr>
          <w:rFonts w:ascii="Cambria" w:hAnsi="Cambria"/>
          <w:sz w:val="22"/>
          <w:szCs w:val="22"/>
        </w:rPr>
        <w:t>wskazany</w:t>
      </w:r>
      <w:r w:rsidR="00F8661A" w:rsidRPr="00B871E2">
        <w:rPr>
          <w:rFonts w:ascii="Cambria" w:hAnsi="Cambria"/>
          <w:sz w:val="22"/>
          <w:szCs w:val="22"/>
        </w:rPr>
        <w:br/>
      </w:r>
      <w:r w:rsidRPr="00B871E2">
        <w:rPr>
          <w:rFonts w:ascii="Cambria" w:hAnsi="Cambria"/>
          <w:sz w:val="22"/>
          <w:szCs w:val="22"/>
        </w:rPr>
        <w:t>w §</w:t>
      </w:r>
      <w:r w:rsidR="00E7289D" w:rsidRPr="00B871E2">
        <w:rPr>
          <w:rFonts w:ascii="Cambria" w:hAnsi="Cambria"/>
          <w:sz w:val="22"/>
          <w:szCs w:val="22"/>
        </w:rPr>
        <w:t xml:space="preserve"> 15 </w:t>
      </w:r>
      <w:r w:rsidRPr="00B871E2">
        <w:rPr>
          <w:rFonts w:ascii="Cambria" w:hAnsi="Cambria"/>
          <w:sz w:val="22"/>
          <w:szCs w:val="22"/>
        </w:rPr>
        <w:t xml:space="preserve">ust. </w:t>
      </w:r>
      <w:r w:rsidR="002F04EF" w:rsidRPr="00B871E2">
        <w:rPr>
          <w:rFonts w:ascii="Cambria" w:hAnsi="Cambria"/>
          <w:sz w:val="22"/>
          <w:szCs w:val="22"/>
        </w:rPr>
        <w:t>1</w:t>
      </w:r>
      <w:r w:rsidR="00E7289D" w:rsidRPr="00B871E2">
        <w:rPr>
          <w:rFonts w:ascii="Cambria" w:hAnsi="Cambria"/>
          <w:sz w:val="22"/>
          <w:szCs w:val="22"/>
        </w:rPr>
        <w:t xml:space="preserve"> lit. </w:t>
      </w:r>
      <w:r w:rsidR="002F04EF" w:rsidRPr="00B871E2">
        <w:rPr>
          <w:rFonts w:ascii="Cambria" w:hAnsi="Cambria"/>
          <w:sz w:val="22"/>
          <w:szCs w:val="22"/>
        </w:rPr>
        <w:t>a</w:t>
      </w:r>
      <w:r w:rsidRPr="00B871E2">
        <w:rPr>
          <w:rFonts w:ascii="Cambria" w:hAnsi="Cambria"/>
          <w:sz w:val="22"/>
          <w:szCs w:val="22"/>
        </w:rPr>
        <w:t>)</w:t>
      </w:r>
      <w:r w:rsidRPr="00B871E2">
        <w:rPr>
          <w:rFonts w:ascii="Cambria" w:hAnsi="Cambria"/>
          <w:color w:val="000000" w:themeColor="text1"/>
          <w:sz w:val="22"/>
          <w:szCs w:val="22"/>
        </w:rPr>
        <w:t xml:space="preserve"> raportów z </w:t>
      </w:r>
      <w:r w:rsidRPr="00D52C78">
        <w:rPr>
          <w:rFonts w:ascii="Cambria" w:hAnsi="Cambria"/>
          <w:sz w:val="22"/>
          <w:szCs w:val="22"/>
        </w:rPr>
        <w:t xml:space="preserve">realizacji odbiorów, </w:t>
      </w:r>
      <w:r w:rsidR="00196F2D" w:rsidRPr="00D52C78">
        <w:rPr>
          <w:rFonts w:ascii="Cambria" w:hAnsi="Cambria"/>
          <w:sz w:val="22"/>
          <w:szCs w:val="22"/>
        </w:rPr>
        <w:t>do godziny 11:00</w:t>
      </w:r>
      <w:r w:rsidR="00B5373A" w:rsidRPr="00D52C78">
        <w:rPr>
          <w:rFonts w:ascii="Cambria" w:hAnsi="Cambria"/>
          <w:sz w:val="22"/>
          <w:szCs w:val="22"/>
        </w:rPr>
        <w:t xml:space="preserve"> </w:t>
      </w:r>
      <w:r w:rsidRPr="00D52C78">
        <w:rPr>
          <w:rFonts w:ascii="Cambria" w:hAnsi="Cambria"/>
          <w:sz w:val="22"/>
          <w:szCs w:val="22"/>
        </w:rPr>
        <w:t xml:space="preserve">w kolejnym </w:t>
      </w:r>
      <w:r w:rsidRPr="00B871E2">
        <w:rPr>
          <w:rFonts w:ascii="Cambria" w:hAnsi="Cambria"/>
          <w:color w:val="000000" w:themeColor="text1"/>
          <w:sz w:val="22"/>
          <w:szCs w:val="22"/>
        </w:rPr>
        <w:t>dniu robocz</w:t>
      </w:r>
      <w:r w:rsidR="00F8661A" w:rsidRPr="00B871E2">
        <w:rPr>
          <w:rFonts w:ascii="Cambria" w:hAnsi="Cambria"/>
          <w:color w:val="000000" w:themeColor="text1"/>
          <w:sz w:val="22"/>
          <w:szCs w:val="22"/>
        </w:rPr>
        <w:t>ym następującym po dniu odbioru;</w:t>
      </w:r>
    </w:p>
    <w:p w14:paraId="206B6723" w14:textId="2C8D8EB0" w:rsidR="009A63BD" w:rsidRPr="00B871E2" w:rsidRDefault="009A63BD" w:rsidP="00DE134A">
      <w:pPr>
        <w:pStyle w:val="Tekstpodstawowy"/>
        <w:numPr>
          <w:ilvl w:val="0"/>
          <w:numId w:val="20"/>
        </w:numPr>
        <w:suppressAutoHyphens w:val="0"/>
        <w:spacing w:before="80" w:after="60"/>
        <w:ind w:left="993" w:hanging="426"/>
        <w:jc w:val="both"/>
        <w:rPr>
          <w:rFonts w:ascii="Cambria" w:hAnsi="Cambria"/>
          <w:color w:val="000000" w:themeColor="text1"/>
          <w:sz w:val="22"/>
          <w:szCs w:val="22"/>
        </w:rPr>
      </w:pPr>
      <w:r w:rsidRPr="00B871E2">
        <w:rPr>
          <w:rFonts w:ascii="Cambria" w:hAnsi="Cambria"/>
          <w:color w:val="000000" w:themeColor="text1"/>
          <w:sz w:val="22"/>
          <w:szCs w:val="22"/>
        </w:rPr>
        <w:t>ważenia wszystkich odebranych odpadów kom</w:t>
      </w:r>
      <w:r w:rsidR="00F8661A" w:rsidRPr="00B871E2">
        <w:rPr>
          <w:rFonts w:ascii="Cambria" w:hAnsi="Cambria"/>
          <w:color w:val="000000" w:themeColor="text1"/>
          <w:sz w:val="22"/>
          <w:szCs w:val="22"/>
        </w:rPr>
        <w:t>unalnych na legalizowanej wadze</w:t>
      </w:r>
      <w:r w:rsidR="00F8661A" w:rsidRPr="00B871E2">
        <w:rPr>
          <w:rFonts w:ascii="Cambria" w:hAnsi="Cambria"/>
          <w:color w:val="000000" w:themeColor="text1"/>
          <w:sz w:val="22"/>
          <w:szCs w:val="22"/>
        </w:rPr>
        <w:br/>
      </w:r>
      <w:r w:rsidRPr="00B871E2">
        <w:rPr>
          <w:rFonts w:ascii="Cambria" w:hAnsi="Cambria"/>
          <w:color w:val="000000" w:themeColor="text1"/>
          <w:sz w:val="22"/>
          <w:szCs w:val="22"/>
        </w:rPr>
        <w:t>w miejscu ich zagospodarowania</w:t>
      </w:r>
      <w:r w:rsidR="00F8661A" w:rsidRPr="00B871E2">
        <w:rPr>
          <w:rFonts w:ascii="Cambria" w:hAnsi="Cambria"/>
          <w:color w:val="000000" w:themeColor="text1"/>
          <w:sz w:val="22"/>
          <w:szCs w:val="22"/>
        </w:rPr>
        <w:t>;</w:t>
      </w:r>
      <w:r w:rsidRPr="00B871E2">
        <w:rPr>
          <w:rFonts w:ascii="Cambria" w:hAnsi="Cambria"/>
          <w:color w:val="000000" w:themeColor="text1"/>
          <w:sz w:val="22"/>
          <w:szCs w:val="22"/>
        </w:rPr>
        <w:t xml:space="preserve">  </w:t>
      </w:r>
    </w:p>
    <w:p w14:paraId="482742E4" w14:textId="357CA946" w:rsidR="009A63BD" w:rsidRPr="00B871E2" w:rsidRDefault="009A63BD" w:rsidP="00DE134A">
      <w:pPr>
        <w:pStyle w:val="Tekstpodstawowy"/>
        <w:numPr>
          <w:ilvl w:val="0"/>
          <w:numId w:val="20"/>
        </w:numPr>
        <w:suppressAutoHyphens w:val="0"/>
        <w:spacing w:before="80" w:after="60"/>
        <w:ind w:left="993" w:hanging="426"/>
        <w:jc w:val="both"/>
        <w:rPr>
          <w:rFonts w:ascii="Cambria" w:hAnsi="Cambria"/>
          <w:color w:val="000000" w:themeColor="text1"/>
          <w:sz w:val="22"/>
          <w:szCs w:val="22"/>
        </w:rPr>
      </w:pPr>
      <w:r w:rsidRPr="00B871E2">
        <w:rPr>
          <w:rFonts w:ascii="Cambria" w:hAnsi="Cambria"/>
          <w:color w:val="000000" w:themeColor="text1"/>
          <w:sz w:val="22"/>
          <w:szCs w:val="22"/>
        </w:rPr>
        <w:t>bieżącego prowadzenia ewidenc</w:t>
      </w:r>
      <w:r w:rsidR="00A316BB" w:rsidRPr="00B871E2">
        <w:rPr>
          <w:rFonts w:ascii="Cambria" w:hAnsi="Cambria"/>
          <w:color w:val="000000" w:themeColor="text1"/>
          <w:sz w:val="22"/>
          <w:szCs w:val="22"/>
        </w:rPr>
        <w:t>ji odpadów w ramach realizacji U</w:t>
      </w:r>
      <w:r w:rsidRPr="00B871E2">
        <w:rPr>
          <w:rFonts w:ascii="Cambria" w:hAnsi="Cambria"/>
          <w:color w:val="000000" w:themeColor="text1"/>
          <w:sz w:val="22"/>
          <w:szCs w:val="22"/>
        </w:rPr>
        <w:t>mowy, zgodnie</w:t>
      </w:r>
      <w:r w:rsidR="00F8661A" w:rsidRPr="00B871E2">
        <w:rPr>
          <w:rFonts w:ascii="Cambria" w:hAnsi="Cambria"/>
          <w:color w:val="000000" w:themeColor="text1"/>
          <w:sz w:val="22"/>
          <w:szCs w:val="22"/>
        </w:rPr>
        <w:br/>
      </w:r>
      <w:r w:rsidRPr="00B871E2">
        <w:rPr>
          <w:rFonts w:ascii="Cambria" w:hAnsi="Cambria"/>
          <w:color w:val="000000" w:themeColor="text1"/>
          <w:sz w:val="22"/>
          <w:szCs w:val="22"/>
        </w:rPr>
        <w:t>z przepisami prawa.</w:t>
      </w:r>
    </w:p>
    <w:p w14:paraId="34A8CF98" w14:textId="50809D55" w:rsidR="005F5631" w:rsidRPr="00B871E2" w:rsidRDefault="009A63BD" w:rsidP="00DE134A">
      <w:pPr>
        <w:pStyle w:val="Tekstpodstawowy"/>
        <w:numPr>
          <w:ilvl w:val="0"/>
          <w:numId w:val="30"/>
        </w:numPr>
        <w:tabs>
          <w:tab w:val="clear" w:pos="360"/>
        </w:tabs>
        <w:suppressAutoHyphens w:val="0"/>
        <w:spacing w:before="80" w:after="60"/>
        <w:ind w:left="567" w:hanging="567"/>
        <w:jc w:val="both"/>
        <w:rPr>
          <w:rFonts w:ascii="Cambria" w:hAnsi="Cambria"/>
          <w:sz w:val="22"/>
          <w:szCs w:val="22"/>
        </w:rPr>
      </w:pPr>
      <w:r w:rsidRPr="00B871E2">
        <w:rPr>
          <w:rFonts w:ascii="Cambria" w:hAnsi="Cambria"/>
          <w:sz w:val="22"/>
          <w:szCs w:val="22"/>
        </w:rPr>
        <w:t xml:space="preserve">Wykonawca obowiązany jest przekazać, </w:t>
      </w:r>
      <w:r w:rsidR="00F8661A" w:rsidRPr="00B871E2">
        <w:rPr>
          <w:rFonts w:ascii="Cambria" w:hAnsi="Cambria"/>
          <w:sz w:val="22"/>
          <w:szCs w:val="22"/>
        </w:rPr>
        <w:t>na k</w:t>
      </w:r>
      <w:r w:rsidR="00256F94" w:rsidRPr="00B871E2">
        <w:rPr>
          <w:rFonts w:ascii="Cambria" w:hAnsi="Cambria"/>
          <w:sz w:val="22"/>
          <w:szCs w:val="22"/>
        </w:rPr>
        <w:t xml:space="preserve">ażde żądanie Zamawiającego, w terminie nie później niż </w:t>
      </w:r>
      <w:r w:rsidR="00F17C1E" w:rsidRPr="00B871E2">
        <w:rPr>
          <w:rFonts w:ascii="Cambria" w:hAnsi="Cambria"/>
          <w:sz w:val="22"/>
          <w:szCs w:val="22"/>
        </w:rPr>
        <w:t>3 dni od dnia otrzymania takiego żądania</w:t>
      </w:r>
      <w:r w:rsidRPr="00B871E2">
        <w:rPr>
          <w:rFonts w:ascii="Cambria" w:hAnsi="Cambria"/>
          <w:sz w:val="22"/>
          <w:szCs w:val="22"/>
        </w:rPr>
        <w:t xml:space="preserve">, informacji z systemów GPS dotyczących wszystkich przejazdów pojazdów transportujących odpady w zakresie tras przejazdów każdego z pojazdów, miejsc zatrzymania pojazdów, </w:t>
      </w:r>
      <w:r w:rsidR="002F04EF" w:rsidRPr="00B871E2">
        <w:rPr>
          <w:rFonts w:ascii="Cambria" w:hAnsi="Cambria"/>
          <w:sz w:val="22"/>
          <w:szCs w:val="22"/>
        </w:rPr>
        <w:t>potwierdzających wykon</w:t>
      </w:r>
      <w:r w:rsidR="00F8661A" w:rsidRPr="00B871E2">
        <w:rPr>
          <w:rFonts w:ascii="Cambria" w:hAnsi="Cambria"/>
          <w:sz w:val="22"/>
          <w:szCs w:val="22"/>
        </w:rPr>
        <w:t>ywanie Przedmiotu Umowy zgodnie</w:t>
      </w:r>
      <w:r w:rsidR="00256F94" w:rsidRPr="00B871E2">
        <w:rPr>
          <w:rFonts w:ascii="Cambria" w:hAnsi="Cambria"/>
          <w:sz w:val="22"/>
          <w:szCs w:val="22"/>
        </w:rPr>
        <w:t xml:space="preserve"> </w:t>
      </w:r>
      <w:r w:rsidR="002F04EF" w:rsidRPr="00B871E2">
        <w:rPr>
          <w:rFonts w:ascii="Cambria" w:hAnsi="Cambria"/>
          <w:sz w:val="22"/>
          <w:szCs w:val="22"/>
        </w:rPr>
        <w:t>z obowiązującym H</w:t>
      </w:r>
      <w:r w:rsidRPr="00B871E2">
        <w:rPr>
          <w:rFonts w:ascii="Cambria" w:hAnsi="Cambria"/>
          <w:sz w:val="22"/>
          <w:szCs w:val="22"/>
        </w:rPr>
        <w:t xml:space="preserve">armonogramem </w:t>
      </w:r>
      <w:r w:rsidR="002F04EF" w:rsidRPr="00B871E2">
        <w:rPr>
          <w:rFonts w:ascii="Cambria" w:hAnsi="Cambria"/>
          <w:sz w:val="22"/>
          <w:szCs w:val="22"/>
        </w:rPr>
        <w:t xml:space="preserve">odbioru odpadów </w:t>
      </w:r>
      <w:r w:rsidRPr="00B871E2">
        <w:rPr>
          <w:rFonts w:ascii="Cambria" w:hAnsi="Cambria"/>
          <w:sz w:val="22"/>
          <w:szCs w:val="22"/>
        </w:rPr>
        <w:t>oraz zgodnie z określonymi przez Zamawiającego wymaganiami i przepisami prawa.</w:t>
      </w:r>
    </w:p>
    <w:p w14:paraId="5856330D" w14:textId="7F0AEA0B" w:rsidR="005F5631" w:rsidRPr="00B871E2" w:rsidRDefault="005F5631" w:rsidP="00DE134A">
      <w:pPr>
        <w:pStyle w:val="Tekstpodstawowy"/>
        <w:numPr>
          <w:ilvl w:val="0"/>
          <w:numId w:val="30"/>
        </w:numPr>
        <w:tabs>
          <w:tab w:val="clear" w:pos="360"/>
        </w:tabs>
        <w:suppressAutoHyphens w:val="0"/>
        <w:spacing w:before="80" w:after="60"/>
        <w:ind w:left="567" w:hanging="567"/>
        <w:jc w:val="both"/>
        <w:rPr>
          <w:rFonts w:ascii="Cambria" w:hAnsi="Cambria"/>
          <w:color w:val="000000" w:themeColor="text1"/>
          <w:sz w:val="22"/>
          <w:szCs w:val="22"/>
        </w:rPr>
      </w:pPr>
      <w:r w:rsidRPr="00B871E2">
        <w:rPr>
          <w:rFonts w:ascii="Cambria" w:hAnsi="Cambria"/>
          <w:color w:val="000000"/>
          <w:spacing w:val="1"/>
          <w:sz w:val="22"/>
          <w:szCs w:val="22"/>
          <w:lang w:val="x-none" w:eastAsia="pl-PL"/>
        </w:rPr>
        <w:t>Wy</w:t>
      </w:r>
      <w:r w:rsidRPr="00B871E2">
        <w:rPr>
          <w:rFonts w:ascii="Cambria" w:hAnsi="Cambria"/>
          <w:color w:val="000000"/>
          <w:sz w:val="22"/>
          <w:szCs w:val="22"/>
          <w:lang w:val="x-none" w:eastAsia="pl-PL"/>
        </w:rPr>
        <w:t>kon</w:t>
      </w:r>
      <w:r w:rsidRPr="00B871E2">
        <w:rPr>
          <w:rFonts w:ascii="Cambria" w:hAnsi="Cambria"/>
          <w:color w:val="000000"/>
          <w:spacing w:val="-2"/>
          <w:sz w:val="22"/>
          <w:szCs w:val="22"/>
          <w:lang w:val="x-none" w:eastAsia="pl-PL"/>
        </w:rPr>
        <w:t>a</w:t>
      </w:r>
      <w:r w:rsidRPr="00B871E2">
        <w:rPr>
          <w:rFonts w:ascii="Cambria" w:hAnsi="Cambria"/>
          <w:color w:val="000000"/>
          <w:spacing w:val="1"/>
          <w:sz w:val="22"/>
          <w:szCs w:val="22"/>
          <w:lang w:val="x-none" w:eastAsia="pl-PL"/>
        </w:rPr>
        <w:t>wc</w:t>
      </w:r>
      <w:r w:rsidRPr="00B871E2">
        <w:rPr>
          <w:rFonts w:ascii="Cambria" w:hAnsi="Cambria"/>
          <w:color w:val="000000"/>
          <w:sz w:val="22"/>
          <w:szCs w:val="22"/>
          <w:lang w:val="x-none" w:eastAsia="pl-PL"/>
        </w:rPr>
        <w:t>a</w:t>
      </w:r>
      <w:r w:rsidRPr="00B871E2">
        <w:rPr>
          <w:rFonts w:ascii="Cambria" w:hAnsi="Cambria"/>
          <w:color w:val="000000"/>
          <w:spacing w:val="-6"/>
          <w:sz w:val="22"/>
          <w:szCs w:val="22"/>
          <w:lang w:val="x-none" w:eastAsia="pl-PL"/>
        </w:rPr>
        <w:t xml:space="preserve"> </w:t>
      </w:r>
      <w:r w:rsidRPr="00B871E2">
        <w:rPr>
          <w:rFonts w:ascii="Cambria" w:hAnsi="Cambria"/>
          <w:color w:val="000000"/>
          <w:spacing w:val="1"/>
          <w:sz w:val="22"/>
          <w:szCs w:val="22"/>
          <w:lang w:val="x-none" w:eastAsia="pl-PL"/>
        </w:rPr>
        <w:t>z</w:t>
      </w:r>
      <w:r w:rsidRPr="00B871E2">
        <w:rPr>
          <w:rFonts w:ascii="Cambria" w:hAnsi="Cambria"/>
          <w:color w:val="000000"/>
          <w:sz w:val="22"/>
          <w:szCs w:val="22"/>
          <w:lang w:val="x-none" w:eastAsia="pl-PL"/>
        </w:rPr>
        <w:t>obo</w:t>
      </w:r>
      <w:r w:rsidRPr="00B871E2">
        <w:rPr>
          <w:rFonts w:ascii="Cambria" w:hAnsi="Cambria"/>
          <w:color w:val="000000"/>
          <w:spacing w:val="1"/>
          <w:sz w:val="22"/>
          <w:szCs w:val="22"/>
          <w:lang w:val="x-none" w:eastAsia="pl-PL"/>
        </w:rPr>
        <w:t>w</w:t>
      </w:r>
      <w:r w:rsidRPr="00B871E2">
        <w:rPr>
          <w:rFonts w:ascii="Cambria" w:hAnsi="Cambria"/>
          <w:color w:val="000000"/>
          <w:sz w:val="22"/>
          <w:szCs w:val="22"/>
          <w:lang w:val="x-none" w:eastAsia="pl-PL"/>
        </w:rPr>
        <w:t>i</w:t>
      </w:r>
      <w:r w:rsidRPr="00B871E2">
        <w:rPr>
          <w:rFonts w:ascii="Cambria" w:hAnsi="Cambria"/>
          <w:color w:val="000000"/>
          <w:spacing w:val="-2"/>
          <w:sz w:val="22"/>
          <w:szCs w:val="22"/>
          <w:lang w:val="x-none" w:eastAsia="pl-PL"/>
        </w:rPr>
        <w:t>ą</w:t>
      </w:r>
      <w:r w:rsidRPr="00B871E2">
        <w:rPr>
          <w:rFonts w:ascii="Cambria" w:hAnsi="Cambria"/>
          <w:color w:val="000000"/>
          <w:spacing w:val="1"/>
          <w:sz w:val="22"/>
          <w:szCs w:val="22"/>
          <w:lang w:val="x-none" w:eastAsia="pl-PL"/>
        </w:rPr>
        <w:t>za</w:t>
      </w:r>
      <w:r w:rsidRPr="00B871E2">
        <w:rPr>
          <w:rFonts w:ascii="Cambria" w:hAnsi="Cambria"/>
          <w:color w:val="000000"/>
          <w:sz w:val="22"/>
          <w:szCs w:val="22"/>
          <w:lang w:val="x-none" w:eastAsia="pl-PL"/>
        </w:rPr>
        <w:t>ny</w:t>
      </w:r>
      <w:r w:rsidRPr="00B871E2">
        <w:rPr>
          <w:rFonts w:ascii="Cambria" w:hAnsi="Cambria"/>
          <w:color w:val="000000"/>
          <w:spacing w:val="-4"/>
          <w:sz w:val="22"/>
          <w:szCs w:val="22"/>
          <w:lang w:val="x-none" w:eastAsia="pl-PL"/>
        </w:rPr>
        <w:t xml:space="preserve"> </w:t>
      </w:r>
      <w:r w:rsidRPr="00B871E2">
        <w:rPr>
          <w:rFonts w:ascii="Cambria" w:hAnsi="Cambria"/>
          <w:color w:val="000000"/>
          <w:sz w:val="22"/>
          <w:szCs w:val="22"/>
          <w:lang w:val="x-none" w:eastAsia="pl-PL"/>
        </w:rPr>
        <w:t>j</w:t>
      </w:r>
      <w:r w:rsidRPr="00B871E2">
        <w:rPr>
          <w:rFonts w:ascii="Cambria" w:hAnsi="Cambria"/>
          <w:color w:val="000000"/>
          <w:spacing w:val="1"/>
          <w:sz w:val="22"/>
          <w:szCs w:val="22"/>
          <w:lang w:val="x-none" w:eastAsia="pl-PL"/>
        </w:rPr>
        <w:t>e</w:t>
      </w:r>
      <w:r w:rsidRPr="00B871E2">
        <w:rPr>
          <w:rFonts w:ascii="Cambria" w:hAnsi="Cambria"/>
          <w:color w:val="000000"/>
          <w:spacing w:val="-1"/>
          <w:sz w:val="22"/>
          <w:szCs w:val="22"/>
          <w:lang w:val="x-none" w:eastAsia="pl-PL"/>
        </w:rPr>
        <w:t>s</w:t>
      </w:r>
      <w:r w:rsidRPr="00B871E2">
        <w:rPr>
          <w:rFonts w:ascii="Cambria" w:hAnsi="Cambria"/>
          <w:color w:val="000000"/>
          <w:sz w:val="22"/>
          <w:szCs w:val="22"/>
          <w:lang w:val="x-none" w:eastAsia="pl-PL"/>
        </w:rPr>
        <w:t>t do</w:t>
      </w:r>
      <w:r w:rsidRPr="00B871E2">
        <w:rPr>
          <w:rFonts w:ascii="Cambria" w:hAnsi="Cambria"/>
          <w:color w:val="000000"/>
          <w:spacing w:val="-1"/>
          <w:sz w:val="22"/>
          <w:szCs w:val="22"/>
          <w:lang w:val="x-none" w:eastAsia="pl-PL"/>
        </w:rPr>
        <w:t>s</w:t>
      </w:r>
      <w:r w:rsidRPr="00B871E2">
        <w:rPr>
          <w:rFonts w:ascii="Cambria" w:hAnsi="Cambria"/>
          <w:color w:val="000000"/>
          <w:sz w:val="22"/>
          <w:szCs w:val="22"/>
          <w:lang w:val="x-none" w:eastAsia="pl-PL"/>
        </w:rPr>
        <w:t>t</w:t>
      </w:r>
      <w:r w:rsidRPr="00B871E2">
        <w:rPr>
          <w:rFonts w:ascii="Cambria" w:hAnsi="Cambria"/>
          <w:color w:val="000000"/>
          <w:spacing w:val="1"/>
          <w:sz w:val="22"/>
          <w:szCs w:val="22"/>
          <w:lang w:val="x-none" w:eastAsia="pl-PL"/>
        </w:rPr>
        <w:t>a</w:t>
      </w:r>
      <w:r w:rsidRPr="00B871E2">
        <w:rPr>
          <w:rFonts w:ascii="Cambria" w:hAnsi="Cambria"/>
          <w:color w:val="000000"/>
          <w:spacing w:val="-1"/>
          <w:sz w:val="22"/>
          <w:szCs w:val="22"/>
          <w:lang w:val="x-none" w:eastAsia="pl-PL"/>
        </w:rPr>
        <w:t>r</w:t>
      </w:r>
      <w:r w:rsidRPr="00B871E2">
        <w:rPr>
          <w:rFonts w:ascii="Cambria" w:hAnsi="Cambria"/>
          <w:color w:val="000000"/>
          <w:spacing w:val="1"/>
          <w:sz w:val="22"/>
          <w:szCs w:val="22"/>
          <w:lang w:val="x-none" w:eastAsia="pl-PL"/>
        </w:rPr>
        <w:t>cza</w:t>
      </w:r>
      <w:r w:rsidRPr="00B871E2">
        <w:rPr>
          <w:rFonts w:ascii="Cambria" w:hAnsi="Cambria"/>
          <w:color w:val="000000"/>
          <w:sz w:val="22"/>
          <w:szCs w:val="22"/>
          <w:lang w:val="x-none" w:eastAsia="pl-PL"/>
        </w:rPr>
        <w:t>ć</w:t>
      </w:r>
      <w:r w:rsidRPr="00B871E2">
        <w:rPr>
          <w:rFonts w:ascii="Cambria" w:hAnsi="Cambria"/>
          <w:color w:val="000000"/>
          <w:spacing w:val="-2"/>
          <w:sz w:val="22"/>
          <w:szCs w:val="22"/>
          <w:lang w:val="x-none" w:eastAsia="pl-PL"/>
        </w:rPr>
        <w:t xml:space="preserve"> </w:t>
      </w:r>
      <w:r w:rsidRPr="00B871E2">
        <w:rPr>
          <w:rFonts w:ascii="Cambria" w:hAnsi="Cambria"/>
          <w:color w:val="000000"/>
          <w:spacing w:val="1"/>
          <w:sz w:val="22"/>
          <w:szCs w:val="22"/>
          <w:lang w:val="x-none" w:eastAsia="pl-PL"/>
        </w:rPr>
        <w:t>Za</w:t>
      </w:r>
      <w:r w:rsidRPr="00B871E2">
        <w:rPr>
          <w:rFonts w:ascii="Cambria" w:hAnsi="Cambria"/>
          <w:color w:val="000000"/>
          <w:spacing w:val="-3"/>
          <w:sz w:val="22"/>
          <w:szCs w:val="22"/>
          <w:lang w:val="x-none" w:eastAsia="pl-PL"/>
        </w:rPr>
        <w:t>m</w:t>
      </w:r>
      <w:r w:rsidRPr="00B871E2">
        <w:rPr>
          <w:rFonts w:ascii="Cambria" w:hAnsi="Cambria"/>
          <w:color w:val="000000"/>
          <w:spacing w:val="1"/>
          <w:sz w:val="22"/>
          <w:szCs w:val="22"/>
          <w:lang w:val="x-none" w:eastAsia="pl-PL"/>
        </w:rPr>
        <w:t>aw</w:t>
      </w:r>
      <w:r w:rsidRPr="00B871E2">
        <w:rPr>
          <w:rFonts w:ascii="Cambria" w:hAnsi="Cambria"/>
          <w:color w:val="000000"/>
          <w:sz w:val="22"/>
          <w:szCs w:val="22"/>
          <w:lang w:val="x-none" w:eastAsia="pl-PL"/>
        </w:rPr>
        <w:t>i</w:t>
      </w:r>
      <w:r w:rsidRPr="00B871E2">
        <w:rPr>
          <w:rFonts w:ascii="Cambria" w:hAnsi="Cambria"/>
          <w:color w:val="000000"/>
          <w:spacing w:val="1"/>
          <w:sz w:val="22"/>
          <w:szCs w:val="22"/>
          <w:lang w:val="x-none" w:eastAsia="pl-PL"/>
        </w:rPr>
        <w:t>a</w:t>
      </w:r>
      <w:r w:rsidRPr="00B871E2">
        <w:rPr>
          <w:rFonts w:ascii="Cambria" w:hAnsi="Cambria"/>
          <w:color w:val="000000"/>
          <w:spacing w:val="-2"/>
          <w:sz w:val="22"/>
          <w:szCs w:val="22"/>
          <w:lang w:val="x-none" w:eastAsia="pl-PL"/>
        </w:rPr>
        <w:t>ją</w:t>
      </w:r>
      <w:r w:rsidRPr="00B871E2">
        <w:rPr>
          <w:rFonts w:ascii="Cambria" w:hAnsi="Cambria"/>
          <w:color w:val="000000"/>
          <w:spacing w:val="1"/>
          <w:sz w:val="22"/>
          <w:szCs w:val="22"/>
          <w:lang w:val="x-none" w:eastAsia="pl-PL"/>
        </w:rPr>
        <w:t>ce</w:t>
      </w:r>
      <w:r w:rsidRPr="00B871E2">
        <w:rPr>
          <w:rFonts w:ascii="Cambria" w:hAnsi="Cambria"/>
          <w:color w:val="000000"/>
          <w:sz w:val="22"/>
          <w:szCs w:val="22"/>
          <w:lang w:val="x-none" w:eastAsia="pl-PL"/>
        </w:rPr>
        <w:t>mu</w:t>
      </w:r>
      <w:r w:rsidRPr="00B871E2">
        <w:rPr>
          <w:rFonts w:ascii="Cambria" w:hAnsi="Cambria"/>
          <w:color w:val="000000"/>
          <w:spacing w:val="-2"/>
          <w:sz w:val="22"/>
          <w:szCs w:val="22"/>
          <w:lang w:val="x-none" w:eastAsia="pl-PL"/>
        </w:rPr>
        <w:t xml:space="preserve"> </w:t>
      </w:r>
      <w:r w:rsidRPr="00B871E2">
        <w:rPr>
          <w:rFonts w:ascii="Cambria" w:hAnsi="Cambria"/>
          <w:color w:val="000000"/>
          <w:sz w:val="22"/>
          <w:szCs w:val="22"/>
          <w:lang w:eastAsia="pl-PL"/>
        </w:rPr>
        <w:t>pisemne</w:t>
      </w:r>
      <w:r w:rsidRPr="00B871E2">
        <w:rPr>
          <w:rFonts w:ascii="Cambria" w:hAnsi="Cambria"/>
          <w:color w:val="000000"/>
          <w:spacing w:val="-4"/>
          <w:sz w:val="22"/>
          <w:szCs w:val="22"/>
          <w:lang w:val="x-none" w:eastAsia="pl-PL"/>
        </w:rPr>
        <w:t xml:space="preserve"> </w:t>
      </w:r>
      <w:r w:rsidRPr="00B871E2">
        <w:rPr>
          <w:rFonts w:ascii="Cambria" w:hAnsi="Cambria"/>
          <w:color w:val="000000"/>
          <w:spacing w:val="-1"/>
          <w:sz w:val="22"/>
          <w:szCs w:val="22"/>
          <w:lang w:val="x-none" w:eastAsia="pl-PL"/>
        </w:rPr>
        <w:t>r</w:t>
      </w:r>
      <w:r w:rsidRPr="00B871E2">
        <w:rPr>
          <w:rFonts w:ascii="Cambria" w:hAnsi="Cambria"/>
          <w:color w:val="000000"/>
          <w:spacing w:val="1"/>
          <w:sz w:val="22"/>
          <w:szCs w:val="22"/>
          <w:lang w:val="x-none" w:eastAsia="pl-PL"/>
        </w:rPr>
        <w:t>a</w:t>
      </w:r>
      <w:r w:rsidRPr="00B871E2">
        <w:rPr>
          <w:rFonts w:ascii="Cambria" w:hAnsi="Cambria"/>
          <w:color w:val="000000"/>
          <w:sz w:val="22"/>
          <w:szCs w:val="22"/>
          <w:lang w:val="x-none" w:eastAsia="pl-PL"/>
        </w:rPr>
        <w:t>po</w:t>
      </w:r>
      <w:r w:rsidRPr="00B871E2">
        <w:rPr>
          <w:rFonts w:ascii="Cambria" w:hAnsi="Cambria"/>
          <w:color w:val="000000"/>
          <w:spacing w:val="-1"/>
          <w:sz w:val="22"/>
          <w:szCs w:val="22"/>
          <w:lang w:val="x-none" w:eastAsia="pl-PL"/>
        </w:rPr>
        <w:t>r</w:t>
      </w:r>
      <w:r w:rsidRPr="00B871E2">
        <w:rPr>
          <w:rFonts w:ascii="Cambria" w:hAnsi="Cambria"/>
          <w:color w:val="000000"/>
          <w:sz w:val="22"/>
          <w:szCs w:val="22"/>
          <w:lang w:val="x-none" w:eastAsia="pl-PL"/>
        </w:rPr>
        <w:t>ty</w:t>
      </w:r>
      <w:r w:rsidRPr="00B871E2">
        <w:rPr>
          <w:rFonts w:ascii="Cambria" w:hAnsi="Cambria"/>
          <w:color w:val="000000"/>
          <w:spacing w:val="-1"/>
          <w:sz w:val="22"/>
          <w:szCs w:val="22"/>
          <w:lang w:val="x-none" w:eastAsia="pl-PL"/>
        </w:rPr>
        <w:t> </w:t>
      </w:r>
      <w:r w:rsidRPr="00B871E2">
        <w:rPr>
          <w:rFonts w:ascii="Cambria" w:hAnsi="Cambria"/>
          <w:color w:val="000000"/>
          <w:sz w:val="22"/>
          <w:szCs w:val="22"/>
          <w:lang w:val="x-none" w:eastAsia="pl-PL"/>
        </w:rPr>
        <w:t>o:</w:t>
      </w:r>
    </w:p>
    <w:p w14:paraId="7DF1634B" w14:textId="60C19F94" w:rsidR="005F5631" w:rsidRPr="00B871E2" w:rsidRDefault="005F5631" w:rsidP="001E7B9B">
      <w:pPr>
        <w:widowControl w:val="0"/>
        <w:numPr>
          <w:ilvl w:val="0"/>
          <w:numId w:val="31"/>
        </w:numPr>
        <w:suppressAutoHyphens w:val="0"/>
        <w:autoSpaceDE w:val="0"/>
        <w:autoSpaceDN w:val="0"/>
        <w:adjustRightInd w:val="0"/>
        <w:spacing w:before="40" w:after="40"/>
        <w:ind w:left="1134" w:hanging="567"/>
        <w:jc w:val="both"/>
        <w:rPr>
          <w:rFonts w:ascii="Cambria" w:hAnsi="Cambria"/>
          <w:color w:val="000000"/>
          <w:sz w:val="22"/>
          <w:szCs w:val="22"/>
          <w:lang w:eastAsia="pl-PL"/>
        </w:rPr>
      </w:pPr>
      <w:bookmarkStart w:id="3" w:name="_Hlk49245100"/>
      <w:r w:rsidRPr="00B871E2">
        <w:rPr>
          <w:rFonts w:ascii="Cambria" w:hAnsi="Cambria"/>
          <w:color w:val="000000"/>
          <w:sz w:val="22"/>
          <w:szCs w:val="22"/>
          <w:lang w:eastAsia="pl-PL"/>
        </w:rPr>
        <w:t>p</w:t>
      </w:r>
      <w:r w:rsidRPr="00B871E2">
        <w:rPr>
          <w:rFonts w:ascii="Cambria" w:hAnsi="Cambria"/>
          <w:color w:val="000000"/>
          <w:spacing w:val="-1"/>
          <w:sz w:val="22"/>
          <w:szCs w:val="22"/>
          <w:lang w:eastAsia="pl-PL"/>
        </w:rPr>
        <w:t>r</w:t>
      </w:r>
      <w:r w:rsidRPr="00B871E2">
        <w:rPr>
          <w:rFonts w:ascii="Cambria" w:hAnsi="Cambria"/>
          <w:color w:val="000000"/>
          <w:spacing w:val="1"/>
          <w:sz w:val="22"/>
          <w:szCs w:val="22"/>
          <w:lang w:eastAsia="pl-PL"/>
        </w:rPr>
        <w:t>zy</w:t>
      </w:r>
      <w:r w:rsidRPr="00B871E2">
        <w:rPr>
          <w:rFonts w:ascii="Cambria" w:hAnsi="Cambria"/>
          <w:color w:val="000000"/>
          <w:sz w:val="22"/>
          <w:szCs w:val="22"/>
          <w:lang w:eastAsia="pl-PL"/>
        </w:rPr>
        <w:t>p</w:t>
      </w:r>
      <w:r w:rsidRPr="00B871E2">
        <w:rPr>
          <w:rFonts w:ascii="Cambria" w:hAnsi="Cambria"/>
          <w:color w:val="000000"/>
          <w:spacing w:val="1"/>
          <w:sz w:val="22"/>
          <w:szCs w:val="22"/>
          <w:lang w:eastAsia="pl-PL"/>
        </w:rPr>
        <w:t>a</w:t>
      </w:r>
      <w:r w:rsidRPr="00B871E2">
        <w:rPr>
          <w:rFonts w:ascii="Cambria" w:hAnsi="Cambria"/>
          <w:color w:val="000000"/>
          <w:sz w:val="22"/>
          <w:szCs w:val="22"/>
          <w:lang w:eastAsia="pl-PL"/>
        </w:rPr>
        <w:t>dk</w:t>
      </w:r>
      <w:r w:rsidRPr="00B871E2">
        <w:rPr>
          <w:rFonts w:ascii="Cambria" w:hAnsi="Cambria"/>
          <w:color w:val="000000"/>
          <w:spacing w:val="1"/>
          <w:sz w:val="22"/>
          <w:szCs w:val="22"/>
          <w:lang w:eastAsia="pl-PL"/>
        </w:rPr>
        <w:t>ac</w:t>
      </w:r>
      <w:r w:rsidRPr="00B871E2">
        <w:rPr>
          <w:rFonts w:ascii="Cambria" w:hAnsi="Cambria"/>
          <w:color w:val="000000"/>
          <w:sz w:val="22"/>
          <w:szCs w:val="22"/>
          <w:lang w:eastAsia="pl-PL"/>
        </w:rPr>
        <w:t>h</w:t>
      </w:r>
      <w:r w:rsidRPr="00B871E2">
        <w:rPr>
          <w:rFonts w:ascii="Cambria" w:hAnsi="Cambria"/>
          <w:color w:val="000000"/>
          <w:spacing w:val="45"/>
          <w:sz w:val="22"/>
          <w:szCs w:val="22"/>
          <w:lang w:eastAsia="pl-PL"/>
        </w:rPr>
        <w:t xml:space="preserve"> </w:t>
      </w:r>
      <w:r w:rsidRPr="00B871E2">
        <w:rPr>
          <w:rFonts w:ascii="Cambria" w:hAnsi="Cambria"/>
          <w:color w:val="000000"/>
          <w:spacing w:val="-1"/>
          <w:sz w:val="22"/>
          <w:szCs w:val="22"/>
          <w:lang w:eastAsia="pl-PL"/>
        </w:rPr>
        <w:t>zbierania</w:t>
      </w:r>
      <w:r w:rsidRPr="00B871E2">
        <w:rPr>
          <w:rFonts w:ascii="Cambria" w:hAnsi="Cambria"/>
          <w:color w:val="000000"/>
          <w:spacing w:val="45"/>
          <w:sz w:val="22"/>
          <w:szCs w:val="22"/>
          <w:lang w:eastAsia="pl-PL"/>
        </w:rPr>
        <w:t xml:space="preserve"> </w:t>
      </w:r>
      <w:r w:rsidRPr="00B871E2">
        <w:rPr>
          <w:rFonts w:ascii="Cambria" w:hAnsi="Cambria"/>
          <w:color w:val="000000"/>
          <w:sz w:val="22"/>
          <w:szCs w:val="22"/>
          <w:lang w:eastAsia="pl-PL"/>
        </w:rPr>
        <w:t>odp</w:t>
      </w:r>
      <w:r w:rsidRPr="00B871E2">
        <w:rPr>
          <w:rFonts w:ascii="Cambria" w:hAnsi="Cambria"/>
          <w:color w:val="000000"/>
          <w:spacing w:val="1"/>
          <w:sz w:val="22"/>
          <w:szCs w:val="22"/>
          <w:lang w:eastAsia="pl-PL"/>
        </w:rPr>
        <w:t>a</w:t>
      </w:r>
      <w:r w:rsidRPr="00B871E2">
        <w:rPr>
          <w:rFonts w:ascii="Cambria" w:hAnsi="Cambria"/>
          <w:color w:val="000000"/>
          <w:sz w:val="22"/>
          <w:szCs w:val="22"/>
          <w:lang w:eastAsia="pl-PL"/>
        </w:rPr>
        <w:t>dów</w:t>
      </w:r>
      <w:r w:rsidRPr="00B871E2">
        <w:rPr>
          <w:rFonts w:ascii="Cambria" w:hAnsi="Cambria"/>
          <w:sz w:val="22"/>
          <w:szCs w:val="22"/>
          <w:lang w:eastAsia="pl-PL"/>
        </w:rPr>
        <w:t xml:space="preserve"> w sposób nieselektywny</w:t>
      </w:r>
      <w:r w:rsidRPr="00B871E2">
        <w:rPr>
          <w:rFonts w:ascii="Cambria" w:hAnsi="Cambria"/>
          <w:color w:val="000000"/>
          <w:spacing w:val="45"/>
          <w:sz w:val="22"/>
          <w:szCs w:val="22"/>
          <w:lang w:eastAsia="pl-PL"/>
        </w:rPr>
        <w:t>;</w:t>
      </w:r>
    </w:p>
    <w:bookmarkEnd w:id="3"/>
    <w:p w14:paraId="307B31D4" w14:textId="7CD94296" w:rsidR="005F5631" w:rsidRPr="00B871E2" w:rsidRDefault="005F5631" w:rsidP="001E7B9B">
      <w:pPr>
        <w:widowControl w:val="0"/>
        <w:numPr>
          <w:ilvl w:val="0"/>
          <w:numId w:val="31"/>
        </w:numPr>
        <w:suppressAutoHyphens w:val="0"/>
        <w:autoSpaceDE w:val="0"/>
        <w:autoSpaceDN w:val="0"/>
        <w:adjustRightInd w:val="0"/>
        <w:spacing w:before="40" w:after="40"/>
        <w:ind w:left="1134" w:hanging="567"/>
        <w:jc w:val="both"/>
        <w:rPr>
          <w:rFonts w:ascii="Cambria" w:hAnsi="Cambria"/>
          <w:color w:val="000000"/>
          <w:sz w:val="22"/>
          <w:szCs w:val="22"/>
          <w:lang w:eastAsia="pl-PL"/>
        </w:rPr>
      </w:pPr>
      <w:r w:rsidRPr="00B871E2">
        <w:rPr>
          <w:rFonts w:ascii="Cambria" w:hAnsi="Cambria"/>
          <w:color w:val="000000"/>
          <w:sz w:val="22"/>
          <w:szCs w:val="22"/>
          <w:lang w:eastAsia="pl-PL"/>
        </w:rPr>
        <w:t>koni</w:t>
      </w:r>
      <w:r w:rsidRPr="00B871E2">
        <w:rPr>
          <w:rFonts w:ascii="Cambria" w:hAnsi="Cambria"/>
          <w:color w:val="000000"/>
          <w:spacing w:val="1"/>
          <w:sz w:val="22"/>
          <w:szCs w:val="22"/>
          <w:lang w:eastAsia="pl-PL"/>
        </w:rPr>
        <w:t>ecz</w:t>
      </w:r>
      <w:r w:rsidRPr="00B871E2">
        <w:rPr>
          <w:rFonts w:ascii="Cambria" w:hAnsi="Cambria"/>
          <w:color w:val="000000"/>
          <w:sz w:val="22"/>
          <w:szCs w:val="22"/>
          <w:lang w:eastAsia="pl-PL"/>
        </w:rPr>
        <w:t>no</w:t>
      </w:r>
      <w:r w:rsidRPr="00B871E2">
        <w:rPr>
          <w:rFonts w:ascii="Cambria" w:hAnsi="Cambria"/>
          <w:color w:val="000000"/>
          <w:spacing w:val="-1"/>
          <w:sz w:val="22"/>
          <w:szCs w:val="22"/>
          <w:lang w:eastAsia="pl-PL"/>
        </w:rPr>
        <w:t>ś</w:t>
      </w:r>
      <w:r w:rsidRPr="00B871E2">
        <w:rPr>
          <w:rFonts w:ascii="Cambria" w:hAnsi="Cambria"/>
          <w:color w:val="000000"/>
          <w:spacing w:val="1"/>
          <w:sz w:val="22"/>
          <w:szCs w:val="22"/>
          <w:lang w:eastAsia="pl-PL"/>
        </w:rPr>
        <w:t>c</w:t>
      </w:r>
      <w:r w:rsidRPr="00B871E2">
        <w:rPr>
          <w:rFonts w:ascii="Cambria" w:hAnsi="Cambria"/>
          <w:color w:val="000000"/>
          <w:sz w:val="22"/>
          <w:szCs w:val="22"/>
          <w:lang w:eastAsia="pl-PL"/>
        </w:rPr>
        <w:t>i</w:t>
      </w:r>
      <w:r w:rsidRPr="00B871E2">
        <w:rPr>
          <w:rFonts w:ascii="Cambria" w:hAnsi="Cambria"/>
          <w:color w:val="000000"/>
          <w:spacing w:val="20"/>
          <w:sz w:val="22"/>
          <w:szCs w:val="22"/>
          <w:lang w:eastAsia="pl-PL"/>
        </w:rPr>
        <w:t xml:space="preserve"> </w:t>
      </w:r>
      <w:r w:rsidRPr="00B871E2">
        <w:rPr>
          <w:rFonts w:ascii="Cambria" w:hAnsi="Cambria"/>
          <w:color w:val="000000"/>
          <w:spacing w:val="1"/>
          <w:sz w:val="22"/>
          <w:szCs w:val="22"/>
          <w:lang w:eastAsia="pl-PL"/>
        </w:rPr>
        <w:t>z</w:t>
      </w:r>
      <w:r w:rsidRPr="00B871E2">
        <w:rPr>
          <w:rFonts w:ascii="Cambria" w:hAnsi="Cambria"/>
          <w:color w:val="000000"/>
          <w:sz w:val="22"/>
          <w:szCs w:val="22"/>
          <w:lang w:eastAsia="pl-PL"/>
        </w:rPr>
        <w:t>m</w:t>
      </w:r>
      <w:r w:rsidRPr="00B871E2">
        <w:rPr>
          <w:rFonts w:ascii="Cambria" w:hAnsi="Cambria"/>
          <w:color w:val="000000"/>
          <w:spacing w:val="-2"/>
          <w:sz w:val="22"/>
          <w:szCs w:val="22"/>
          <w:lang w:eastAsia="pl-PL"/>
        </w:rPr>
        <w:t>i</w:t>
      </w:r>
      <w:r w:rsidRPr="00B871E2">
        <w:rPr>
          <w:rFonts w:ascii="Cambria" w:hAnsi="Cambria"/>
          <w:color w:val="000000"/>
          <w:spacing w:val="1"/>
          <w:sz w:val="22"/>
          <w:szCs w:val="22"/>
          <w:lang w:eastAsia="pl-PL"/>
        </w:rPr>
        <w:t>a</w:t>
      </w:r>
      <w:r w:rsidRPr="00B871E2">
        <w:rPr>
          <w:rFonts w:ascii="Cambria" w:hAnsi="Cambria"/>
          <w:color w:val="000000"/>
          <w:sz w:val="22"/>
          <w:szCs w:val="22"/>
          <w:lang w:eastAsia="pl-PL"/>
        </w:rPr>
        <w:t>ny</w:t>
      </w:r>
      <w:r w:rsidRPr="00B871E2">
        <w:rPr>
          <w:rFonts w:ascii="Cambria" w:hAnsi="Cambria"/>
          <w:color w:val="000000"/>
          <w:spacing w:val="23"/>
          <w:sz w:val="22"/>
          <w:szCs w:val="22"/>
          <w:lang w:eastAsia="pl-PL"/>
        </w:rPr>
        <w:t xml:space="preserve"> </w:t>
      </w:r>
      <w:r w:rsidRPr="00B871E2">
        <w:rPr>
          <w:rFonts w:ascii="Cambria" w:hAnsi="Cambria"/>
          <w:color w:val="000000"/>
          <w:sz w:val="22"/>
          <w:szCs w:val="22"/>
          <w:lang w:eastAsia="pl-PL"/>
        </w:rPr>
        <w:t>ilo</w:t>
      </w:r>
      <w:r w:rsidRPr="00B871E2">
        <w:rPr>
          <w:rFonts w:ascii="Cambria" w:hAnsi="Cambria"/>
          <w:color w:val="000000"/>
          <w:spacing w:val="-1"/>
          <w:sz w:val="22"/>
          <w:szCs w:val="22"/>
          <w:lang w:eastAsia="pl-PL"/>
        </w:rPr>
        <w:t>śc</w:t>
      </w:r>
      <w:r w:rsidRPr="00B871E2">
        <w:rPr>
          <w:rFonts w:ascii="Cambria" w:hAnsi="Cambria"/>
          <w:color w:val="000000"/>
          <w:sz w:val="22"/>
          <w:szCs w:val="22"/>
          <w:lang w:eastAsia="pl-PL"/>
        </w:rPr>
        <w:t>i</w:t>
      </w:r>
      <w:r w:rsidRPr="00B871E2">
        <w:rPr>
          <w:rFonts w:ascii="Cambria" w:hAnsi="Cambria"/>
          <w:color w:val="000000"/>
          <w:spacing w:val="22"/>
          <w:sz w:val="22"/>
          <w:szCs w:val="22"/>
          <w:lang w:eastAsia="pl-PL"/>
        </w:rPr>
        <w:t xml:space="preserve"> </w:t>
      </w:r>
      <w:r w:rsidRPr="00B871E2">
        <w:rPr>
          <w:rFonts w:ascii="Cambria" w:hAnsi="Cambria"/>
          <w:color w:val="000000"/>
          <w:sz w:val="22"/>
          <w:szCs w:val="22"/>
          <w:lang w:eastAsia="pl-PL"/>
        </w:rPr>
        <w:t>lub</w:t>
      </w:r>
      <w:r w:rsidRPr="00B871E2">
        <w:rPr>
          <w:rFonts w:ascii="Cambria" w:hAnsi="Cambria"/>
          <w:color w:val="000000"/>
          <w:spacing w:val="23"/>
          <w:sz w:val="22"/>
          <w:szCs w:val="22"/>
          <w:lang w:eastAsia="pl-PL"/>
        </w:rPr>
        <w:t xml:space="preserve"> </w:t>
      </w:r>
      <w:r w:rsidRPr="00B871E2">
        <w:rPr>
          <w:rFonts w:ascii="Cambria" w:hAnsi="Cambria"/>
          <w:color w:val="000000"/>
          <w:spacing w:val="-1"/>
          <w:sz w:val="22"/>
          <w:szCs w:val="22"/>
          <w:lang w:eastAsia="pl-PL"/>
        </w:rPr>
        <w:t>r</w:t>
      </w:r>
      <w:r w:rsidRPr="00B871E2">
        <w:rPr>
          <w:rFonts w:ascii="Cambria" w:hAnsi="Cambria"/>
          <w:color w:val="000000"/>
          <w:sz w:val="22"/>
          <w:szCs w:val="22"/>
          <w:lang w:eastAsia="pl-PL"/>
        </w:rPr>
        <w:t>od</w:t>
      </w:r>
      <w:r w:rsidRPr="00B871E2">
        <w:rPr>
          <w:rFonts w:ascii="Cambria" w:hAnsi="Cambria"/>
          <w:color w:val="000000"/>
          <w:spacing w:val="1"/>
          <w:sz w:val="22"/>
          <w:szCs w:val="22"/>
          <w:lang w:eastAsia="pl-PL"/>
        </w:rPr>
        <w:t>za</w:t>
      </w:r>
      <w:r w:rsidRPr="00B871E2">
        <w:rPr>
          <w:rFonts w:ascii="Cambria" w:hAnsi="Cambria"/>
          <w:color w:val="000000"/>
          <w:sz w:val="22"/>
          <w:szCs w:val="22"/>
          <w:lang w:eastAsia="pl-PL"/>
        </w:rPr>
        <w:t>ju</w:t>
      </w:r>
      <w:r w:rsidRPr="00B871E2">
        <w:rPr>
          <w:rFonts w:ascii="Cambria" w:hAnsi="Cambria"/>
          <w:color w:val="000000"/>
          <w:spacing w:val="22"/>
          <w:sz w:val="22"/>
          <w:szCs w:val="22"/>
          <w:lang w:eastAsia="pl-PL"/>
        </w:rPr>
        <w:t xml:space="preserve"> </w:t>
      </w:r>
      <w:r w:rsidRPr="00B871E2">
        <w:rPr>
          <w:rFonts w:ascii="Cambria" w:hAnsi="Cambria"/>
          <w:color w:val="000000"/>
          <w:sz w:val="22"/>
          <w:szCs w:val="22"/>
          <w:lang w:eastAsia="pl-PL"/>
        </w:rPr>
        <w:t>u</w:t>
      </w:r>
      <w:r w:rsidRPr="00B871E2">
        <w:rPr>
          <w:rFonts w:ascii="Cambria" w:hAnsi="Cambria"/>
          <w:color w:val="000000"/>
          <w:spacing w:val="1"/>
          <w:sz w:val="22"/>
          <w:szCs w:val="22"/>
          <w:lang w:eastAsia="pl-PL"/>
        </w:rPr>
        <w:t>ży</w:t>
      </w:r>
      <w:r w:rsidRPr="00B871E2">
        <w:rPr>
          <w:rFonts w:ascii="Cambria" w:hAnsi="Cambria"/>
          <w:color w:val="000000"/>
          <w:spacing w:val="-1"/>
          <w:sz w:val="22"/>
          <w:szCs w:val="22"/>
          <w:lang w:eastAsia="pl-PL"/>
        </w:rPr>
        <w:t>w</w:t>
      </w:r>
      <w:r w:rsidRPr="00B871E2">
        <w:rPr>
          <w:rFonts w:ascii="Cambria" w:hAnsi="Cambria"/>
          <w:color w:val="000000"/>
          <w:spacing w:val="1"/>
          <w:sz w:val="22"/>
          <w:szCs w:val="22"/>
          <w:lang w:eastAsia="pl-PL"/>
        </w:rPr>
        <w:t>a</w:t>
      </w:r>
      <w:r w:rsidRPr="00B871E2">
        <w:rPr>
          <w:rFonts w:ascii="Cambria" w:hAnsi="Cambria"/>
          <w:color w:val="000000"/>
          <w:sz w:val="22"/>
          <w:szCs w:val="22"/>
          <w:lang w:eastAsia="pl-PL"/>
        </w:rPr>
        <w:t>n</w:t>
      </w:r>
      <w:r w:rsidRPr="00B871E2">
        <w:rPr>
          <w:rFonts w:ascii="Cambria" w:hAnsi="Cambria"/>
          <w:color w:val="000000"/>
          <w:spacing w:val="1"/>
          <w:sz w:val="22"/>
          <w:szCs w:val="22"/>
          <w:lang w:eastAsia="pl-PL"/>
        </w:rPr>
        <w:t>yc</w:t>
      </w:r>
      <w:r w:rsidRPr="00B871E2">
        <w:rPr>
          <w:rFonts w:ascii="Cambria" w:hAnsi="Cambria"/>
          <w:color w:val="000000"/>
          <w:sz w:val="22"/>
          <w:szCs w:val="22"/>
          <w:lang w:eastAsia="pl-PL"/>
        </w:rPr>
        <w:t>h</w:t>
      </w:r>
      <w:r w:rsidRPr="00B871E2">
        <w:rPr>
          <w:rFonts w:ascii="Cambria" w:hAnsi="Cambria"/>
          <w:color w:val="000000"/>
          <w:spacing w:val="9"/>
          <w:sz w:val="22"/>
          <w:szCs w:val="22"/>
          <w:lang w:eastAsia="pl-PL"/>
        </w:rPr>
        <w:t xml:space="preserve"> </w:t>
      </w:r>
      <w:r w:rsidRPr="00B871E2">
        <w:rPr>
          <w:rFonts w:ascii="Cambria" w:hAnsi="Cambria"/>
          <w:color w:val="000000"/>
          <w:sz w:val="22"/>
          <w:szCs w:val="22"/>
          <w:lang w:eastAsia="pl-PL"/>
        </w:rPr>
        <w:t>w danej lokalizacji</w:t>
      </w:r>
      <w:r w:rsidRPr="00B871E2">
        <w:rPr>
          <w:rFonts w:ascii="Cambria" w:hAnsi="Cambria"/>
          <w:color w:val="000000"/>
          <w:spacing w:val="17"/>
          <w:sz w:val="22"/>
          <w:szCs w:val="22"/>
          <w:lang w:eastAsia="pl-PL"/>
        </w:rPr>
        <w:t xml:space="preserve"> </w:t>
      </w:r>
      <w:r w:rsidRPr="00B871E2">
        <w:rPr>
          <w:rFonts w:ascii="Cambria" w:hAnsi="Cambria"/>
          <w:color w:val="000000"/>
          <w:sz w:val="22"/>
          <w:szCs w:val="22"/>
          <w:lang w:eastAsia="pl-PL"/>
        </w:rPr>
        <w:t>poj</w:t>
      </w:r>
      <w:r w:rsidRPr="00B871E2">
        <w:rPr>
          <w:rFonts w:ascii="Cambria" w:hAnsi="Cambria"/>
          <w:color w:val="000000"/>
          <w:spacing w:val="1"/>
          <w:sz w:val="22"/>
          <w:szCs w:val="22"/>
          <w:lang w:eastAsia="pl-PL"/>
        </w:rPr>
        <w:t>e</w:t>
      </w:r>
      <w:r w:rsidRPr="00B871E2">
        <w:rPr>
          <w:rFonts w:ascii="Cambria" w:hAnsi="Cambria"/>
          <w:color w:val="000000"/>
          <w:sz w:val="22"/>
          <w:szCs w:val="22"/>
          <w:lang w:eastAsia="pl-PL"/>
        </w:rPr>
        <w:t>mników</w:t>
      </w:r>
      <w:r w:rsidRPr="00B871E2">
        <w:rPr>
          <w:rFonts w:ascii="Cambria" w:hAnsi="Cambria"/>
          <w:color w:val="000000"/>
          <w:spacing w:val="-5"/>
          <w:sz w:val="22"/>
          <w:szCs w:val="22"/>
          <w:lang w:eastAsia="pl-PL"/>
        </w:rPr>
        <w:t xml:space="preserve"> </w:t>
      </w:r>
      <w:r w:rsidRPr="00B871E2">
        <w:rPr>
          <w:rFonts w:ascii="Cambria" w:hAnsi="Cambria"/>
          <w:color w:val="000000"/>
          <w:sz w:val="22"/>
          <w:szCs w:val="22"/>
          <w:lang w:eastAsia="pl-PL"/>
        </w:rPr>
        <w:t>lub</w:t>
      </w:r>
      <w:r w:rsidRPr="00B871E2">
        <w:rPr>
          <w:rFonts w:ascii="Cambria" w:hAnsi="Cambria"/>
          <w:color w:val="000000"/>
          <w:spacing w:val="-1"/>
          <w:sz w:val="22"/>
          <w:szCs w:val="22"/>
          <w:lang w:eastAsia="pl-PL"/>
        </w:rPr>
        <w:t xml:space="preserve"> </w:t>
      </w:r>
      <w:r w:rsidRPr="00B871E2">
        <w:rPr>
          <w:rFonts w:ascii="Cambria" w:hAnsi="Cambria"/>
          <w:color w:val="000000"/>
          <w:spacing w:val="1"/>
          <w:sz w:val="22"/>
          <w:szCs w:val="22"/>
          <w:lang w:eastAsia="pl-PL"/>
        </w:rPr>
        <w:t>kontenerów</w:t>
      </w:r>
      <w:r w:rsidRPr="00B871E2">
        <w:rPr>
          <w:rFonts w:ascii="Cambria" w:hAnsi="Cambria"/>
          <w:color w:val="000000"/>
          <w:sz w:val="22"/>
          <w:szCs w:val="22"/>
          <w:lang w:eastAsia="pl-PL"/>
        </w:rPr>
        <w:t>;</w:t>
      </w:r>
    </w:p>
    <w:p w14:paraId="013355FB" w14:textId="77777777" w:rsidR="005F5631" w:rsidRPr="00B871E2" w:rsidRDefault="005F5631" w:rsidP="001E7B9B">
      <w:pPr>
        <w:widowControl w:val="0"/>
        <w:numPr>
          <w:ilvl w:val="0"/>
          <w:numId w:val="31"/>
        </w:numPr>
        <w:suppressAutoHyphens w:val="0"/>
        <w:autoSpaceDE w:val="0"/>
        <w:autoSpaceDN w:val="0"/>
        <w:adjustRightInd w:val="0"/>
        <w:spacing w:before="40" w:after="40"/>
        <w:ind w:left="1134" w:hanging="567"/>
        <w:jc w:val="both"/>
        <w:rPr>
          <w:rFonts w:ascii="Cambria" w:hAnsi="Cambria"/>
          <w:color w:val="000000"/>
          <w:sz w:val="22"/>
          <w:szCs w:val="22"/>
          <w:lang w:eastAsia="pl-PL"/>
        </w:rPr>
      </w:pPr>
      <w:r w:rsidRPr="00B871E2">
        <w:rPr>
          <w:rFonts w:ascii="Cambria" w:hAnsi="Cambria"/>
          <w:color w:val="000000"/>
          <w:sz w:val="22"/>
          <w:szCs w:val="22"/>
          <w:lang w:eastAsia="pl-PL"/>
        </w:rPr>
        <w:t>t</w:t>
      </w:r>
      <w:r w:rsidRPr="00B871E2">
        <w:rPr>
          <w:rFonts w:ascii="Cambria" w:hAnsi="Cambria"/>
          <w:color w:val="000000"/>
          <w:spacing w:val="-1"/>
          <w:sz w:val="22"/>
          <w:szCs w:val="22"/>
          <w:lang w:eastAsia="pl-PL"/>
        </w:rPr>
        <w:t>r</w:t>
      </w:r>
      <w:r w:rsidRPr="00B871E2">
        <w:rPr>
          <w:rFonts w:ascii="Cambria" w:hAnsi="Cambria"/>
          <w:color w:val="000000"/>
          <w:sz w:val="22"/>
          <w:szCs w:val="22"/>
          <w:lang w:eastAsia="pl-PL"/>
        </w:rPr>
        <w:t>udno</w:t>
      </w:r>
      <w:r w:rsidRPr="00B871E2">
        <w:rPr>
          <w:rFonts w:ascii="Cambria" w:hAnsi="Cambria"/>
          <w:color w:val="000000"/>
          <w:spacing w:val="-1"/>
          <w:sz w:val="22"/>
          <w:szCs w:val="22"/>
          <w:lang w:eastAsia="pl-PL"/>
        </w:rPr>
        <w:t>ś</w:t>
      </w:r>
      <w:r w:rsidRPr="00B871E2">
        <w:rPr>
          <w:rFonts w:ascii="Cambria" w:hAnsi="Cambria"/>
          <w:color w:val="000000"/>
          <w:spacing w:val="1"/>
          <w:sz w:val="22"/>
          <w:szCs w:val="22"/>
          <w:lang w:eastAsia="pl-PL"/>
        </w:rPr>
        <w:t>c</w:t>
      </w:r>
      <w:r w:rsidRPr="00B871E2">
        <w:rPr>
          <w:rFonts w:ascii="Cambria" w:hAnsi="Cambria"/>
          <w:color w:val="000000"/>
          <w:sz w:val="22"/>
          <w:szCs w:val="22"/>
          <w:lang w:eastAsia="pl-PL"/>
        </w:rPr>
        <w:t>i</w:t>
      </w:r>
      <w:r w:rsidRPr="00B871E2">
        <w:rPr>
          <w:rFonts w:ascii="Cambria" w:hAnsi="Cambria"/>
          <w:color w:val="000000"/>
          <w:spacing w:val="1"/>
          <w:sz w:val="22"/>
          <w:szCs w:val="22"/>
          <w:lang w:eastAsia="pl-PL"/>
        </w:rPr>
        <w:t>ac</w:t>
      </w:r>
      <w:r w:rsidRPr="00B871E2">
        <w:rPr>
          <w:rFonts w:ascii="Cambria" w:hAnsi="Cambria"/>
          <w:color w:val="000000"/>
          <w:sz w:val="22"/>
          <w:szCs w:val="22"/>
          <w:lang w:eastAsia="pl-PL"/>
        </w:rPr>
        <w:t>h dokon</w:t>
      </w:r>
      <w:r w:rsidRPr="00B871E2">
        <w:rPr>
          <w:rFonts w:ascii="Cambria" w:hAnsi="Cambria"/>
          <w:color w:val="000000"/>
          <w:spacing w:val="1"/>
          <w:sz w:val="22"/>
          <w:szCs w:val="22"/>
          <w:lang w:eastAsia="pl-PL"/>
        </w:rPr>
        <w:t>a</w:t>
      </w:r>
      <w:r w:rsidRPr="00B871E2">
        <w:rPr>
          <w:rFonts w:ascii="Cambria" w:hAnsi="Cambria"/>
          <w:color w:val="000000"/>
          <w:sz w:val="22"/>
          <w:szCs w:val="22"/>
          <w:lang w:eastAsia="pl-PL"/>
        </w:rPr>
        <w:t>nia odbio</w:t>
      </w:r>
      <w:r w:rsidRPr="00B871E2">
        <w:rPr>
          <w:rFonts w:ascii="Cambria" w:hAnsi="Cambria"/>
          <w:color w:val="000000"/>
          <w:spacing w:val="-1"/>
          <w:sz w:val="22"/>
          <w:szCs w:val="22"/>
          <w:lang w:eastAsia="pl-PL"/>
        </w:rPr>
        <w:t>r</w:t>
      </w:r>
      <w:r w:rsidRPr="00B871E2">
        <w:rPr>
          <w:rFonts w:ascii="Cambria" w:hAnsi="Cambria"/>
          <w:color w:val="000000"/>
          <w:sz w:val="22"/>
          <w:szCs w:val="22"/>
          <w:lang w:eastAsia="pl-PL"/>
        </w:rPr>
        <w:t>u odp</w:t>
      </w:r>
      <w:r w:rsidRPr="00B871E2">
        <w:rPr>
          <w:rFonts w:ascii="Cambria" w:hAnsi="Cambria"/>
          <w:color w:val="000000"/>
          <w:spacing w:val="1"/>
          <w:sz w:val="22"/>
          <w:szCs w:val="22"/>
          <w:lang w:eastAsia="pl-PL"/>
        </w:rPr>
        <w:t>a</w:t>
      </w:r>
      <w:r w:rsidRPr="00B871E2">
        <w:rPr>
          <w:rFonts w:ascii="Cambria" w:hAnsi="Cambria"/>
          <w:color w:val="000000"/>
          <w:sz w:val="22"/>
          <w:szCs w:val="22"/>
          <w:lang w:eastAsia="pl-PL"/>
        </w:rPr>
        <w:t>d</w:t>
      </w:r>
      <w:r w:rsidRPr="00B871E2">
        <w:rPr>
          <w:rFonts w:ascii="Cambria" w:hAnsi="Cambria"/>
          <w:color w:val="000000"/>
          <w:spacing w:val="-3"/>
          <w:sz w:val="22"/>
          <w:szCs w:val="22"/>
          <w:lang w:eastAsia="pl-PL"/>
        </w:rPr>
        <w:t>ó</w:t>
      </w:r>
      <w:r w:rsidRPr="00B871E2">
        <w:rPr>
          <w:rFonts w:ascii="Cambria" w:hAnsi="Cambria"/>
          <w:color w:val="000000"/>
          <w:spacing w:val="1"/>
          <w:sz w:val="22"/>
          <w:szCs w:val="22"/>
          <w:lang w:eastAsia="pl-PL"/>
        </w:rPr>
        <w:t>w</w:t>
      </w:r>
      <w:r w:rsidRPr="00B871E2">
        <w:rPr>
          <w:rFonts w:ascii="Cambria" w:hAnsi="Cambria"/>
          <w:color w:val="000000"/>
          <w:sz w:val="22"/>
          <w:szCs w:val="22"/>
          <w:lang w:eastAsia="pl-PL"/>
        </w:rPr>
        <w:t xml:space="preserve">, </w:t>
      </w:r>
      <w:r w:rsidRPr="00B871E2">
        <w:rPr>
          <w:rFonts w:ascii="Cambria" w:hAnsi="Cambria"/>
          <w:color w:val="000000"/>
          <w:spacing w:val="1"/>
          <w:sz w:val="22"/>
          <w:szCs w:val="22"/>
          <w:lang w:eastAsia="pl-PL"/>
        </w:rPr>
        <w:t>z</w:t>
      </w:r>
      <w:r w:rsidRPr="00B871E2">
        <w:rPr>
          <w:rFonts w:ascii="Cambria" w:hAnsi="Cambria"/>
          <w:color w:val="000000"/>
          <w:sz w:val="22"/>
          <w:szCs w:val="22"/>
          <w:lang w:eastAsia="pl-PL"/>
        </w:rPr>
        <w:t xml:space="preserve">e </w:t>
      </w:r>
      <w:r w:rsidRPr="00B871E2">
        <w:rPr>
          <w:rFonts w:ascii="Cambria" w:hAnsi="Cambria"/>
          <w:color w:val="000000"/>
          <w:spacing w:val="1"/>
          <w:sz w:val="22"/>
          <w:szCs w:val="22"/>
          <w:lang w:eastAsia="pl-PL"/>
        </w:rPr>
        <w:t>w</w:t>
      </w:r>
      <w:r w:rsidRPr="00B871E2">
        <w:rPr>
          <w:rFonts w:ascii="Cambria" w:hAnsi="Cambria"/>
          <w:color w:val="000000"/>
          <w:spacing w:val="-1"/>
          <w:sz w:val="22"/>
          <w:szCs w:val="22"/>
          <w:lang w:eastAsia="pl-PL"/>
        </w:rPr>
        <w:t>s</w:t>
      </w:r>
      <w:r w:rsidRPr="00B871E2">
        <w:rPr>
          <w:rFonts w:ascii="Cambria" w:hAnsi="Cambria"/>
          <w:color w:val="000000"/>
          <w:sz w:val="22"/>
          <w:szCs w:val="22"/>
          <w:lang w:eastAsia="pl-PL"/>
        </w:rPr>
        <w:t>k</w:t>
      </w:r>
      <w:r w:rsidRPr="00B871E2">
        <w:rPr>
          <w:rFonts w:ascii="Cambria" w:hAnsi="Cambria"/>
          <w:color w:val="000000"/>
          <w:spacing w:val="1"/>
          <w:sz w:val="22"/>
          <w:szCs w:val="22"/>
          <w:lang w:eastAsia="pl-PL"/>
        </w:rPr>
        <w:t>aza</w:t>
      </w:r>
      <w:r w:rsidRPr="00B871E2">
        <w:rPr>
          <w:rFonts w:ascii="Cambria" w:hAnsi="Cambria"/>
          <w:color w:val="000000"/>
          <w:sz w:val="22"/>
          <w:szCs w:val="22"/>
          <w:lang w:eastAsia="pl-PL"/>
        </w:rPr>
        <w:t>ni</w:t>
      </w:r>
      <w:r w:rsidRPr="00B871E2">
        <w:rPr>
          <w:rFonts w:ascii="Cambria" w:hAnsi="Cambria"/>
          <w:color w:val="000000"/>
          <w:spacing w:val="1"/>
          <w:sz w:val="22"/>
          <w:szCs w:val="22"/>
          <w:lang w:eastAsia="pl-PL"/>
        </w:rPr>
        <w:t>e</w:t>
      </w:r>
      <w:r w:rsidRPr="00B871E2">
        <w:rPr>
          <w:rFonts w:ascii="Cambria" w:hAnsi="Cambria"/>
          <w:color w:val="000000"/>
          <w:sz w:val="22"/>
          <w:szCs w:val="22"/>
          <w:lang w:eastAsia="pl-PL"/>
        </w:rPr>
        <w:t>m</w:t>
      </w:r>
      <w:r w:rsidRPr="00B871E2">
        <w:rPr>
          <w:rFonts w:ascii="Cambria" w:hAnsi="Cambria"/>
          <w:color w:val="000000"/>
          <w:spacing w:val="-2"/>
          <w:sz w:val="22"/>
          <w:szCs w:val="22"/>
          <w:lang w:eastAsia="pl-PL"/>
        </w:rPr>
        <w:t xml:space="preserve"> </w:t>
      </w:r>
      <w:r w:rsidRPr="00B871E2">
        <w:rPr>
          <w:rFonts w:ascii="Cambria" w:hAnsi="Cambria"/>
          <w:color w:val="000000"/>
          <w:sz w:val="22"/>
          <w:szCs w:val="22"/>
          <w:lang w:eastAsia="pl-PL"/>
        </w:rPr>
        <w:t>okoli</w:t>
      </w:r>
      <w:r w:rsidRPr="00B871E2">
        <w:rPr>
          <w:rFonts w:ascii="Cambria" w:hAnsi="Cambria"/>
          <w:color w:val="000000"/>
          <w:spacing w:val="1"/>
          <w:sz w:val="22"/>
          <w:szCs w:val="22"/>
          <w:lang w:eastAsia="pl-PL"/>
        </w:rPr>
        <w:t>cz</w:t>
      </w:r>
      <w:r w:rsidRPr="00B871E2">
        <w:rPr>
          <w:rFonts w:ascii="Cambria" w:hAnsi="Cambria"/>
          <w:color w:val="000000"/>
          <w:sz w:val="22"/>
          <w:szCs w:val="22"/>
          <w:lang w:eastAsia="pl-PL"/>
        </w:rPr>
        <w:t>no</w:t>
      </w:r>
      <w:r w:rsidRPr="00B871E2">
        <w:rPr>
          <w:rFonts w:ascii="Cambria" w:hAnsi="Cambria"/>
          <w:color w:val="000000"/>
          <w:spacing w:val="-1"/>
          <w:sz w:val="22"/>
          <w:szCs w:val="22"/>
          <w:lang w:eastAsia="pl-PL"/>
        </w:rPr>
        <w:t>ś</w:t>
      </w:r>
      <w:r w:rsidRPr="00B871E2">
        <w:rPr>
          <w:rFonts w:ascii="Cambria" w:hAnsi="Cambria"/>
          <w:color w:val="000000"/>
          <w:spacing w:val="1"/>
          <w:sz w:val="22"/>
          <w:szCs w:val="22"/>
          <w:lang w:eastAsia="pl-PL"/>
        </w:rPr>
        <w:t>c</w:t>
      </w:r>
      <w:r w:rsidRPr="00B871E2">
        <w:rPr>
          <w:rFonts w:ascii="Cambria" w:hAnsi="Cambria"/>
          <w:color w:val="000000"/>
          <w:sz w:val="22"/>
          <w:szCs w:val="22"/>
          <w:lang w:eastAsia="pl-PL"/>
        </w:rPr>
        <w:t xml:space="preserve">i </w:t>
      </w:r>
      <w:r w:rsidRPr="00B871E2">
        <w:rPr>
          <w:rFonts w:ascii="Cambria" w:hAnsi="Cambria"/>
          <w:color w:val="000000"/>
          <w:spacing w:val="1"/>
          <w:sz w:val="22"/>
          <w:szCs w:val="22"/>
          <w:lang w:eastAsia="pl-PL"/>
        </w:rPr>
        <w:t>stanowiących przyczynę powstania tych trudności.</w:t>
      </w:r>
    </w:p>
    <w:p w14:paraId="297627FF" w14:textId="3A6D7BED" w:rsidR="005F5631" w:rsidRPr="00D52C78" w:rsidRDefault="005F5631" w:rsidP="00DE134A">
      <w:pPr>
        <w:pStyle w:val="Akapitzlist"/>
        <w:widowControl w:val="0"/>
        <w:numPr>
          <w:ilvl w:val="0"/>
          <w:numId w:val="30"/>
        </w:numPr>
        <w:tabs>
          <w:tab w:val="clear" w:pos="360"/>
        </w:tabs>
        <w:autoSpaceDE w:val="0"/>
        <w:autoSpaceDN w:val="0"/>
        <w:adjustRightInd w:val="0"/>
        <w:spacing w:before="80" w:after="60" w:line="240" w:lineRule="auto"/>
        <w:ind w:left="567" w:hanging="567"/>
        <w:jc w:val="both"/>
        <w:rPr>
          <w:rFonts w:ascii="Cambria" w:hAnsi="Cambria"/>
          <w:lang w:eastAsia="pl-PL"/>
        </w:rPr>
      </w:pPr>
      <w:r w:rsidRPr="00B871E2">
        <w:rPr>
          <w:rFonts w:ascii="Cambria" w:hAnsi="Cambria"/>
          <w:color w:val="000000"/>
          <w:spacing w:val="-1"/>
          <w:lang w:eastAsia="pl-PL"/>
        </w:rPr>
        <w:lastRenderedPageBreak/>
        <w:t>W</w:t>
      </w:r>
      <w:r w:rsidRPr="00B871E2">
        <w:rPr>
          <w:rFonts w:ascii="Cambria" w:hAnsi="Cambria"/>
          <w:color w:val="000000"/>
          <w:spacing w:val="1"/>
          <w:lang w:eastAsia="pl-PL"/>
        </w:rPr>
        <w:t>y</w:t>
      </w:r>
      <w:r w:rsidRPr="00B871E2">
        <w:rPr>
          <w:rFonts w:ascii="Cambria" w:hAnsi="Cambria"/>
          <w:color w:val="000000"/>
          <w:lang w:eastAsia="pl-PL"/>
        </w:rPr>
        <w:t>kon</w:t>
      </w:r>
      <w:r w:rsidRPr="00B871E2">
        <w:rPr>
          <w:rFonts w:ascii="Cambria" w:hAnsi="Cambria"/>
          <w:color w:val="000000"/>
          <w:spacing w:val="-2"/>
          <w:lang w:eastAsia="pl-PL"/>
        </w:rPr>
        <w:t>a</w:t>
      </w:r>
      <w:r w:rsidRPr="00B871E2">
        <w:rPr>
          <w:rFonts w:ascii="Cambria" w:hAnsi="Cambria"/>
          <w:color w:val="000000"/>
          <w:spacing w:val="1"/>
          <w:lang w:eastAsia="pl-PL"/>
        </w:rPr>
        <w:t>wc</w:t>
      </w:r>
      <w:r w:rsidRPr="00B871E2">
        <w:rPr>
          <w:rFonts w:ascii="Cambria" w:hAnsi="Cambria"/>
          <w:color w:val="000000"/>
          <w:lang w:eastAsia="pl-PL"/>
        </w:rPr>
        <w:t>a w p</w:t>
      </w:r>
      <w:r w:rsidRPr="00B871E2">
        <w:rPr>
          <w:rFonts w:ascii="Cambria" w:hAnsi="Cambria"/>
          <w:color w:val="000000"/>
          <w:spacing w:val="-1"/>
          <w:lang w:eastAsia="pl-PL"/>
        </w:rPr>
        <w:t>r</w:t>
      </w:r>
      <w:r w:rsidRPr="00B871E2">
        <w:rPr>
          <w:rFonts w:ascii="Cambria" w:hAnsi="Cambria"/>
          <w:color w:val="000000"/>
          <w:spacing w:val="1"/>
          <w:lang w:eastAsia="pl-PL"/>
        </w:rPr>
        <w:t>zy</w:t>
      </w:r>
      <w:r w:rsidRPr="00B871E2">
        <w:rPr>
          <w:rFonts w:ascii="Cambria" w:hAnsi="Cambria"/>
          <w:color w:val="000000"/>
          <w:lang w:eastAsia="pl-PL"/>
        </w:rPr>
        <w:t>p</w:t>
      </w:r>
      <w:r w:rsidRPr="00B871E2">
        <w:rPr>
          <w:rFonts w:ascii="Cambria" w:hAnsi="Cambria"/>
          <w:color w:val="000000"/>
          <w:spacing w:val="1"/>
          <w:lang w:eastAsia="pl-PL"/>
        </w:rPr>
        <w:t>a</w:t>
      </w:r>
      <w:r w:rsidRPr="00B871E2">
        <w:rPr>
          <w:rFonts w:ascii="Cambria" w:hAnsi="Cambria"/>
          <w:color w:val="000000"/>
          <w:lang w:eastAsia="pl-PL"/>
        </w:rPr>
        <w:t>d</w:t>
      </w:r>
      <w:r w:rsidRPr="00B871E2">
        <w:rPr>
          <w:rFonts w:ascii="Cambria" w:hAnsi="Cambria"/>
          <w:color w:val="000000"/>
          <w:spacing w:val="-2"/>
          <w:lang w:eastAsia="pl-PL"/>
        </w:rPr>
        <w:t>k</w:t>
      </w:r>
      <w:r w:rsidRPr="00B871E2">
        <w:rPr>
          <w:rFonts w:ascii="Cambria" w:hAnsi="Cambria"/>
          <w:color w:val="000000"/>
          <w:spacing w:val="1"/>
          <w:lang w:eastAsia="pl-PL"/>
        </w:rPr>
        <w:t>ac</w:t>
      </w:r>
      <w:r w:rsidRPr="00B871E2">
        <w:rPr>
          <w:rFonts w:ascii="Cambria" w:hAnsi="Cambria"/>
          <w:color w:val="000000"/>
          <w:lang w:eastAsia="pl-PL"/>
        </w:rPr>
        <w:t xml:space="preserve">h </w:t>
      </w:r>
      <w:r w:rsidRPr="00B871E2">
        <w:rPr>
          <w:rFonts w:ascii="Cambria" w:hAnsi="Cambria"/>
          <w:color w:val="000000"/>
          <w:spacing w:val="1"/>
          <w:lang w:eastAsia="pl-PL"/>
        </w:rPr>
        <w:t>w</w:t>
      </w:r>
      <w:r w:rsidRPr="00B871E2">
        <w:rPr>
          <w:rFonts w:ascii="Cambria" w:hAnsi="Cambria"/>
          <w:color w:val="000000"/>
          <w:spacing w:val="-1"/>
          <w:lang w:eastAsia="pl-PL"/>
        </w:rPr>
        <w:t>s</w:t>
      </w:r>
      <w:r w:rsidRPr="00B871E2">
        <w:rPr>
          <w:rFonts w:ascii="Cambria" w:hAnsi="Cambria"/>
          <w:color w:val="000000"/>
          <w:lang w:eastAsia="pl-PL"/>
        </w:rPr>
        <w:t>k</w:t>
      </w:r>
      <w:r w:rsidRPr="00B871E2">
        <w:rPr>
          <w:rFonts w:ascii="Cambria" w:hAnsi="Cambria"/>
          <w:color w:val="000000"/>
          <w:spacing w:val="1"/>
          <w:lang w:eastAsia="pl-PL"/>
        </w:rPr>
        <w:t>a</w:t>
      </w:r>
      <w:r w:rsidRPr="00B871E2">
        <w:rPr>
          <w:rFonts w:ascii="Cambria" w:hAnsi="Cambria"/>
          <w:color w:val="000000"/>
          <w:spacing w:val="-2"/>
          <w:lang w:eastAsia="pl-PL"/>
        </w:rPr>
        <w:t>z</w:t>
      </w:r>
      <w:r w:rsidRPr="00B871E2">
        <w:rPr>
          <w:rFonts w:ascii="Cambria" w:hAnsi="Cambria"/>
          <w:color w:val="000000"/>
          <w:spacing w:val="1"/>
          <w:lang w:eastAsia="pl-PL"/>
        </w:rPr>
        <w:t>a</w:t>
      </w:r>
      <w:r w:rsidRPr="00B871E2">
        <w:rPr>
          <w:rFonts w:ascii="Cambria" w:hAnsi="Cambria"/>
          <w:color w:val="000000"/>
          <w:lang w:eastAsia="pl-PL"/>
        </w:rPr>
        <w:t>n</w:t>
      </w:r>
      <w:r w:rsidRPr="00B871E2">
        <w:rPr>
          <w:rFonts w:ascii="Cambria" w:hAnsi="Cambria"/>
          <w:color w:val="000000"/>
          <w:spacing w:val="1"/>
          <w:lang w:eastAsia="pl-PL"/>
        </w:rPr>
        <w:t>yc</w:t>
      </w:r>
      <w:r w:rsidRPr="00B871E2">
        <w:rPr>
          <w:rFonts w:ascii="Cambria" w:hAnsi="Cambria"/>
          <w:color w:val="000000"/>
          <w:lang w:eastAsia="pl-PL"/>
        </w:rPr>
        <w:t>h w u</w:t>
      </w:r>
      <w:r w:rsidRPr="00B871E2">
        <w:rPr>
          <w:rFonts w:ascii="Cambria" w:hAnsi="Cambria"/>
          <w:color w:val="000000"/>
          <w:spacing w:val="-1"/>
          <w:lang w:eastAsia="pl-PL"/>
        </w:rPr>
        <w:t>s</w:t>
      </w:r>
      <w:r w:rsidRPr="00B871E2">
        <w:rPr>
          <w:rFonts w:ascii="Cambria" w:hAnsi="Cambria"/>
          <w:color w:val="000000"/>
          <w:lang w:eastAsia="pl-PL"/>
        </w:rPr>
        <w:t xml:space="preserve">t. 4 pkt 1 i 3 </w:t>
      </w:r>
      <w:r w:rsidRPr="00B871E2">
        <w:rPr>
          <w:rFonts w:ascii="Cambria" w:hAnsi="Cambria"/>
          <w:color w:val="000000"/>
          <w:spacing w:val="1"/>
          <w:lang w:eastAsia="pl-PL"/>
        </w:rPr>
        <w:t>z</w:t>
      </w:r>
      <w:r w:rsidRPr="00B871E2">
        <w:rPr>
          <w:rFonts w:ascii="Cambria" w:hAnsi="Cambria"/>
          <w:color w:val="000000"/>
          <w:lang w:eastAsia="pl-PL"/>
        </w:rPr>
        <w:t>obo</w:t>
      </w:r>
      <w:r w:rsidRPr="00B871E2">
        <w:rPr>
          <w:rFonts w:ascii="Cambria" w:hAnsi="Cambria"/>
          <w:color w:val="000000"/>
          <w:spacing w:val="1"/>
          <w:lang w:eastAsia="pl-PL"/>
        </w:rPr>
        <w:t>w</w:t>
      </w:r>
      <w:r w:rsidRPr="00B871E2">
        <w:rPr>
          <w:rFonts w:ascii="Cambria" w:hAnsi="Cambria"/>
          <w:color w:val="000000"/>
          <w:lang w:eastAsia="pl-PL"/>
        </w:rPr>
        <w:t>i</w:t>
      </w:r>
      <w:r w:rsidRPr="00B871E2">
        <w:rPr>
          <w:rFonts w:ascii="Cambria" w:hAnsi="Cambria"/>
          <w:color w:val="000000"/>
          <w:spacing w:val="1"/>
          <w:lang w:eastAsia="pl-PL"/>
        </w:rPr>
        <w:t>ą</w:t>
      </w:r>
      <w:r w:rsidRPr="00B871E2">
        <w:rPr>
          <w:rFonts w:ascii="Cambria" w:hAnsi="Cambria"/>
          <w:color w:val="000000"/>
          <w:spacing w:val="-2"/>
          <w:lang w:eastAsia="pl-PL"/>
        </w:rPr>
        <w:t>z</w:t>
      </w:r>
      <w:r w:rsidRPr="00B871E2">
        <w:rPr>
          <w:rFonts w:ascii="Cambria" w:hAnsi="Cambria"/>
          <w:color w:val="000000"/>
          <w:spacing w:val="1"/>
          <w:lang w:eastAsia="pl-PL"/>
        </w:rPr>
        <w:t>a</w:t>
      </w:r>
      <w:r w:rsidRPr="00B871E2">
        <w:rPr>
          <w:rFonts w:ascii="Cambria" w:hAnsi="Cambria"/>
          <w:color w:val="000000"/>
          <w:lang w:eastAsia="pl-PL"/>
        </w:rPr>
        <w:t>ny</w:t>
      </w:r>
      <w:r w:rsidRPr="00B871E2">
        <w:rPr>
          <w:rFonts w:ascii="Cambria" w:hAnsi="Cambria"/>
          <w:color w:val="000000"/>
          <w:spacing w:val="24"/>
          <w:lang w:eastAsia="pl-PL"/>
        </w:rPr>
        <w:t xml:space="preserve"> </w:t>
      </w:r>
      <w:r w:rsidRPr="00B871E2">
        <w:rPr>
          <w:rFonts w:ascii="Cambria" w:hAnsi="Cambria"/>
          <w:color w:val="000000"/>
          <w:spacing w:val="-2"/>
          <w:lang w:eastAsia="pl-PL"/>
        </w:rPr>
        <w:t>j</w:t>
      </w:r>
      <w:r w:rsidRPr="00B871E2">
        <w:rPr>
          <w:rFonts w:ascii="Cambria" w:hAnsi="Cambria"/>
          <w:color w:val="000000"/>
          <w:spacing w:val="1"/>
          <w:lang w:eastAsia="pl-PL"/>
        </w:rPr>
        <w:t>e</w:t>
      </w:r>
      <w:r w:rsidRPr="00B871E2">
        <w:rPr>
          <w:rFonts w:ascii="Cambria" w:hAnsi="Cambria"/>
          <w:color w:val="000000"/>
          <w:spacing w:val="-1"/>
          <w:lang w:eastAsia="pl-PL"/>
        </w:rPr>
        <w:t>s</w:t>
      </w:r>
      <w:r w:rsidRPr="00B871E2">
        <w:rPr>
          <w:rFonts w:ascii="Cambria" w:hAnsi="Cambria"/>
          <w:color w:val="000000"/>
          <w:lang w:eastAsia="pl-PL"/>
        </w:rPr>
        <w:t>t</w:t>
      </w:r>
      <w:r w:rsidRPr="00B871E2">
        <w:rPr>
          <w:rFonts w:ascii="Cambria" w:hAnsi="Cambria"/>
          <w:color w:val="000000"/>
          <w:spacing w:val="26"/>
          <w:lang w:eastAsia="pl-PL"/>
        </w:rPr>
        <w:t xml:space="preserve"> </w:t>
      </w:r>
      <w:r w:rsidRPr="00B871E2">
        <w:rPr>
          <w:rFonts w:ascii="Cambria" w:hAnsi="Cambria"/>
          <w:color w:val="000000"/>
          <w:lang w:eastAsia="pl-PL"/>
        </w:rPr>
        <w:t>do</w:t>
      </w:r>
      <w:r w:rsidRPr="00B871E2">
        <w:rPr>
          <w:rFonts w:ascii="Cambria" w:hAnsi="Cambria"/>
          <w:color w:val="000000"/>
          <w:spacing w:val="24"/>
          <w:lang w:eastAsia="pl-PL"/>
        </w:rPr>
        <w:t xml:space="preserve"> </w:t>
      </w:r>
      <w:r w:rsidRPr="00B871E2">
        <w:rPr>
          <w:rFonts w:ascii="Cambria" w:hAnsi="Cambria"/>
          <w:color w:val="000000"/>
          <w:spacing w:val="-1"/>
          <w:lang w:eastAsia="pl-PL"/>
        </w:rPr>
        <w:t>s</w:t>
      </w:r>
      <w:r w:rsidRPr="00B871E2">
        <w:rPr>
          <w:rFonts w:ascii="Cambria" w:hAnsi="Cambria"/>
          <w:color w:val="000000"/>
          <w:lang w:eastAsia="pl-PL"/>
        </w:rPr>
        <w:t>po</w:t>
      </w:r>
      <w:r w:rsidRPr="00B871E2">
        <w:rPr>
          <w:rFonts w:ascii="Cambria" w:hAnsi="Cambria"/>
          <w:color w:val="000000"/>
          <w:spacing w:val="1"/>
          <w:lang w:eastAsia="pl-PL"/>
        </w:rPr>
        <w:t>rzą</w:t>
      </w:r>
      <w:r w:rsidRPr="00B871E2">
        <w:rPr>
          <w:rFonts w:ascii="Cambria" w:hAnsi="Cambria"/>
          <w:color w:val="000000"/>
          <w:lang w:eastAsia="pl-PL"/>
        </w:rPr>
        <w:t>d</w:t>
      </w:r>
      <w:r w:rsidRPr="00B871E2">
        <w:rPr>
          <w:rFonts w:ascii="Cambria" w:hAnsi="Cambria"/>
          <w:color w:val="000000"/>
          <w:spacing w:val="1"/>
          <w:lang w:eastAsia="pl-PL"/>
        </w:rPr>
        <w:t>ze</w:t>
      </w:r>
      <w:r w:rsidRPr="00B871E2">
        <w:rPr>
          <w:rFonts w:ascii="Cambria" w:hAnsi="Cambria"/>
          <w:color w:val="000000"/>
          <w:lang w:eastAsia="pl-PL"/>
        </w:rPr>
        <w:t>n</w:t>
      </w:r>
      <w:r w:rsidRPr="00B871E2">
        <w:rPr>
          <w:rFonts w:ascii="Cambria" w:hAnsi="Cambria"/>
          <w:color w:val="000000"/>
          <w:spacing w:val="-2"/>
          <w:lang w:eastAsia="pl-PL"/>
        </w:rPr>
        <w:t>i</w:t>
      </w:r>
      <w:r w:rsidRPr="00B871E2">
        <w:rPr>
          <w:rFonts w:ascii="Cambria" w:hAnsi="Cambria"/>
          <w:color w:val="000000"/>
          <w:lang w:eastAsia="pl-PL"/>
        </w:rPr>
        <w:t>a</w:t>
      </w:r>
      <w:r w:rsidRPr="00B871E2">
        <w:rPr>
          <w:rFonts w:ascii="Cambria" w:hAnsi="Cambria"/>
          <w:color w:val="000000"/>
          <w:spacing w:val="22"/>
          <w:lang w:eastAsia="pl-PL"/>
        </w:rPr>
        <w:t xml:space="preserve"> </w:t>
      </w:r>
      <w:r w:rsidRPr="00B871E2">
        <w:rPr>
          <w:rFonts w:ascii="Cambria" w:hAnsi="Cambria"/>
          <w:color w:val="000000"/>
          <w:spacing w:val="-1"/>
          <w:lang w:eastAsia="pl-PL"/>
        </w:rPr>
        <w:t>r</w:t>
      </w:r>
      <w:r w:rsidRPr="00B871E2">
        <w:rPr>
          <w:rFonts w:ascii="Cambria" w:hAnsi="Cambria"/>
          <w:color w:val="000000"/>
          <w:spacing w:val="1"/>
          <w:lang w:eastAsia="pl-PL"/>
        </w:rPr>
        <w:t>a</w:t>
      </w:r>
      <w:r w:rsidRPr="00B871E2">
        <w:rPr>
          <w:rFonts w:ascii="Cambria" w:hAnsi="Cambria"/>
          <w:color w:val="000000"/>
          <w:lang w:eastAsia="pl-PL"/>
        </w:rPr>
        <w:t>po</w:t>
      </w:r>
      <w:r w:rsidRPr="00B871E2">
        <w:rPr>
          <w:rFonts w:ascii="Cambria" w:hAnsi="Cambria"/>
          <w:color w:val="000000"/>
          <w:spacing w:val="-1"/>
          <w:lang w:eastAsia="pl-PL"/>
        </w:rPr>
        <w:t>r</w:t>
      </w:r>
      <w:r w:rsidRPr="00B871E2">
        <w:rPr>
          <w:rFonts w:ascii="Cambria" w:hAnsi="Cambria"/>
          <w:color w:val="000000"/>
          <w:lang w:eastAsia="pl-PL"/>
        </w:rPr>
        <w:t>tu</w:t>
      </w:r>
      <w:r w:rsidRPr="00B871E2">
        <w:rPr>
          <w:rFonts w:ascii="Cambria" w:hAnsi="Cambria"/>
          <w:color w:val="000000"/>
          <w:spacing w:val="25"/>
          <w:lang w:eastAsia="pl-PL"/>
        </w:rPr>
        <w:t xml:space="preserve"> </w:t>
      </w:r>
      <w:r w:rsidRPr="00B871E2">
        <w:rPr>
          <w:rFonts w:ascii="Cambria" w:hAnsi="Cambria"/>
          <w:color w:val="000000"/>
          <w:spacing w:val="1"/>
          <w:lang w:eastAsia="pl-PL"/>
        </w:rPr>
        <w:t>z</w:t>
      </w:r>
      <w:r w:rsidRPr="00B871E2">
        <w:rPr>
          <w:rFonts w:ascii="Cambria" w:hAnsi="Cambria"/>
          <w:color w:val="000000"/>
          <w:spacing w:val="-2"/>
          <w:lang w:eastAsia="pl-PL"/>
        </w:rPr>
        <w:t>a</w:t>
      </w:r>
      <w:r w:rsidRPr="00B871E2">
        <w:rPr>
          <w:rFonts w:ascii="Cambria" w:hAnsi="Cambria"/>
          <w:color w:val="000000"/>
          <w:spacing w:val="1"/>
          <w:lang w:eastAsia="pl-PL"/>
        </w:rPr>
        <w:t>w</w:t>
      </w:r>
      <w:r w:rsidRPr="00B871E2">
        <w:rPr>
          <w:rFonts w:ascii="Cambria" w:hAnsi="Cambria"/>
          <w:color w:val="000000"/>
          <w:lang w:eastAsia="pl-PL"/>
        </w:rPr>
        <w:t>i</w:t>
      </w:r>
      <w:r w:rsidRPr="00B871E2">
        <w:rPr>
          <w:rFonts w:ascii="Cambria" w:hAnsi="Cambria"/>
          <w:color w:val="000000"/>
          <w:spacing w:val="1"/>
          <w:lang w:eastAsia="pl-PL"/>
        </w:rPr>
        <w:t>e</w:t>
      </w:r>
      <w:r w:rsidRPr="00B871E2">
        <w:rPr>
          <w:rFonts w:ascii="Cambria" w:hAnsi="Cambria"/>
          <w:color w:val="000000"/>
          <w:spacing w:val="-1"/>
          <w:lang w:eastAsia="pl-PL"/>
        </w:rPr>
        <w:t>r</w:t>
      </w:r>
      <w:r w:rsidRPr="00B871E2">
        <w:rPr>
          <w:rFonts w:ascii="Cambria" w:hAnsi="Cambria"/>
          <w:color w:val="000000"/>
          <w:spacing w:val="1"/>
          <w:lang w:eastAsia="pl-PL"/>
        </w:rPr>
        <w:t>a</w:t>
      </w:r>
      <w:r w:rsidRPr="00B871E2">
        <w:rPr>
          <w:rFonts w:ascii="Cambria" w:hAnsi="Cambria"/>
          <w:color w:val="000000"/>
          <w:spacing w:val="-2"/>
          <w:lang w:eastAsia="pl-PL"/>
        </w:rPr>
        <w:t>j</w:t>
      </w:r>
      <w:r w:rsidRPr="00B871E2">
        <w:rPr>
          <w:rFonts w:ascii="Cambria" w:hAnsi="Cambria"/>
          <w:color w:val="000000"/>
          <w:spacing w:val="1"/>
          <w:lang w:eastAsia="pl-PL"/>
        </w:rPr>
        <w:t>ą</w:t>
      </w:r>
      <w:r w:rsidRPr="00B871E2">
        <w:rPr>
          <w:rFonts w:ascii="Cambria" w:hAnsi="Cambria"/>
          <w:color w:val="000000"/>
          <w:spacing w:val="2"/>
          <w:lang w:eastAsia="pl-PL"/>
        </w:rPr>
        <w:t>c</w:t>
      </w:r>
      <w:r w:rsidRPr="00B871E2">
        <w:rPr>
          <w:rFonts w:ascii="Cambria" w:hAnsi="Cambria"/>
          <w:color w:val="000000"/>
          <w:spacing w:val="1"/>
          <w:lang w:eastAsia="pl-PL"/>
        </w:rPr>
        <w:t>eg</w:t>
      </w:r>
      <w:r w:rsidRPr="00B871E2">
        <w:rPr>
          <w:rFonts w:ascii="Cambria" w:hAnsi="Cambria"/>
          <w:color w:val="000000"/>
          <w:lang w:eastAsia="pl-PL"/>
        </w:rPr>
        <w:t>o</w:t>
      </w:r>
      <w:r w:rsidRPr="00B871E2">
        <w:rPr>
          <w:rFonts w:ascii="Cambria" w:hAnsi="Cambria"/>
          <w:color w:val="000000"/>
          <w:spacing w:val="23"/>
          <w:lang w:eastAsia="pl-PL"/>
        </w:rPr>
        <w:t xml:space="preserve"> </w:t>
      </w:r>
      <w:r w:rsidRPr="00B871E2">
        <w:rPr>
          <w:rFonts w:ascii="Cambria" w:hAnsi="Cambria"/>
          <w:color w:val="000000"/>
          <w:lang w:eastAsia="pl-PL"/>
        </w:rPr>
        <w:t>dokum</w:t>
      </w:r>
      <w:r w:rsidRPr="00B871E2">
        <w:rPr>
          <w:rFonts w:ascii="Cambria" w:hAnsi="Cambria"/>
          <w:color w:val="000000"/>
          <w:spacing w:val="1"/>
          <w:lang w:eastAsia="pl-PL"/>
        </w:rPr>
        <w:t>e</w:t>
      </w:r>
      <w:r w:rsidRPr="00B871E2">
        <w:rPr>
          <w:rFonts w:ascii="Cambria" w:hAnsi="Cambria"/>
          <w:color w:val="000000"/>
          <w:lang w:eastAsia="pl-PL"/>
        </w:rPr>
        <w:t>nt</w:t>
      </w:r>
      <w:r w:rsidRPr="00B871E2">
        <w:rPr>
          <w:rFonts w:ascii="Cambria" w:hAnsi="Cambria"/>
          <w:color w:val="000000"/>
          <w:spacing w:val="1"/>
          <w:lang w:eastAsia="pl-PL"/>
        </w:rPr>
        <w:t>ac</w:t>
      </w:r>
      <w:r w:rsidRPr="00B871E2">
        <w:rPr>
          <w:rFonts w:ascii="Cambria" w:hAnsi="Cambria"/>
          <w:color w:val="000000"/>
          <w:lang w:eastAsia="pl-PL"/>
        </w:rPr>
        <w:t xml:space="preserve">ję </w:t>
      </w:r>
      <w:r w:rsidRPr="00B871E2">
        <w:rPr>
          <w:rFonts w:ascii="Cambria" w:hAnsi="Cambria"/>
          <w:color w:val="000000"/>
          <w:spacing w:val="-1"/>
          <w:lang w:eastAsia="pl-PL"/>
        </w:rPr>
        <w:t>f</w:t>
      </w:r>
      <w:r w:rsidRPr="00B871E2">
        <w:rPr>
          <w:rFonts w:ascii="Cambria" w:hAnsi="Cambria"/>
          <w:color w:val="000000"/>
          <w:lang w:eastAsia="pl-PL"/>
        </w:rPr>
        <w:t>oto</w:t>
      </w:r>
      <w:r w:rsidRPr="00B871E2">
        <w:rPr>
          <w:rFonts w:ascii="Cambria" w:hAnsi="Cambria"/>
          <w:color w:val="000000"/>
          <w:spacing w:val="1"/>
          <w:lang w:eastAsia="pl-PL"/>
        </w:rPr>
        <w:t>g</w:t>
      </w:r>
      <w:r w:rsidRPr="00B871E2">
        <w:rPr>
          <w:rFonts w:ascii="Cambria" w:hAnsi="Cambria"/>
          <w:color w:val="000000"/>
          <w:spacing w:val="-1"/>
          <w:lang w:eastAsia="pl-PL"/>
        </w:rPr>
        <w:t>r</w:t>
      </w:r>
      <w:r w:rsidRPr="00B871E2">
        <w:rPr>
          <w:rFonts w:ascii="Cambria" w:hAnsi="Cambria"/>
          <w:color w:val="000000"/>
          <w:spacing w:val="1"/>
          <w:lang w:eastAsia="pl-PL"/>
        </w:rPr>
        <w:t>a</w:t>
      </w:r>
      <w:r w:rsidRPr="00B871E2">
        <w:rPr>
          <w:rFonts w:ascii="Cambria" w:hAnsi="Cambria"/>
          <w:color w:val="000000"/>
          <w:spacing w:val="-1"/>
          <w:lang w:eastAsia="pl-PL"/>
        </w:rPr>
        <w:t>f</w:t>
      </w:r>
      <w:r w:rsidRPr="00B871E2">
        <w:rPr>
          <w:rFonts w:ascii="Cambria" w:hAnsi="Cambria"/>
          <w:color w:val="000000"/>
          <w:lang w:eastAsia="pl-PL"/>
        </w:rPr>
        <w:t>i</w:t>
      </w:r>
      <w:r w:rsidRPr="00B871E2">
        <w:rPr>
          <w:rFonts w:ascii="Cambria" w:hAnsi="Cambria"/>
          <w:color w:val="000000"/>
          <w:spacing w:val="1"/>
          <w:lang w:eastAsia="pl-PL"/>
        </w:rPr>
        <w:t>cz</w:t>
      </w:r>
      <w:r w:rsidRPr="00B871E2">
        <w:rPr>
          <w:rFonts w:ascii="Cambria" w:hAnsi="Cambria"/>
          <w:color w:val="000000"/>
          <w:spacing w:val="-2"/>
          <w:lang w:eastAsia="pl-PL"/>
        </w:rPr>
        <w:t>n</w:t>
      </w:r>
      <w:r w:rsidRPr="00B871E2">
        <w:rPr>
          <w:rFonts w:ascii="Cambria" w:hAnsi="Cambria"/>
          <w:color w:val="000000"/>
          <w:spacing w:val="1"/>
          <w:lang w:eastAsia="pl-PL"/>
        </w:rPr>
        <w:t xml:space="preserve">ą </w:t>
      </w:r>
      <w:r w:rsidRPr="00B871E2">
        <w:rPr>
          <w:rFonts w:ascii="Cambria" w:hAnsi="Cambria"/>
          <w:color w:val="000000"/>
          <w:lang w:eastAsia="pl-PL"/>
        </w:rPr>
        <w:t>pot</w:t>
      </w:r>
      <w:r w:rsidRPr="00B871E2">
        <w:rPr>
          <w:rFonts w:ascii="Cambria" w:hAnsi="Cambria"/>
          <w:color w:val="000000"/>
          <w:spacing w:val="1"/>
          <w:lang w:eastAsia="pl-PL"/>
        </w:rPr>
        <w:t>w</w:t>
      </w:r>
      <w:r w:rsidRPr="00B871E2">
        <w:rPr>
          <w:rFonts w:ascii="Cambria" w:hAnsi="Cambria"/>
          <w:color w:val="000000"/>
          <w:spacing w:val="-2"/>
          <w:lang w:eastAsia="pl-PL"/>
        </w:rPr>
        <w:t>i</w:t>
      </w:r>
      <w:r w:rsidRPr="00B871E2">
        <w:rPr>
          <w:rFonts w:ascii="Cambria" w:hAnsi="Cambria"/>
          <w:color w:val="000000"/>
          <w:spacing w:val="1"/>
          <w:lang w:eastAsia="pl-PL"/>
        </w:rPr>
        <w:t>e</w:t>
      </w:r>
      <w:r w:rsidRPr="00B871E2">
        <w:rPr>
          <w:rFonts w:ascii="Cambria" w:hAnsi="Cambria"/>
          <w:color w:val="000000"/>
          <w:spacing w:val="-1"/>
          <w:lang w:eastAsia="pl-PL"/>
        </w:rPr>
        <w:t>r</w:t>
      </w:r>
      <w:r w:rsidRPr="00B871E2">
        <w:rPr>
          <w:rFonts w:ascii="Cambria" w:hAnsi="Cambria"/>
          <w:color w:val="000000"/>
          <w:lang w:eastAsia="pl-PL"/>
        </w:rPr>
        <w:t>d</w:t>
      </w:r>
      <w:r w:rsidRPr="00B871E2">
        <w:rPr>
          <w:rFonts w:ascii="Cambria" w:hAnsi="Cambria"/>
          <w:color w:val="000000"/>
          <w:spacing w:val="1"/>
          <w:lang w:eastAsia="pl-PL"/>
        </w:rPr>
        <w:t>za</w:t>
      </w:r>
      <w:r w:rsidRPr="00B871E2">
        <w:rPr>
          <w:rFonts w:ascii="Cambria" w:hAnsi="Cambria"/>
          <w:color w:val="000000"/>
          <w:lang w:eastAsia="pl-PL"/>
        </w:rPr>
        <w:t>j</w:t>
      </w:r>
      <w:r w:rsidRPr="00B871E2">
        <w:rPr>
          <w:rFonts w:ascii="Cambria" w:hAnsi="Cambria"/>
          <w:color w:val="000000"/>
          <w:spacing w:val="-2"/>
          <w:lang w:eastAsia="pl-PL"/>
        </w:rPr>
        <w:t>ą</w:t>
      </w:r>
      <w:r w:rsidRPr="00B871E2">
        <w:rPr>
          <w:rFonts w:ascii="Cambria" w:hAnsi="Cambria"/>
          <w:color w:val="000000"/>
          <w:spacing w:val="1"/>
          <w:lang w:eastAsia="pl-PL"/>
        </w:rPr>
        <w:t>cą</w:t>
      </w:r>
      <w:r w:rsidRPr="00B871E2">
        <w:rPr>
          <w:rFonts w:ascii="Cambria" w:hAnsi="Cambria"/>
          <w:color w:val="000000"/>
          <w:lang w:eastAsia="pl-PL"/>
        </w:rPr>
        <w:t xml:space="preserve"> </w:t>
      </w:r>
      <w:r w:rsidRPr="00B871E2">
        <w:rPr>
          <w:rFonts w:ascii="Cambria" w:hAnsi="Cambria"/>
          <w:color w:val="000000"/>
          <w:spacing w:val="-2"/>
          <w:lang w:eastAsia="pl-PL"/>
        </w:rPr>
        <w:t>z</w:t>
      </w:r>
      <w:r w:rsidRPr="00B871E2">
        <w:rPr>
          <w:rFonts w:ascii="Cambria" w:hAnsi="Cambria"/>
          <w:color w:val="000000"/>
          <w:spacing w:val="1"/>
          <w:lang w:eastAsia="pl-PL"/>
        </w:rPr>
        <w:t>a</w:t>
      </w:r>
      <w:r w:rsidRPr="00B871E2">
        <w:rPr>
          <w:rFonts w:ascii="Cambria" w:hAnsi="Cambria"/>
          <w:color w:val="000000"/>
          <w:lang w:eastAsia="pl-PL"/>
        </w:rPr>
        <w:t>i</w:t>
      </w:r>
      <w:r w:rsidRPr="00B871E2">
        <w:rPr>
          <w:rFonts w:ascii="Cambria" w:hAnsi="Cambria"/>
          <w:color w:val="000000"/>
          <w:spacing w:val="-1"/>
          <w:lang w:eastAsia="pl-PL"/>
        </w:rPr>
        <w:t>s</w:t>
      </w:r>
      <w:r w:rsidRPr="00B871E2">
        <w:rPr>
          <w:rFonts w:ascii="Cambria" w:hAnsi="Cambria"/>
          <w:color w:val="000000"/>
          <w:lang w:eastAsia="pl-PL"/>
        </w:rPr>
        <w:t>tni</w:t>
      </w:r>
      <w:r w:rsidRPr="00B871E2">
        <w:rPr>
          <w:rFonts w:ascii="Cambria" w:hAnsi="Cambria"/>
          <w:color w:val="000000"/>
          <w:spacing w:val="1"/>
          <w:lang w:eastAsia="pl-PL"/>
        </w:rPr>
        <w:t>e</w:t>
      </w:r>
      <w:r w:rsidRPr="00B871E2">
        <w:rPr>
          <w:rFonts w:ascii="Cambria" w:hAnsi="Cambria"/>
          <w:color w:val="000000"/>
          <w:lang w:eastAsia="pl-PL"/>
        </w:rPr>
        <w:t>nie</w:t>
      </w:r>
      <w:r w:rsidRPr="00B871E2">
        <w:rPr>
          <w:rFonts w:ascii="Cambria" w:hAnsi="Cambria"/>
          <w:color w:val="000000"/>
          <w:spacing w:val="-4"/>
          <w:lang w:eastAsia="pl-PL"/>
        </w:rPr>
        <w:t xml:space="preserve"> </w:t>
      </w:r>
      <w:r w:rsidRPr="00B871E2">
        <w:rPr>
          <w:rFonts w:ascii="Cambria" w:hAnsi="Cambria"/>
          <w:color w:val="000000"/>
          <w:lang w:eastAsia="pl-PL"/>
        </w:rPr>
        <w:t>któ</w:t>
      </w:r>
      <w:r w:rsidRPr="00B871E2">
        <w:rPr>
          <w:rFonts w:ascii="Cambria" w:hAnsi="Cambria"/>
          <w:color w:val="000000"/>
          <w:spacing w:val="-1"/>
          <w:lang w:eastAsia="pl-PL"/>
        </w:rPr>
        <w:t>r</w:t>
      </w:r>
      <w:r w:rsidRPr="00B871E2">
        <w:rPr>
          <w:rFonts w:ascii="Cambria" w:hAnsi="Cambria"/>
          <w:color w:val="000000"/>
          <w:spacing w:val="1"/>
          <w:lang w:eastAsia="pl-PL"/>
        </w:rPr>
        <w:t>eg</w:t>
      </w:r>
      <w:r w:rsidRPr="00B871E2">
        <w:rPr>
          <w:rFonts w:ascii="Cambria" w:hAnsi="Cambria"/>
          <w:color w:val="000000"/>
          <w:lang w:eastAsia="pl-PL"/>
        </w:rPr>
        <w:t>okol</w:t>
      </w:r>
      <w:r w:rsidRPr="00B871E2">
        <w:rPr>
          <w:rFonts w:ascii="Cambria" w:hAnsi="Cambria"/>
          <w:color w:val="000000"/>
          <w:spacing w:val="1"/>
          <w:lang w:eastAsia="pl-PL"/>
        </w:rPr>
        <w:t>w</w:t>
      </w:r>
      <w:r w:rsidRPr="00B871E2">
        <w:rPr>
          <w:rFonts w:ascii="Cambria" w:hAnsi="Cambria"/>
          <w:color w:val="000000"/>
          <w:lang w:eastAsia="pl-PL"/>
        </w:rPr>
        <w:t>i</w:t>
      </w:r>
      <w:r w:rsidRPr="00B871E2">
        <w:rPr>
          <w:rFonts w:ascii="Cambria" w:hAnsi="Cambria"/>
          <w:color w:val="000000"/>
          <w:spacing w:val="1"/>
          <w:lang w:eastAsia="pl-PL"/>
        </w:rPr>
        <w:t>e</w:t>
      </w:r>
      <w:r w:rsidRPr="00B871E2">
        <w:rPr>
          <w:rFonts w:ascii="Cambria" w:hAnsi="Cambria"/>
          <w:color w:val="000000"/>
          <w:lang w:eastAsia="pl-PL"/>
        </w:rPr>
        <w:t>k z opi</w:t>
      </w:r>
      <w:r w:rsidRPr="00B871E2">
        <w:rPr>
          <w:rFonts w:ascii="Cambria" w:hAnsi="Cambria"/>
          <w:color w:val="000000"/>
          <w:spacing w:val="-1"/>
          <w:lang w:eastAsia="pl-PL"/>
        </w:rPr>
        <w:t>s</w:t>
      </w:r>
      <w:r w:rsidRPr="00B871E2">
        <w:rPr>
          <w:rFonts w:ascii="Cambria" w:hAnsi="Cambria"/>
          <w:color w:val="000000"/>
          <w:spacing w:val="1"/>
          <w:lang w:eastAsia="pl-PL"/>
        </w:rPr>
        <w:t>a</w:t>
      </w:r>
      <w:r w:rsidRPr="00B871E2">
        <w:rPr>
          <w:rFonts w:ascii="Cambria" w:hAnsi="Cambria"/>
          <w:color w:val="000000"/>
          <w:lang w:eastAsia="pl-PL"/>
        </w:rPr>
        <w:t>n</w:t>
      </w:r>
      <w:r w:rsidRPr="00B871E2">
        <w:rPr>
          <w:rFonts w:ascii="Cambria" w:hAnsi="Cambria"/>
          <w:color w:val="000000"/>
          <w:spacing w:val="1"/>
          <w:lang w:eastAsia="pl-PL"/>
        </w:rPr>
        <w:t>yc</w:t>
      </w:r>
      <w:r w:rsidRPr="00B871E2">
        <w:rPr>
          <w:rFonts w:ascii="Cambria" w:hAnsi="Cambria"/>
          <w:color w:val="000000"/>
          <w:lang w:eastAsia="pl-PL"/>
        </w:rPr>
        <w:t xml:space="preserve">h </w:t>
      </w:r>
      <w:r w:rsidRPr="00B871E2">
        <w:rPr>
          <w:rFonts w:ascii="Cambria" w:hAnsi="Cambria"/>
          <w:color w:val="000000"/>
          <w:spacing w:val="1"/>
          <w:lang w:eastAsia="pl-PL"/>
        </w:rPr>
        <w:t>z</w:t>
      </w:r>
      <w:r w:rsidRPr="00B871E2">
        <w:rPr>
          <w:rFonts w:ascii="Cambria" w:hAnsi="Cambria"/>
          <w:color w:val="000000"/>
          <w:spacing w:val="-2"/>
          <w:lang w:eastAsia="pl-PL"/>
        </w:rPr>
        <w:t>d</w:t>
      </w:r>
      <w:r w:rsidRPr="00B871E2">
        <w:rPr>
          <w:rFonts w:ascii="Cambria" w:hAnsi="Cambria"/>
          <w:color w:val="000000"/>
          <w:spacing w:val="1"/>
          <w:lang w:eastAsia="pl-PL"/>
        </w:rPr>
        <w:t>a</w:t>
      </w:r>
      <w:r w:rsidRPr="00B871E2">
        <w:rPr>
          <w:rFonts w:ascii="Cambria" w:hAnsi="Cambria"/>
          <w:color w:val="000000"/>
          <w:spacing w:val="-1"/>
          <w:lang w:eastAsia="pl-PL"/>
        </w:rPr>
        <w:t>r</w:t>
      </w:r>
      <w:r w:rsidRPr="00B871E2">
        <w:rPr>
          <w:rFonts w:ascii="Cambria" w:hAnsi="Cambria"/>
          <w:color w:val="000000"/>
          <w:spacing w:val="1"/>
          <w:lang w:eastAsia="pl-PL"/>
        </w:rPr>
        <w:t>ze</w:t>
      </w:r>
      <w:r w:rsidRPr="00B871E2">
        <w:rPr>
          <w:rFonts w:ascii="Cambria" w:hAnsi="Cambria"/>
          <w:color w:val="000000"/>
          <w:lang w:eastAsia="pl-PL"/>
        </w:rPr>
        <w:t>ń</w:t>
      </w:r>
      <w:r w:rsidRPr="00B871E2">
        <w:rPr>
          <w:rFonts w:ascii="Cambria" w:hAnsi="Cambria"/>
          <w:color w:val="000000"/>
          <w:spacing w:val="-3"/>
          <w:lang w:eastAsia="pl-PL"/>
        </w:rPr>
        <w:t xml:space="preserve"> </w:t>
      </w:r>
      <w:r w:rsidRPr="00B871E2">
        <w:rPr>
          <w:rFonts w:ascii="Cambria" w:hAnsi="Cambria"/>
          <w:color w:val="000000"/>
          <w:lang w:eastAsia="pl-PL"/>
        </w:rPr>
        <w:t xml:space="preserve">w </w:t>
      </w:r>
      <w:r w:rsidRPr="00B871E2">
        <w:rPr>
          <w:rFonts w:ascii="Cambria" w:hAnsi="Cambria"/>
          <w:color w:val="000000"/>
          <w:spacing w:val="-1"/>
          <w:lang w:eastAsia="pl-PL"/>
        </w:rPr>
        <w:t>s</w:t>
      </w:r>
      <w:r w:rsidRPr="00B871E2">
        <w:rPr>
          <w:rFonts w:ascii="Cambria" w:hAnsi="Cambria"/>
          <w:color w:val="000000"/>
          <w:lang w:eastAsia="pl-PL"/>
        </w:rPr>
        <w:t>po</w:t>
      </w:r>
      <w:r w:rsidRPr="00B871E2">
        <w:rPr>
          <w:rFonts w:ascii="Cambria" w:hAnsi="Cambria"/>
          <w:color w:val="000000"/>
          <w:spacing w:val="-1"/>
          <w:lang w:eastAsia="pl-PL"/>
        </w:rPr>
        <w:t>s</w:t>
      </w:r>
      <w:r w:rsidRPr="00B871E2">
        <w:rPr>
          <w:rFonts w:ascii="Cambria" w:hAnsi="Cambria"/>
          <w:color w:val="000000"/>
          <w:lang w:eastAsia="pl-PL"/>
        </w:rPr>
        <w:t>ób umo</w:t>
      </w:r>
      <w:r w:rsidRPr="00B871E2">
        <w:rPr>
          <w:rFonts w:ascii="Cambria" w:hAnsi="Cambria"/>
          <w:color w:val="000000"/>
          <w:spacing w:val="1"/>
          <w:lang w:eastAsia="pl-PL"/>
        </w:rPr>
        <w:t>ż</w:t>
      </w:r>
      <w:r w:rsidRPr="00B871E2">
        <w:rPr>
          <w:rFonts w:ascii="Cambria" w:hAnsi="Cambria"/>
          <w:color w:val="000000"/>
          <w:lang w:eastAsia="pl-PL"/>
        </w:rPr>
        <w:t>li</w:t>
      </w:r>
      <w:r w:rsidRPr="00B871E2">
        <w:rPr>
          <w:rFonts w:ascii="Cambria" w:hAnsi="Cambria"/>
          <w:color w:val="000000"/>
          <w:spacing w:val="1"/>
          <w:lang w:eastAsia="pl-PL"/>
        </w:rPr>
        <w:t>w</w:t>
      </w:r>
      <w:r w:rsidRPr="00B871E2">
        <w:rPr>
          <w:rFonts w:ascii="Cambria" w:hAnsi="Cambria"/>
          <w:color w:val="000000"/>
          <w:lang w:eastAsia="pl-PL"/>
        </w:rPr>
        <w:t>i</w:t>
      </w:r>
      <w:r w:rsidRPr="00B871E2">
        <w:rPr>
          <w:rFonts w:ascii="Cambria" w:hAnsi="Cambria"/>
          <w:color w:val="000000"/>
          <w:spacing w:val="1"/>
          <w:lang w:eastAsia="pl-PL"/>
        </w:rPr>
        <w:t>a</w:t>
      </w:r>
      <w:r w:rsidRPr="00B871E2">
        <w:rPr>
          <w:rFonts w:ascii="Cambria" w:hAnsi="Cambria"/>
          <w:color w:val="000000"/>
          <w:spacing w:val="-2"/>
          <w:lang w:eastAsia="pl-PL"/>
        </w:rPr>
        <w:t>j</w:t>
      </w:r>
      <w:r w:rsidRPr="00B871E2">
        <w:rPr>
          <w:rFonts w:ascii="Cambria" w:hAnsi="Cambria"/>
          <w:color w:val="000000"/>
          <w:spacing w:val="1"/>
          <w:lang w:eastAsia="pl-PL"/>
        </w:rPr>
        <w:t>ą</w:t>
      </w:r>
      <w:r w:rsidRPr="00B871E2">
        <w:rPr>
          <w:rFonts w:ascii="Cambria" w:hAnsi="Cambria"/>
          <w:color w:val="000000"/>
          <w:spacing w:val="-1"/>
          <w:lang w:eastAsia="pl-PL"/>
        </w:rPr>
        <w:t>c</w:t>
      </w:r>
      <w:r w:rsidRPr="00B871E2">
        <w:rPr>
          <w:rFonts w:ascii="Cambria" w:hAnsi="Cambria"/>
          <w:color w:val="000000"/>
          <w:lang w:eastAsia="pl-PL"/>
        </w:rPr>
        <w:t>y j</w:t>
      </w:r>
      <w:r w:rsidRPr="00B871E2">
        <w:rPr>
          <w:rFonts w:ascii="Cambria" w:hAnsi="Cambria"/>
          <w:color w:val="000000"/>
          <w:spacing w:val="1"/>
          <w:lang w:eastAsia="pl-PL"/>
        </w:rPr>
        <w:t>e</w:t>
      </w:r>
      <w:r w:rsidRPr="00B871E2">
        <w:rPr>
          <w:rFonts w:ascii="Cambria" w:hAnsi="Cambria"/>
          <w:color w:val="000000"/>
          <w:lang w:eastAsia="pl-PL"/>
        </w:rPr>
        <w:t>dno</w:t>
      </w:r>
      <w:r w:rsidRPr="00B871E2">
        <w:rPr>
          <w:rFonts w:ascii="Cambria" w:hAnsi="Cambria"/>
          <w:color w:val="000000"/>
          <w:spacing w:val="1"/>
          <w:lang w:eastAsia="pl-PL"/>
        </w:rPr>
        <w:t>z</w:t>
      </w:r>
      <w:r w:rsidRPr="00B871E2">
        <w:rPr>
          <w:rFonts w:ascii="Cambria" w:hAnsi="Cambria"/>
          <w:color w:val="000000"/>
          <w:spacing w:val="-2"/>
          <w:lang w:eastAsia="pl-PL"/>
        </w:rPr>
        <w:t>n</w:t>
      </w:r>
      <w:r w:rsidRPr="00B871E2">
        <w:rPr>
          <w:rFonts w:ascii="Cambria" w:hAnsi="Cambria"/>
          <w:color w:val="000000"/>
          <w:spacing w:val="1"/>
          <w:lang w:eastAsia="pl-PL"/>
        </w:rPr>
        <w:t>acz</w:t>
      </w:r>
      <w:r w:rsidRPr="00B871E2">
        <w:rPr>
          <w:rFonts w:ascii="Cambria" w:hAnsi="Cambria"/>
          <w:color w:val="000000"/>
          <w:spacing w:val="-2"/>
          <w:lang w:eastAsia="pl-PL"/>
        </w:rPr>
        <w:t>n</w:t>
      </w:r>
      <w:r w:rsidRPr="00B871E2">
        <w:rPr>
          <w:rFonts w:ascii="Cambria" w:hAnsi="Cambria"/>
          <w:color w:val="000000"/>
          <w:lang w:eastAsia="pl-PL"/>
        </w:rPr>
        <w:t>e pot</w:t>
      </w:r>
      <w:r w:rsidRPr="00B871E2">
        <w:rPr>
          <w:rFonts w:ascii="Cambria" w:hAnsi="Cambria"/>
          <w:color w:val="000000"/>
          <w:spacing w:val="1"/>
          <w:lang w:eastAsia="pl-PL"/>
        </w:rPr>
        <w:t>w</w:t>
      </w:r>
      <w:r w:rsidRPr="00B871E2">
        <w:rPr>
          <w:rFonts w:ascii="Cambria" w:hAnsi="Cambria"/>
          <w:color w:val="000000"/>
          <w:spacing w:val="-2"/>
          <w:lang w:eastAsia="pl-PL"/>
        </w:rPr>
        <w:t>i</w:t>
      </w:r>
      <w:r w:rsidRPr="00B871E2">
        <w:rPr>
          <w:rFonts w:ascii="Cambria" w:hAnsi="Cambria"/>
          <w:color w:val="000000"/>
          <w:spacing w:val="1"/>
          <w:lang w:eastAsia="pl-PL"/>
        </w:rPr>
        <w:t>e</w:t>
      </w:r>
      <w:r w:rsidRPr="00B871E2">
        <w:rPr>
          <w:rFonts w:ascii="Cambria" w:hAnsi="Cambria"/>
          <w:color w:val="000000"/>
          <w:spacing w:val="-1"/>
          <w:lang w:eastAsia="pl-PL"/>
        </w:rPr>
        <w:t>r</w:t>
      </w:r>
      <w:r w:rsidRPr="00B871E2">
        <w:rPr>
          <w:rFonts w:ascii="Cambria" w:hAnsi="Cambria"/>
          <w:color w:val="000000"/>
          <w:lang w:eastAsia="pl-PL"/>
        </w:rPr>
        <w:t>d</w:t>
      </w:r>
      <w:r w:rsidRPr="00B871E2">
        <w:rPr>
          <w:rFonts w:ascii="Cambria" w:hAnsi="Cambria"/>
          <w:color w:val="000000"/>
          <w:spacing w:val="1"/>
          <w:lang w:eastAsia="pl-PL"/>
        </w:rPr>
        <w:t>ze</w:t>
      </w:r>
      <w:r w:rsidRPr="00B871E2">
        <w:rPr>
          <w:rFonts w:ascii="Cambria" w:hAnsi="Cambria"/>
          <w:color w:val="000000"/>
          <w:lang w:eastAsia="pl-PL"/>
        </w:rPr>
        <w:t xml:space="preserve">nie </w:t>
      </w:r>
      <w:r w:rsidRPr="00D52C78">
        <w:rPr>
          <w:rFonts w:ascii="Cambria" w:hAnsi="Cambria"/>
          <w:lang w:eastAsia="pl-PL"/>
        </w:rPr>
        <w:t>n</w:t>
      </w:r>
      <w:r w:rsidRPr="00D52C78">
        <w:rPr>
          <w:rFonts w:ascii="Cambria" w:hAnsi="Cambria"/>
          <w:spacing w:val="-2"/>
          <w:lang w:eastAsia="pl-PL"/>
        </w:rPr>
        <w:t>i</w:t>
      </w:r>
      <w:r w:rsidRPr="00D52C78">
        <w:rPr>
          <w:rFonts w:ascii="Cambria" w:hAnsi="Cambria"/>
          <w:spacing w:val="1"/>
          <w:lang w:eastAsia="pl-PL"/>
        </w:rPr>
        <w:t>e</w:t>
      </w:r>
      <w:r w:rsidRPr="00D52C78">
        <w:rPr>
          <w:rFonts w:ascii="Cambria" w:hAnsi="Cambria"/>
          <w:lang w:eastAsia="pl-PL"/>
        </w:rPr>
        <w:t>p</w:t>
      </w:r>
      <w:r w:rsidRPr="00D52C78">
        <w:rPr>
          <w:rFonts w:ascii="Cambria" w:hAnsi="Cambria"/>
          <w:spacing w:val="-1"/>
          <w:lang w:eastAsia="pl-PL"/>
        </w:rPr>
        <w:t>r</w:t>
      </w:r>
      <w:r w:rsidRPr="00D52C78">
        <w:rPr>
          <w:rFonts w:ascii="Cambria" w:hAnsi="Cambria"/>
          <w:spacing w:val="1"/>
          <w:lang w:eastAsia="pl-PL"/>
        </w:rPr>
        <w:t>aw</w:t>
      </w:r>
      <w:r w:rsidRPr="00D52C78">
        <w:rPr>
          <w:rFonts w:ascii="Cambria" w:hAnsi="Cambria"/>
          <w:lang w:eastAsia="pl-PL"/>
        </w:rPr>
        <w:t>idło</w:t>
      </w:r>
      <w:r w:rsidRPr="00D52C78">
        <w:rPr>
          <w:rFonts w:ascii="Cambria" w:hAnsi="Cambria"/>
          <w:spacing w:val="1"/>
          <w:lang w:eastAsia="pl-PL"/>
        </w:rPr>
        <w:t>w</w:t>
      </w:r>
      <w:r w:rsidRPr="00D52C78">
        <w:rPr>
          <w:rFonts w:ascii="Cambria" w:hAnsi="Cambria"/>
          <w:lang w:eastAsia="pl-PL"/>
        </w:rPr>
        <w:t>o</w:t>
      </w:r>
      <w:r w:rsidRPr="00D52C78">
        <w:rPr>
          <w:rFonts w:ascii="Cambria" w:hAnsi="Cambria"/>
          <w:spacing w:val="-1"/>
          <w:lang w:eastAsia="pl-PL"/>
        </w:rPr>
        <w:t>ś</w:t>
      </w:r>
      <w:r w:rsidRPr="00D52C78">
        <w:rPr>
          <w:rFonts w:ascii="Cambria" w:hAnsi="Cambria"/>
          <w:spacing w:val="1"/>
          <w:lang w:eastAsia="pl-PL"/>
        </w:rPr>
        <w:t>c</w:t>
      </w:r>
      <w:r w:rsidRPr="00D52C78">
        <w:rPr>
          <w:rFonts w:ascii="Cambria" w:hAnsi="Cambria"/>
          <w:lang w:eastAsia="pl-PL"/>
        </w:rPr>
        <w:t>i i id</w:t>
      </w:r>
      <w:r w:rsidRPr="00D52C78">
        <w:rPr>
          <w:rFonts w:ascii="Cambria" w:hAnsi="Cambria"/>
          <w:spacing w:val="1"/>
          <w:lang w:eastAsia="pl-PL"/>
        </w:rPr>
        <w:t>e</w:t>
      </w:r>
      <w:r w:rsidRPr="00D52C78">
        <w:rPr>
          <w:rFonts w:ascii="Cambria" w:hAnsi="Cambria"/>
          <w:lang w:eastAsia="pl-PL"/>
        </w:rPr>
        <w:t>nt</w:t>
      </w:r>
      <w:r w:rsidRPr="00D52C78">
        <w:rPr>
          <w:rFonts w:ascii="Cambria" w:hAnsi="Cambria"/>
          <w:spacing w:val="1"/>
          <w:lang w:eastAsia="pl-PL"/>
        </w:rPr>
        <w:t>y</w:t>
      </w:r>
      <w:r w:rsidRPr="00D52C78">
        <w:rPr>
          <w:rFonts w:ascii="Cambria" w:hAnsi="Cambria"/>
          <w:spacing w:val="-1"/>
          <w:lang w:eastAsia="pl-PL"/>
        </w:rPr>
        <w:t>f</w:t>
      </w:r>
      <w:r w:rsidRPr="00D52C78">
        <w:rPr>
          <w:rFonts w:ascii="Cambria" w:hAnsi="Cambria"/>
          <w:lang w:eastAsia="pl-PL"/>
        </w:rPr>
        <w:t>i</w:t>
      </w:r>
      <w:r w:rsidRPr="00D52C78">
        <w:rPr>
          <w:rFonts w:ascii="Cambria" w:hAnsi="Cambria"/>
          <w:spacing w:val="-2"/>
          <w:lang w:eastAsia="pl-PL"/>
        </w:rPr>
        <w:t>k</w:t>
      </w:r>
      <w:r w:rsidRPr="00D52C78">
        <w:rPr>
          <w:rFonts w:ascii="Cambria" w:hAnsi="Cambria"/>
          <w:spacing w:val="1"/>
          <w:lang w:eastAsia="pl-PL"/>
        </w:rPr>
        <w:t>ac</w:t>
      </w:r>
      <w:r w:rsidRPr="00D52C78">
        <w:rPr>
          <w:rFonts w:ascii="Cambria" w:hAnsi="Cambria"/>
          <w:spacing w:val="-2"/>
          <w:lang w:eastAsia="pl-PL"/>
        </w:rPr>
        <w:t>j</w:t>
      </w:r>
      <w:r w:rsidRPr="00D52C78">
        <w:rPr>
          <w:rFonts w:ascii="Cambria" w:hAnsi="Cambria"/>
          <w:lang w:eastAsia="pl-PL"/>
        </w:rPr>
        <w:t>ę mi</w:t>
      </w:r>
      <w:r w:rsidRPr="00D52C78">
        <w:rPr>
          <w:rFonts w:ascii="Cambria" w:hAnsi="Cambria"/>
          <w:spacing w:val="1"/>
          <w:lang w:eastAsia="pl-PL"/>
        </w:rPr>
        <w:t>e</w:t>
      </w:r>
      <w:r w:rsidRPr="00D52C78">
        <w:rPr>
          <w:rFonts w:ascii="Cambria" w:hAnsi="Cambria"/>
          <w:lang w:eastAsia="pl-PL"/>
        </w:rPr>
        <w:t>j</w:t>
      </w:r>
      <w:r w:rsidRPr="00D52C78">
        <w:rPr>
          <w:rFonts w:ascii="Cambria" w:hAnsi="Cambria"/>
          <w:spacing w:val="-1"/>
          <w:lang w:eastAsia="pl-PL"/>
        </w:rPr>
        <w:t>s</w:t>
      </w:r>
      <w:r w:rsidRPr="00D52C78">
        <w:rPr>
          <w:rFonts w:ascii="Cambria" w:hAnsi="Cambria"/>
          <w:spacing w:val="1"/>
          <w:lang w:eastAsia="pl-PL"/>
        </w:rPr>
        <w:t>c</w:t>
      </w:r>
      <w:r w:rsidRPr="00D52C78">
        <w:rPr>
          <w:rFonts w:ascii="Cambria" w:hAnsi="Cambria"/>
          <w:lang w:eastAsia="pl-PL"/>
        </w:rPr>
        <w:t>a o</w:t>
      </w:r>
      <w:r w:rsidRPr="00D52C78">
        <w:rPr>
          <w:rFonts w:ascii="Cambria" w:hAnsi="Cambria"/>
          <w:spacing w:val="-1"/>
          <w:lang w:eastAsia="pl-PL"/>
        </w:rPr>
        <w:t>r</w:t>
      </w:r>
      <w:r w:rsidRPr="00D52C78">
        <w:rPr>
          <w:rFonts w:ascii="Cambria" w:hAnsi="Cambria"/>
          <w:spacing w:val="1"/>
          <w:lang w:eastAsia="pl-PL"/>
        </w:rPr>
        <w:t>a</w:t>
      </w:r>
      <w:r w:rsidRPr="00D52C78">
        <w:rPr>
          <w:rFonts w:ascii="Cambria" w:hAnsi="Cambria"/>
          <w:lang w:eastAsia="pl-PL"/>
        </w:rPr>
        <w:t>z</w:t>
      </w:r>
      <w:r w:rsidRPr="00D52C78">
        <w:rPr>
          <w:rFonts w:ascii="Cambria" w:hAnsi="Cambria"/>
          <w:spacing w:val="-1"/>
          <w:lang w:eastAsia="pl-PL"/>
        </w:rPr>
        <w:t xml:space="preserve"> </w:t>
      </w:r>
      <w:r w:rsidRPr="00D52C78">
        <w:rPr>
          <w:rFonts w:ascii="Cambria" w:hAnsi="Cambria"/>
          <w:lang w:eastAsia="pl-PL"/>
        </w:rPr>
        <w:t>d</w:t>
      </w:r>
      <w:r w:rsidRPr="00D52C78">
        <w:rPr>
          <w:rFonts w:ascii="Cambria" w:hAnsi="Cambria"/>
          <w:spacing w:val="1"/>
          <w:lang w:eastAsia="pl-PL"/>
        </w:rPr>
        <w:t>a</w:t>
      </w:r>
      <w:r w:rsidRPr="00D52C78">
        <w:rPr>
          <w:rFonts w:ascii="Cambria" w:hAnsi="Cambria"/>
          <w:lang w:eastAsia="pl-PL"/>
        </w:rPr>
        <w:t>ty</w:t>
      </w:r>
      <w:r w:rsidRPr="00D52C78">
        <w:rPr>
          <w:rFonts w:ascii="Cambria" w:hAnsi="Cambria"/>
          <w:spacing w:val="-2"/>
          <w:lang w:eastAsia="pl-PL"/>
        </w:rPr>
        <w:t xml:space="preserve"> </w:t>
      </w:r>
      <w:r w:rsidRPr="00D52C78">
        <w:rPr>
          <w:rFonts w:ascii="Cambria" w:hAnsi="Cambria"/>
          <w:lang w:eastAsia="pl-PL"/>
        </w:rPr>
        <w:t>j</w:t>
      </w:r>
      <w:r w:rsidRPr="00D52C78">
        <w:rPr>
          <w:rFonts w:ascii="Cambria" w:hAnsi="Cambria"/>
          <w:spacing w:val="1"/>
          <w:lang w:eastAsia="pl-PL"/>
        </w:rPr>
        <w:t>e</w:t>
      </w:r>
      <w:r w:rsidRPr="00D52C78">
        <w:rPr>
          <w:rFonts w:ascii="Cambria" w:hAnsi="Cambria"/>
          <w:lang w:eastAsia="pl-PL"/>
        </w:rPr>
        <w:t>j</w:t>
      </w:r>
      <w:r w:rsidRPr="00D52C78">
        <w:rPr>
          <w:rFonts w:ascii="Cambria" w:hAnsi="Cambria"/>
          <w:spacing w:val="-1"/>
          <w:lang w:eastAsia="pl-PL"/>
        </w:rPr>
        <w:t xml:space="preserve"> </w:t>
      </w:r>
      <w:r w:rsidRPr="00D52C78">
        <w:rPr>
          <w:rFonts w:ascii="Cambria" w:hAnsi="Cambria"/>
          <w:spacing w:val="-2"/>
          <w:lang w:eastAsia="pl-PL"/>
        </w:rPr>
        <w:t>z</w:t>
      </w:r>
      <w:r w:rsidRPr="00D52C78">
        <w:rPr>
          <w:rFonts w:ascii="Cambria" w:hAnsi="Cambria"/>
          <w:spacing w:val="1"/>
          <w:lang w:eastAsia="pl-PL"/>
        </w:rPr>
        <w:t>a</w:t>
      </w:r>
      <w:r w:rsidRPr="00D52C78">
        <w:rPr>
          <w:rFonts w:ascii="Cambria" w:hAnsi="Cambria"/>
          <w:lang w:eastAsia="pl-PL"/>
        </w:rPr>
        <w:t>i</w:t>
      </w:r>
      <w:r w:rsidRPr="00D52C78">
        <w:rPr>
          <w:rFonts w:ascii="Cambria" w:hAnsi="Cambria"/>
          <w:spacing w:val="-1"/>
          <w:lang w:eastAsia="pl-PL"/>
        </w:rPr>
        <w:t>s</w:t>
      </w:r>
      <w:r w:rsidRPr="00D52C78">
        <w:rPr>
          <w:rFonts w:ascii="Cambria" w:hAnsi="Cambria"/>
          <w:lang w:eastAsia="pl-PL"/>
        </w:rPr>
        <w:t>tni</w:t>
      </w:r>
      <w:r w:rsidRPr="00D52C78">
        <w:rPr>
          <w:rFonts w:ascii="Cambria" w:hAnsi="Cambria"/>
          <w:spacing w:val="1"/>
          <w:lang w:eastAsia="pl-PL"/>
        </w:rPr>
        <w:t>e</w:t>
      </w:r>
      <w:r w:rsidRPr="00D52C78">
        <w:rPr>
          <w:rFonts w:ascii="Cambria" w:hAnsi="Cambria"/>
          <w:lang w:eastAsia="pl-PL"/>
        </w:rPr>
        <w:t>ni</w:t>
      </w:r>
      <w:r w:rsidRPr="00D52C78">
        <w:rPr>
          <w:rFonts w:ascii="Cambria" w:hAnsi="Cambria"/>
          <w:spacing w:val="1"/>
          <w:lang w:eastAsia="pl-PL"/>
        </w:rPr>
        <w:t>a</w:t>
      </w:r>
      <w:r w:rsidRPr="00D52C78">
        <w:rPr>
          <w:rFonts w:ascii="Cambria" w:hAnsi="Cambria"/>
          <w:lang w:eastAsia="pl-PL"/>
        </w:rPr>
        <w:t>.</w:t>
      </w:r>
    </w:p>
    <w:p w14:paraId="34E922C0" w14:textId="7F90531D" w:rsidR="005F5631" w:rsidRPr="00D52C78" w:rsidRDefault="005F5631" w:rsidP="00DE134A">
      <w:pPr>
        <w:widowControl w:val="0"/>
        <w:numPr>
          <w:ilvl w:val="0"/>
          <w:numId w:val="30"/>
        </w:numPr>
        <w:tabs>
          <w:tab w:val="clear" w:pos="360"/>
        </w:tabs>
        <w:suppressAutoHyphens w:val="0"/>
        <w:autoSpaceDE w:val="0"/>
        <w:autoSpaceDN w:val="0"/>
        <w:adjustRightInd w:val="0"/>
        <w:spacing w:before="80" w:after="60"/>
        <w:ind w:left="567" w:hanging="567"/>
        <w:jc w:val="both"/>
        <w:rPr>
          <w:rFonts w:ascii="Cambria" w:hAnsi="Cambria"/>
          <w:sz w:val="22"/>
          <w:szCs w:val="22"/>
          <w:lang w:eastAsia="pl-PL"/>
        </w:rPr>
      </w:pPr>
      <w:r w:rsidRPr="00D52C78">
        <w:rPr>
          <w:rFonts w:ascii="Cambria" w:hAnsi="Cambria"/>
          <w:spacing w:val="1"/>
          <w:sz w:val="22"/>
          <w:szCs w:val="22"/>
          <w:lang w:eastAsia="pl-PL"/>
        </w:rPr>
        <w:t>Ra</w:t>
      </w:r>
      <w:r w:rsidRPr="00D52C78">
        <w:rPr>
          <w:rFonts w:ascii="Cambria" w:hAnsi="Cambria"/>
          <w:sz w:val="22"/>
          <w:szCs w:val="22"/>
          <w:lang w:eastAsia="pl-PL"/>
        </w:rPr>
        <w:t>po</w:t>
      </w:r>
      <w:r w:rsidRPr="00D52C78">
        <w:rPr>
          <w:rFonts w:ascii="Cambria" w:hAnsi="Cambria"/>
          <w:spacing w:val="-1"/>
          <w:sz w:val="22"/>
          <w:szCs w:val="22"/>
          <w:lang w:eastAsia="pl-PL"/>
        </w:rPr>
        <w:t>r</w:t>
      </w:r>
      <w:r w:rsidRPr="00D52C78">
        <w:rPr>
          <w:rFonts w:ascii="Cambria" w:hAnsi="Cambria"/>
          <w:sz w:val="22"/>
          <w:szCs w:val="22"/>
          <w:lang w:eastAsia="pl-PL"/>
        </w:rPr>
        <w:t>t</w:t>
      </w:r>
      <w:r w:rsidRPr="00D52C78">
        <w:rPr>
          <w:rFonts w:ascii="Cambria" w:hAnsi="Cambria"/>
          <w:spacing w:val="1"/>
          <w:sz w:val="22"/>
          <w:szCs w:val="22"/>
          <w:lang w:eastAsia="pl-PL"/>
        </w:rPr>
        <w:t>y</w:t>
      </w:r>
      <w:r w:rsidRPr="00D52C78">
        <w:rPr>
          <w:rFonts w:ascii="Cambria" w:hAnsi="Cambria"/>
          <w:sz w:val="22"/>
          <w:szCs w:val="22"/>
          <w:lang w:eastAsia="pl-PL"/>
        </w:rPr>
        <w:t>,</w:t>
      </w:r>
      <w:r w:rsidRPr="00D52C78">
        <w:rPr>
          <w:rFonts w:ascii="Cambria" w:hAnsi="Cambria"/>
          <w:spacing w:val="4"/>
          <w:sz w:val="22"/>
          <w:szCs w:val="22"/>
          <w:lang w:eastAsia="pl-PL"/>
        </w:rPr>
        <w:t xml:space="preserve"> </w:t>
      </w:r>
      <w:r w:rsidRPr="00D52C78">
        <w:rPr>
          <w:rFonts w:ascii="Cambria" w:hAnsi="Cambria"/>
          <w:sz w:val="22"/>
          <w:szCs w:val="22"/>
          <w:lang w:eastAsia="pl-PL"/>
        </w:rPr>
        <w:t>o</w:t>
      </w:r>
      <w:r w:rsidRPr="00D52C78">
        <w:rPr>
          <w:rFonts w:ascii="Cambria" w:hAnsi="Cambria"/>
          <w:spacing w:val="6"/>
          <w:sz w:val="22"/>
          <w:szCs w:val="22"/>
          <w:lang w:eastAsia="pl-PL"/>
        </w:rPr>
        <w:t xml:space="preserve"> </w:t>
      </w:r>
      <w:r w:rsidRPr="00D52C78">
        <w:rPr>
          <w:rFonts w:ascii="Cambria" w:hAnsi="Cambria"/>
          <w:sz w:val="22"/>
          <w:szCs w:val="22"/>
          <w:lang w:eastAsia="pl-PL"/>
        </w:rPr>
        <w:t>któ</w:t>
      </w:r>
      <w:r w:rsidRPr="00D52C78">
        <w:rPr>
          <w:rFonts w:ascii="Cambria" w:hAnsi="Cambria"/>
          <w:spacing w:val="-1"/>
          <w:sz w:val="22"/>
          <w:szCs w:val="22"/>
          <w:lang w:eastAsia="pl-PL"/>
        </w:rPr>
        <w:t>r</w:t>
      </w:r>
      <w:r w:rsidRPr="00D52C78">
        <w:rPr>
          <w:rFonts w:ascii="Cambria" w:hAnsi="Cambria"/>
          <w:spacing w:val="1"/>
          <w:sz w:val="22"/>
          <w:szCs w:val="22"/>
          <w:lang w:eastAsia="pl-PL"/>
        </w:rPr>
        <w:t>yc</w:t>
      </w:r>
      <w:r w:rsidRPr="00D52C78">
        <w:rPr>
          <w:rFonts w:ascii="Cambria" w:hAnsi="Cambria"/>
          <w:sz w:val="22"/>
          <w:szCs w:val="22"/>
          <w:lang w:eastAsia="pl-PL"/>
        </w:rPr>
        <w:t>h</w:t>
      </w:r>
      <w:r w:rsidRPr="00D52C78">
        <w:rPr>
          <w:rFonts w:ascii="Cambria" w:hAnsi="Cambria"/>
          <w:spacing w:val="5"/>
          <w:sz w:val="22"/>
          <w:szCs w:val="22"/>
          <w:lang w:eastAsia="pl-PL"/>
        </w:rPr>
        <w:t xml:space="preserve"> </w:t>
      </w:r>
      <w:r w:rsidRPr="00D52C78">
        <w:rPr>
          <w:rFonts w:ascii="Cambria" w:hAnsi="Cambria"/>
          <w:sz w:val="22"/>
          <w:szCs w:val="22"/>
          <w:lang w:eastAsia="pl-PL"/>
        </w:rPr>
        <w:t>mo</w:t>
      </w:r>
      <w:r w:rsidRPr="00D52C78">
        <w:rPr>
          <w:rFonts w:ascii="Cambria" w:hAnsi="Cambria"/>
          <w:spacing w:val="1"/>
          <w:sz w:val="22"/>
          <w:szCs w:val="22"/>
          <w:lang w:eastAsia="pl-PL"/>
        </w:rPr>
        <w:t>w</w:t>
      </w:r>
      <w:r w:rsidRPr="00D52C78">
        <w:rPr>
          <w:rFonts w:ascii="Cambria" w:hAnsi="Cambria"/>
          <w:sz w:val="22"/>
          <w:szCs w:val="22"/>
          <w:lang w:eastAsia="pl-PL"/>
        </w:rPr>
        <w:t xml:space="preserve">a </w:t>
      </w:r>
      <w:r w:rsidRPr="00D52C78">
        <w:rPr>
          <w:rFonts w:ascii="Cambria" w:hAnsi="Cambria"/>
          <w:spacing w:val="1"/>
          <w:sz w:val="22"/>
          <w:szCs w:val="22"/>
          <w:lang w:eastAsia="pl-PL"/>
        </w:rPr>
        <w:t>w ust. 4</w:t>
      </w:r>
      <w:r w:rsidRPr="00D52C78">
        <w:rPr>
          <w:rFonts w:ascii="Cambria" w:hAnsi="Cambria"/>
          <w:sz w:val="22"/>
          <w:szCs w:val="22"/>
          <w:lang w:eastAsia="pl-PL"/>
        </w:rPr>
        <w:t>,</w:t>
      </w:r>
      <w:r w:rsidRPr="00D52C78">
        <w:rPr>
          <w:rFonts w:ascii="Cambria" w:hAnsi="Cambria"/>
          <w:spacing w:val="-3"/>
          <w:sz w:val="22"/>
          <w:szCs w:val="22"/>
          <w:lang w:eastAsia="pl-PL"/>
        </w:rPr>
        <w:t xml:space="preserve"> </w:t>
      </w:r>
      <w:r w:rsidRPr="00D52C78">
        <w:rPr>
          <w:rFonts w:ascii="Cambria" w:hAnsi="Cambria"/>
          <w:sz w:val="22"/>
          <w:szCs w:val="22"/>
          <w:lang w:eastAsia="pl-PL"/>
        </w:rPr>
        <w:t>p</w:t>
      </w:r>
      <w:r w:rsidRPr="00D52C78">
        <w:rPr>
          <w:rFonts w:ascii="Cambria" w:hAnsi="Cambria"/>
          <w:spacing w:val="-1"/>
          <w:sz w:val="22"/>
          <w:szCs w:val="22"/>
          <w:lang w:eastAsia="pl-PL"/>
        </w:rPr>
        <w:t>r</w:t>
      </w:r>
      <w:r w:rsidRPr="00D52C78">
        <w:rPr>
          <w:rFonts w:ascii="Cambria" w:hAnsi="Cambria"/>
          <w:spacing w:val="1"/>
          <w:sz w:val="22"/>
          <w:szCs w:val="22"/>
          <w:lang w:eastAsia="pl-PL"/>
        </w:rPr>
        <w:t>ze</w:t>
      </w:r>
      <w:r w:rsidRPr="00D52C78">
        <w:rPr>
          <w:rFonts w:ascii="Cambria" w:hAnsi="Cambria"/>
          <w:spacing w:val="-2"/>
          <w:sz w:val="22"/>
          <w:szCs w:val="22"/>
          <w:lang w:eastAsia="pl-PL"/>
        </w:rPr>
        <w:t>k</w:t>
      </w:r>
      <w:r w:rsidRPr="00D52C78">
        <w:rPr>
          <w:rFonts w:ascii="Cambria" w:hAnsi="Cambria"/>
          <w:spacing w:val="1"/>
          <w:sz w:val="22"/>
          <w:szCs w:val="22"/>
          <w:lang w:eastAsia="pl-PL"/>
        </w:rPr>
        <w:t>az</w:t>
      </w:r>
      <w:r w:rsidRPr="00D52C78">
        <w:rPr>
          <w:rFonts w:ascii="Cambria" w:hAnsi="Cambria"/>
          <w:spacing w:val="-1"/>
          <w:sz w:val="22"/>
          <w:szCs w:val="22"/>
          <w:lang w:eastAsia="pl-PL"/>
        </w:rPr>
        <w:t>y</w:t>
      </w:r>
      <w:r w:rsidRPr="00D52C78">
        <w:rPr>
          <w:rFonts w:ascii="Cambria" w:hAnsi="Cambria"/>
          <w:spacing w:val="1"/>
          <w:sz w:val="22"/>
          <w:szCs w:val="22"/>
          <w:lang w:eastAsia="pl-PL"/>
        </w:rPr>
        <w:t>wa</w:t>
      </w:r>
      <w:r w:rsidRPr="00D52C78">
        <w:rPr>
          <w:rFonts w:ascii="Cambria" w:hAnsi="Cambria"/>
          <w:sz w:val="22"/>
          <w:szCs w:val="22"/>
          <w:lang w:eastAsia="pl-PL"/>
        </w:rPr>
        <w:t>ne</w:t>
      </w:r>
      <w:r w:rsidRPr="00D52C78">
        <w:rPr>
          <w:rFonts w:ascii="Cambria" w:hAnsi="Cambria"/>
          <w:spacing w:val="4"/>
          <w:sz w:val="22"/>
          <w:szCs w:val="22"/>
          <w:lang w:eastAsia="pl-PL"/>
        </w:rPr>
        <w:t xml:space="preserve"> </w:t>
      </w:r>
      <w:r w:rsidRPr="00D52C78">
        <w:rPr>
          <w:rFonts w:ascii="Cambria" w:hAnsi="Cambria"/>
          <w:sz w:val="22"/>
          <w:szCs w:val="22"/>
          <w:lang w:eastAsia="pl-PL"/>
        </w:rPr>
        <w:t>b</w:t>
      </w:r>
      <w:r w:rsidRPr="00D52C78">
        <w:rPr>
          <w:rFonts w:ascii="Cambria" w:hAnsi="Cambria"/>
          <w:spacing w:val="1"/>
          <w:sz w:val="22"/>
          <w:szCs w:val="22"/>
          <w:lang w:eastAsia="pl-PL"/>
        </w:rPr>
        <w:t>ę</w:t>
      </w:r>
      <w:r w:rsidRPr="00D52C78">
        <w:rPr>
          <w:rFonts w:ascii="Cambria" w:hAnsi="Cambria"/>
          <w:spacing w:val="-2"/>
          <w:sz w:val="22"/>
          <w:szCs w:val="22"/>
          <w:lang w:eastAsia="pl-PL"/>
        </w:rPr>
        <w:t>d</w:t>
      </w:r>
      <w:r w:rsidRPr="00D52C78">
        <w:rPr>
          <w:rFonts w:ascii="Cambria" w:hAnsi="Cambria"/>
          <w:sz w:val="22"/>
          <w:szCs w:val="22"/>
          <w:lang w:eastAsia="pl-PL"/>
        </w:rPr>
        <w:t>ą</w:t>
      </w:r>
      <w:r w:rsidRPr="00D52C78">
        <w:rPr>
          <w:rFonts w:ascii="Cambria" w:hAnsi="Cambria"/>
          <w:spacing w:val="6"/>
          <w:sz w:val="22"/>
          <w:szCs w:val="22"/>
          <w:lang w:eastAsia="pl-PL"/>
        </w:rPr>
        <w:t xml:space="preserve"> </w:t>
      </w:r>
      <w:r w:rsidRPr="00D52C78">
        <w:rPr>
          <w:rFonts w:ascii="Cambria" w:hAnsi="Cambria"/>
          <w:spacing w:val="1"/>
          <w:sz w:val="22"/>
          <w:szCs w:val="22"/>
          <w:lang w:eastAsia="pl-PL"/>
        </w:rPr>
        <w:t>Z</w:t>
      </w:r>
      <w:r w:rsidRPr="00D52C78">
        <w:rPr>
          <w:rFonts w:ascii="Cambria" w:hAnsi="Cambria"/>
          <w:sz w:val="22"/>
          <w:szCs w:val="22"/>
          <w:lang w:eastAsia="pl-PL"/>
        </w:rPr>
        <w:t>am</w:t>
      </w:r>
      <w:r w:rsidRPr="00D52C78">
        <w:rPr>
          <w:rFonts w:ascii="Cambria" w:hAnsi="Cambria"/>
          <w:spacing w:val="1"/>
          <w:sz w:val="22"/>
          <w:szCs w:val="22"/>
          <w:lang w:eastAsia="pl-PL"/>
        </w:rPr>
        <w:t>a</w:t>
      </w:r>
      <w:r w:rsidRPr="00D52C78">
        <w:rPr>
          <w:rFonts w:ascii="Cambria" w:hAnsi="Cambria"/>
          <w:spacing w:val="-1"/>
          <w:sz w:val="22"/>
          <w:szCs w:val="22"/>
          <w:lang w:eastAsia="pl-PL"/>
        </w:rPr>
        <w:t>w</w:t>
      </w:r>
      <w:r w:rsidRPr="00D52C78">
        <w:rPr>
          <w:rFonts w:ascii="Cambria" w:hAnsi="Cambria"/>
          <w:sz w:val="22"/>
          <w:szCs w:val="22"/>
          <w:lang w:eastAsia="pl-PL"/>
        </w:rPr>
        <w:t>i</w:t>
      </w:r>
      <w:r w:rsidRPr="00D52C78">
        <w:rPr>
          <w:rFonts w:ascii="Cambria" w:hAnsi="Cambria"/>
          <w:spacing w:val="1"/>
          <w:sz w:val="22"/>
          <w:szCs w:val="22"/>
          <w:lang w:eastAsia="pl-PL"/>
        </w:rPr>
        <w:t>a</w:t>
      </w:r>
      <w:r w:rsidRPr="00D52C78">
        <w:rPr>
          <w:rFonts w:ascii="Cambria" w:hAnsi="Cambria"/>
          <w:sz w:val="22"/>
          <w:szCs w:val="22"/>
          <w:lang w:eastAsia="pl-PL"/>
        </w:rPr>
        <w:t>j</w:t>
      </w:r>
      <w:r w:rsidRPr="00D52C78">
        <w:rPr>
          <w:rFonts w:ascii="Cambria" w:hAnsi="Cambria"/>
          <w:spacing w:val="-2"/>
          <w:sz w:val="22"/>
          <w:szCs w:val="22"/>
          <w:lang w:eastAsia="pl-PL"/>
        </w:rPr>
        <w:t>ą</w:t>
      </w:r>
      <w:r w:rsidRPr="00D52C78">
        <w:rPr>
          <w:rFonts w:ascii="Cambria" w:hAnsi="Cambria"/>
          <w:spacing w:val="1"/>
          <w:sz w:val="22"/>
          <w:szCs w:val="22"/>
          <w:lang w:eastAsia="pl-PL"/>
        </w:rPr>
        <w:t>ce</w:t>
      </w:r>
      <w:r w:rsidRPr="00D52C78">
        <w:rPr>
          <w:rFonts w:ascii="Cambria" w:hAnsi="Cambria"/>
          <w:sz w:val="22"/>
          <w:szCs w:val="22"/>
          <w:lang w:eastAsia="pl-PL"/>
        </w:rPr>
        <w:t>mu</w:t>
      </w:r>
      <w:r w:rsidR="006E7F68" w:rsidRPr="00D52C78">
        <w:rPr>
          <w:rFonts w:ascii="Cambria" w:hAnsi="Cambria"/>
          <w:sz w:val="22"/>
          <w:szCs w:val="22"/>
        </w:rPr>
        <w:t xml:space="preserve"> do godziny 11:00 w kolejnym dniu roboczym następującym po dniu </w:t>
      </w:r>
      <w:r w:rsidRPr="00D52C78">
        <w:rPr>
          <w:rFonts w:ascii="Cambria" w:hAnsi="Cambria"/>
          <w:spacing w:val="5"/>
          <w:sz w:val="22"/>
          <w:szCs w:val="22"/>
          <w:lang w:eastAsia="pl-PL"/>
        </w:rPr>
        <w:t>zaistnienia którejkolwiek z okoliczn</w:t>
      </w:r>
      <w:r w:rsidR="002F04EF" w:rsidRPr="00D52C78">
        <w:rPr>
          <w:rFonts w:ascii="Cambria" w:hAnsi="Cambria"/>
          <w:spacing w:val="5"/>
          <w:sz w:val="22"/>
          <w:szCs w:val="22"/>
          <w:lang w:eastAsia="pl-PL"/>
        </w:rPr>
        <w:t>ości aktualizujących obowiązek i</w:t>
      </w:r>
      <w:r w:rsidRPr="00D52C78">
        <w:rPr>
          <w:rFonts w:ascii="Cambria" w:hAnsi="Cambria"/>
          <w:spacing w:val="5"/>
          <w:sz w:val="22"/>
          <w:szCs w:val="22"/>
          <w:lang w:eastAsia="pl-PL"/>
        </w:rPr>
        <w:t xml:space="preserve">ch sporządzenia, za pośrednictwem poczty elektronicznej  na adres e-mail wskazany w </w:t>
      </w:r>
      <w:r w:rsidRPr="00D52C78">
        <w:rPr>
          <w:rFonts w:ascii="Cambria" w:hAnsi="Cambria"/>
          <w:sz w:val="22"/>
          <w:szCs w:val="22"/>
        </w:rPr>
        <w:t xml:space="preserve">§ </w:t>
      </w:r>
      <w:r w:rsidR="002F04EF" w:rsidRPr="00D52C78">
        <w:rPr>
          <w:rFonts w:ascii="Cambria" w:hAnsi="Cambria"/>
          <w:sz w:val="22"/>
          <w:szCs w:val="22"/>
        </w:rPr>
        <w:t>15</w:t>
      </w:r>
      <w:r w:rsidRPr="00D52C78">
        <w:rPr>
          <w:rFonts w:ascii="Cambria" w:hAnsi="Cambria"/>
          <w:sz w:val="22"/>
          <w:szCs w:val="22"/>
        </w:rPr>
        <w:t xml:space="preserve"> ust</w:t>
      </w:r>
      <w:r w:rsidRPr="00D52C78">
        <w:rPr>
          <w:rFonts w:ascii="Cambria" w:hAnsi="Cambria"/>
          <w:spacing w:val="5"/>
          <w:sz w:val="22"/>
          <w:szCs w:val="22"/>
          <w:lang w:eastAsia="pl-PL"/>
        </w:rPr>
        <w:t xml:space="preserve">. </w:t>
      </w:r>
      <w:r w:rsidR="002F04EF" w:rsidRPr="00D52C78">
        <w:rPr>
          <w:rFonts w:ascii="Cambria" w:hAnsi="Cambria"/>
          <w:spacing w:val="5"/>
          <w:sz w:val="22"/>
          <w:szCs w:val="22"/>
          <w:lang w:eastAsia="pl-PL"/>
        </w:rPr>
        <w:t>1 lit. a</w:t>
      </w:r>
      <w:r w:rsidR="00AE37AC" w:rsidRPr="00D52C78">
        <w:rPr>
          <w:rFonts w:ascii="Cambria" w:hAnsi="Cambria"/>
          <w:spacing w:val="5"/>
          <w:sz w:val="22"/>
          <w:szCs w:val="22"/>
          <w:lang w:eastAsia="pl-PL"/>
        </w:rPr>
        <w:t>.</w:t>
      </w:r>
    </w:p>
    <w:p w14:paraId="1D35CF2E" w14:textId="77777777" w:rsidR="0015183D" w:rsidRPr="00B871E2" w:rsidRDefault="005F5631" w:rsidP="003F36D9">
      <w:pPr>
        <w:pStyle w:val="Tekstpodstawowy"/>
        <w:numPr>
          <w:ilvl w:val="0"/>
          <w:numId w:val="30"/>
        </w:numPr>
        <w:tabs>
          <w:tab w:val="clear" w:pos="360"/>
        </w:tabs>
        <w:suppressAutoHyphens w:val="0"/>
        <w:spacing w:before="80"/>
        <w:ind w:left="567" w:hanging="567"/>
        <w:jc w:val="both"/>
        <w:rPr>
          <w:rFonts w:ascii="Cambria" w:hAnsi="Cambria"/>
          <w:sz w:val="22"/>
          <w:szCs w:val="22"/>
        </w:rPr>
      </w:pPr>
      <w:r w:rsidRPr="00B871E2">
        <w:rPr>
          <w:rFonts w:ascii="Cambria" w:hAnsi="Cambria" w:cs="Times New Roman"/>
          <w:color w:val="000000"/>
          <w:sz w:val="22"/>
          <w:szCs w:val="22"/>
          <w:lang w:eastAsia="pl-PL"/>
        </w:rPr>
        <w:t xml:space="preserve">W przypadku zgłoszenia do Zamawiającego dotyczącego nieprawidłowości w realizacji przez Wykonawcę obowiązków umownych, Wykonawca ma obowiązek ustosunkować się do niego w terminie </w:t>
      </w:r>
      <w:r w:rsidR="00AE37AC" w:rsidRPr="00B871E2">
        <w:rPr>
          <w:rFonts w:ascii="Cambria" w:hAnsi="Cambria" w:cs="Times New Roman"/>
          <w:color w:val="000000"/>
          <w:sz w:val="22"/>
          <w:szCs w:val="22"/>
          <w:lang w:eastAsia="pl-PL"/>
        </w:rPr>
        <w:t>3</w:t>
      </w:r>
      <w:r w:rsidRPr="00B871E2">
        <w:rPr>
          <w:rFonts w:ascii="Cambria" w:hAnsi="Cambria" w:cs="Times New Roman"/>
          <w:color w:val="000000"/>
          <w:sz w:val="22"/>
          <w:szCs w:val="22"/>
          <w:lang w:eastAsia="pl-PL"/>
        </w:rPr>
        <w:t xml:space="preserve"> dni roboczych od przekazania Wykonawcy zgłoszenia przez Zamawiającego</w:t>
      </w:r>
      <w:r w:rsidR="0015183D" w:rsidRPr="00B871E2">
        <w:rPr>
          <w:rFonts w:ascii="Cambria" w:hAnsi="Cambria" w:cs="Times New Roman"/>
          <w:color w:val="000000"/>
          <w:sz w:val="22"/>
          <w:szCs w:val="22"/>
          <w:lang w:eastAsia="pl-PL"/>
        </w:rPr>
        <w:t>.</w:t>
      </w:r>
    </w:p>
    <w:p w14:paraId="10106522" w14:textId="633957A4" w:rsidR="0015183D" w:rsidRPr="00B871E2" w:rsidRDefault="0015183D" w:rsidP="0015183D">
      <w:pPr>
        <w:pStyle w:val="Tekstpodstawowy"/>
        <w:numPr>
          <w:ilvl w:val="0"/>
          <w:numId w:val="30"/>
        </w:numPr>
        <w:tabs>
          <w:tab w:val="clear" w:pos="360"/>
        </w:tabs>
        <w:suppressAutoHyphens w:val="0"/>
        <w:spacing w:before="80" w:after="360"/>
        <w:ind w:left="567" w:hanging="567"/>
        <w:jc w:val="both"/>
        <w:rPr>
          <w:rFonts w:ascii="Cambria" w:hAnsi="Cambria"/>
          <w:sz w:val="22"/>
          <w:szCs w:val="22"/>
        </w:rPr>
      </w:pPr>
      <w:r w:rsidRPr="00B871E2">
        <w:rPr>
          <w:rFonts w:ascii="Cambria" w:hAnsi="Cambria"/>
          <w:sz w:val="22"/>
          <w:szCs w:val="22"/>
        </w:rPr>
        <w:t>Wykonawca zobowiązany jest używać do realizacji przedmiotu umowy (przez cały okres wykonywania usługi) pojazdy spełniające wymagania określone w obowiązujących przepisach prawa, w tym spełniające wymagania określone w art. 68a i 68b ustawy z dnia 11 stycznia 2018 r. o elektromobilności i paliwach alternatywnych (t.j. Dz. U. 2023,</w:t>
      </w:r>
      <w:r w:rsidR="00C75C39">
        <w:rPr>
          <w:rFonts w:ascii="Cambria" w:hAnsi="Cambria"/>
          <w:sz w:val="22"/>
          <w:szCs w:val="22"/>
        </w:rPr>
        <w:br/>
      </w:r>
      <w:r w:rsidRPr="00B871E2">
        <w:rPr>
          <w:rFonts w:ascii="Cambria" w:hAnsi="Cambria"/>
          <w:sz w:val="22"/>
          <w:szCs w:val="22"/>
        </w:rPr>
        <w:t>poz. 875). Udział pojazdów kategorii N2 i N3  w całkowitej liczbie pojazdów tych kategorii objętych zamówieniem nie może być mniejszy niż 7%. Natomiast udział pojazdów kategorii N1 w całkowitej liczbie pojazdów tych kategorii objętych zamówieniem musi być nie mniejszy niż 22%. Udział pojazdów elektrycznych zeroemisyjnych we flotach pojazdów używanych oblicza się zgodnie z zasadami określonymi w art. 36 a ww. ustawy.</w:t>
      </w:r>
    </w:p>
    <w:p w14:paraId="7B894EB1" w14:textId="77777777" w:rsidR="00A93EC0" w:rsidRDefault="00A93EC0" w:rsidP="00AC63C2">
      <w:pPr>
        <w:widowControl w:val="0"/>
        <w:spacing w:before="120"/>
        <w:jc w:val="center"/>
        <w:rPr>
          <w:rFonts w:ascii="Cambria" w:hAnsi="Cambria" w:cs="Arial"/>
          <w:b/>
          <w:sz w:val="22"/>
          <w:szCs w:val="22"/>
        </w:rPr>
      </w:pPr>
    </w:p>
    <w:p w14:paraId="088433EA" w14:textId="26C0904E" w:rsidR="009A273D" w:rsidRPr="00B871E2" w:rsidRDefault="009A63BD" w:rsidP="00AC63C2">
      <w:pPr>
        <w:widowControl w:val="0"/>
        <w:spacing w:before="120"/>
        <w:jc w:val="center"/>
        <w:rPr>
          <w:rFonts w:ascii="Cambria" w:hAnsi="Cambria" w:cs="Arial"/>
          <w:b/>
          <w:sz w:val="22"/>
          <w:szCs w:val="22"/>
        </w:rPr>
      </w:pPr>
      <w:r w:rsidRPr="00B871E2">
        <w:rPr>
          <w:rFonts w:ascii="Cambria" w:hAnsi="Cambria" w:cs="Arial"/>
          <w:b/>
          <w:sz w:val="22"/>
          <w:szCs w:val="22"/>
        </w:rPr>
        <w:t>§ 6</w:t>
      </w:r>
    </w:p>
    <w:p w14:paraId="52C8493C" w14:textId="77777777" w:rsidR="001F5E3A" w:rsidRPr="00B871E2" w:rsidRDefault="001F5E3A" w:rsidP="00AC63C2">
      <w:pPr>
        <w:widowControl w:val="0"/>
        <w:spacing w:after="160"/>
        <w:jc w:val="center"/>
        <w:rPr>
          <w:rFonts w:ascii="Cambria" w:hAnsi="Cambria" w:cs="Arial"/>
          <w:b/>
          <w:sz w:val="22"/>
          <w:szCs w:val="22"/>
        </w:rPr>
      </w:pPr>
      <w:r w:rsidRPr="00B871E2">
        <w:rPr>
          <w:rFonts w:ascii="Cambria" w:hAnsi="Cambria" w:cs="Arial"/>
          <w:b/>
          <w:sz w:val="22"/>
          <w:szCs w:val="22"/>
        </w:rPr>
        <w:t>Obowiązek zatrudnienia na podstawie umowy o pracę</w:t>
      </w:r>
    </w:p>
    <w:p w14:paraId="68AE6999" w14:textId="4D7D8B4B" w:rsidR="001F5E3A" w:rsidRDefault="001F5E3A" w:rsidP="00DE134A">
      <w:pPr>
        <w:numPr>
          <w:ilvl w:val="0"/>
          <w:numId w:val="15"/>
        </w:numPr>
        <w:tabs>
          <w:tab w:val="left" w:pos="567"/>
        </w:tabs>
        <w:suppressAutoHyphens w:val="0"/>
        <w:spacing w:before="120" w:after="80"/>
        <w:ind w:left="567" w:hanging="567"/>
        <w:jc w:val="both"/>
        <w:rPr>
          <w:rFonts w:ascii="Cambria" w:hAnsi="Cambria" w:cs="Arial"/>
          <w:sz w:val="22"/>
          <w:szCs w:val="22"/>
        </w:rPr>
      </w:pPr>
      <w:r w:rsidRPr="00B871E2">
        <w:rPr>
          <w:rFonts w:ascii="Cambria" w:hAnsi="Cambria" w:cs="Arial"/>
          <w:sz w:val="22"/>
          <w:szCs w:val="22"/>
        </w:rPr>
        <w:t xml:space="preserve">W zakresie, w jakim Zamawiający, na podstawie art. </w:t>
      </w:r>
      <w:r w:rsidRPr="00B871E2">
        <w:rPr>
          <w:rFonts w:ascii="Cambria" w:hAnsi="Cambria" w:cs="Arial"/>
          <w:sz w:val="22"/>
          <w:szCs w:val="22"/>
          <w:lang w:val="en-US"/>
        </w:rPr>
        <w:t>95</w:t>
      </w:r>
      <w:r w:rsidRPr="00B871E2">
        <w:rPr>
          <w:rFonts w:ascii="Cambria" w:hAnsi="Cambria" w:cs="Arial"/>
          <w:sz w:val="22"/>
          <w:szCs w:val="22"/>
        </w:rPr>
        <w:t xml:space="preserve"> PZP określił w SWZ wymagania zatrudnienia przez Wykonawcę lub podwykona</w:t>
      </w:r>
      <w:r w:rsidR="002F04EF" w:rsidRPr="00B871E2">
        <w:rPr>
          <w:rFonts w:ascii="Cambria" w:hAnsi="Cambria" w:cs="Arial"/>
          <w:sz w:val="22"/>
          <w:szCs w:val="22"/>
        </w:rPr>
        <w:t>wcę na podstawie stosunku pracy</w:t>
      </w:r>
      <w:r w:rsidRPr="00B871E2">
        <w:rPr>
          <w:rFonts w:ascii="Cambria" w:hAnsi="Cambria" w:cs="Arial"/>
          <w:sz w:val="22"/>
          <w:szCs w:val="22"/>
        </w:rPr>
        <w:t xml:space="preserve"> osób wykonujących czynności w zakresie realizacji Przedmiotu Umowy, jeżeli wykonanie tych czynności polega na wykonywaniu pracy w sposób określony w art. 22 § 1 ust</w:t>
      </w:r>
      <w:r w:rsidR="00A316BB" w:rsidRPr="00B871E2">
        <w:rPr>
          <w:rFonts w:ascii="Cambria" w:hAnsi="Cambria" w:cs="Arial"/>
          <w:sz w:val="22"/>
          <w:szCs w:val="22"/>
        </w:rPr>
        <w:t xml:space="preserve">awy z dnia 26 czerwca 1974 r. </w:t>
      </w:r>
      <w:r w:rsidRPr="00B871E2">
        <w:rPr>
          <w:rFonts w:ascii="Cambria" w:hAnsi="Cambria" w:cs="Arial"/>
          <w:sz w:val="22"/>
          <w:szCs w:val="22"/>
        </w:rPr>
        <w:t>Kodeks pracy (</w:t>
      </w:r>
      <w:r w:rsidR="00E3770B">
        <w:rPr>
          <w:rFonts w:ascii="Cambria" w:hAnsi="Cambria" w:cs="Arial"/>
          <w:sz w:val="22"/>
          <w:szCs w:val="22"/>
        </w:rPr>
        <w:t xml:space="preserve">tj. </w:t>
      </w:r>
      <w:r w:rsidRPr="00B871E2">
        <w:rPr>
          <w:rFonts w:ascii="Cambria" w:hAnsi="Cambria" w:cs="Arial"/>
          <w:sz w:val="22"/>
          <w:szCs w:val="22"/>
        </w:rPr>
        <w:t>Dz. U. z 20</w:t>
      </w:r>
      <w:r w:rsidRPr="00B871E2">
        <w:rPr>
          <w:rFonts w:ascii="Cambria" w:hAnsi="Cambria" w:cs="Arial"/>
          <w:sz w:val="22"/>
          <w:szCs w:val="22"/>
          <w:lang w:val="en-US"/>
        </w:rPr>
        <w:t xml:space="preserve">22 </w:t>
      </w:r>
      <w:r w:rsidRPr="00B871E2">
        <w:rPr>
          <w:rFonts w:ascii="Cambria" w:hAnsi="Cambria" w:cs="Arial"/>
          <w:sz w:val="22"/>
          <w:szCs w:val="22"/>
        </w:rPr>
        <w:t xml:space="preserve">r. poz. </w:t>
      </w:r>
      <w:r w:rsidRPr="00B871E2">
        <w:rPr>
          <w:rFonts w:ascii="Cambria" w:hAnsi="Cambria" w:cs="Arial"/>
          <w:sz w:val="22"/>
          <w:szCs w:val="22"/>
          <w:lang w:val="en-US"/>
        </w:rPr>
        <w:t>1510</w:t>
      </w:r>
      <w:r w:rsidRPr="00B871E2">
        <w:rPr>
          <w:rFonts w:ascii="Cambria" w:hAnsi="Cambria" w:cs="Arial"/>
          <w:sz w:val="22"/>
          <w:szCs w:val="22"/>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683F86E9" w14:textId="77777777" w:rsidR="001E7B9B" w:rsidRPr="001E7B9B" w:rsidRDefault="001E7B9B" w:rsidP="001E7B9B">
      <w:pPr>
        <w:tabs>
          <w:tab w:val="left" w:pos="567"/>
        </w:tabs>
        <w:suppressAutoHyphens w:val="0"/>
        <w:spacing w:before="120" w:after="80"/>
        <w:ind w:left="567"/>
        <w:jc w:val="both"/>
        <w:rPr>
          <w:rFonts w:ascii="Cambria" w:hAnsi="Cambria" w:cs="Arial"/>
          <w:sz w:val="2"/>
          <w:szCs w:val="2"/>
        </w:rPr>
      </w:pPr>
    </w:p>
    <w:p w14:paraId="0615F484" w14:textId="77777777" w:rsidR="001F5E3A" w:rsidRPr="00B871E2" w:rsidRDefault="001F5E3A" w:rsidP="00DE134A">
      <w:pPr>
        <w:numPr>
          <w:ilvl w:val="0"/>
          <w:numId w:val="15"/>
        </w:numPr>
        <w:tabs>
          <w:tab w:val="left" w:pos="567"/>
        </w:tabs>
        <w:suppressAutoHyphens w:val="0"/>
        <w:spacing w:before="80" w:after="80"/>
        <w:ind w:left="567" w:hanging="567"/>
        <w:jc w:val="both"/>
        <w:rPr>
          <w:rFonts w:ascii="Cambria" w:hAnsi="Cambria" w:cs="Arial"/>
          <w:sz w:val="22"/>
          <w:szCs w:val="22"/>
        </w:rPr>
      </w:pPr>
      <w:r w:rsidRPr="00B871E2">
        <w:rPr>
          <w:rFonts w:ascii="Cambria" w:hAnsi="Cambria"/>
          <w:color w:val="000000"/>
          <w:sz w:val="22"/>
          <w:szCs w:val="22"/>
        </w:rPr>
        <w:t>Celem weryfikacji obowiązku Wykonawcy określonego w ust. 1 powyżej, na każde wezwanie Zamawiającego, w wyznaczonym w tym wezwaniu terminie, Wykonawca obowiązany jest przedłożyć Zamawiającemu, następujące dokumenty:</w:t>
      </w:r>
    </w:p>
    <w:p w14:paraId="13522EF1" w14:textId="2E6ABD4B" w:rsidR="001F5E3A" w:rsidRPr="00B871E2" w:rsidRDefault="001F5E3A" w:rsidP="001E7B9B">
      <w:pPr>
        <w:tabs>
          <w:tab w:val="left" w:pos="1134"/>
          <w:tab w:val="left" w:pos="2127"/>
        </w:tabs>
        <w:spacing w:before="100" w:after="100"/>
        <w:ind w:left="1134" w:hanging="567"/>
        <w:jc w:val="both"/>
        <w:rPr>
          <w:rFonts w:ascii="Cambria" w:hAnsi="Cambria" w:cs="Arial"/>
          <w:sz w:val="22"/>
          <w:szCs w:val="22"/>
        </w:rPr>
      </w:pPr>
      <w:r w:rsidRPr="00B871E2">
        <w:rPr>
          <w:rFonts w:ascii="Cambria" w:hAnsi="Cambria" w:cs="Arial"/>
          <w:sz w:val="22"/>
          <w:szCs w:val="22"/>
        </w:rPr>
        <w:t>1)</w:t>
      </w:r>
      <w:r w:rsidRPr="00B871E2">
        <w:rPr>
          <w:rFonts w:ascii="Cambria" w:hAnsi="Cambria" w:cs="Arial"/>
          <w:sz w:val="22"/>
          <w:szCs w:val="22"/>
        </w:rPr>
        <w:tab/>
        <w:t>oświadczenia Wykonawcy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w:t>
      </w:r>
      <w:r w:rsidR="002F04EF" w:rsidRPr="00B871E2">
        <w:rPr>
          <w:rFonts w:ascii="Cambria" w:hAnsi="Cambria" w:cs="Arial"/>
          <w:sz w:val="22"/>
          <w:szCs w:val="22"/>
        </w:rPr>
        <w:t>z zakres obowiązków pracownika;</w:t>
      </w:r>
    </w:p>
    <w:p w14:paraId="52DF95DD" w14:textId="7574E25F" w:rsidR="001F5E3A" w:rsidRPr="00B871E2" w:rsidRDefault="001F5E3A" w:rsidP="001E7B9B">
      <w:pPr>
        <w:tabs>
          <w:tab w:val="left" w:pos="1134"/>
          <w:tab w:val="left" w:pos="2127"/>
        </w:tabs>
        <w:spacing w:before="100" w:after="100"/>
        <w:ind w:left="1134" w:hanging="567"/>
        <w:jc w:val="both"/>
        <w:rPr>
          <w:rFonts w:ascii="Cambria" w:hAnsi="Cambria" w:cs="Arial"/>
          <w:sz w:val="22"/>
          <w:szCs w:val="22"/>
        </w:rPr>
      </w:pPr>
      <w:r w:rsidRPr="00B871E2">
        <w:rPr>
          <w:rFonts w:ascii="Cambria" w:hAnsi="Cambria" w:cs="Arial"/>
          <w:sz w:val="22"/>
          <w:szCs w:val="22"/>
        </w:rPr>
        <w:t>2)</w:t>
      </w:r>
      <w:r w:rsidRPr="00B871E2">
        <w:rPr>
          <w:rFonts w:ascii="Cambria" w:hAnsi="Cambria" w:cs="Arial"/>
          <w:sz w:val="22"/>
          <w:szCs w:val="22"/>
        </w:rPr>
        <w:tab/>
        <w:t>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w:t>
      </w:r>
      <w:r w:rsidR="002F04EF" w:rsidRPr="00B871E2">
        <w:rPr>
          <w:rFonts w:ascii="Cambria" w:hAnsi="Cambria" w:cs="Arial"/>
          <w:sz w:val="22"/>
          <w:szCs w:val="22"/>
        </w:rPr>
        <w:t>z zakres obowiązków pracownika;</w:t>
      </w:r>
    </w:p>
    <w:p w14:paraId="66850F9B" w14:textId="5E5A20B0" w:rsidR="001F5E3A" w:rsidRPr="00B871E2" w:rsidRDefault="001F5E3A" w:rsidP="001E7B9B">
      <w:pPr>
        <w:tabs>
          <w:tab w:val="left" w:pos="1134"/>
          <w:tab w:val="left" w:pos="2127"/>
        </w:tabs>
        <w:spacing w:before="100" w:after="100"/>
        <w:ind w:left="1134" w:hanging="567"/>
        <w:jc w:val="both"/>
        <w:rPr>
          <w:rFonts w:ascii="Cambria" w:hAnsi="Cambria" w:cs="Arial"/>
          <w:sz w:val="22"/>
          <w:szCs w:val="22"/>
        </w:rPr>
      </w:pPr>
      <w:r w:rsidRPr="00B871E2">
        <w:rPr>
          <w:rFonts w:ascii="Cambria" w:hAnsi="Cambria" w:cs="Arial"/>
          <w:sz w:val="22"/>
          <w:szCs w:val="22"/>
        </w:rPr>
        <w:lastRenderedPageBreak/>
        <w:t>3)</w:t>
      </w:r>
      <w:r w:rsidRPr="00B871E2">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r w:rsidR="002F04EF" w:rsidRPr="00B871E2">
        <w:rPr>
          <w:rFonts w:ascii="Cambria" w:hAnsi="Cambria" w:cs="Arial"/>
          <w:sz w:val="22"/>
          <w:szCs w:val="22"/>
        </w:rPr>
        <w:t>;</w:t>
      </w:r>
    </w:p>
    <w:p w14:paraId="7410A844" w14:textId="43EBD334" w:rsidR="002F04EF" w:rsidRPr="00B871E2" w:rsidRDefault="002F04EF" w:rsidP="001E7B9B">
      <w:pPr>
        <w:tabs>
          <w:tab w:val="left" w:pos="1134"/>
          <w:tab w:val="left" w:pos="2127"/>
        </w:tabs>
        <w:spacing w:before="100" w:after="100"/>
        <w:ind w:left="1134" w:hanging="567"/>
        <w:jc w:val="both"/>
        <w:rPr>
          <w:rFonts w:ascii="Cambria" w:hAnsi="Cambria" w:cs="Arial"/>
          <w:sz w:val="22"/>
          <w:szCs w:val="22"/>
        </w:rPr>
      </w:pPr>
      <w:r w:rsidRPr="00B871E2">
        <w:rPr>
          <w:rFonts w:ascii="Cambria" w:hAnsi="Cambria" w:cs="Arial"/>
          <w:sz w:val="22"/>
          <w:szCs w:val="22"/>
        </w:rPr>
        <w:t>4)</w:t>
      </w:r>
      <w:r w:rsidRPr="00B871E2">
        <w:rPr>
          <w:rFonts w:ascii="Cambria" w:hAnsi="Cambria" w:cs="Arial"/>
          <w:sz w:val="22"/>
          <w:szCs w:val="22"/>
        </w:rPr>
        <w:tab/>
        <w:t>oświadczcie pracownika o jego zatrudnieniu na podstawie umowy o pracę,</w:t>
      </w:r>
    </w:p>
    <w:p w14:paraId="19B4A2B9" w14:textId="77777777" w:rsidR="001F5E3A" w:rsidRDefault="001F5E3A" w:rsidP="002F04EF">
      <w:pPr>
        <w:tabs>
          <w:tab w:val="left" w:pos="851"/>
        </w:tabs>
        <w:spacing w:before="80" w:after="80"/>
        <w:ind w:left="567"/>
        <w:jc w:val="both"/>
        <w:rPr>
          <w:rFonts w:ascii="Cambria" w:hAnsi="Cambria"/>
          <w:sz w:val="22"/>
          <w:szCs w:val="22"/>
        </w:rPr>
      </w:pPr>
      <w:r w:rsidRPr="00B871E2">
        <w:rPr>
          <w:rFonts w:ascii="Cambria" w:hAnsi="Cambria"/>
          <w:sz w:val="22"/>
          <w:szCs w:val="22"/>
        </w:rPr>
        <w:t xml:space="preserve">- pod rygorem odsunięcia osób, do których odnosi się Obowiązek Zatrudnienia, od realizacji tych czynności. </w:t>
      </w:r>
    </w:p>
    <w:p w14:paraId="67B44989" w14:textId="77777777" w:rsidR="001E7B9B" w:rsidRPr="001E7B9B" w:rsidRDefault="001E7B9B" w:rsidP="002F04EF">
      <w:pPr>
        <w:tabs>
          <w:tab w:val="left" w:pos="851"/>
        </w:tabs>
        <w:spacing w:before="80" w:after="80"/>
        <w:ind w:left="567"/>
        <w:jc w:val="both"/>
        <w:rPr>
          <w:rFonts w:ascii="Cambria" w:hAnsi="Cambria"/>
          <w:sz w:val="12"/>
          <w:szCs w:val="12"/>
        </w:rPr>
      </w:pPr>
    </w:p>
    <w:p w14:paraId="7EBE926C" w14:textId="77777777" w:rsidR="007F477F" w:rsidRPr="00B871E2" w:rsidRDefault="001F5E3A" w:rsidP="00DE134A">
      <w:pPr>
        <w:pStyle w:val="Akapitzlist"/>
        <w:numPr>
          <w:ilvl w:val="0"/>
          <w:numId w:val="15"/>
        </w:numPr>
        <w:spacing w:before="80" w:after="80" w:line="240" w:lineRule="auto"/>
        <w:ind w:left="567" w:hanging="567"/>
        <w:jc w:val="both"/>
        <w:rPr>
          <w:rFonts w:ascii="Cambria" w:hAnsi="Cambria"/>
          <w:color w:val="000000"/>
        </w:rPr>
      </w:pPr>
      <w:r w:rsidRPr="00B871E2">
        <w:rPr>
          <w:rFonts w:ascii="Cambria" w:hAnsi="Cambria" w:cs="Arial"/>
          <w:color w:val="000000"/>
        </w:rPr>
        <w:t>Brak przedłożenia któregokolwiek z dokumentów i oświadczeń wskazanych w ust. 2 w terminie wskazanym w wezwaniu, poczytuje się jako naruszenie Obowiązku Zatrudnienia przez Wykonawcę lub Podwykonawcę.</w:t>
      </w:r>
    </w:p>
    <w:p w14:paraId="172D53CC" w14:textId="33EEFA75" w:rsidR="004F76C4" w:rsidRPr="00B871E2" w:rsidRDefault="004F76C4" w:rsidP="00DE134A">
      <w:pPr>
        <w:pStyle w:val="Akapitzlist"/>
        <w:numPr>
          <w:ilvl w:val="0"/>
          <w:numId w:val="15"/>
        </w:numPr>
        <w:spacing w:before="80" w:after="80" w:line="240" w:lineRule="auto"/>
        <w:ind w:left="567" w:hanging="567"/>
        <w:jc w:val="both"/>
        <w:rPr>
          <w:rFonts w:ascii="Cambria" w:hAnsi="Cambria"/>
          <w:color w:val="000000"/>
        </w:rPr>
      </w:pPr>
      <w:r w:rsidRPr="00B871E2">
        <w:rPr>
          <w:rFonts w:ascii="Cambria" w:hAnsi="Cambria"/>
          <w:color w:val="000000"/>
        </w:rPr>
        <w:t xml:space="preserve">Przez przypadek naruszenia przez Wykonawcę Obowiązku Zatrudnienia rozumie się także każdorazową sytuację, w której doszło do stwierdzenia wykonywania prac objętych Obowiązkiem Zatrudnienia przez osobę, która zgodnie z Umową powinna być zatrudniona na podstawie umowy o pracę na podstawie innego stosunku prawnego niż umowa o pracę. W sytuacji jednorazowego stwierdzenia wykonywania prac objętych Obowiązkiem Zatrudnienia przez większą liczbę osób, które zgodnie z Umową powinny być zatrudnione na podstawie umowy o pracę, sytuacja taka będzie podstawą do naliczenia kar umownych odrębnie w stosunku do każdej z tych osób. </w:t>
      </w:r>
    </w:p>
    <w:p w14:paraId="0119F0FA" w14:textId="5BDBFBAD" w:rsidR="007F477F" w:rsidRPr="00B871E2" w:rsidRDefault="007F477F" w:rsidP="00DE134A">
      <w:pPr>
        <w:pStyle w:val="Akapitzlist"/>
        <w:numPr>
          <w:ilvl w:val="0"/>
          <w:numId w:val="15"/>
        </w:numPr>
        <w:spacing w:before="80" w:after="80" w:line="240" w:lineRule="auto"/>
        <w:ind w:left="567" w:hanging="567"/>
        <w:jc w:val="both"/>
        <w:rPr>
          <w:rFonts w:ascii="Cambria" w:hAnsi="Cambria"/>
          <w:color w:val="000000"/>
        </w:rPr>
      </w:pPr>
      <w:r w:rsidRPr="00B871E2">
        <w:rPr>
          <w:rFonts w:ascii="Cambria" w:hAnsi="Cambria" w:cs="Arial"/>
          <w:color w:val="000000"/>
        </w:rPr>
        <w:t xml:space="preserve">Wykonawca </w:t>
      </w:r>
      <w:r w:rsidRPr="00B871E2">
        <w:rPr>
          <w:rFonts w:ascii="Cambria" w:hAnsi="Cambria" w:cs="Arial"/>
        </w:rPr>
        <w:t>w terminie 5 dni od dnia podpisania umowy przekaże Zamawiającemu wykaz osób skierowanych do realizacji zamówienia wraz z oświadczeniem, że są one</w:t>
      </w:r>
      <w:r w:rsidRPr="00B871E2">
        <w:rPr>
          <w:rFonts w:ascii="Cambria" w:hAnsi="Cambria" w:cs="Arial"/>
        </w:rPr>
        <w:br/>
        <w:t xml:space="preserve">zatrudnione na podstawie umowy o pracę (dotyczy osób, które są objęte Obowiązkiem Zatrudnienia). Wykonawca zobowiązany jest do aktualizacji ww. wykazu i przekazywania Zamawiającemu </w:t>
      </w:r>
      <w:r w:rsidR="00372A0D" w:rsidRPr="00B871E2">
        <w:rPr>
          <w:rFonts w:ascii="Cambria" w:hAnsi="Cambria" w:cs="Arial"/>
        </w:rPr>
        <w:t xml:space="preserve">zaktualizowanego wykazu </w:t>
      </w:r>
      <w:r w:rsidRPr="00B871E2">
        <w:rPr>
          <w:rFonts w:ascii="Cambria" w:hAnsi="Cambria" w:cs="Arial"/>
        </w:rPr>
        <w:t xml:space="preserve">w terminie 5 dni od dnia dokonania zmiany osoby wskazanej w pierwotnym wykazie. </w:t>
      </w:r>
    </w:p>
    <w:p w14:paraId="4A4ED9F6" w14:textId="53A384E0" w:rsidR="001F5E3A" w:rsidRPr="00B871E2" w:rsidRDefault="001F5E3A" w:rsidP="00D52C78">
      <w:pPr>
        <w:pStyle w:val="Akapitzlist"/>
        <w:numPr>
          <w:ilvl w:val="0"/>
          <w:numId w:val="15"/>
        </w:numPr>
        <w:spacing w:before="80" w:after="120" w:line="240" w:lineRule="auto"/>
        <w:ind w:left="567" w:hanging="567"/>
        <w:jc w:val="both"/>
        <w:rPr>
          <w:rStyle w:val="FontStyle13"/>
          <w:rFonts w:ascii="Cambria" w:hAnsi="Cambria"/>
          <w:b w:val="0"/>
          <w:bCs w:val="0"/>
          <w:sz w:val="22"/>
          <w:szCs w:val="22"/>
        </w:rPr>
      </w:pPr>
      <w:r w:rsidRPr="00B871E2">
        <w:rPr>
          <w:rFonts w:ascii="Cambria" w:hAnsi="Cambria"/>
          <w:color w:val="000000"/>
        </w:rPr>
        <w:t>W przypadku wątpliwości co do przestrzegania przepisów prawa pracy przez Wykonawcę lub podwykonawcę, Zamawiający może zwrócić się o przeprowadzenie kontroli przez Państwową Inspekcję Pracy.</w:t>
      </w:r>
    </w:p>
    <w:p w14:paraId="5D9CE831" w14:textId="77777777" w:rsidR="00A93EC0" w:rsidRDefault="00A93EC0" w:rsidP="00AC63C2">
      <w:pPr>
        <w:keepNext/>
        <w:spacing w:before="120" w:after="160"/>
        <w:jc w:val="center"/>
        <w:outlineLvl w:val="0"/>
        <w:rPr>
          <w:rFonts w:ascii="Cambria" w:hAnsi="Cambria" w:cs="Arial"/>
          <w:b/>
          <w:bCs/>
          <w:kern w:val="32"/>
          <w:sz w:val="22"/>
          <w:szCs w:val="22"/>
        </w:rPr>
      </w:pPr>
      <w:bookmarkStart w:id="4" w:name="_Toc68356761"/>
    </w:p>
    <w:p w14:paraId="4E0C8683" w14:textId="0529D454" w:rsidR="00BE42A3" w:rsidRPr="00B871E2" w:rsidRDefault="00573736" w:rsidP="00AC63C2">
      <w:pPr>
        <w:keepNext/>
        <w:spacing w:before="120" w:after="160"/>
        <w:jc w:val="center"/>
        <w:outlineLvl w:val="0"/>
        <w:rPr>
          <w:rFonts w:ascii="Cambria" w:hAnsi="Cambria" w:cs="Arial"/>
          <w:sz w:val="22"/>
          <w:szCs w:val="22"/>
        </w:rPr>
      </w:pPr>
      <w:r w:rsidRPr="00B871E2">
        <w:rPr>
          <w:rFonts w:ascii="Cambria" w:hAnsi="Cambria" w:cs="Arial"/>
          <w:b/>
          <w:bCs/>
          <w:kern w:val="32"/>
          <w:sz w:val="22"/>
          <w:szCs w:val="22"/>
        </w:rPr>
        <w:t>§ 7</w:t>
      </w:r>
      <w:r w:rsidR="00BE42A3" w:rsidRPr="00B871E2">
        <w:rPr>
          <w:rFonts w:ascii="Cambria" w:hAnsi="Cambria" w:cs="Arial"/>
          <w:b/>
          <w:sz w:val="22"/>
          <w:szCs w:val="22"/>
        </w:rPr>
        <w:br/>
        <w:t>Ubezpieczenia</w:t>
      </w:r>
      <w:bookmarkEnd w:id="4"/>
    </w:p>
    <w:p w14:paraId="519128C1" w14:textId="692789C6" w:rsidR="00BE42A3" w:rsidRPr="00B871E2" w:rsidRDefault="00BE42A3" w:rsidP="00DE134A">
      <w:pPr>
        <w:numPr>
          <w:ilvl w:val="0"/>
          <w:numId w:val="16"/>
        </w:numPr>
        <w:tabs>
          <w:tab w:val="left" w:pos="567"/>
        </w:tabs>
        <w:suppressAutoHyphens w:val="0"/>
        <w:spacing w:before="120"/>
        <w:ind w:left="567" w:hanging="567"/>
        <w:jc w:val="both"/>
        <w:rPr>
          <w:rFonts w:ascii="Cambria" w:hAnsi="Cambria" w:cs="Arial"/>
          <w:sz w:val="22"/>
          <w:szCs w:val="22"/>
        </w:rPr>
      </w:pPr>
      <w:r w:rsidRPr="00B871E2">
        <w:rPr>
          <w:rFonts w:ascii="Cambria" w:hAnsi="Cambria" w:cs="Arial"/>
          <w:sz w:val="22"/>
          <w:szCs w:val="22"/>
        </w:rPr>
        <w:t xml:space="preserve">Wykonawca, zgodnie z wymaganiami SWZ, przed zawarciem Umowy zawarł umowę ubezpieczenia odpowiedzialności cywilnej dotyczącej działalności objętej Przedmiotem Umowy („Ubezpieczenie OC”) na sumę ubezpieczenia nie mniejszą niż </w:t>
      </w:r>
      <w:r w:rsidR="00E3770B">
        <w:rPr>
          <w:rFonts w:ascii="Cambria" w:hAnsi="Cambria" w:cs="Arial"/>
          <w:sz w:val="22"/>
          <w:szCs w:val="22"/>
        </w:rPr>
        <w:t>1.000</w:t>
      </w:r>
      <w:r w:rsidRPr="00B871E2">
        <w:rPr>
          <w:rFonts w:ascii="Cambria" w:hAnsi="Cambria" w:cs="Arial"/>
          <w:sz w:val="22"/>
          <w:szCs w:val="22"/>
        </w:rPr>
        <w:t>.000 zł.</w:t>
      </w:r>
    </w:p>
    <w:p w14:paraId="48D553CC" w14:textId="77777777" w:rsidR="00BE42A3" w:rsidRPr="00B871E2" w:rsidRDefault="00BE42A3" w:rsidP="00DE134A">
      <w:pPr>
        <w:numPr>
          <w:ilvl w:val="0"/>
          <w:numId w:val="16"/>
        </w:numPr>
        <w:suppressAutoHyphens w:val="0"/>
        <w:spacing w:before="120"/>
        <w:ind w:left="567" w:hanging="567"/>
        <w:jc w:val="both"/>
        <w:rPr>
          <w:rFonts w:ascii="Cambria" w:hAnsi="Cambria" w:cs="Arial"/>
          <w:sz w:val="22"/>
          <w:szCs w:val="22"/>
        </w:rPr>
      </w:pPr>
      <w:r w:rsidRPr="00B871E2">
        <w:rPr>
          <w:rFonts w:ascii="Cambria" w:hAnsi="Cambria" w:cs="Arial"/>
          <w:sz w:val="22"/>
          <w:szCs w:val="22"/>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3448E80" w14:textId="52354DC0" w:rsidR="00CC1233" w:rsidRPr="00B871E2" w:rsidRDefault="00BE42A3" w:rsidP="0070787C">
      <w:pPr>
        <w:numPr>
          <w:ilvl w:val="0"/>
          <w:numId w:val="16"/>
        </w:numPr>
        <w:tabs>
          <w:tab w:val="left" w:pos="567"/>
          <w:tab w:val="left" w:pos="851"/>
        </w:tabs>
        <w:suppressAutoHyphens w:val="0"/>
        <w:spacing w:before="120" w:after="240"/>
        <w:ind w:left="567" w:hanging="567"/>
        <w:jc w:val="both"/>
        <w:rPr>
          <w:rFonts w:ascii="Cambria" w:hAnsi="Cambria" w:cs="Arial"/>
          <w:sz w:val="22"/>
          <w:szCs w:val="22"/>
        </w:rPr>
      </w:pPr>
      <w:r w:rsidRPr="00B871E2">
        <w:rPr>
          <w:rFonts w:ascii="Cambria" w:hAnsi="Cambria" w:cs="Arial"/>
          <w:sz w:val="22"/>
          <w:szCs w:val="22"/>
        </w:rPr>
        <w:t>Jeżeli Wykonawca nie wykona obowiązku, o którym, mowa w ust. 2, Zamawi</w:t>
      </w:r>
      <w:r w:rsidR="005F78B9" w:rsidRPr="00B871E2">
        <w:rPr>
          <w:rFonts w:ascii="Cambria" w:hAnsi="Cambria" w:cs="Arial"/>
          <w:sz w:val="22"/>
          <w:szCs w:val="22"/>
        </w:rPr>
        <w:t xml:space="preserve">ający może odstąpić od Umowy z przyczyn leżących po stronie Wykonawcy. </w:t>
      </w:r>
    </w:p>
    <w:p w14:paraId="1348BEAF" w14:textId="77777777" w:rsidR="00A93EC0" w:rsidRDefault="00A93EC0" w:rsidP="00AC63C2">
      <w:pPr>
        <w:jc w:val="center"/>
        <w:rPr>
          <w:rFonts w:ascii="Cambria" w:hAnsi="Cambria" w:cs="Arial"/>
          <w:b/>
          <w:sz w:val="22"/>
          <w:szCs w:val="22"/>
        </w:rPr>
      </w:pPr>
    </w:p>
    <w:p w14:paraId="481B8EFB" w14:textId="78878AAF" w:rsidR="006827BB" w:rsidRPr="00B871E2" w:rsidRDefault="00573736" w:rsidP="00AC63C2">
      <w:pPr>
        <w:jc w:val="center"/>
        <w:rPr>
          <w:rFonts w:ascii="Cambria" w:hAnsi="Cambria" w:cs="Arial"/>
          <w:b/>
          <w:sz w:val="22"/>
          <w:szCs w:val="22"/>
        </w:rPr>
      </w:pPr>
      <w:r w:rsidRPr="00B871E2">
        <w:rPr>
          <w:rFonts w:ascii="Cambria" w:hAnsi="Cambria" w:cs="Arial"/>
          <w:b/>
          <w:sz w:val="22"/>
          <w:szCs w:val="22"/>
        </w:rPr>
        <w:t>§ 8</w:t>
      </w:r>
    </w:p>
    <w:p w14:paraId="2A9755DD" w14:textId="0AC5C6B2" w:rsidR="00BF2EE3" w:rsidRPr="00B871E2" w:rsidRDefault="006827BB" w:rsidP="00BF2EE3">
      <w:pPr>
        <w:widowControl w:val="0"/>
        <w:spacing w:after="160"/>
        <w:jc w:val="center"/>
        <w:rPr>
          <w:rFonts w:ascii="Cambria" w:hAnsi="Cambria" w:cs="Arial"/>
          <w:b/>
          <w:sz w:val="22"/>
          <w:szCs w:val="22"/>
        </w:rPr>
      </w:pPr>
      <w:r w:rsidRPr="00B871E2">
        <w:rPr>
          <w:rFonts w:ascii="Cambria" w:hAnsi="Cambria" w:cs="Arial"/>
          <w:b/>
          <w:sz w:val="22"/>
          <w:szCs w:val="22"/>
        </w:rPr>
        <w:t>Wynag</w:t>
      </w:r>
      <w:r w:rsidR="005D1F49" w:rsidRPr="00B871E2">
        <w:rPr>
          <w:rFonts w:ascii="Cambria" w:hAnsi="Cambria" w:cs="Arial"/>
          <w:b/>
          <w:sz w:val="22"/>
          <w:szCs w:val="22"/>
        </w:rPr>
        <w:t>rodzenie</w:t>
      </w:r>
      <w:r w:rsidR="00AD1797" w:rsidRPr="00B871E2">
        <w:rPr>
          <w:rFonts w:ascii="Cambria" w:hAnsi="Cambria" w:cs="Arial"/>
          <w:b/>
          <w:sz w:val="22"/>
          <w:szCs w:val="22"/>
        </w:rPr>
        <w:t xml:space="preserve"> i zasady zapłaty wynagrodzenia</w:t>
      </w:r>
    </w:p>
    <w:p w14:paraId="1094568D" w14:textId="0E6DEFDB" w:rsidR="00AD1797" w:rsidRDefault="00AD1797" w:rsidP="00DE134A">
      <w:pPr>
        <w:numPr>
          <w:ilvl w:val="0"/>
          <w:numId w:val="2"/>
        </w:numPr>
        <w:tabs>
          <w:tab w:val="clear" w:pos="360"/>
        </w:tabs>
        <w:suppressAutoHyphens w:val="0"/>
        <w:spacing w:before="80" w:after="80"/>
        <w:ind w:left="567" w:hanging="567"/>
        <w:jc w:val="both"/>
        <w:rPr>
          <w:rFonts w:ascii="Cambria" w:hAnsi="Cambria" w:cs="Arial"/>
          <w:sz w:val="22"/>
          <w:szCs w:val="22"/>
        </w:rPr>
      </w:pPr>
      <w:r w:rsidRPr="00B871E2">
        <w:rPr>
          <w:rFonts w:ascii="Cambria" w:hAnsi="Cambria" w:cs="Arial"/>
          <w:sz w:val="22"/>
          <w:szCs w:val="22"/>
        </w:rPr>
        <w:t>Strony ustalają następujące ceny jednostkowe za realizację Przedmiotu Umowy:</w:t>
      </w:r>
    </w:p>
    <w:p w14:paraId="67847E6F" w14:textId="77777777" w:rsidR="00A93EC0" w:rsidRPr="00B871E2" w:rsidRDefault="00A93EC0" w:rsidP="00A93EC0">
      <w:pPr>
        <w:suppressAutoHyphens w:val="0"/>
        <w:spacing w:before="80" w:after="80"/>
        <w:ind w:left="567"/>
        <w:jc w:val="both"/>
        <w:rPr>
          <w:rFonts w:ascii="Cambria" w:hAnsi="Cambria" w:cs="Arial"/>
          <w:sz w:val="22"/>
          <w:szCs w:val="22"/>
        </w:rPr>
      </w:pPr>
    </w:p>
    <w:tbl>
      <w:tblPr>
        <w:tblW w:w="8930" w:type="dxa"/>
        <w:tblInd w:w="212" w:type="dxa"/>
        <w:tblLayout w:type="fixed"/>
        <w:tblCellMar>
          <w:left w:w="0" w:type="dxa"/>
          <w:right w:w="0" w:type="dxa"/>
        </w:tblCellMar>
        <w:tblLook w:val="04A0" w:firstRow="1" w:lastRow="0" w:firstColumn="1" w:lastColumn="0" w:noHBand="0" w:noVBand="1"/>
      </w:tblPr>
      <w:tblGrid>
        <w:gridCol w:w="3544"/>
        <w:gridCol w:w="2693"/>
        <w:gridCol w:w="2693"/>
      </w:tblGrid>
      <w:tr w:rsidR="00A42FB2" w:rsidRPr="00D52C78" w14:paraId="408647F1" w14:textId="77777777" w:rsidTr="00E01075">
        <w:trPr>
          <w:trHeight w:val="1484"/>
        </w:trPr>
        <w:tc>
          <w:tcPr>
            <w:tcW w:w="35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374D50" w14:textId="77777777" w:rsidR="00E01075" w:rsidRDefault="00E01075" w:rsidP="00E01075">
            <w:pPr>
              <w:pStyle w:val="Akapitzlist"/>
              <w:ind w:left="72"/>
              <w:jc w:val="center"/>
              <w:rPr>
                <w:rFonts w:ascii="Cambria" w:hAnsi="Cambria"/>
                <w:sz w:val="18"/>
                <w:szCs w:val="18"/>
              </w:rPr>
            </w:pPr>
          </w:p>
          <w:p w14:paraId="43AFBEB4" w14:textId="4E263C3B" w:rsidR="00A42FB2" w:rsidRPr="00D52C78" w:rsidRDefault="00A42FB2" w:rsidP="00E01075">
            <w:pPr>
              <w:pStyle w:val="Akapitzlist"/>
              <w:ind w:left="72"/>
              <w:jc w:val="center"/>
              <w:rPr>
                <w:rFonts w:ascii="Cambria" w:hAnsi="Cambria"/>
                <w:sz w:val="18"/>
                <w:szCs w:val="18"/>
              </w:rPr>
            </w:pPr>
            <w:r w:rsidRPr="00D52C78">
              <w:rPr>
                <w:rFonts w:ascii="Cambria" w:hAnsi="Cambria"/>
                <w:sz w:val="18"/>
                <w:szCs w:val="18"/>
              </w:rPr>
              <w:t>Kod odpadów według rozporządzenia Ministra Klimatu</w:t>
            </w:r>
            <w:r>
              <w:rPr>
                <w:rFonts w:ascii="Cambria" w:hAnsi="Cambria"/>
                <w:sz w:val="18"/>
                <w:szCs w:val="18"/>
              </w:rPr>
              <w:t xml:space="preserve"> </w:t>
            </w:r>
            <w:r w:rsidRPr="00D52C78">
              <w:rPr>
                <w:rFonts w:ascii="Cambria" w:hAnsi="Cambria"/>
                <w:sz w:val="18"/>
                <w:szCs w:val="18"/>
              </w:rPr>
              <w:t>z dnia 2 stycznia 2020 r. w sprawie katalogu odpadów</w:t>
            </w:r>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9DEF5F" w14:textId="77777777" w:rsidR="00E01075" w:rsidRDefault="00E01075" w:rsidP="00F85F81">
            <w:pPr>
              <w:ind w:left="-28" w:right="-70"/>
              <w:jc w:val="center"/>
              <w:rPr>
                <w:rFonts w:ascii="Cambria" w:hAnsi="Cambria"/>
                <w:sz w:val="18"/>
                <w:szCs w:val="18"/>
              </w:rPr>
            </w:pPr>
          </w:p>
          <w:p w14:paraId="2BE17063" w14:textId="77777777" w:rsidR="00A42FB2" w:rsidRDefault="00A42FB2" w:rsidP="00F85F81">
            <w:pPr>
              <w:ind w:left="-28" w:right="-70"/>
              <w:jc w:val="center"/>
              <w:rPr>
                <w:rFonts w:ascii="Cambria" w:hAnsi="Cambria"/>
                <w:sz w:val="18"/>
                <w:szCs w:val="18"/>
              </w:rPr>
            </w:pPr>
            <w:r w:rsidRPr="00D52C78">
              <w:rPr>
                <w:rFonts w:ascii="Cambria" w:hAnsi="Cambria"/>
                <w:sz w:val="18"/>
                <w:szCs w:val="18"/>
              </w:rPr>
              <w:t xml:space="preserve">cena netto za 1 Mg </w:t>
            </w:r>
          </w:p>
          <w:p w14:paraId="315EA278" w14:textId="77777777" w:rsidR="00E01075" w:rsidRDefault="00A42FB2" w:rsidP="00F85F81">
            <w:pPr>
              <w:ind w:left="-28" w:right="-70"/>
              <w:jc w:val="center"/>
              <w:rPr>
                <w:rFonts w:ascii="Cambria" w:hAnsi="Cambria"/>
                <w:sz w:val="18"/>
                <w:szCs w:val="18"/>
              </w:rPr>
            </w:pPr>
            <w:r w:rsidRPr="00D52C78">
              <w:rPr>
                <w:rFonts w:ascii="Cambria" w:hAnsi="Cambria"/>
                <w:sz w:val="18"/>
                <w:szCs w:val="18"/>
              </w:rPr>
              <w:t xml:space="preserve">odebranych </w:t>
            </w:r>
            <w:r>
              <w:rPr>
                <w:rFonts w:ascii="Cambria" w:hAnsi="Cambria"/>
                <w:sz w:val="18"/>
                <w:szCs w:val="18"/>
              </w:rPr>
              <w:t>i</w:t>
            </w:r>
          </w:p>
          <w:p w14:paraId="52C1C2B5" w14:textId="168BADF0" w:rsidR="00A42FB2" w:rsidRPr="00D52C78" w:rsidRDefault="00A42FB2" w:rsidP="00F85F81">
            <w:pPr>
              <w:ind w:left="-28" w:right="-70"/>
              <w:jc w:val="center"/>
              <w:rPr>
                <w:rFonts w:ascii="Cambria" w:hAnsi="Cambria"/>
                <w:sz w:val="18"/>
                <w:szCs w:val="18"/>
              </w:rPr>
            </w:pPr>
            <w:r>
              <w:rPr>
                <w:rFonts w:ascii="Cambria" w:hAnsi="Cambria"/>
                <w:sz w:val="18"/>
                <w:szCs w:val="18"/>
              </w:rPr>
              <w:t xml:space="preserve"> zagospodarowanych</w:t>
            </w:r>
          </w:p>
          <w:p w14:paraId="73F1D9B4" w14:textId="079C8996" w:rsidR="00E01075" w:rsidRPr="00D52C78" w:rsidRDefault="00A42FB2" w:rsidP="00E01075">
            <w:pPr>
              <w:ind w:left="-28" w:right="-70"/>
              <w:jc w:val="center"/>
              <w:rPr>
                <w:rFonts w:ascii="Cambria" w:hAnsi="Cambria"/>
                <w:sz w:val="18"/>
                <w:szCs w:val="18"/>
              </w:rPr>
            </w:pPr>
            <w:r w:rsidRPr="00D52C78">
              <w:rPr>
                <w:rFonts w:ascii="Cambria" w:hAnsi="Cambria"/>
                <w:sz w:val="18"/>
                <w:szCs w:val="18"/>
              </w:rPr>
              <w:t>odpadów</w:t>
            </w:r>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F4EC59" w14:textId="77777777" w:rsidR="00E01075" w:rsidRDefault="00E01075" w:rsidP="00F85F81">
            <w:pPr>
              <w:ind w:left="-70" w:right="-70"/>
              <w:jc w:val="center"/>
              <w:rPr>
                <w:rFonts w:ascii="Cambria" w:hAnsi="Cambria"/>
                <w:sz w:val="18"/>
                <w:szCs w:val="18"/>
              </w:rPr>
            </w:pPr>
          </w:p>
          <w:p w14:paraId="014771A5" w14:textId="77777777" w:rsidR="00A42FB2" w:rsidRDefault="00A42FB2" w:rsidP="00F85F81">
            <w:pPr>
              <w:ind w:left="-70" w:right="-70"/>
              <w:jc w:val="center"/>
              <w:rPr>
                <w:rFonts w:ascii="Cambria" w:hAnsi="Cambria"/>
                <w:sz w:val="18"/>
                <w:szCs w:val="18"/>
              </w:rPr>
            </w:pPr>
            <w:r w:rsidRPr="00D52C78">
              <w:rPr>
                <w:rFonts w:ascii="Cambria" w:hAnsi="Cambria"/>
                <w:sz w:val="18"/>
                <w:szCs w:val="18"/>
              </w:rPr>
              <w:t xml:space="preserve">cena brutto za 1 Mg </w:t>
            </w:r>
          </w:p>
          <w:p w14:paraId="461BEE32" w14:textId="77777777" w:rsidR="00E01075" w:rsidRDefault="00A42FB2" w:rsidP="00F85F81">
            <w:pPr>
              <w:ind w:left="-70" w:right="-70"/>
              <w:jc w:val="center"/>
              <w:rPr>
                <w:rFonts w:ascii="Cambria" w:hAnsi="Cambria"/>
                <w:sz w:val="18"/>
                <w:szCs w:val="18"/>
              </w:rPr>
            </w:pPr>
            <w:r w:rsidRPr="00D52C78">
              <w:rPr>
                <w:rFonts w:ascii="Cambria" w:hAnsi="Cambria"/>
                <w:sz w:val="18"/>
                <w:szCs w:val="18"/>
              </w:rPr>
              <w:t>odebranych</w:t>
            </w:r>
            <w:r>
              <w:rPr>
                <w:rFonts w:ascii="Cambria" w:hAnsi="Cambria"/>
                <w:sz w:val="18"/>
                <w:szCs w:val="18"/>
              </w:rPr>
              <w:t xml:space="preserve"> i </w:t>
            </w:r>
          </w:p>
          <w:p w14:paraId="51BCFE24" w14:textId="388DC22A" w:rsidR="00A42FB2" w:rsidRPr="00D52C78" w:rsidRDefault="00A42FB2" w:rsidP="00F85F81">
            <w:pPr>
              <w:ind w:left="-70" w:right="-70"/>
              <w:jc w:val="center"/>
              <w:rPr>
                <w:rFonts w:ascii="Cambria" w:hAnsi="Cambria"/>
                <w:sz w:val="18"/>
                <w:szCs w:val="18"/>
              </w:rPr>
            </w:pPr>
            <w:r>
              <w:rPr>
                <w:rFonts w:ascii="Cambria" w:hAnsi="Cambria"/>
                <w:sz w:val="18"/>
                <w:szCs w:val="18"/>
              </w:rPr>
              <w:t>zagospodarowanych</w:t>
            </w:r>
          </w:p>
          <w:p w14:paraId="6075FFE7" w14:textId="1B56F837" w:rsidR="00E01075" w:rsidRPr="00D52C78" w:rsidRDefault="00A42FB2" w:rsidP="00E01075">
            <w:pPr>
              <w:ind w:left="-70" w:right="-70"/>
              <w:jc w:val="center"/>
              <w:rPr>
                <w:rFonts w:ascii="Cambria" w:hAnsi="Cambria"/>
                <w:sz w:val="18"/>
                <w:szCs w:val="18"/>
              </w:rPr>
            </w:pPr>
            <w:r w:rsidRPr="00D52C78">
              <w:rPr>
                <w:rFonts w:ascii="Cambria" w:hAnsi="Cambria"/>
                <w:sz w:val="18"/>
                <w:szCs w:val="18"/>
              </w:rPr>
              <w:t>odpadów</w:t>
            </w:r>
          </w:p>
        </w:tc>
      </w:tr>
      <w:tr w:rsidR="00A42FB2" w:rsidRPr="00D52C78" w14:paraId="1C2D02D1" w14:textId="77777777" w:rsidTr="00E01075">
        <w:trPr>
          <w:trHeight w:hRule="exact" w:val="285"/>
        </w:trPr>
        <w:tc>
          <w:tcPr>
            <w:tcW w:w="3544"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82CA2E" w14:textId="77777777" w:rsidR="00A42FB2" w:rsidRPr="00D52C78" w:rsidRDefault="00A42FB2" w:rsidP="00F56AD1">
            <w:pPr>
              <w:jc w:val="center"/>
              <w:rPr>
                <w:rFonts w:ascii="Cambria" w:hAnsi="Cambria"/>
              </w:rPr>
            </w:pPr>
            <w:r w:rsidRPr="00D52C78">
              <w:rPr>
                <w:rFonts w:ascii="Cambria" w:hAnsi="Cambria"/>
                <w:bCs/>
              </w:rPr>
              <w:t>15 01 01</w:t>
            </w:r>
          </w:p>
        </w:tc>
        <w:tc>
          <w:tcPr>
            <w:tcW w:w="2693"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93A062B" w14:textId="77777777" w:rsidR="00A42FB2" w:rsidRPr="00D52C78" w:rsidRDefault="00A42FB2" w:rsidP="00F56AD1">
            <w:pPr>
              <w:rPr>
                <w:rFonts w:ascii="Cambria" w:hAnsi="Cambria"/>
              </w:rPr>
            </w:pPr>
            <w:r w:rsidRPr="00D52C78">
              <w:rPr>
                <w:rFonts w:ascii="Cambria" w:hAnsi="Cambria"/>
              </w:rPr>
              <w:t> </w:t>
            </w:r>
          </w:p>
        </w:tc>
        <w:tc>
          <w:tcPr>
            <w:tcW w:w="2693"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20B7C62" w14:textId="77777777" w:rsidR="00A42FB2" w:rsidRPr="00D52C78" w:rsidRDefault="00A42FB2" w:rsidP="00F56AD1">
            <w:pPr>
              <w:rPr>
                <w:rFonts w:ascii="Cambria" w:hAnsi="Cambria"/>
              </w:rPr>
            </w:pPr>
            <w:r w:rsidRPr="00D52C78">
              <w:rPr>
                <w:rFonts w:ascii="Cambria" w:hAnsi="Cambria"/>
              </w:rPr>
              <w:t> </w:t>
            </w:r>
          </w:p>
        </w:tc>
      </w:tr>
      <w:tr w:rsidR="00A42FB2" w:rsidRPr="00D52C78" w14:paraId="2885AD7A" w14:textId="77777777" w:rsidTr="00E01075">
        <w:trPr>
          <w:trHeight w:hRule="exact" w:val="285"/>
        </w:trPr>
        <w:tc>
          <w:tcPr>
            <w:tcW w:w="354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5D1C16E" w14:textId="77777777" w:rsidR="00A42FB2" w:rsidRPr="00D52C78" w:rsidRDefault="00A42FB2" w:rsidP="00F56AD1">
            <w:pPr>
              <w:jc w:val="center"/>
              <w:rPr>
                <w:rFonts w:ascii="Cambria" w:hAnsi="Cambria"/>
              </w:rPr>
            </w:pPr>
            <w:r w:rsidRPr="00D52C78">
              <w:rPr>
                <w:rFonts w:ascii="Cambria" w:hAnsi="Cambria"/>
                <w:bCs/>
              </w:rPr>
              <w:t>15 01 06</w:t>
            </w:r>
          </w:p>
        </w:tc>
        <w:tc>
          <w:tcPr>
            <w:tcW w:w="26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190ACB" w14:textId="77777777" w:rsidR="00A42FB2" w:rsidRPr="00D52C78" w:rsidRDefault="00A42FB2" w:rsidP="00F56AD1">
            <w:pPr>
              <w:rPr>
                <w:rFonts w:ascii="Cambria" w:hAnsi="Cambria"/>
              </w:rPr>
            </w:pPr>
            <w:r w:rsidRPr="00D52C78">
              <w:rPr>
                <w:rFonts w:ascii="Cambria" w:hAnsi="Cambria"/>
              </w:rPr>
              <w:t> </w:t>
            </w:r>
          </w:p>
        </w:tc>
        <w:tc>
          <w:tcPr>
            <w:tcW w:w="26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BFE616" w14:textId="77777777" w:rsidR="00A42FB2" w:rsidRPr="00D52C78" w:rsidRDefault="00A42FB2" w:rsidP="00F56AD1">
            <w:pPr>
              <w:rPr>
                <w:rFonts w:ascii="Cambria" w:hAnsi="Cambria"/>
              </w:rPr>
            </w:pPr>
            <w:r w:rsidRPr="00D52C78">
              <w:rPr>
                <w:rFonts w:ascii="Cambria" w:hAnsi="Cambria"/>
              </w:rPr>
              <w:t> </w:t>
            </w:r>
          </w:p>
        </w:tc>
      </w:tr>
      <w:tr w:rsidR="00A42FB2" w:rsidRPr="00D52C78" w14:paraId="5639B53C" w14:textId="77777777" w:rsidTr="00E01075">
        <w:trPr>
          <w:trHeight w:hRule="exact" w:val="285"/>
        </w:trPr>
        <w:tc>
          <w:tcPr>
            <w:tcW w:w="354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2B5CE6C8" w14:textId="77777777" w:rsidR="00A42FB2" w:rsidRPr="00D52C78" w:rsidRDefault="00A42FB2" w:rsidP="00F56AD1">
            <w:pPr>
              <w:jc w:val="center"/>
              <w:rPr>
                <w:rFonts w:ascii="Cambria" w:hAnsi="Cambria"/>
              </w:rPr>
            </w:pPr>
            <w:r w:rsidRPr="00D52C78">
              <w:rPr>
                <w:rFonts w:ascii="Cambria" w:hAnsi="Cambria"/>
                <w:bCs/>
              </w:rPr>
              <w:t>15 01 07</w:t>
            </w:r>
          </w:p>
        </w:tc>
        <w:tc>
          <w:tcPr>
            <w:tcW w:w="26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0982CF" w14:textId="77777777" w:rsidR="00A42FB2" w:rsidRPr="00D52C78" w:rsidRDefault="00A42FB2" w:rsidP="00F56AD1">
            <w:pPr>
              <w:rPr>
                <w:rFonts w:ascii="Cambria" w:hAnsi="Cambria"/>
              </w:rPr>
            </w:pPr>
            <w:r w:rsidRPr="00D52C78">
              <w:rPr>
                <w:rFonts w:ascii="Cambria" w:hAnsi="Cambria"/>
              </w:rPr>
              <w:t> </w:t>
            </w:r>
          </w:p>
        </w:tc>
        <w:tc>
          <w:tcPr>
            <w:tcW w:w="26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EBF440" w14:textId="77777777" w:rsidR="00A42FB2" w:rsidRPr="00D52C78" w:rsidRDefault="00A42FB2" w:rsidP="00F56AD1">
            <w:pPr>
              <w:rPr>
                <w:rFonts w:ascii="Cambria" w:hAnsi="Cambria"/>
              </w:rPr>
            </w:pPr>
            <w:r w:rsidRPr="00D52C78">
              <w:rPr>
                <w:rFonts w:ascii="Cambria" w:hAnsi="Cambria"/>
              </w:rPr>
              <w:t> </w:t>
            </w:r>
          </w:p>
        </w:tc>
      </w:tr>
      <w:tr w:rsidR="00A42FB2" w:rsidRPr="00D52C78" w14:paraId="68C71813" w14:textId="77777777" w:rsidTr="00E01075">
        <w:trPr>
          <w:trHeight w:hRule="exact" w:val="285"/>
        </w:trPr>
        <w:tc>
          <w:tcPr>
            <w:tcW w:w="354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EEAB3C2" w14:textId="77777777" w:rsidR="00A42FB2" w:rsidRPr="00D52C78" w:rsidRDefault="00A42FB2" w:rsidP="00F56AD1">
            <w:pPr>
              <w:jc w:val="center"/>
              <w:rPr>
                <w:rFonts w:ascii="Cambria" w:hAnsi="Cambria"/>
              </w:rPr>
            </w:pPr>
            <w:r w:rsidRPr="00D52C78">
              <w:rPr>
                <w:rFonts w:ascii="Cambria" w:hAnsi="Cambria"/>
                <w:bCs/>
              </w:rPr>
              <w:t>20 01 32</w:t>
            </w:r>
          </w:p>
        </w:tc>
        <w:tc>
          <w:tcPr>
            <w:tcW w:w="26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E57847" w14:textId="77777777" w:rsidR="00A42FB2" w:rsidRPr="00D52C78" w:rsidRDefault="00A42FB2" w:rsidP="00F56AD1">
            <w:pPr>
              <w:rPr>
                <w:rFonts w:ascii="Cambria" w:hAnsi="Cambria"/>
              </w:rPr>
            </w:pPr>
            <w:r w:rsidRPr="00D52C78">
              <w:rPr>
                <w:rFonts w:ascii="Cambria" w:hAnsi="Cambria"/>
              </w:rPr>
              <w:t> </w:t>
            </w:r>
          </w:p>
        </w:tc>
        <w:tc>
          <w:tcPr>
            <w:tcW w:w="26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43F830" w14:textId="77777777" w:rsidR="00A42FB2" w:rsidRPr="00D52C78" w:rsidRDefault="00A42FB2" w:rsidP="00F56AD1">
            <w:pPr>
              <w:rPr>
                <w:rFonts w:ascii="Cambria" w:hAnsi="Cambria"/>
              </w:rPr>
            </w:pPr>
            <w:r w:rsidRPr="00D52C78">
              <w:rPr>
                <w:rFonts w:ascii="Cambria" w:hAnsi="Cambria"/>
              </w:rPr>
              <w:t> </w:t>
            </w:r>
          </w:p>
        </w:tc>
      </w:tr>
      <w:tr w:rsidR="00A42FB2" w:rsidRPr="00D52C78" w14:paraId="53BBB6E8" w14:textId="77777777" w:rsidTr="00E01075">
        <w:trPr>
          <w:trHeight w:hRule="exact" w:val="285"/>
        </w:trPr>
        <w:tc>
          <w:tcPr>
            <w:tcW w:w="354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8F385F1" w14:textId="77777777" w:rsidR="00A42FB2" w:rsidRPr="00D52C78" w:rsidRDefault="00A42FB2" w:rsidP="00F56AD1">
            <w:pPr>
              <w:jc w:val="center"/>
              <w:rPr>
                <w:rFonts w:ascii="Cambria" w:hAnsi="Cambria"/>
              </w:rPr>
            </w:pPr>
            <w:r w:rsidRPr="00D52C78">
              <w:rPr>
                <w:rFonts w:ascii="Cambria" w:hAnsi="Cambria"/>
                <w:bCs/>
              </w:rPr>
              <w:t>20 02 01</w:t>
            </w:r>
          </w:p>
        </w:tc>
        <w:tc>
          <w:tcPr>
            <w:tcW w:w="26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5BC85C" w14:textId="77777777" w:rsidR="00A42FB2" w:rsidRPr="00D52C78" w:rsidRDefault="00A42FB2" w:rsidP="00F56AD1">
            <w:pPr>
              <w:rPr>
                <w:rFonts w:ascii="Cambria" w:hAnsi="Cambria"/>
              </w:rPr>
            </w:pPr>
            <w:r w:rsidRPr="00D52C78">
              <w:rPr>
                <w:rFonts w:ascii="Cambria" w:hAnsi="Cambria"/>
              </w:rPr>
              <w:t> </w:t>
            </w:r>
          </w:p>
        </w:tc>
        <w:tc>
          <w:tcPr>
            <w:tcW w:w="26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227AEB" w14:textId="77777777" w:rsidR="00A42FB2" w:rsidRPr="00D52C78" w:rsidRDefault="00A42FB2" w:rsidP="00F56AD1">
            <w:pPr>
              <w:rPr>
                <w:rFonts w:ascii="Cambria" w:hAnsi="Cambria"/>
              </w:rPr>
            </w:pPr>
            <w:r w:rsidRPr="00D52C78">
              <w:rPr>
                <w:rFonts w:ascii="Cambria" w:hAnsi="Cambria"/>
              </w:rPr>
              <w:t> </w:t>
            </w:r>
          </w:p>
        </w:tc>
      </w:tr>
      <w:tr w:rsidR="00A42FB2" w:rsidRPr="00D52C78" w14:paraId="0879088C" w14:textId="77777777" w:rsidTr="00E01075">
        <w:trPr>
          <w:trHeight w:hRule="exact" w:val="285"/>
        </w:trPr>
        <w:tc>
          <w:tcPr>
            <w:tcW w:w="354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364D405" w14:textId="77777777" w:rsidR="00A42FB2" w:rsidRPr="00D52C78" w:rsidRDefault="00A42FB2" w:rsidP="00F56AD1">
            <w:pPr>
              <w:jc w:val="center"/>
              <w:rPr>
                <w:rFonts w:ascii="Cambria" w:hAnsi="Cambria"/>
              </w:rPr>
            </w:pPr>
            <w:r w:rsidRPr="00D52C78">
              <w:rPr>
                <w:rFonts w:ascii="Cambria" w:hAnsi="Cambria"/>
                <w:bCs/>
              </w:rPr>
              <w:t>20 03 01</w:t>
            </w:r>
          </w:p>
        </w:tc>
        <w:tc>
          <w:tcPr>
            <w:tcW w:w="26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AE1756" w14:textId="77777777" w:rsidR="00A42FB2" w:rsidRPr="00D52C78" w:rsidRDefault="00A42FB2" w:rsidP="00F56AD1">
            <w:pPr>
              <w:rPr>
                <w:rFonts w:ascii="Cambria" w:hAnsi="Cambria"/>
              </w:rPr>
            </w:pPr>
            <w:r w:rsidRPr="00D52C78">
              <w:rPr>
                <w:rFonts w:ascii="Cambria" w:hAnsi="Cambria"/>
              </w:rPr>
              <w:t> </w:t>
            </w:r>
          </w:p>
        </w:tc>
        <w:tc>
          <w:tcPr>
            <w:tcW w:w="26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C210E4" w14:textId="77777777" w:rsidR="00A42FB2" w:rsidRPr="00D52C78" w:rsidRDefault="00A42FB2" w:rsidP="00F56AD1">
            <w:pPr>
              <w:rPr>
                <w:rFonts w:ascii="Cambria" w:hAnsi="Cambria"/>
              </w:rPr>
            </w:pPr>
            <w:r w:rsidRPr="00D52C78">
              <w:rPr>
                <w:rFonts w:ascii="Cambria" w:hAnsi="Cambria"/>
              </w:rPr>
              <w:t> </w:t>
            </w:r>
          </w:p>
        </w:tc>
      </w:tr>
      <w:tr w:rsidR="00A42FB2" w:rsidRPr="00D52C78" w14:paraId="779E0A23" w14:textId="77777777" w:rsidTr="00E01075">
        <w:trPr>
          <w:trHeight w:hRule="exact" w:val="285"/>
        </w:trPr>
        <w:tc>
          <w:tcPr>
            <w:tcW w:w="354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2649A76C" w14:textId="77777777" w:rsidR="00A42FB2" w:rsidRPr="00D52C78" w:rsidRDefault="00A42FB2" w:rsidP="00F56AD1">
            <w:pPr>
              <w:jc w:val="center"/>
              <w:rPr>
                <w:rFonts w:ascii="Cambria" w:hAnsi="Cambria"/>
              </w:rPr>
            </w:pPr>
            <w:r w:rsidRPr="00D52C78">
              <w:rPr>
                <w:rFonts w:ascii="Cambria" w:hAnsi="Cambria"/>
                <w:bCs/>
              </w:rPr>
              <w:t>20 03 07</w:t>
            </w:r>
          </w:p>
        </w:tc>
        <w:tc>
          <w:tcPr>
            <w:tcW w:w="26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796378" w14:textId="77777777" w:rsidR="00A42FB2" w:rsidRPr="00D52C78" w:rsidRDefault="00A42FB2" w:rsidP="00F56AD1">
            <w:pPr>
              <w:rPr>
                <w:rFonts w:ascii="Cambria" w:hAnsi="Cambria"/>
              </w:rPr>
            </w:pPr>
            <w:r w:rsidRPr="00D52C78">
              <w:rPr>
                <w:rFonts w:ascii="Cambria" w:hAnsi="Cambria"/>
              </w:rPr>
              <w:t> </w:t>
            </w:r>
          </w:p>
        </w:tc>
        <w:tc>
          <w:tcPr>
            <w:tcW w:w="26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E9C995" w14:textId="77777777" w:rsidR="00A42FB2" w:rsidRPr="00D52C78" w:rsidRDefault="00A42FB2" w:rsidP="00F56AD1">
            <w:pPr>
              <w:rPr>
                <w:rFonts w:ascii="Cambria" w:hAnsi="Cambria"/>
              </w:rPr>
            </w:pPr>
            <w:r w:rsidRPr="00D52C78">
              <w:rPr>
                <w:rFonts w:ascii="Cambria" w:hAnsi="Cambria"/>
              </w:rPr>
              <w:t> </w:t>
            </w:r>
          </w:p>
        </w:tc>
      </w:tr>
    </w:tbl>
    <w:p w14:paraId="5BA77D0C" w14:textId="77777777" w:rsidR="00BF2EE3" w:rsidRDefault="00BF2EE3" w:rsidP="00BF2EE3">
      <w:pPr>
        <w:suppressAutoHyphens w:val="0"/>
        <w:spacing w:before="80" w:after="80"/>
        <w:jc w:val="both"/>
        <w:rPr>
          <w:rFonts w:ascii="Cambria" w:hAnsi="Cambria" w:cs="Arial"/>
          <w:sz w:val="4"/>
          <w:szCs w:val="4"/>
        </w:rPr>
      </w:pPr>
    </w:p>
    <w:p w14:paraId="373B0D54" w14:textId="77777777" w:rsidR="006E76D8" w:rsidRPr="00CF2845" w:rsidRDefault="006E76D8" w:rsidP="00BF2EE3">
      <w:pPr>
        <w:suppressAutoHyphens w:val="0"/>
        <w:spacing w:before="80" w:after="80"/>
        <w:jc w:val="both"/>
        <w:rPr>
          <w:rFonts w:ascii="Cambria" w:hAnsi="Cambria" w:cs="Arial"/>
          <w:sz w:val="4"/>
          <w:szCs w:val="4"/>
        </w:rPr>
      </w:pPr>
    </w:p>
    <w:p w14:paraId="4B7B0995" w14:textId="4C07643D" w:rsidR="00AD1797" w:rsidRPr="00B871E2" w:rsidRDefault="00AD1797" w:rsidP="00DE134A">
      <w:pPr>
        <w:pStyle w:val="Akapitzlist"/>
        <w:numPr>
          <w:ilvl w:val="0"/>
          <w:numId w:val="2"/>
        </w:numPr>
        <w:tabs>
          <w:tab w:val="clear" w:pos="360"/>
        </w:tabs>
        <w:spacing w:before="80" w:after="80"/>
        <w:ind w:left="567" w:hanging="567"/>
        <w:jc w:val="both"/>
        <w:rPr>
          <w:rFonts w:ascii="Cambria" w:hAnsi="Cambria" w:cs="Arial"/>
        </w:rPr>
      </w:pPr>
      <w:r w:rsidRPr="00B871E2">
        <w:rPr>
          <w:rFonts w:ascii="Cambria" w:hAnsi="Cambria" w:cs="Arial"/>
        </w:rPr>
        <w:t>Wynagrodzenie Wykonawcy należne za wykonanie Przedmiotu Umowy</w:t>
      </w:r>
      <w:r w:rsidR="008F76E6">
        <w:rPr>
          <w:rFonts w:ascii="Cambria" w:hAnsi="Cambria" w:cs="Arial"/>
        </w:rPr>
        <w:t xml:space="preserve">, </w:t>
      </w:r>
      <w:r w:rsidR="008F76E6" w:rsidRPr="008F76E6">
        <w:rPr>
          <w:rFonts w:ascii="Cambria" w:hAnsi="Cambria" w:cs="Arial"/>
        </w:rPr>
        <w:t>wstępnie określone na podstawie Oferty</w:t>
      </w:r>
      <w:r w:rsidR="008F76E6">
        <w:rPr>
          <w:rFonts w:ascii="Cambria" w:hAnsi="Cambria" w:cs="Arial"/>
        </w:rPr>
        <w:t>,</w:t>
      </w:r>
      <w:r w:rsidRPr="00B871E2">
        <w:rPr>
          <w:rFonts w:ascii="Cambria" w:hAnsi="Cambria" w:cs="Arial"/>
        </w:rPr>
        <w:t xml:space="preserve"> wynosi: </w:t>
      </w:r>
    </w:p>
    <w:p w14:paraId="69B00C54" w14:textId="589704D8" w:rsidR="00AD1797" w:rsidRPr="00B871E2" w:rsidRDefault="00AD1797" w:rsidP="00AD1797">
      <w:pPr>
        <w:suppressAutoHyphens w:val="0"/>
        <w:spacing w:before="80" w:after="80"/>
        <w:ind w:left="567"/>
        <w:jc w:val="both"/>
        <w:rPr>
          <w:rFonts w:ascii="Cambria" w:hAnsi="Cambria" w:cs="Arial"/>
          <w:sz w:val="22"/>
          <w:szCs w:val="22"/>
        </w:rPr>
      </w:pPr>
      <w:r w:rsidRPr="00B871E2">
        <w:rPr>
          <w:rFonts w:ascii="Cambria" w:hAnsi="Cambria" w:cs="Arial"/>
          <w:sz w:val="22"/>
          <w:szCs w:val="22"/>
        </w:rPr>
        <w:t>………………………………. zł brutto (słownie: ……………………………………), w tym:</w:t>
      </w:r>
    </w:p>
    <w:p w14:paraId="34A1CA35" w14:textId="791B50E4" w:rsidR="00AD1797" w:rsidRPr="00B871E2" w:rsidRDefault="00AD1797" w:rsidP="00AD1797">
      <w:pPr>
        <w:suppressAutoHyphens w:val="0"/>
        <w:spacing w:before="80" w:after="80"/>
        <w:ind w:left="567"/>
        <w:jc w:val="both"/>
        <w:rPr>
          <w:rFonts w:ascii="Cambria" w:hAnsi="Cambria" w:cs="Arial"/>
          <w:sz w:val="22"/>
          <w:szCs w:val="22"/>
        </w:rPr>
      </w:pPr>
      <w:r w:rsidRPr="00B871E2">
        <w:rPr>
          <w:rFonts w:ascii="Cambria" w:hAnsi="Cambria" w:cs="Arial"/>
          <w:sz w:val="22"/>
          <w:szCs w:val="22"/>
        </w:rPr>
        <w:t>kwota netto: …………………………………….. zł (słownie: ……………………………………);</w:t>
      </w:r>
    </w:p>
    <w:p w14:paraId="6DF45896" w14:textId="4E56853B" w:rsidR="00AD1797" w:rsidRPr="00B871E2" w:rsidRDefault="00AD1797" w:rsidP="00AD1797">
      <w:pPr>
        <w:suppressAutoHyphens w:val="0"/>
        <w:spacing w:before="80" w:after="80"/>
        <w:ind w:left="567"/>
        <w:jc w:val="both"/>
        <w:rPr>
          <w:rFonts w:ascii="Cambria" w:hAnsi="Cambria" w:cs="Arial"/>
          <w:sz w:val="22"/>
          <w:szCs w:val="22"/>
        </w:rPr>
      </w:pPr>
      <w:r w:rsidRPr="00B871E2">
        <w:rPr>
          <w:rFonts w:ascii="Cambria" w:hAnsi="Cambria" w:cs="Arial"/>
          <w:sz w:val="22"/>
          <w:szCs w:val="22"/>
        </w:rPr>
        <w:t>podatek VAT: ………………………………….. zł (słownie: ……………………………………).</w:t>
      </w:r>
    </w:p>
    <w:p w14:paraId="6AC9E273" w14:textId="09DD21C0" w:rsidR="00AD1797" w:rsidRPr="00B871E2" w:rsidRDefault="00AD1797" w:rsidP="00AD1797">
      <w:pPr>
        <w:suppressAutoHyphens w:val="0"/>
        <w:spacing w:before="80" w:after="80"/>
        <w:ind w:left="567"/>
        <w:jc w:val="both"/>
        <w:rPr>
          <w:rFonts w:ascii="Cambria" w:hAnsi="Cambria" w:cs="Arial"/>
          <w:sz w:val="22"/>
          <w:szCs w:val="22"/>
        </w:rPr>
      </w:pPr>
      <w:r w:rsidRPr="00B871E2">
        <w:rPr>
          <w:rFonts w:ascii="Cambria" w:hAnsi="Cambria" w:cs="Arial"/>
          <w:sz w:val="22"/>
          <w:szCs w:val="22"/>
        </w:rPr>
        <w:t>Kwota wynagrodzenia brutto będzie zwana dalej jako „Wartość Przedmiotu Umowy”.</w:t>
      </w:r>
    </w:p>
    <w:p w14:paraId="5598E0B2" w14:textId="7D8955C3" w:rsidR="00AD1797" w:rsidRPr="00B871E2" w:rsidRDefault="00AD1797" w:rsidP="00DE134A">
      <w:pPr>
        <w:widowControl w:val="0"/>
        <w:numPr>
          <w:ilvl w:val="0"/>
          <w:numId w:val="2"/>
        </w:numPr>
        <w:tabs>
          <w:tab w:val="clear" w:pos="360"/>
        </w:tabs>
        <w:spacing w:before="80" w:after="80"/>
        <w:ind w:left="567" w:hanging="567"/>
        <w:jc w:val="both"/>
        <w:rPr>
          <w:rFonts w:ascii="Cambria" w:eastAsia="SimSun" w:hAnsi="Cambria" w:hint="eastAsia"/>
          <w:kern w:val="1"/>
          <w:sz w:val="22"/>
          <w:szCs w:val="22"/>
          <w:lang w:eastAsia="hi-IN" w:bidi="hi-IN"/>
        </w:rPr>
      </w:pPr>
      <w:r w:rsidRPr="00B871E2">
        <w:rPr>
          <w:rFonts w:ascii="Cambria" w:hAnsi="Cambria" w:cs="Arial"/>
          <w:bCs/>
          <w:sz w:val="22"/>
          <w:szCs w:val="22"/>
          <w:lang w:eastAsia="pl-PL"/>
        </w:rPr>
        <w:t>Kwota Wartości Przedmiotu Umowy nie obejmuje wartości usług wykonywanych w ramach Opcji.</w:t>
      </w:r>
    </w:p>
    <w:p w14:paraId="09523B13" w14:textId="2D857407" w:rsidR="000E7A9B" w:rsidRPr="00B871E2" w:rsidRDefault="00AD1797" w:rsidP="00DE134A">
      <w:pPr>
        <w:numPr>
          <w:ilvl w:val="0"/>
          <w:numId w:val="2"/>
        </w:numPr>
        <w:tabs>
          <w:tab w:val="clear" w:pos="360"/>
          <w:tab w:val="left" w:pos="567"/>
        </w:tabs>
        <w:suppressAutoHyphens w:val="0"/>
        <w:spacing w:before="80" w:after="80"/>
        <w:ind w:left="567" w:hanging="567"/>
        <w:jc w:val="both"/>
        <w:rPr>
          <w:rFonts w:ascii="Cambria" w:hAnsi="Cambria" w:cs="Arial"/>
          <w:sz w:val="22"/>
          <w:szCs w:val="22"/>
        </w:rPr>
      </w:pPr>
      <w:r w:rsidRPr="00B871E2">
        <w:rPr>
          <w:rFonts w:ascii="Cambria" w:hAnsi="Cambria" w:cs="Arial"/>
          <w:sz w:val="22"/>
          <w:szCs w:val="22"/>
        </w:rPr>
        <w:t>Rozliczenie za realizację Przedmiotu Umowy będzie dokonywane co miesiąc. Rozliczenia miesięczne obejmować będą usługi wykonane w danym miesiącu kalendarzowym. Rozliczenia miesięczne następować będą następować z dołu</w:t>
      </w:r>
      <w:r w:rsidR="000E7A9B" w:rsidRPr="00B871E2">
        <w:rPr>
          <w:rFonts w:ascii="Cambria" w:hAnsi="Cambria" w:cs="Arial"/>
          <w:sz w:val="22"/>
          <w:szCs w:val="22"/>
        </w:rPr>
        <w:t xml:space="preserve"> </w:t>
      </w:r>
      <w:r w:rsidR="00A659F0" w:rsidRPr="00B871E2">
        <w:rPr>
          <w:rFonts w:ascii="Cambria" w:hAnsi="Cambria" w:cs="Arial"/>
          <w:sz w:val="22"/>
          <w:szCs w:val="22"/>
        </w:rPr>
        <w:t xml:space="preserve">tj. </w:t>
      </w:r>
      <w:r w:rsidR="000E7A9B" w:rsidRPr="00B871E2">
        <w:rPr>
          <w:rFonts w:ascii="Cambria" w:hAnsi="Cambria" w:cs="Arial"/>
          <w:sz w:val="22"/>
          <w:szCs w:val="22"/>
        </w:rPr>
        <w:t>po zakończeniu danego miesiąca</w:t>
      </w:r>
      <w:r w:rsidR="00A659F0" w:rsidRPr="00B871E2">
        <w:rPr>
          <w:rFonts w:ascii="Cambria" w:hAnsi="Cambria" w:cs="Arial"/>
          <w:sz w:val="22"/>
          <w:szCs w:val="22"/>
        </w:rPr>
        <w:t>, którego dotyczy rozliczenie</w:t>
      </w:r>
      <w:r w:rsidRPr="00B871E2">
        <w:rPr>
          <w:rFonts w:ascii="Cambria" w:hAnsi="Cambria" w:cs="Arial"/>
          <w:sz w:val="22"/>
          <w:szCs w:val="22"/>
        </w:rPr>
        <w:t>.</w:t>
      </w:r>
    </w:p>
    <w:p w14:paraId="44C35DF0" w14:textId="76AA178B" w:rsidR="00E01075" w:rsidRPr="00E01075" w:rsidRDefault="00782E24" w:rsidP="00E01075">
      <w:pPr>
        <w:numPr>
          <w:ilvl w:val="0"/>
          <w:numId w:val="2"/>
        </w:numPr>
        <w:tabs>
          <w:tab w:val="clear" w:pos="360"/>
          <w:tab w:val="left" w:pos="567"/>
        </w:tabs>
        <w:suppressAutoHyphens w:val="0"/>
        <w:spacing w:before="80" w:after="80"/>
        <w:ind w:left="567" w:hanging="567"/>
        <w:jc w:val="both"/>
        <w:rPr>
          <w:rFonts w:ascii="Cambria" w:hAnsi="Cambria"/>
          <w:sz w:val="22"/>
          <w:szCs w:val="22"/>
        </w:rPr>
      </w:pPr>
      <w:r w:rsidRPr="00E01075">
        <w:rPr>
          <w:rFonts w:ascii="Cambria" w:hAnsi="Cambria"/>
          <w:sz w:val="22"/>
          <w:szCs w:val="22"/>
        </w:rPr>
        <w:t>Wynagrodzenie należne W</w:t>
      </w:r>
      <w:r w:rsidR="00AD1797" w:rsidRPr="00E01075">
        <w:rPr>
          <w:rFonts w:ascii="Cambria" w:hAnsi="Cambria"/>
          <w:sz w:val="22"/>
          <w:szCs w:val="22"/>
        </w:rPr>
        <w:t>ykonawcy za realizację Przedmiotu Umowy w danym miesiącu obliczane będzie</w:t>
      </w:r>
      <w:r w:rsidR="005555BC" w:rsidRPr="00E01075">
        <w:rPr>
          <w:rFonts w:ascii="Cambria" w:hAnsi="Cambria"/>
          <w:sz w:val="22"/>
          <w:szCs w:val="22"/>
        </w:rPr>
        <w:t xml:space="preserve"> jako</w:t>
      </w:r>
      <w:r w:rsidR="00E55639" w:rsidRPr="00E01075">
        <w:rPr>
          <w:rFonts w:ascii="Cambria" w:hAnsi="Cambria"/>
          <w:sz w:val="22"/>
          <w:szCs w:val="22"/>
        </w:rPr>
        <w:t xml:space="preserve"> </w:t>
      </w:r>
      <w:r w:rsidR="00E01075" w:rsidRPr="00E01075">
        <w:rPr>
          <w:rFonts w:ascii="Cambria" w:hAnsi="Cambria"/>
          <w:sz w:val="22"/>
          <w:szCs w:val="22"/>
        </w:rPr>
        <w:t>iloczyn masy odebranych i zagospodarowanych odpadów wyrażonej w Mg oraz jednostkowej ceny brutto za 1 Mg odebranych i zagospodarowanych odpadów podanego kodu odpadu.</w:t>
      </w:r>
    </w:p>
    <w:p w14:paraId="5760F866" w14:textId="230D1A9E" w:rsidR="006827BB" w:rsidRPr="00D52C78" w:rsidRDefault="006827BB" w:rsidP="00DE134A">
      <w:pPr>
        <w:numPr>
          <w:ilvl w:val="0"/>
          <w:numId w:val="2"/>
        </w:numPr>
        <w:tabs>
          <w:tab w:val="clear" w:pos="360"/>
        </w:tabs>
        <w:suppressAutoHyphens w:val="0"/>
        <w:spacing w:before="80" w:after="80"/>
        <w:ind w:left="567" w:hanging="567"/>
        <w:jc w:val="both"/>
        <w:rPr>
          <w:rFonts w:ascii="Cambria" w:hAnsi="Cambria" w:cs="Arial"/>
          <w:sz w:val="22"/>
          <w:szCs w:val="22"/>
        </w:rPr>
      </w:pPr>
      <w:r w:rsidRPr="00E01075">
        <w:rPr>
          <w:rFonts w:ascii="Cambria" w:hAnsi="Cambria" w:cs="Arial"/>
          <w:sz w:val="22"/>
          <w:szCs w:val="22"/>
        </w:rPr>
        <w:t xml:space="preserve">Ustala się, że ceny podane </w:t>
      </w:r>
      <w:r w:rsidRPr="00D52C78">
        <w:rPr>
          <w:rFonts w:ascii="Cambria" w:hAnsi="Cambria" w:cs="Arial"/>
          <w:sz w:val="22"/>
          <w:szCs w:val="22"/>
        </w:rPr>
        <w:t>w</w:t>
      </w:r>
      <w:r w:rsidR="000E7A9B" w:rsidRPr="00D52C78">
        <w:rPr>
          <w:rFonts w:ascii="Cambria" w:hAnsi="Cambria" w:cs="Arial"/>
          <w:sz w:val="22"/>
          <w:szCs w:val="22"/>
        </w:rPr>
        <w:t xml:space="preserve"> ust. 1 uwzględniają wszystkie koszty i opłaty </w:t>
      </w:r>
      <w:r w:rsidRPr="00D52C78">
        <w:rPr>
          <w:rFonts w:ascii="Cambria" w:hAnsi="Cambria" w:cs="Arial"/>
          <w:sz w:val="22"/>
          <w:szCs w:val="22"/>
        </w:rPr>
        <w:t>związane</w:t>
      </w:r>
      <w:r w:rsidR="00AD1797" w:rsidRPr="00D52C78">
        <w:rPr>
          <w:rFonts w:ascii="Cambria" w:hAnsi="Cambria" w:cs="Arial"/>
          <w:sz w:val="22"/>
          <w:szCs w:val="22"/>
        </w:rPr>
        <w:t xml:space="preserve"> z wykonywaniem usług będących Przedmiotem U</w:t>
      </w:r>
      <w:r w:rsidRPr="00D52C78">
        <w:rPr>
          <w:rFonts w:ascii="Cambria" w:hAnsi="Cambria" w:cs="Arial"/>
          <w:sz w:val="22"/>
          <w:szCs w:val="22"/>
        </w:rPr>
        <w:t>mowy.</w:t>
      </w:r>
    </w:p>
    <w:p w14:paraId="69350C01" w14:textId="571752D4" w:rsidR="00782E24" w:rsidRPr="00A42FB2" w:rsidRDefault="00782E24" w:rsidP="00D52C78">
      <w:pPr>
        <w:widowControl w:val="0"/>
        <w:numPr>
          <w:ilvl w:val="0"/>
          <w:numId w:val="2"/>
        </w:numPr>
        <w:shd w:val="clear" w:color="auto" w:fill="FFFFFF" w:themeFill="background1"/>
        <w:tabs>
          <w:tab w:val="clear" w:pos="360"/>
        </w:tabs>
        <w:spacing w:before="80" w:after="80"/>
        <w:ind w:left="567" w:hanging="567"/>
        <w:jc w:val="both"/>
        <w:rPr>
          <w:rFonts w:ascii="Cambria" w:eastAsia="SimSun" w:hAnsi="Cambria" w:hint="eastAsia"/>
          <w:kern w:val="1"/>
          <w:sz w:val="22"/>
          <w:szCs w:val="22"/>
          <w:lang w:eastAsia="hi-IN" w:bidi="hi-IN"/>
        </w:rPr>
      </w:pPr>
      <w:r w:rsidRPr="00D52C78">
        <w:rPr>
          <w:rFonts w:ascii="Cambria" w:eastAsia="SimSun" w:hAnsi="Cambria"/>
          <w:kern w:val="1"/>
          <w:sz w:val="22"/>
          <w:szCs w:val="22"/>
          <w:lang w:eastAsia="hi-IN" w:bidi="hi-IN"/>
        </w:rPr>
        <w:t>Podstawą do wystawienia faktury VAT przez Wykonawcę</w:t>
      </w:r>
      <w:r w:rsidR="00A42FB2">
        <w:rPr>
          <w:rFonts w:ascii="Cambria" w:eastAsia="SimSun" w:hAnsi="Cambria"/>
          <w:kern w:val="1"/>
          <w:sz w:val="22"/>
          <w:szCs w:val="22"/>
          <w:lang w:eastAsia="hi-IN" w:bidi="hi-IN"/>
        </w:rPr>
        <w:t xml:space="preserve"> będzie raport wagowy z realizacji odbiorów, zawierający informacje o odebranej i zagospodarowanej masie odpadów o danym kodzie, wyrażonej w Mg. Raport ten Wykonawca prześle Zamawiającemu drogą pocztową na początku miesiąca następującego po miesiącu, w którym zrealizowany został odbiór odpadów.</w:t>
      </w:r>
      <w:r w:rsidR="005F01BC" w:rsidRPr="00A42FB2">
        <w:rPr>
          <w:rFonts w:ascii="Cambria" w:eastAsia="SimSun" w:hAnsi="Cambria"/>
          <w:kern w:val="1"/>
          <w:sz w:val="22"/>
          <w:szCs w:val="22"/>
          <w:shd w:val="clear" w:color="auto" w:fill="FFFF00"/>
          <w:lang w:eastAsia="hi-IN" w:bidi="hi-IN"/>
        </w:rPr>
        <w:t xml:space="preserve"> </w:t>
      </w:r>
    </w:p>
    <w:p w14:paraId="05592D0C" w14:textId="2B919C1F" w:rsidR="007B6C7D" w:rsidRPr="00B871E2" w:rsidRDefault="00FB5B77" w:rsidP="00DE134A">
      <w:pPr>
        <w:widowControl w:val="0"/>
        <w:numPr>
          <w:ilvl w:val="0"/>
          <w:numId w:val="2"/>
        </w:numPr>
        <w:tabs>
          <w:tab w:val="clear" w:pos="360"/>
        </w:tabs>
        <w:spacing w:before="80" w:after="80"/>
        <w:ind w:left="567" w:hanging="567"/>
        <w:jc w:val="both"/>
        <w:rPr>
          <w:rFonts w:ascii="Cambria" w:eastAsia="SimSun" w:hAnsi="Cambria" w:hint="eastAsia"/>
          <w:kern w:val="1"/>
          <w:sz w:val="22"/>
          <w:szCs w:val="22"/>
          <w:lang w:eastAsia="hi-IN" w:bidi="hi-IN"/>
        </w:rPr>
      </w:pPr>
      <w:r>
        <w:rPr>
          <w:rFonts w:ascii="Cambria" w:eastAsia="SimSun" w:hAnsi="Cambria"/>
          <w:kern w:val="1"/>
          <w:sz w:val="22"/>
          <w:szCs w:val="22"/>
          <w:lang w:eastAsia="hi-IN" w:bidi="hi-IN"/>
        </w:rPr>
        <w:t>P</w:t>
      </w:r>
      <w:r w:rsidR="007B6C7D" w:rsidRPr="00B871E2">
        <w:rPr>
          <w:rFonts w:ascii="Cambria" w:eastAsia="SimSun" w:hAnsi="Cambria"/>
          <w:kern w:val="1"/>
          <w:sz w:val="22"/>
          <w:szCs w:val="22"/>
          <w:lang w:eastAsia="hi-IN" w:bidi="hi-IN"/>
        </w:rPr>
        <w:t>łatności faktur będą dokonywane w terminie 14 dni, licząc od daty do</w:t>
      </w:r>
      <w:r w:rsidR="003171AE" w:rsidRPr="00B871E2">
        <w:rPr>
          <w:rFonts w:ascii="Cambria" w:eastAsia="SimSun" w:hAnsi="Cambria"/>
          <w:kern w:val="1"/>
          <w:sz w:val="22"/>
          <w:szCs w:val="22"/>
          <w:lang w:eastAsia="hi-IN" w:bidi="hi-IN"/>
        </w:rPr>
        <w:t>ręczenia prawidłowo wystawionej</w:t>
      </w:r>
      <w:r w:rsidR="007B6C7D" w:rsidRPr="00B871E2">
        <w:rPr>
          <w:rFonts w:ascii="Cambria" w:eastAsia="SimSun" w:hAnsi="Cambria"/>
          <w:kern w:val="1"/>
          <w:sz w:val="22"/>
          <w:szCs w:val="22"/>
          <w:lang w:eastAsia="hi-IN" w:bidi="hi-IN"/>
        </w:rPr>
        <w:t xml:space="preserve"> faktury przez </w:t>
      </w:r>
      <w:r w:rsidR="003171AE" w:rsidRPr="00B871E2">
        <w:rPr>
          <w:rFonts w:ascii="Cambria" w:eastAsia="SimSun" w:hAnsi="Cambria"/>
          <w:kern w:val="1"/>
          <w:sz w:val="22"/>
          <w:szCs w:val="22"/>
          <w:lang w:eastAsia="hi-IN" w:bidi="hi-IN"/>
        </w:rPr>
        <w:t>Wykonawcę</w:t>
      </w:r>
      <w:r w:rsidR="007B6C7D" w:rsidRPr="00B871E2">
        <w:rPr>
          <w:rFonts w:ascii="Cambria" w:eastAsia="SimSun" w:hAnsi="Cambria"/>
          <w:kern w:val="1"/>
          <w:sz w:val="22"/>
          <w:szCs w:val="22"/>
          <w:lang w:eastAsia="hi-IN" w:bidi="hi-IN"/>
        </w:rPr>
        <w:t>, przelewem na konto Wykonawcy podane na fakturze.</w:t>
      </w:r>
    </w:p>
    <w:p w14:paraId="4921C5A7" w14:textId="77777777" w:rsidR="007B6C7D" w:rsidRPr="00B871E2" w:rsidRDefault="007B6C7D" w:rsidP="00DE134A">
      <w:pPr>
        <w:widowControl w:val="0"/>
        <w:numPr>
          <w:ilvl w:val="0"/>
          <w:numId w:val="2"/>
        </w:numPr>
        <w:tabs>
          <w:tab w:val="clear" w:pos="360"/>
        </w:tabs>
        <w:spacing w:before="80" w:after="80"/>
        <w:ind w:left="567" w:hanging="567"/>
        <w:jc w:val="both"/>
        <w:rPr>
          <w:rFonts w:ascii="Cambria" w:eastAsia="SimSun" w:hAnsi="Cambria" w:hint="eastAsia"/>
          <w:kern w:val="1"/>
          <w:sz w:val="22"/>
          <w:szCs w:val="22"/>
          <w:lang w:eastAsia="hi-IN" w:bidi="hi-IN"/>
        </w:rPr>
      </w:pPr>
      <w:r w:rsidRPr="00B871E2">
        <w:rPr>
          <w:rFonts w:ascii="Cambria" w:eastAsia="SimSun" w:hAnsi="Cambria"/>
          <w:kern w:val="1"/>
          <w:sz w:val="22"/>
          <w:szCs w:val="22"/>
          <w:lang w:eastAsia="hi-IN" w:bidi="hi-IN"/>
        </w:rPr>
        <w:t>Za dzień zapłaty wynagrodzenia uważa się dzień obciążenia rachunku Zamawiającego.</w:t>
      </w:r>
    </w:p>
    <w:p w14:paraId="2FA87C86" w14:textId="388B6435" w:rsidR="007B6C7D" w:rsidRPr="00B871E2" w:rsidRDefault="007B6C7D" w:rsidP="00DE134A">
      <w:pPr>
        <w:widowControl w:val="0"/>
        <w:numPr>
          <w:ilvl w:val="0"/>
          <w:numId w:val="2"/>
        </w:numPr>
        <w:tabs>
          <w:tab w:val="clear" w:pos="360"/>
        </w:tabs>
        <w:spacing w:before="80" w:after="80"/>
        <w:ind w:left="567" w:hanging="567"/>
        <w:jc w:val="both"/>
        <w:rPr>
          <w:rFonts w:ascii="Cambria" w:eastAsia="SimSun" w:hAnsi="Cambria" w:hint="eastAsia"/>
          <w:kern w:val="1"/>
          <w:sz w:val="22"/>
          <w:szCs w:val="22"/>
          <w:lang w:eastAsia="hi-IN" w:bidi="hi-IN"/>
        </w:rPr>
      </w:pPr>
      <w:r w:rsidRPr="00B871E2">
        <w:rPr>
          <w:rFonts w:ascii="Cambria" w:eastAsia="SimSun" w:hAnsi="Cambria"/>
          <w:kern w:val="1"/>
          <w:sz w:val="22"/>
          <w:szCs w:val="22"/>
          <w:lang w:eastAsia="hi-IN" w:bidi="hi-IN"/>
        </w:rPr>
        <w:t>Wykonawca może wystawiać ustrukturyzowane faktury elektroniczne w rozumieniu przepisów ustawy z dnia 9 listopada 2018 r</w:t>
      </w:r>
      <w:r w:rsidR="003017FA" w:rsidRPr="00B871E2">
        <w:rPr>
          <w:rFonts w:ascii="Cambria" w:eastAsia="SimSun" w:hAnsi="Cambria"/>
          <w:kern w:val="1"/>
          <w:sz w:val="22"/>
          <w:szCs w:val="22"/>
          <w:lang w:eastAsia="hi-IN" w:bidi="hi-IN"/>
        </w:rPr>
        <w:t>. o elektronicznym fakturowaniu</w:t>
      </w:r>
      <w:r w:rsidR="003017FA" w:rsidRPr="00B871E2">
        <w:rPr>
          <w:rFonts w:ascii="Cambria" w:eastAsia="SimSun" w:hAnsi="Cambria"/>
          <w:kern w:val="1"/>
          <w:sz w:val="22"/>
          <w:szCs w:val="22"/>
          <w:lang w:eastAsia="hi-IN" w:bidi="hi-IN"/>
        </w:rPr>
        <w:br/>
      </w:r>
      <w:r w:rsidRPr="00B871E2">
        <w:rPr>
          <w:rFonts w:ascii="Cambria" w:eastAsia="SimSun" w:hAnsi="Cambria"/>
          <w:kern w:val="1"/>
          <w:sz w:val="22"/>
          <w:szCs w:val="22"/>
          <w:lang w:eastAsia="hi-IN" w:bidi="hi-IN"/>
        </w:rPr>
        <w:t>w zamówieniach publicznych, koncesjach na roboty budowlane lub usługi oraz partnerstwie publiczno-prywatnym (</w:t>
      </w:r>
      <w:r w:rsidR="008607EE" w:rsidRPr="00B871E2">
        <w:rPr>
          <w:rFonts w:ascii="Cambria" w:eastAsia="SimSun" w:hAnsi="Cambria"/>
          <w:kern w:val="1"/>
          <w:sz w:val="22"/>
          <w:szCs w:val="22"/>
          <w:lang w:eastAsia="hi-IN" w:bidi="hi-IN"/>
        </w:rPr>
        <w:t>t.j.</w:t>
      </w:r>
      <w:r w:rsidRPr="00B871E2">
        <w:rPr>
          <w:rFonts w:ascii="Cambria" w:eastAsia="SimSun" w:hAnsi="Cambria"/>
          <w:kern w:val="1"/>
          <w:sz w:val="22"/>
          <w:szCs w:val="22"/>
          <w:lang w:eastAsia="hi-IN" w:bidi="hi-IN"/>
        </w:rPr>
        <w:t xml:space="preserve"> Dz. U. z 2020 r.</w:t>
      </w:r>
      <w:r w:rsidR="003017FA" w:rsidRPr="00B871E2">
        <w:rPr>
          <w:rFonts w:ascii="Cambria" w:eastAsia="SimSun" w:hAnsi="Cambria"/>
          <w:kern w:val="1"/>
          <w:sz w:val="22"/>
          <w:szCs w:val="22"/>
          <w:lang w:eastAsia="hi-IN" w:bidi="hi-IN"/>
        </w:rPr>
        <w:t xml:space="preserve">, poz. 1666 </w:t>
      </w:r>
      <w:r w:rsidR="008607EE" w:rsidRPr="00B871E2">
        <w:rPr>
          <w:rFonts w:ascii="Cambria" w:hAnsi="Cambria" w:cs="Arial"/>
          <w:sz w:val="22"/>
          <w:szCs w:val="22"/>
        </w:rPr>
        <w:t xml:space="preserve">z późn. zm. </w:t>
      </w:r>
      <w:r w:rsidR="003017FA" w:rsidRPr="00B871E2">
        <w:rPr>
          <w:rFonts w:ascii="Cambria" w:eastAsia="SimSun" w:hAnsi="Cambria"/>
          <w:kern w:val="1"/>
          <w:sz w:val="22"/>
          <w:szCs w:val="22"/>
          <w:lang w:eastAsia="hi-IN" w:bidi="hi-IN"/>
        </w:rPr>
        <w:t>– „Ustawa</w:t>
      </w:r>
      <w:r w:rsidR="003017FA" w:rsidRPr="00B871E2">
        <w:rPr>
          <w:rFonts w:ascii="Cambria" w:eastAsia="SimSun" w:hAnsi="Cambria"/>
          <w:kern w:val="1"/>
          <w:sz w:val="22"/>
          <w:szCs w:val="22"/>
          <w:lang w:eastAsia="hi-IN" w:bidi="hi-IN"/>
        </w:rPr>
        <w:br/>
      </w:r>
      <w:r w:rsidRPr="00B871E2">
        <w:rPr>
          <w:rFonts w:ascii="Cambria" w:eastAsia="SimSun" w:hAnsi="Cambria"/>
          <w:kern w:val="1"/>
          <w:sz w:val="22"/>
          <w:szCs w:val="22"/>
          <w:lang w:eastAsia="hi-IN" w:bidi="hi-IN"/>
        </w:rPr>
        <w:t xml:space="preserve">o Fakturowaniu”). </w:t>
      </w:r>
    </w:p>
    <w:p w14:paraId="6DBDE6E3" w14:textId="787C28D0" w:rsidR="007B6C7D" w:rsidRPr="00B871E2" w:rsidRDefault="007B6C7D" w:rsidP="00DE134A">
      <w:pPr>
        <w:widowControl w:val="0"/>
        <w:numPr>
          <w:ilvl w:val="0"/>
          <w:numId w:val="2"/>
        </w:numPr>
        <w:tabs>
          <w:tab w:val="clear" w:pos="360"/>
        </w:tabs>
        <w:spacing w:before="80" w:after="80"/>
        <w:ind w:left="567" w:hanging="567"/>
        <w:jc w:val="both"/>
        <w:rPr>
          <w:rFonts w:ascii="Cambria" w:eastAsia="SimSun" w:hAnsi="Cambria" w:hint="eastAsia"/>
          <w:kern w:val="1"/>
          <w:sz w:val="22"/>
          <w:szCs w:val="22"/>
          <w:lang w:eastAsia="hi-IN" w:bidi="hi-IN"/>
        </w:rPr>
      </w:pPr>
      <w:r w:rsidRPr="00B871E2">
        <w:rPr>
          <w:rFonts w:ascii="Cambria" w:eastAsia="SimSun" w:hAnsi="Cambria"/>
          <w:kern w:val="1"/>
          <w:sz w:val="22"/>
          <w:szCs w:val="22"/>
          <w:lang w:eastAsia="hi-IN" w:bidi="hi-IN"/>
        </w:rPr>
        <w:t xml:space="preserve">W przypadku wystawienia ustrukturyzowanej faktury elektronicznej, o której mowa w ust. </w:t>
      </w:r>
      <w:r w:rsidR="000E7A9B" w:rsidRPr="00B871E2">
        <w:rPr>
          <w:rFonts w:ascii="Cambria" w:eastAsia="SimSun" w:hAnsi="Cambria"/>
          <w:kern w:val="1"/>
          <w:sz w:val="22"/>
          <w:szCs w:val="22"/>
          <w:lang w:eastAsia="hi-IN" w:bidi="hi-IN"/>
        </w:rPr>
        <w:t>10</w:t>
      </w:r>
      <w:r w:rsidRPr="00B871E2">
        <w:rPr>
          <w:rFonts w:ascii="Cambria" w:eastAsia="SimSun" w:hAnsi="Cambria"/>
          <w:kern w:val="1"/>
          <w:sz w:val="22"/>
          <w:szCs w:val="22"/>
          <w:lang w:eastAsia="hi-IN" w:bidi="hi-IN"/>
        </w:rPr>
        <w:t xml:space="preserve">, Wykonawca jest obowiązany do wysłania jej do Zamawiającego za pośrednictwem Platformy Elektronicznego Fakturowania („PEF”). Wystawiona przez Wykonawcę </w:t>
      </w:r>
      <w:r w:rsidRPr="00B871E2">
        <w:rPr>
          <w:rFonts w:ascii="Cambria" w:eastAsia="SimSun" w:hAnsi="Cambria"/>
          <w:kern w:val="1"/>
          <w:sz w:val="22"/>
          <w:szCs w:val="22"/>
          <w:lang w:eastAsia="hi-IN" w:bidi="hi-IN"/>
        </w:rPr>
        <w:lastRenderedPageBreak/>
        <w:t>ustrukturyzowana faktura elektroniczna winna za</w:t>
      </w:r>
      <w:r w:rsidR="003017FA" w:rsidRPr="00B871E2">
        <w:rPr>
          <w:rFonts w:ascii="Cambria" w:eastAsia="SimSun" w:hAnsi="Cambria"/>
          <w:kern w:val="1"/>
          <w:sz w:val="22"/>
          <w:szCs w:val="22"/>
          <w:lang w:eastAsia="hi-IN" w:bidi="hi-IN"/>
        </w:rPr>
        <w:t>wierać elementy, o których mowa</w:t>
      </w:r>
      <w:r w:rsidR="003017FA" w:rsidRPr="00B871E2">
        <w:rPr>
          <w:rFonts w:ascii="Cambria" w:eastAsia="SimSun" w:hAnsi="Cambria"/>
          <w:kern w:val="1"/>
          <w:sz w:val="22"/>
          <w:szCs w:val="22"/>
          <w:lang w:eastAsia="hi-IN" w:bidi="hi-IN"/>
        </w:rPr>
        <w:br/>
      </w:r>
      <w:r w:rsidRPr="00B871E2">
        <w:rPr>
          <w:rFonts w:ascii="Cambria" w:eastAsia="SimSun" w:hAnsi="Cambria"/>
          <w:kern w:val="1"/>
          <w:sz w:val="22"/>
          <w:szCs w:val="22"/>
          <w:lang w:eastAsia="hi-IN" w:bidi="hi-IN"/>
        </w:rPr>
        <w:t>w art. 6 Ustawy o Fakturowaniu, a nadto faktura lub załącznik do niej musi zawierać numer Umowy, któr</w:t>
      </w:r>
      <w:r w:rsidR="00C54399">
        <w:rPr>
          <w:rFonts w:ascii="Cambria" w:eastAsia="SimSun" w:hAnsi="Cambria"/>
          <w:kern w:val="1"/>
          <w:sz w:val="22"/>
          <w:szCs w:val="22"/>
          <w:lang w:eastAsia="hi-IN" w:bidi="hi-IN"/>
        </w:rPr>
        <w:t>ej</w:t>
      </w:r>
      <w:r w:rsidRPr="00B871E2">
        <w:rPr>
          <w:rFonts w:ascii="Cambria" w:eastAsia="SimSun" w:hAnsi="Cambria"/>
          <w:kern w:val="1"/>
          <w:sz w:val="22"/>
          <w:szCs w:val="22"/>
          <w:lang w:eastAsia="hi-IN" w:bidi="hi-IN"/>
        </w:rPr>
        <w:t xml:space="preserve"> dotyczy. </w:t>
      </w:r>
    </w:p>
    <w:p w14:paraId="294F73E0" w14:textId="193050A5" w:rsidR="007B6C7D" w:rsidRPr="00B871E2" w:rsidRDefault="007B6C7D" w:rsidP="00DE134A">
      <w:pPr>
        <w:widowControl w:val="0"/>
        <w:numPr>
          <w:ilvl w:val="0"/>
          <w:numId w:val="2"/>
        </w:numPr>
        <w:tabs>
          <w:tab w:val="clear" w:pos="360"/>
        </w:tabs>
        <w:spacing w:before="80" w:after="80"/>
        <w:ind w:left="567" w:hanging="567"/>
        <w:jc w:val="both"/>
        <w:rPr>
          <w:rFonts w:ascii="Cambria" w:eastAsia="SimSun" w:hAnsi="Cambria" w:hint="eastAsia"/>
          <w:color w:val="FF0000"/>
          <w:kern w:val="1"/>
          <w:sz w:val="22"/>
          <w:szCs w:val="22"/>
          <w:lang w:eastAsia="hi-IN" w:bidi="hi-IN"/>
        </w:rPr>
      </w:pPr>
      <w:r w:rsidRPr="00B871E2">
        <w:rPr>
          <w:rFonts w:ascii="Cambria" w:eastAsia="SimSun" w:hAnsi="Cambria"/>
          <w:kern w:val="1"/>
          <w:sz w:val="22"/>
          <w:szCs w:val="22"/>
          <w:lang w:eastAsia="hi-IN" w:bidi="hi-IN"/>
        </w:rPr>
        <w:t xml:space="preserve">Ustrukturyzowaną fakturę elektroniczną należy wysyłać na następujący adres Zamawiającego na PEF: </w:t>
      </w:r>
      <w:r w:rsidR="000C4962" w:rsidRPr="00B871E2">
        <w:rPr>
          <w:rFonts w:ascii="Cambria" w:eastAsia="SimSun" w:hAnsi="Cambria"/>
          <w:kern w:val="1"/>
          <w:sz w:val="22"/>
          <w:szCs w:val="22"/>
          <w:lang w:eastAsia="hi-IN" w:bidi="hi-IN"/>
        </w:rPr>
        <w:t>8512908333</w:t>
      </w:r>
      <w:r w:rsidR="00525F5E" w:rsidRPr="00B871E2">
        <w:rPr>
          <w:rFonts w:ascii="Cambria" w:eastAsia="SimSun" w:hAnsi="Cambria"/>
          <w:kern w:val="1"/>
          <w:sz w:val="22"/>
          <w:szCs w:val="22"/>
          <w:lang w:eastAsia="hi-IN" w:bidi="hi-IN"/>
        </w:rPr>
        <w:t>.</w:t>
      </w:r>
    </w:p>
    <w:p w14:paraId="681D10F2" w14:textId="23071057" w:rsidR="007B6C7D" w:rsidRPr="00B871E2" w:rsidRDefault="007B6C7D" w:rsidP="00DE134A">
      <w:pPr>
        <w:widowControl w:val="0"/>
        <w:numPr>
          <w:ilvl w:val="0"/>
          <w:numId w:val="2"/>
        </w:numPr>
        <w:tabs>
          <w:tab w:val="clear" w:pos="360"/>
        </w:tabs>
        <w:spacing w:before="80" w:after="80"/>
        <w:ind w:left="567" w:hanging="567"/>
        <w:jc w:val="both"/>
        <w:rPr>
          <w:rFonts w:ascii="Cambria" w:eastAsia="SimSun" w:hAnsi="Cambria" w:hint="eastAsia"/>
          <w:kern w:val="1"/>
          <w:sz w:val="22"/>
          <w:szCs w:val="22"/>
          <w:lang w:eastAsia="hi-IN" w:bidi="hi-IN"/>
        </w:rPr>
      </w:pPr>
      <w:r w:rsidRPr="00B871E2">
        <w:rPr>
          <w:rFonts w:ascii="Cambria" w:eastAsia="SimSun" w:hAnsi="Cambria"/>
          <w:kern w:val="1"/>
          <w:sz w:val="22"/>
          <w:szCs w:val="22"/>
          <w:lang w:eastAsia="hi-IN" w:bidi="hi-IN"/>
        </w:rPr>
        <w:t xml:space="preserve">Za chwilę doręczenia ustrukturyzowanej faktury elektronicznej uznawać się będzie chwilę wprowadzenia prawidłowo wystawionej faktury, zawierającej wszystkie elementy, o których mowa w ust. </w:t>
      </w:r>
      <w:r w:rsidR="000E7A9B" w:rsidRPr="00B871E2">
        <w:rPr>
          <w:rFonts w:ascii="Cambria" w:eastAsia="SimSun" w:hAnsi="Cambria"/>
          <w:kern w:val="1"/>
          <w:sz w:val="22"/>
          <w:szCs w:val="22"/>
          <w:lang w:eastAsia="hi-IN" w:bidi="hi-IN"/>
        </w:rPr>
        <w:t>11</w:t>
      </w:r>
      <w:r w:rsidRPr="00B871E2">
        <w:rPr>
          <w:rFonts w:ascii="Cambria" w:eastAsia="SimSun" w:hAnsi="Cambria"/>
          <w:kern w:val="1"/>
          <w:sz w:val="22"/>
          <w:szCs w:val="22"/>
          <w:lang w:eastAsia="hi-IN" w:bidi="hi-IN"/>
        </w:rPr>
        <w:t xml:space="preserve"> powyżej, do konta Zamawiającego na PEF, w sposób umożliwiający Zamawiającemu zapoznanie się z jej treścią.</w:t>
      </w:r>
    </w:p>
    <w:p w14:paraId="3E1FF313" w14:textId="11A6A316" w:rsidR="007B6C7D" w:rsidRPr="00B871E2" w:rsidRDefault="00A850E0" w:rsidP="00DE134A">
      <w:pPr>
        <w:widowControl w:val="0"/>
        <w:numPr>
          <w:ilvl w:val="0"/>
          <w:numId w:val="2"/>
        </w:numPr>
        <w:tabs>
          <w:tab w:val="clear" w:pos="360"/>
        </w:tabs>
        <w:spacing w:before="80" w:after="80"/>
        <w:ind w:left="567" w:hanging="567"/>
        <w:jc w:val="both"/>
        <w:rPr>
          <w:rFonts w:ascii="Cambria" w:eastAsia="SimSun" w:hAnsi="Cambria" w:hint="eastAsia"/>
          <w:kern w:val="1"/>
          <w:sz w:val="22"/>
          <w:szCs w:val="22"/>
          <w:lang w:eastAsia="hi-IN" w:bidi="hi-IN"/>
        </w:rPr>
      </w:pPr>
      <w:r w:rsidRPr="00B871E2">
        <w:rPr>
          <w:rFonts w:ascii="Cambria" w:eastAsia="SimSun" w:hAnsi="Cambria"/>
          <w:kern w:val="1"/>
          <w:sz w:val="22"/>
          <w:szCs w:val="22"/>
          <w:lang w:eastAsia="hi-IN" w:bidi="hi-IN"/>
        </w:rPr>
        <w:t xml:space="preserve">Zamawiający preferuje wystawianie faktur w formie papierowej. W przypadku </w:t>
      </w:r>
      <w:r w:rsidR="007B6C7D" w:rsidRPr="00B871E2">
        <w:rPr>
          <w:rFonts w:ascii="Cambria" w:eastAsia="SimSun" w:hAnsi="Cambria"/>
          <w:kern w:val="1"/>
          <w:sz w:val="22"/>
          <w:szCs w:val="22"/>
          <w:lang w:eastAsia="hi-IN" w:bidi="hi-IN"/>
        </w:rPr>
        <w:t xml:space="preserve">wystawienia faktury w formie </w:t>
      </w:r>
      <w:r w:rsidR="00525F5E" w:rsidRPr="00B871E2">
        <w:rPr>
          <w:rFonts w:ascii="Cambria" w:eastAsia="SimSun" w:hAnsi="Cambria"/>
          <w:kern w:val="1"/>
          <w:sz w:val="22"/>
          <w:szCs w:val="22"/>
          <w:lang w:eastAsia="hi-IN" w:bidi="hi-IN"/>
        </w:rPr>
        <w:t>papierowej</w:t>
      </w:r>
      <w:r w:rsidR="007B6C7D" w:rsidRPr="00B871E2">
        <w:rPr>
          <w:rFonts w:ascii="Cambria" w:eastAsia="SimSun" w:hAnsi="Cambria"/>
          <w:kern w:val="1"/>
          <w:sz w:val="22"/>
          <w:szCs w:val="22"/>
          <w:lang w:eastAsia="hi-IN" w:bidi="hi-IN"/>
        </w:rPr>
        <w:t>, prawidłowo wystawiona faktura powinna być doręczona do siedziby Zamawiającego.</w:t>
      </w:r>
    </w:p>
    <w:p w14:paraId="6ABCED9A" w14:textId="35CC40B6" w:rsidR="007B6C7D" w:rsidRPr="00B871E2" w:rsidRDefault="007B6C7D" w:rsidP="00DE134A">
      <w:pPr>
        <w:numPr>
          <w:ilvl w:val="0"/>
          <w:numId w:val="2"/>
        </w:numPr>
        <w:tabs>
          <w:tab w:val="clear" w:pos="360"/>
        </w:tabs>
        <w:suppressAutoHyphens w:val="0"/>
        <w:spacing w:before="80" w:after="80"/>
        <w:ind w:left="567" w:hanging="567"/>
        <w:jc w:val="both"/>
        <w:rPr>
          <w:rFonts w:ascii="Cambria" w:hAnsi="Cambria" w:cs="Arial"/>
          <w:sz w:val="22"/>
          <w:szCs w:val="22"/>
        </w:rPr>
      </w:pPr>
      <w:r w:rsidRPr="00B871E2">
        <w:rPr>
          <w:rFonts w:ascii="Cambria" w:hAnsi="Cambria" w:cs="Arial"/>
          <w:sz w:val="22"/>
          <w:szCs w:val="22"/>
        </w:rPr>
        <w:t>Z zastrzeżen</w:t>
      </w:r>
      <w:r w:rsidR="000E7A9B" w:rsidRPr="00B871E2">
        <w:rPr>
          <w:rFonts w:ascii="Cambria" w:hAnsi="Cambria" w:cs="Arial"/>
          <w:sz w:val="22"/>
          <w:szCs w:val="22"/>
        </w:rPr>
        <w:t>iem postanowień ust. 17</w:t>
      </w:r>
      <w:r w:rsidRPr="00B871E2">
        <w:rPr>
          <w:rFonts w:ascii="Cambria" w:hAnsi="Cambria" w:cs="Arial"/>
          <w:sz w:val="22"/>
          <w:szCs w:val="22"/>
        </w:rPr>
        <w:t xml:space="preserve"> Wynagrodzenie będzie płatne na rachunek bankowy Wykonawcy wskazany w fakturze. Za dzień dokonania płatności przyjmuje się dzień obciążenia rachunku bankowego Zamawiającego. </w:t>
      </w:r>
    </w:p>
    <w:p w14:paraId="6CF414A5" w14:textId="77777777" w:rsidR="007B6C7D" w:rsidRPr="00B871E2" w:rsidRDefault="007B6C7D" w:rsidP="00DE134A">
      <w:pPr>
        <w:numPr>
          <w:ilvl w:val="0"/>
          <w:numId w:val="2"/>
        </w:numPr>
        <w:tabs>
          <w:tab w:val="clear" w:pos="360"/>
        </w:tabs>
        <w:suppressAutoHyphens w:val="0"/>
        <w:spacing w:before="80" w:after="80"/>
        <w:ind w:left="567" w:hanging="567"/>
        <w:jc w:val="both"/>
        <w:rPr>
          <w:rFonts w:ascii="Cambria" w:hAnsi="Cambria" w:cs="Arial"/>
          <w:sz w:val="22"/>
          <w:szCs w:val="22"/>
        </w:rPr>
      </w:pPr>
      <w:r w:rsidRPr="00B871E2">
        <w:rPr>
          <w:rFonts w:ascii="Cambria" w:hAnsi="Cambria" w:cs="Arial"/>
          <w:sz w:val="22"/>
          <w:szCs w:val="22"/>
        </w:rPr>
        <w:t>Podatek VAT naliczony zostanie w wysokości obowiązującej w dniu wystawienia faktury.</w:t>
      </w:r>
    </w:p>
    <w:p w14:paraId="6AC8E6C4" w14:textId="72EF0F2F" w:rsidR="007B6C7D" w:rsidRPr="00B871E2" w:rsidRDefault="007B6C7D" w:rsidP="00DE134A">
      <w:pPr>
        <w:numPr>
          <w:ilvl w:val="0"/>
          <w:numId w:val="2"/>
        </w:numPr>
        <w:tabs>
          <w:tab w:val="clear" w:pos="360"/>
        </w:tabs>
        <w:suppressAutoHyphens w:val="0"/>
        <w:spacing w:before="80" w:after="80"/>
        <w:ind w:left="567" w:hanging="567"/>
        <w:jc w:val="both"/>
        <w:rPr>
          <w:rFonts w:ascii="Cambria" w:hAnsi="Cambria" w:cs="Arial"/>
          <w:sz w:val="22"/>
          <w:szCs w:val="22"/>
        </w:rPr>
      </w:pPr>
      <w:r w:rsidRPr="00B871E2">
        <w:rPr>
          <w:rFonts w:ascii="Cambria" w:hAnsi="Cambria" w:cs="Arial"/>
          <w:sz w:val="22"/>
          <w:szCs w:val="22"/>
        </w:rPr>
        <w:t>Wykonawca przyjmuje do wiadomości</w:t>
      </w:r>
      <w:r w:rsidR="00F051B9" w:rsidRPr="00B871E2">
        <w:rPr>
          <w:rFonts w:ascii="Cambria" w:hAnsi="Cambria" w:cs="Arial"/>
          <w:sz w:val="22"/>
          <w:szCs w:val="22"/>
        </w:rPr>
        <w:t>, iż Zamawiający przy zapłacie w</w:t>
      </w:r>
      <w:r w:rsidRPr="00B871E2">
        <w:rPr>
          <w:rFonts w:ascii="Cambria" w:hAnsi="Cambria" w:cs="Arial"/>
          <w:sz w:val="22"/>
          <w:szCs w:val="22"/>
        </w:rPr>
        <w:t>ynagrodzenia będzie stosował mechanizm podzielonej płatności, o którym mowa w art. 108a ust. 1 ustawy z dnia 11 marca 2004 r. o podatku od towarów i usług (</w:t>
      </w:r>
      <w:r w:rsidR="008607EE" w:rsidRPr="00B871E2">
        <w:rPr>
          <w:rFonts w:ascii="Cambria" w:hAnsi="Cambria" w:cs="Arial"/>
          <w:sz w:val="22"/>
          <w:szCs w:val="22"/>
        </w:rPr>
        <w:t>t.j.</w:t>
      </w:r>
      <w:r w:rsidRPr="00B871E2">
        <w:rPr>
          <w:rFonts w:ascii="Cambria" w:hAnsi="Cambria" w:cs="Arial"/>
          <w:sz w:val="22"/>
          <w:szCs w:val="22"/>
        </w:rPr>
        <w:t xml:space="preserve"> </w:t>
      </w:r>
      <w:bookmarkStart w:id="5" w:name="_Hlk15927515"/>
      <w:r w:rsidRPr="00B871E2">
        <w:rPr>
          <w:rFonts w:ascii="Cambria" w:hAnsi="Cambria" w:cs="Arial"/>
          <w:sz w:val="22"/>
          <w:szCs w:val="22"/>
        </w:rPr>
        <w:t>Dz. U. z 2022 r. poz. 931 z późn. zm.</w:t>
      </w:r>
      <w:bookmarkEnd w:id="5"/>
      <w:r w:rsidRPr="00B871E2">
        <w:rPr>
          <w:rFonts w:ascii="Cambria" w:hAnsi="Cambria" w:cs="Arial"/>
          <w:sz w:val="22"/>
          <w:szCs w:val="22"/>
        </w:rPr>
        <w:t xml:space="preserve">). </w:t>
      </w:r>
    </w:p>
    <w:p w14:paraId="3849CB8A" w14:textId="77777777" w:rsidR="007B6C7D" w:rsidRPr="00B871E2" w:rsidRDefault="007B6C7D" w:rsidP="00DE134A">
      <w:pPr>
        <w:numPr>
          <w:ilvl w:val="0"/>
          <w:numId w:val="2"/>
        </w:numPr>
        <w:tabs>
          <w:tab w:val="clear" w:pos="360"/>
        </w:tabs>
        <w:suppressAutoHyphens w:val="0"/>
        <w:spacing w:before="80" w:after="80"/>
        <w:ind w:left="567" w:hanging="567"/>
        <w:jc w:val="both"/>
        <w:rPr>
          <w:rFonts w:ascii="Cambria" w:hAnsi="Cambria" w:cs="Arial"/>
          <w:sz w:val="22"/>
          <w:szCs w:val="22"/>
        </w:rPr>
      </w:pPr>
      <w:r w:rsidRPr="00B871E2">
        <w:rPr>
          <w:rFonts w:ascii="Cambria" w:hAnsi="Cambria" w:cs="Arial"/>
          <w:sz w:val="22"/>
          <w:szCs w:val="22"/>
        </w:rPr>
        <w:t xml:space="preserve">Zapłata: </w:t>
      </w:r>
    </w:p>
    <w:p w14:paraId="02123AFD" w14:textId="6D103B56" w:rsidR="007B6C7D" w:rsidRPr="00B871E2" w:rsidRDefault="007B6C7D" w:rsidP="00AC63C2">
      <w:pPr>
        <w:spacing w:before="80" w:after="80"/>
        <w:ind w:left="1134" w:hanging="567"/>
        <w:jc w:val="both"/>
        <w:rPr>
          <w:rFonts w:ascii="Cambria" w:hAnsi="Cambria" w:cs="Arial"/>
          <w:sz w:val="22"/>
          <w:szCs w:val="22"/>
        </w:rPr>
      </w:pPr>
      <w:r w:rsidRPr="00B871E2">
        <w:rPr>
          <w:rFonts w:ascii="Cambria" w:hAnsi="Cambria" w:cs="Arial"/>
          <w:sz w:val="22"/>
          <w:szCs w:val="22"/>
        </w:rPr>
        <w:t>1)</w:t>
      </w:r>
      <w:r w:rsidRPr="00B871E2">
        <w:rPr>
          <w:rFonts w:ascii="Cambria" w:hAnsi="Cambria" w:cs="Arial"/>
          <w:sz w:val="22"/>
          <w:szCs w:val="22"/>
        </w:rPr>
        <w:tab/>
        <w:t>kwoty odpowiadającej całości kwoty podatku wynikającej z otrzymanej faktury będzie dokonywana na rachunek VAT, w rozumieniu art. 2 pkt 37 Wykonawcy ustawy z dnia 11 marca 2004 r. o podatku od towarów i usług (</w:t>
      </w:r>
      <w:r w:rsidR="001757AA" w:rsidRPr="00B871E2">
        <w:rPr>
          <w:rFonts w:ascii="Cambria" w:hAnsi="Cambria" w:cs="Arial"/>
          <w:sz w:val="22"/>
          <w:szCs w:val="22"/>
        </w:rPr>
        <w:t>t.j.</w:t>
      </w:r>
      <w:r w:rsidRPr="00B871E2">
        <w:rPr>
          <w:rFonts w:ascii="Cambria" w:hAnsi="Cambria" w:cs="Arial"/>
          <w:sz w:val="22"/>
          <w:szCs w:val="22"/>
        </w:rPr>
        <w:t xml:space="preserve"> </w:t>
      </w:r>
      <w:bookmarkStart w:id="6" w:name="_Hlk107733315"/>
      <w:r w:rsidRPr="00B871E2">
        <w:rPr>
          <w:rFonts w:ascii="Cambria" w:hAnsi="Cambria" w:cs="Arial"/>
          <w:sz w:val="22"/>
          <w:szCs w:val="22"/>
        </w:rPr>
        <w:t>Dz. U. z 2022 r. poz. 931</w:t>
      </w:r>
      <w:bookmarkEnd w:id="6"/>
      <w:r w:rsidRPr="00B871E2">
        <w:rPr>
          <w:rFonts w:ascii="Cambria" w:hAnsi="Cambria" w:cs="Arial"/>
          <w:sz w:val="22"/>
          <w:szCs w:val="22"/>
        </w:rPr>
        <w:t xml:space="preserve"> z późn. zm.),</w:t>
      </w:r>
    </w:p>
    <w:p w14:paraId="106DA4D3" w14:textId="77777777" w:rsidR="007B6C7D" w:rsidRPr="00B871E2" w:rsidRDefault="007B6C7D" w:rsidP="00AC63C2">
      <w:pPr>
        <w:spacing w:before="80" w:after="80"/>
        <w:ind w:left="1134" w:hanging="567"/>
        <w:jc w:val="both"/>
        <w:rPr>
          <w:rFonts w:ascii="Cambria" w:hAnsi="Cambria" w:cs="Arial"/>
          <w:sz w:val="22"/>
          <w:szCs w:val="22"/>
        </w:rPr>
      </w:pPr>
      <w:r w:rsidRPr="00B871E2">
        <w:rPr>
          <w:rFonts w:ascii="Cambria" w:hAnsi="Cambria" w:cs="Arial"/>
          <w:sz w:val="22"/>
          <w:szCs w:val="22"/>
        </w:rPr>
        <w:t>2)</w:t>
      </w:r>
      <w:r w:rsidRPr="00B871E2">
        <w:rPr>
          <w:rFonts w:ascii="Cambria" w:hAnsi="Cambria" w:cs="Arial"/>
          <w:sz w:val="22"/>
          <w:szCs w:val="22"/>
        </w:rPr>
        <w:tab/>
        <w:t>kwoty odpowiadającej wartości sprzedaży netto wynikającej z otrzymanej faktury jest dokonywana na rachunek bankowy albo na rachunek w spółdzielczej kasie oszczędnościowo-kredytowej, dla których jest prowadzony rachunek VAT Wykonawcy.</w:t>
      </w:r>
    </w:p>
    <w:p w14:paraId="5958ECDF" w14:textId="499BDB57" w:rsidR="007B6C7D" w:rsidRPr="00B871E2" w:rsidRDefault="007B6C7D" w:rsidP="00DE134A">
      <w:pPr>
        <w:numPr>
          <w:ilvl w:val="0"/>
          <w:numId w:val="2"/>
        </w:numPr>
        <w:tabs>
          <w:tab w:val="clear" w:pos="360"/>
        </w:tabs>
        <w:suppressAutoHyphens w:val="0"/>
        <w:spacing w:before="80" w:after="80"/>
        <w:ind w:left="567" w:hanging="567"/>
        <w:jc w:val="both"/>
        <w:rPr>
          <w:rFonts w:ascii="Cambria" w:hAnsi="Cambria" w:cs="Arial"/>
          <w:sz w:val="22"/>
          <w:szCs w:val="22"/>
        </w:rPr>
      </w:pPr>
      <w:r w:rsidRPr="00B871E2">
        <w:rPr>
          <w:rFonts w:ascii="Cambria" w:hAnsi="Cambria" w:cs="Arial"/>
          <w:bCs/>
          <w:sz w:val="22"/>
          <w:szCs w:val="22"/>
        </w:rPr>
        <w:t>Wykonawca przy realizacji Umowy zobowiązuje posługiwać się rachunkiem rozliczeniowym, o którym mowa w art. 49 ust. 1 pkt 1 ustawy z dnia 29 sierpnia 1997 r.  Prawo bankowe (</w:t>
      </w:r>
      <w:r w:rsidR="001757AA" w:rsidRPr="00B871E2">
        <w:rPr>
          <w:rFonts w:ascii="Cambria" w:hAnsi="Cambria" w:cs="Arial"/>
          <w:bCs/>
          <w:sz w:val="22"/>
          <w:szCs w:val="22"/>
        </w:rPr>
        <w:t>t.j.</w:t>
      </w:r>
      <w:r w:rsidRPr="00B871E2">
        <w:rPr>
          <w:rFonts w:ascii="Cambria" w:hAnsi="Cambria" w:cs="Arial"/>
          <w:bCs/>
          <w:sz w:val="22"/>
          <w:szCs w:val="22"/>
        </w:rPr>
        <w:t xml:space="preserve"> Dz. U. z 2022 r. poz. 2324 z późn. zm.) zawartym w wykazie podmiotów, o którym mowa w art. 96b ust. 1 ustawy z dnia 11 marca 2004 r. o podatku od towarów i usług (</w:t>
      </w:r>
      <w:r w:rsidR="001757AA" w:rsidRPr="00B871E2">
        <w:rPr>
          <w:rFonts w:ascii="Cambria" w:hAnsi="Cambria" w:cs="Arial"/>
          <w:bCs/>
          <w:sz w:val="22"/>
          <w:szCs w:val="22"/>
        </w:rPr>
        <w:t>t.j.</w:t>
      </w:r>
      <w:r w:rsidRPr="00B871E2">
        <w:rPr>
          <w:rFonts w:ascii="Cambria" w:hAnsi="Cambria" w:cs="Arial"/>
          <w:bCs/>
          <w:sz w:val="22"/>
          <w:szCs w:val="22"/>
        </w:rPr>
        <w:t xml:space="preserve"> Dz. U. z 2022 r. poz. 931 z późn. zm.).</w:t>
      </w:r>
    </w:p>
    <w:p w14:paraId="56B335EF" w14:textId="77777777" w:rsidR="008F76E6" w:rsidRDefault="007B6C7D" w:rsidP="00FB5B77">
      <w:pPr>
        <w:numPr>
          <w:ilvl w:val="0"/>
          <w:numId w:val="2"/>
        </w:numPr>
        <w:tabs>
          <w:tab w:val="clear" w:pos="360"/>
        </w:tabs>
        <w:suppressAutoHyphens w:val="0"/>
        <w:spacing w:before="80" w:after="120"/>
        <w:ind w:left="567" w:hanging="567"/>
        <w:jc w:val="both"/>
        <w:rPr>
          <w:rFonts w:ascii="Cambria" w:hAnsi="Cambria"/>
          <w:color w:val="000000"/>
          <w:sz w:val="22"/>
          <w:szCs w:val="22"/>
        </w:rPr>
      </w:pPr>
      <w:r w:rsidRPr="00B871E2">
        <w:rPr>
          <w:rFonts w:ascii="Cambria" w:hAnsi="Cambria" w:cs="Arial"/>
          <w:sz w:val="22"/>
          <w:szCs w:val="22"/>
        </w:rPr>
        <w:t>Wykonawca nie może bez uprzedniej zgody Zamawiającego wyrażonej na piśmie pod rygorem nieważności, przenieść na osobę trzecią jakiejkolwiek wierzytelności wynikającej z Umowy.</w:t>
      </w:r>
    </w:p>
    <w:p w14:paraId="5CEBF785" w14:textId="26674E0F" w:rsidR="008F76E6" w:rsidRPr="008F76E6" w:rsidRDefault="008F76E6" w:rsidP="00D52C78">
      <w:pPr>
        <w:numPr>
          <w:ilvl w:val="0"/>
          <w:numId w:val="2"/>
        </w:numPr>
        <w:tabs>
          <w:tab w:val="clear" w:pos="360"/>
        </w:tabs>
        <w:suppressAutoHyphens w:val="0"/>
        <w:spacing w:before="80" w:after="240"/>
        <w:ind w:left="567" w:hanging="567"/>
        <w:jc w:val="both"/>
        <w:rPr>
          <w:rFonts w:ascii="Cambria" w:hAnsi="Cambria"/>
          <w:color w:val="000000"/>
          <w:sz w:val="22"/>
          <w:szCs w:val="22"/>
        </w:rPr>
      </w:pPr>
      <w:bookmarkStart w:id="7" w:name="_Hlk136553456"/>
      <w:r w:rsidRPr="008F76E6">
        <w:rPr>
          <w:rFonts w:ascii="Cambria" w:hAnsi="Cambria"/>
          <w:color w:val="000000"/>
          <w:sz w:val="22"/>
          <w:szCs w:val="22"/>
        </w:rPr>
        <w:t>Ostateczna wysokość wynagrodzenia Wykonawcy może ulec zmniejszeniu jednak nie więcej niż o 20 %. Z tytułu zmniejszenia zakresu ilościowego w okresie trwania umowy nie będą przysługiwać Wykonawcy żadne roszczenia wobec Zamawiającego</w:t>
      </w:r>
      <w:r w:rsidR="00C34AFC">
        <w:rPr>
          <w:rFonts w:ascii="Cambria" w:hAnsi="Cambria"/>
          <w:color w:val="000000"/>
          <w:sz w:val="22"/>
          <w:szCs w:val="22"/>
        </w:rPr>
        <w:t>.</w:t>
      </w:r>
    </w:p>
    <w:bookmarkEnd w:id="7"/>
    <w:p w14:paraId="77E86F83" w14:textId="5ECD2B3F" w:rsidR="006827BB" w:rsidRPr="00B871E2" w:rsidRDefault="00573736" w:rsidP="00AC63C2">
      <w:pPr>
        <w:widowControl w:val="0"/>
        <w:jc w:val="center"/>
        <w:rPr>
          <w:rFonts w:ascii="Cambria" w:hAnsi="Cambria" w:cs="Arial"/>
          <w:b/>
          <w:sz w:val="22"/>
          <w:szCs w:val="22"/>
        </w:rPr>
      </w:pPr>
      <w:r w:rsidRPr="00B871E2">
        <w:rPr>
          <w:rFonts w:ascii="Cambria" w:hAnsi="Cambria" w:cs="Arial"/>
          <w:b/>
          <w:sz w:val="22"/>
          <w:szCs w:val="22"/>
        </w:rPr>
        <w:t>§ 9</w:t>
      </w:r>
    </w:p>
    <w:p w14:paraId="2B0AFEAF" w14:textId="77777777" w:rsidR="006827BB" w:rsidRPr="00B871E2" w:rsidRDefault="006827BB" w:rsidP="00AC63C2">
      <w:pPr>
        <w:widowControl w:val="0"/>
        <w:spacing w:after="160"/>
        <w:jc w:val="center"/>
        <w:rPr>
          <w:rFonts w:ascii="Cambria" w:hAnsi="Cambria" w:cs="Arial"/>
          <w:sz w:val="22"/>
          <w:szCs w:val="22"/>
        </w:rPr>
      </w:pPr>
      <w:r w:rsidRPr="00B871E2">
        <w:rPr>
          <w:rFonts w:ascii="Cambria" w:hAnsi="Cambria" w:cs="Arial"/>
          <w:b/>
          <w:sz w:val="22"/>
          <w:szCs w:val="22"/>
        </w:rPr>
        <w:t>Kary umowne</w:t>
      </w:r>
    </w:p>
    <w:p w14:paraId="5FD9506C" w14:textId="77777777" w:rsidR="006827BB" w:rsidRPr="00B871E2" w:rsidRDefault="006827BB" w:rsidP="00DE134A">
      <w:pPr>
        <w:numPr>
          <w:ilvl w:val="0"/>
          <w:numId w:val="6"/>
        </w:numPr>
        <w:tabs>
          <w:tab w:val="clear" w:pos="708"/>
        </w:tabs>
        <w:suppressAutoHyphens w:val="0"/>
        <w:ind w:left="567" w:hanging="567"/>
        <w:jc w:val="both"/>
        <w:rPr>
          <w:rFonts w:ascii="Cambria" w:hAnsi="Cambria" w:cs="Arial"/>
          <w:bCs/>
          <w:sz w:val="22"/>
          <w:szCs w:val="22"/>
        </w:rPr>
      </w:pPr>
      <w:r w:rsidRPr="00B871E2">
        <w:rPr>
          <w:rFonts w:ascii="Cambria" w:hAnsi="Cambria" w:cs="Arial"/>
          <w:sz w:val="22"/>
          <w:szCs w:val="22"/>
        </w:rPr>
        <w:t>Wykonawca zapłaci Zamawiającemu kary umowne:</w:t>
      </w:r>
    </w:p>
    <w:p w14:paraId="6FF874BF" w14:textId="77777777" w:rsidR="005D1F49" w:rsidRPr="00B871E2" w:rsidRDefault="005D1F49" w:rsidP="00DE134A">
      <w:pPr>
        <w:numPr>
          <w:ilvl w:val="0"/>
          <w:numId w:val="5"/>
        </w:numPr>
        <w:spacing w:before="80" w:after="80"/>
        <w:ind w:left="1134" w:hanging="567"/>
        <w:jc w:val="both"/>
        <w:rPr>
          <w:rFonts w:ascii="Cambria" w:hAnsi="Cambria" w:cs="Arial"/>
          <w:color w:val="000000" w:themeColor="text1"/>
          <w:sz w:val="22"/>
          <w:szCs w:val="22"/>
        </w:rPr>
      </w:pPr>
      <w:r w:rsidRPr="00B871E2">
        <w:rPr>
          <w:rFonts w:ascii="Cambria" w:hAnsi="Cambria" w:cs="Arial"/>
          <w:bCs/>
          <w:sz w:val="22"/>
          <w:szCs w:val="22"/>
        </w:rPr>
        <w:t xml:space="preserve">za zwłokę w przedłożeniu projektu Harmonogramu odbioru odpadów, poprawionego projektu Harmonogramu odbioru odpadów, </w:t>
      </w:r>
      <w:r w:rsidRPr="00B871E2">
        <w:rPr>
          <w:rStyle w:val="FontStyle13"/>
          <w:rFonts w:ascii="Cambria" w:hAnsi="Cambria"/>
          <w:b w:val="0"/>
          <w:sz w:val="22"/>
          <w:szCs w:val="22"/>
        </w:rPr>
        <w:t>projektu zmienionego</w:t>
      </w:r>
      <w:r w:rsidRPr="00B871E2">
        <w:rPr>
          <w:rFonts w:ascii="Cambria" w:hAnsi="Cambria"/>
          <w:b/>
          <w:bCs/>
          <w:color w:val="000000"/>
          <w:sz w:val="22"/>
          <w:szCs w:val="22"/>
        </w:rPr>
        <w:t xml:space="preserve"> </w:t>
      </w:r>
      <w:r w:rsidRPr="00B871E2">
        <w:rPr>
          <w:rFonts w:ascii="Cambria" w:hAnsi="Cambria"/>
          <w:bCs/>
          <w:color w:val="000000"/>
          <w:sz w:val="22"/>
          <w:szCs w:val="22"/>
        </w:rPr>
        <w:t xml:space="preserve">Harmonogramu </w:t>
      </w:r>
      <w:r w:rsidRPr="00B871E2">
        <w:rPr>
          <w:rFonts w:ascii="Cambria" w:hAnsi="Cambria"/>
          <w:bCs/>
          <w:color w:val="000000" w:themeColor="text1"/>
          <w:sz w:val="22"/>
          <w:szCs w:val="22"/>
        </w:rPr>
        <w:t>odbioru odpadów – w wysokości 100 zł za każdy rozpoczęty dzień zwłoki;</w:t>
      </w:r>
    </w:p>
    <w:p w14:paraId="25936039" w14:textId="791B260D" w:rsidR="006827BB" w:rsidRPr="00B871E2" w:rsidRDefault="00F30E3B" w:rsidP="00DE134A">
      <w:pPr>
        <w:numPr>
          <w:ilvl w:val="0"/>
          <w:numId w:val="5"/>
        </w:numPr>
        <w:spacing w:before="80" w:after="80"/>
        <w:ind w:left="1134" w:hanging="567"/>
        <w:jc w:val="both"/>
        <w:rPr>
          <w:rFonts w:ascii="Cambria" w:hAnsi="Cambria" w:cs="Arial"/>
          <w:color w:val="000000" w:themeColor="text1"/>
          <w:sz w:val="22"/>
          <w:szCs w:val="22"/>
        </w:rPr>
      </w:pPr>
      <w:r w:rsidRPr="00B871E2">
        <w:rPr>
          <w:rFonts w:ascii="Cambria" w:hAnsi="Cambria" w:cs="Arial"/>
          <w:color w:val="000000" w:themeColor="text1"/>
          <w:sz w:val="22"/>
          <w:szCs w:val="22"/>
        </w:rPr>
        <w:lastRenderedPageBreak/>
        <w:t>z</w:t>
      </w:r>
      <w:r w:rsidR="004F76C4" w:rsidRPr="00B871E2">
        <w:rPr>
          <w:rFonts w:ascii="Cambria" w:hAnsi="Cambria" w:cs="Arial"/>
          <w:color w:val="000000" w:themeColor="text1"/>
          <w:sz w:val="22"/>
          <w:szCs w:val="22"/>
        </w:rPr>
        <w:t xml:space="preserve">a odstąpienie od </w:t>
      </w:r>
      <w:r w:rsidR="00FA37BD" w:rsidRPr="00B871E2">
        <w:rPr>
          <w:rFonts w:ascii="Cambria" w:hAnsi="Cambria" w:cs="Arial"/>
          <w:color w:val="000000" w:themeColor="text1"/>
          <w:sz w:val="22"/>
          <w:szCs w:val="22"/>
        </w:rPr>
        <w:t>umowy</w:t>
      </w:r>
      <w:r w:rsidR="006827BB" w:rsidRPr="00B871E2">
        <w:rPr>
          <w:rFonts w:ascii="Cambria" w:hAnsi="Cambria" w:cs="Arial"/>
          <w:color w:val="000000" w:themeColor="text1"/>
          <w:sz w:val="22"/>
          <w:szCs w:val="22"/>
        </w:rPr>
        <w:t xml:space="preserve"> z przyczyn leżących po stronie Wykonawcy – w wysokości </w:t>
      </w:r>
      <w:r w:rsidR="00BE729C" w:rsidRPr="00B871E2">
        <w:rPr>
          <w:rFonts w:ascii="Cambria" w:hAnsi="Cambria" w:cs="Arial"/>
          <w:color w:val="000000" w:themeColor="text1"/>
          <w:sz w:val="22"/>
          <w:szCs w:val="22"/>
        </w:rPr>
        <w:t>10</w:t>
      </w:r>
      <w:r w:rsidR="006827BB" w:rsidRPr="00B871E2">
        <w:rPr>
          <w:rFonts w:ascii="Cambria" w:hAnsi="Cambria" w:cs="Arial"/>
          <w:color w:val="000000" w:themeColor="text1"/>
          <w:sz w:val="22"/>
          <w:szCs w:val="22"/>
        </w:rPr>
        <w:t xml:space="preserve"> % </w:t>
      </w:r>
      <w:r w:rsidR="000E7A9B" w:rsidRPr="00B871E2">
        <w:rPr>
          <w:rFonts w:ascii="Cambria" w:hAnsi="Cambria" w:cs="Arial"/>
          <w:color w:val="000000" w:themeColor="text1"/>
          <w:sz w:val="22"/>
          <w:szCs w:val="22"/>
        </w:rPr>
        <w:t>Wartości Przedmiotu Umowy określonej</w:t>
      </w:r>
      <w:r w:rsidR="006827BB" w:rsidRPr="00B871E2">
        <w:rPr>
          <w:rFonts w:ascii="Cambria" w:hAnsi="Cambria" w:cs="Arial"/>
          <w:color w:val="000000" w:themeColor="text1"/>
          <w:sz w:val="22"/>
          <w:szCs w:val="22"/>
        </w:rPr>
        <w:t xml:space="preserve"> w </w:t>
      </w:r>
      <w:r w:rsidR="005D1F49" w:rsidRPr="00B871E2">
        <w:rPr>
          <w:rFonts w:ascii="Cambria" w:hAnsi="Cambria" w:cs="Arial"/>
          <w:color w:val="000000" w:themeColor="text1"/>
          <w:sz w:val="22"/>
          <w:szCs w:val="22"/>
        </w:rPr>
        <w:t>§ 8</w:t>
      </w:r>
      <w:r w:rsidR="006827BB" w:rsidRPr="00B871E2">
        <w:rPr>
          <w:rFonts w:ascii="Cambria" w:hAnsi="Cambria" w:cs="Arial"/>
          <w:color w:val="000000" w:themeColor="text1"/>
          <w:sz w:val="22"/>
          <w:szCs w:val="22"/>
        </w:rPr>
        <w:t xml:space="preserve"> ust.</w:t>
      </w:r>
      <w:r w:rsidR="004F76C4" w:rsidRPr="00B871E2">
        <w:rPr>
          <w:rFonts w:ascii="Cambria" w:hAnsi="Cambria" w:cs="Arial"/>
          <w:color w:val="000000" w:themeColor="text1"/>
          <w:sz w:val="22"/>
          <w:szCs w:val="22"/>
        </w:rPr>
        <w:t xml:space="preserve"> </w:t>
      </w:r>
      <w:r w:rsidR="000E7A9B" w:rsidRPr="00B871E2">
        <w:rPr>
          <w:rFonts w:ascii="Cambria" w:hAnsi="Cambria" w:cs="Arial"/>
          <w:color w:val="000000" w:themeColor="text1"/>
          <w:sz w:val="22"/>
          <w:szCs w:val="22"/>
        </w:rPr>
        <w:t xml:space="preserve">2 </w:t>
      </w:r>
      <w:r w:rsidR="001519F3" w:rsidRPr="00B871E2">
        <w:rPr>
          <w:rFonts w:ascii="Cambria" w:hAnsi="Cambria" w:cs="Arial"/>
          <w:color w:val="000000" w:themeColor="text1"/>
          <w:sz w:val="22"/>
          <w:szCs w:val="22"/>
        </w:rPr>
        <w:t>U</w:t>
      </w:r>
      <w:r w:rsidR="004F76C4" w:rsidRPr="00B871E2">
        <w:rPr>
          <w:rFonts w:ascii="Cambria" w:hAnsi="Cambria" w:cs="Arial"/>
          <w:color w:val="000000" w:themeColor="text1"/>
          <w:sz w:val="22"/>
          <w:szCs w:val="22"/>
        </w:rPr>
        <w:t>mowy</w:t>
      </w:r>
      <w:r w:rsidR="001519F3" w:rsidRPr="00B871E2">
        <w:rPr>
          <w:rFonts w:ascii="Cambria" w:hAnsi="Cambria" w:cs="Arial"/>
          <w:color w:val="000000" w:themeColor="text1"/>
          <w:sz w:val="22"/>
          <w:szCs w:val="22"/>
        </w:rPr>
        <w:t>;</w:t>
      </w:r>
    </w:p>
    <w:p w14:paraId="7C4C960F" w14:textId="7DF4534A" w:rsidR="001519F3" w:rsidRPr="00B871E2" w:rsidRDefault="001519F3" w:rsidP="00DE134A">
      <w:pPr>
        <w:numPr>
          <w:ilvl w:val="0"/>
          <w:numId w:val="5"/>
        </w:numPr>
        <w:tabs>
          <w:tab w:val="left" w:pos="426"/>
        </w:tabs>
        <w:suppressAutoHyphens w:val="0"/>
        <w:spacing w:before="80" w:after="80"/>
        <w:ind w:left="1134" w:hanging="567"/>
        <w:jc w:val="both"/>
        <w:rPr>
          <w:rFonts w:ascii="Cambria" w:hAnsi="Cambria" w:cs="Arial"/>
          <w:color w:val="000000" w:themeColor="text1"/>
          <w:sz w:val="22"/>
          <w:szCs w:val="22"/>
        </w:rPr>
      </w:pPr>
      <w:r w:rsidRPr="00B871E2">
        <w:rPr>
          <w:rFonts w:ascii="Cambria" w:hAnsi="Cambria"/>
          <w:color w:val="000000" w:themeColor="text1"/>
          <w:sz w:val="22"/>
          <w:szCs w:val="22"/>
          <w:shd w:val="clear" w:color="auto" w:fill="FFFFFF"/>
        </w:rPr>
        <w:t xml:space="preserve">z tytułu braku zapłaty lub nieterminowej zapłaty wynagrodzenia należnego podwykonawcom z tytułu zmiany wysokości wynagrodzenia, o której mowa w </w:t>
      </w:r>
      <w:r w:rsidRPr="00B871E2">
        <w:rPr>
          <w:rFonts w:ascii="Cambria" w:hAnsi="Cambria" w:cs="Arial"/>
          <w:color w:val="000000" w:themeColor="text1"/>
          <w:sz w:val="22"/>
          <w:szCs w:val="22"/>
        </w:rPr>
        <w:t xml:space="preserve">§ 11 ust. </w:t>
      </w:r>
      <w:r w:rsidR="005E7D94" w:rsidRPr="00B871E2">
        <w:rPr>
          <w:rFonts w:ascii="Cambria" w:hAnsi="Cambria" w:cs="Arial"/>
          <w:color w:val="000000" w:themeColor="text1"/>
          <w:sz w:val="22"/>
          <w:szCs w:val="22"/>
        </w:rPr>
        <w:t>10</w:t>
      </w:r>
      <w:r w:rsidRPr="00B871E2">
        <w:rPr>
          <w:rFonts w:ascii="Cambria" w:hAnsi="Cambria" w:cs="Arial"/>
          <w:color w:val="000000" w:themeColor="text1"/>
          <w:sz w:val="22"/>
          <w:szCs w:val="22"/>
        </w:rPr>
        <w:t xml:space="preserve"> Umowy – w wysokości 1.000 zł za każdy stwierdzony przypadek;</w:t>
      </w:r>
    </w:p>
    <w:p w14:paraId="0871D50D" w14:textId="4B9B664E" w:rsidR="001519F3" w:rsidRPr="00B871E2" w:rsidRDefault="001519F3" w:rsidP="00DE134A">
      <w:pPr>
        <w:numPr>
          <w:ilvl w:val="0"/>
          <w:numId w:val="5"/>
        </w:numPr>
        <w:shd w:val="clear" w:color="auto" w:fill="FFFFFF"/>
        <w:suppressAutoHyphens w:val="0"/>
        <w:autoSpaceDE w:val="0"/>
        <w:autoSpaceDN w:val="0"/>
        <w:adjustRightInd w:val="0"/>
        <w:spacing w:before="80" w:after="80"/>
        <w:ind w:left="1134" w:right="6" w:hanging="567"/>
        <w:jc w:val="both"/>
        <w:rPr>
          <w:rFonts w:ascii="Cambria" w:hAnsi="Cambria" w:cs="Arial"/>
          <w:color w:val="000000" w:themeColor="text1"/>
          <w:sz w:val="22"/>
          <w:szCs w:val="22"/>
        </w:rPr>
      </w:pPr>
      <w:r w:rsidRPr="00B871E2">
        <w:rPr>
          <w:rFonts w:ascii="Cambria" w:hAnsi="Cambria" w:cs="Arial"/>
          <w:color w:val="000000" w:themeColor="text1"/>
          <w:sz w:val="22"/>
          <w:szCs w:val="22"/>
        </w:rPr>
        <w:t>za zwłokę w przedłożeniu wykazu osób</w:t>
      </w:r>
      <w:r w:rsidR="003171AE" w:rsidRPr="00B871E2">
        <w:rPr>
          <w:rFonts w:ascii="Cambria" w:hAnsi="Cambria" w:cs="Arial"/>
          <w:color w:val="000000" w:themeColor="text1"/>
          <w:sz w:val="22"/>
          <w:szCs w:val="22"/>
        </w:rPr>
        <w:t xml:space="preserve"> lub zaktualizowanego wykazu osób</w:t>
      </w:r>
      <w:r w:rsidRPr="00B871E2">
        <w:rPr>
          <w:rFonts w:ascii="Cambria" w:hAnsi="Cambria" w:cs="Arial"/>
          <w:color w:val="000000" w:themeColor="text1"/>
          <w:sz w:val="22"/>
          <w:szCs w:val="22"/>
        </w:rPr>
        <w:t xml:space="preserve">, o którym mowa w § 6 ust. 5 Umowy - w wysokości </w:t>
      </w:r>
      <w:r w:rsidRPr="007055F2">
        <w:rPr>
          <w:rFonts w:ascii="Cambria" w:hAnsi="Cambria" w:cs="Arial"/>
          <w:sz w:val="22"/>
          <w:szCs w:val="22"/>
        </w:rPr>
        <w:t xml:space="preserve">150 </w:t>
      </w:r>
      <w:r w:rsidRPr="00B871E2">
        <w:rPr>
          <w:rFonts w:ascii="Cambria" w:hAnsi="Cambria" w:cs="Arial"/>
          <w:color w:val="000000" w:themeColor="text1"/>
          <w:sz w:val="22"/>
          <w:szCs w:val="22"/>
        </w:rPr>
        <w:t>zł za każdy rozpoczęty dzień zwłoki;</w:t>
      </w:r>
      <w:r w:rsidR="00E7022E" w:rsidRPr="00B871E2">
        <w:rPr>
          <w:rFonts w:ascii="Cambria" w:hAnsi="Cambria" w:cs="Arial"/>
          <w:color w:val="000000" w:themeColor="text1"/>
          <w:sz w:val="22"/>
          <w:szCs w:val="22"/>
        </w:rPr>
        <w:t xml:space="preserve"> </w:t>
      </w:r>
    </w:p>
    <w:p w14:paraId="28A27E47" w14:textId="1ECF7869" w:rsidR="00266BD6" w:rsidRPr="00B871E2" w:rsidRDefault="00032010" w:rsidP="00DE134A">
      <w:pPr>
        <w:pStyle w:val="Akapitzlist"/>
        <w:numPr>
          <w:ilvl w:val="0"/>
          <w:numId w:val="5"/>
        </w:numPr>
        <w:spacing w:before="80" w:after="80" w:line="240" w:lineRule="auto"/>
        <w:ind w:left="1134" w:hanging="567"/>
        <w:jc w:val="both"/>
        <w:rPr>
          <w:rFonts w:ascii="Cambria" w:hAnsi="Cambria" w:cs="Arial"/>
          <w:color w:val="000000" w:themeColor="text1"/>
        </w:rPr>
      </w:pPr>
      <w:r w:rsidRPr="00B871E2">
        <w:rPr>
          <w:rFonts w:ascii="Cambria" w:hAnsi="Cambria" w:cs="Arial"/>
          <w:color w:val="000000" w:themeColor="text1"/>
        </w:rPr>
        <w:t xml:space="preserve">za każdy przypadek naruszenia Obowiązku Zatrudnienia </w:t>
      </w:r>
      <w:r w:rsidR="00266BD6" w:rsidRPr="00B871E2">
        <w:rPr>
          <w:rFonts w:ascii="Cambria" w:hAnsi="Cambria" w:cs="Arial"/>
          <w:color w:val="000000" w:themeColor="text1"/>
        </w:rPr>
        <w:t xml:space="preserve">w wysokości </w:t>
      </w:r>
      <w:r w:rsidR="00BE729C" w:rsidRPr="00B871E2">
        <w:rPr>
          <w:rFonts w:ascii="Cambria" w:hAnsi="Cambria" w:cs="Arial"/>
          <w:color w:val="000000" w:themeColor="text1"/>
        </w:rPr>
        <w:t>1</w:t>
      </w:r>
      <w:r w:rsidR="001519F3" w:rsidRPr="00B871E2">
        <w:rPr>
          <w:rFonts w:ascii="Cambria" w:hAnsi="Cambria" w:cs="Arial"/>
          <w:color w:val="000000" w:themeColor="text1"/>
        </w:rPr>
        <w:t>.</w:t>
      </w:r>
      <w:r w:rsidR="00BE729C" w:rsidRPr="00B871E2">
        <w:rPr>
          <w:rFonts w:ascii="Cambria" w:hAnsi="Cambria" w:cs="Arial"/>
          <w:color w:val="000000" w:themeColor="text1"/>
        </w:rPr>
        <w:t>0</w:t>
      </w:r>
      <w:r w:rsidR="001519F3" w:rsidRPr="00B871E2">
        <w:rPr>
          <w:rFonts w:ascii="Cambria" w:hAnsi="Cambria" w:cs="Arial"/>
          <w:color w:val="000000" w:themeColor="text1"/>
        </w:rPr>
        <w:t>00 zł;</w:t>
      </w:r>
    </w:p>
    <w:p w14:paraId="15BD1EE8" w14:textId="758A105B" w:rsidR="00DD0F89" w:rsidRPr="00B871E2" w:rsidRDefault="00DD0F89" w:rsidP="00DE134A">
      <w:pPr>
        <w:pStyle w:val="Akapitzlist"/>
        <w:numPr>
          <w:ilvl w:val="0"/>
          <w:numId w:val="5"/>
        </w:numPr>
        <w:spacing w:before="80" w:after="80" w:line="240" w:lineRule="auto"/>
        <w:ind w:left="1134" w:hanging="567"/>
        <w:jc w:val="both"/>
        <w:rPr>
          <w:rFonts w:ascii="Cambria" w:hAnsi="Cambria" w:cs="Arial"/>
          <w:color w:val="000000" w:themeColor="text1"/>
        </w:rPr>
      </w:pPr>
      <w:r w:rsidRPr="00B871E2">
        <w:rPr>
          <w:rFonts w:ascii="Cambria" w:hAnsi="Cambria" w:cs="Arial"/>
          <w:color w:val="000000" w:themeColor="text1"/>
        </w:rPr>
        <w:t xml:space="preserve">za zwłokę w wyposażeniu nieruchomości </w:t>
      </w:r>
      <w:r w:rsidR="001519F3" w:rsidRPr="00B871E2">
        <w:rPr>
          <w:rFonts w:ascii="Cambria" w:hAnsi="Cambria" w:cs="Arial"/>
          <w:color w:val="000000" w:themeColor="text1"/>
        </w:rPr>
        <w:t>i lokalizacj</w:t>
      </w:r>
      <w:r w:rsidR="004B3201">
        <w:rPr>
          <w:rFonts w:ascii="Cambria" w:hAnsi="Cambria" w:cs="Arial"/>
          <w:color w:val="000000" w:themeColor="text1"/>
        </w:rPr>
        <w:t>i</w:t>
      </w:r>
      <w:r w:rsidR="001519F3" w:rsidRPr="00B871E2">
        <w:rPr>
          <w:rFonts w:ascii="Cambria" w:hAnsi="Cambria" w:cs="Arial"/>
          <w:color w:val="000000" w:themeColor="text1"/>
        </w:rPr>
        <w:t xml:space="preserve"> </w:t>
      </w:r>
      <w:r w:rsidRPr="00B871E2">
        <w:rPr>
          <w:rFonts w:ascii="Cambria" w:hAnsi="Cambria" w:cs="Arial"/>
          <w:color w:val="000000" w:themeColor="text1"/>
        </w:rPr>
        <w:t xml:space="preserve">w pojemniki lub </w:t>
      </w:r>
      <w:r w:rsidR="004B3201">
        <w:rPr>
          <w:rFonts w:ascii="Cambria" w:hAnsi="Cambria" w:cs="Arial"/>
          <w:color w:val="000000" w:themeColor="text1"/>
        </w:rPr>
        <w:t>worki</w:t>
      </w:r>
      <w:r w:rsidRPr="00B871E2">
        <w:rPr>
          <w:rFonts w:ascii="Cambria" w:hAnsi="Cambria" w:cs="Arial"/>
          <w:color w:val="000000" w:themeColor="text1"/>
        </w:rPr>
        <w:t xml:space="preserve"> na odpady, w stosunku do terminów określonych w Umowie - w wysokości </w:t>
      </w:r>
      <w:r w:rsidR="005D1F49" w:rsidRPr="00B871E2">
        <w:rPr>
          <w:rFonts w:ascii="Cambria" w:hAnsi="Cambria" w:cs="Arial"/>
          <w:color w:val="000000" w:themeColor="text1"/>
        </w:rPr>
        <w:t>100</w:t>
      </w:r>
      <w:r w:rsidRPr="00B871E2">
        <w:rPr>
          <w:rFonts w:ascii="Cambria" w:hAnsi="Cambria" w:cs="Arial"/>
          <w:color w:val="000000" w:themeColor="text1"/>
        </w:rPr>
        <w:t xml:space="preserve"> zł za każdy rozpoczęty dzień zwłoki, za każdy stwierdzony przypadek (lokalizację);</w:t>
      </w:r>
    </w:p>
    <w:p w14:paraId="13FE18B6" w14:textId="05407E87" w:rsidR="00DD0F89" w:rsidRPr="00B871E2" w:rsidRDefault="00DD0F89" w:rsidP="00DE134A">
      <w:pPr>
        <w:pStyle w:val="Akapitzlist"/>
        <w:numPr>
          <w:ilvl w:val="0"/>
          <w:numId w:val="5"/>
        </w:numPr>
        <w:spacing w:before="80" w:after="80" w:line="240" w:lineRule="auto"/>
        <w:ind w:left="1134" w:hanging="567"/>
        <w:jc w:val="both"/>
        <w:rPr>
          <w:rFonts w:ascii="Cambria" w:hAnsi="Cambria" w:cs="Arial"/>
          <w:color w:val="000000" w:themeColor="text1"/>
        </w:rPr>
      </w:pPr>
      <w:r w:rsidRPr="00B871E2">
        <w:rPr>
          <w:rFonts w:ascii="Cambria" w:hAnsi="Cambria" w:cs="Arial"/>
          <w:color w:val="000000" w:themeColor="text1"/>
        </w:rPr>
        <w:t xml:space="preserve">za naruszenie obowiązku uzyskania uprzedniej zgody Zamawiającego na powierzenie realizacji Przedmiotu Umowy podwykonawcy – w wysokości </w:t>
      </w:r>
      <w:r w:rsidR="001519F3" w:rsidRPr="00B871E2">
        <w:rPr>
          <w:rFonts w:ascii="Cambria" w:hAnsi="Cambria" w:cs="Arial"/>
          <w:color w:val="000000" w:themeColor="text1"/>
        </w:rPr>
        <w:t xml:space="preserve">1.000 </w:t>
      </w:r>
      <w:r w:rsidRPr="00B871E2">
        <w:rPr>
          <w:rFonts w:ascii="Cambria" w:hAnsi="Cambria" w:cs="Arial"/>
          <w:color w:val="000000" w:themeColor="text1"/>
        </w:rPr>
        <w:t>zł za każdy stwierdzony przypadek;</w:t>
      </w:r>
    </w:p>
    <w:p w14:paraId="3E7A7B6B" w14:textId="54CA31D7" w:rsidR="00DD0F89" w:rsidRPr="00B871E2" w:rsidRDefault="00DD0F89" w:rsidP="00DE134A">
      <w:pPr>
        <w:pStyle w:val="Akapitzlist"/>
        <w:numPr>
          <w:ilvl w:val="0"/>
          <w:numId w:val="5"/>
        </w:numPr>
        <w:spacing w:before="80" w:after="80" w:line="240" w:lineRule="auto"/>
        <w:ind w:left="1134" w:hanging="567"/>
        <w:jc w:val="both"/>
        <w:rPr>
          <w:rFonts w:ascii="Cambria" w:hAnsi="Cambria" w:cs="Arial"/>
        </w:rPr>
      </w:pPr>
      <w:r w:rsidRPr="00B871E2">
        <w:rPr>
          <w:rFonts w:ascii="Cambria" w:hAnsi="Cambria" w:cs="Arial"/>
          <w:color w:val="000000" w:themeColor="text1"/>
        </w:rPr>
        <w:t>za każdy stwierdzony przypadek spowodowanego</w:t>
      </w:r>
      <w:r w:rsidRPr="00B871E2">
        <w:rPr>
          <w:rFonts w:ascii="Cambria" w:hAnsi="Cambria" w:cs="Arial"/>
        </w:rPr>
        <w:t xml:space="preserve">/ej przez Wykonawcę nieporządku lub nieczystości w miejscu zbiórki i odbioru odpadów - w wysokości </w:t>
      </w:r>
      <w:r w:rsidR="003171AE" w:rsidRPr="00B871E2">
        <w:rPr>
          <w:rFonts w:ascii="Cambria" w:hAnsi="Cambria" w:cs="Arial"/>
        </w:rPr>
        <w:t>50</w:t>
      </w:r>
      <w:r w:rsidR="001519F3" w:rsidRPr="00B871E2">
        <w:rPr>
          <w:rFonts w:ascii="Cambria" w:hAnsi="Cambria" w:cs="Arial"/>
        </w:rPr>
        <w:t xml:space="preserve">0 </w:t>
      </w:r>
      <w:r w:rsidRPr="00B871E2">
        <w:rPr>
          <w:rFonts w:ascii="Cambria" w:hAnsi="Cambria" w:cs="Arial"/>
        </w:rPr>
        <w:t>zł;</w:t>
      </w:r>
    </w:p>
    <w:p w14:paraId="2FA1785F" w14:textId="70CD8A2D" w:rsidR="00DD0F89" w:rsidRPr="00B871E2" w:rsidRDefault="00DD0F89" w:rsidP="00DE134A">
      <w:pPr>
        <w:pStyle w:val="Akapitzlist"/>
        <w:numPr>
          <w:ilvl w:val="0"/>
          <w:numId w:val="5"/>
        </w:numPr>
        <w:spacing w:before="80" w:after="80" w:line="240" w:lineRule="auto"/>
        <w:ind w:left="1134" w:hanging="567"/>
        <w:jc w:val="both"/>
        <w:rPr>
          <w:rFonts w:ascii="Cambria" w:hAnsi="Cambria" w:cs="Arial"/>
        </w:rPr>
      </w:pPr>
      <w:r w:rsidRPr="00B871E2">
        <w:rPr>
          <w:rFonts w:ascii="Cambria" w:hAnsi="Cambria" w:cs="Arial"/>
        </w:rPr>
        <w:t xml:space="preserve">za każdy stwierdzony przypadek odbioru lub transportu odpadów w sposób niezgodny z obowiązującymi przepisami prawa – w wysokości </w:t>
      </w:r>
      <w:r w:rsidR="001519F3" w:rsidRPr="00B871E2">
        <w:rPr>
          <w:rFonts w:ascii="Cambria" w:hAnsi="Cambria" w:cs="Arial"/>
        </w:rPr>
        <w:t xml:space="preserve">1.500 </w:t>
      </w:r>
      <w:r w:rsidRPr="00B871E2">
        <w:rPr>
          <w:rFonts w:ascii="Cambria" w:hAnsi="Cambria" w:cs="Arial"/>
        </w:rPr>
        <w:t>zł;</w:t>
      </w:r>
    </w:p>
    <w:p w14:paraId="43FFAB0D" w14:textId="77777777" w:rsidR="007F7F2F" w:rsidRPr="00B871E2" w:rsidRDefault="00DD0F89" w:rsidP="00DE134A">
      <w:pPr>
        <w:pStyle w:val="Akapitzlist"/>
        <w:numPr>
          <w:ilvl w:val="0"/>
          <w:numId w:val="5"/>
        </w:numPr>
        <w:spacing w:before="80" w:after="80" w:line="240" w:lineRule="auto"/>
        <w:ind w:left="1134" w:hanging="567"/>
        <w:jc w:val="both"/>
        <w:rPr>
          <w:rFonts w:ascii="Cambria" w:hAnsi="Cambria" w:cs="Arial"/>
        </w:rPr>
      </w:pPr>
      <w:r w:rsidRPr="00B871E2">
        <w:rPr>
          <w:rFonts w:ascii="Cambria" w:hAnsi="Cambria" w:cs="Arial"/>
        </w:rPr>
        <w:t>za każdy stwierdzony przypadek odbior</w:t>
      </w:r>
      <w:r w:rsidR="009D542A" w:rsidRPr="00B871E2">
        <w:rPr>
          <w:rFonts w:ascii="Cambria" w:hAnsi="Cambria" w:cs="Arial"/>
        </w:rPr>
        <w:t>u odpadów w terminie niezgodnym</w:t>
      </w:r>
      <w:r w:rsidR="009D542A" w:rsidRPr="00B871E2">
        <w:rPr>
          <w:rFonts w:ascii="Cambria" w:hAnsi="Cambria" w:cs="Arial"/>
        </w:rPr>
        <w:br/>
      </w:r>
      <w:r w:rsidRPr="00B871E2">
        <w:rPr>
          <w:rFonts w:ascii="Cambria" w:hAnsi="Cambria" w:cs="Arial"/>
        </w:rPr>
        <w:t xml:space="preserve">z Harmonogramem odbioru odpadów – w wysokości </w:t>
      </w:r>
      <w:r w:rsidR="001519F3" w:rsidRPr="00B871E2">
        <w:rPr>
          <w:rFonts w:ascii="Cambria" w:hAnsi="Cambria" w:cs="Arial"/>
        </w:rPr>
        <w:t xml:space="preserve">500 </w:t>
      </w:r>
      <w:r w:rsidRPr="00B871E2">
        <w:rPr>
          <w:rFonts w:ascii="Cambria" w:hAnsi="Cambria" w:cs="Arial"/>
        </w:rPr>
        <w:t xml:space="preserve">zł w odniesieniu do każdej nieruchomości (lokalizacji), z której odpady zostały odebrane w terminie niezgodnym </w:t>
      </w:r>
      <w:r w:rsidR="001519F3" w:rsidRPr="00B871E2">
        <w:rPr>
          <w:rFonts w:ascii="Cambria" w:hAnsi="Cambria" w:cs="Arial"/>
        </w:rPr>
        <w:t>z Harmonogramem odbioru odpadów</w:t>
      </w:r>
      <w:r w:rsidR="007F7F2F" w:rsidRPr="00B871E2">
        <w:rPr>
          <w:rFonts w:ascii="Cambria" w:hAnsi="Cambria" w:cs="Arial"/>
        </w:rPr>
        <w:t xml:space="preserve">. </w:t>
      </w:r>
    </w:p>
    <w:p w14:paraId="4251DA1B" w14:textId="77777777" w:rsidR="00DD0F89" w:rsidRPr="00B871E2" w:rsidRDefault="007F7F2F" w:rsidP="00F17C1E">
      <w:pPr>
        <w:pStyle w:val="Akapitzlist"/>
        <w:spacing w:before="80" w:after="80" w:line="240" w:lineRule="auto"/>
        <w:ind w:left="1134"/>
        <w:jc w:val="both"/>
        <w:rPr>
          <w:rFonts w:ascii="Cambria" w:hAnsi="Cambria" w:cs="Arial"/>
        </w:rPr>
      </w:pPr>
      <w:r w:rsidRPr="00B871E2">
        <w:rPr>
          <w:rFonts w:ascii="Cambria" w:hAnsi="Cambria" w:cs="Arial"/>
        </w:rPr>
        <w:t>W</w:t>
      </w:r>
      <w:r w:rsidR="009D542A" w:rsidRPr="00B871E2">
        <w:rPr>
          <w:rFonts w:ascii="Cambria" w:hAnsi="Cambria" w:cs="Arial"/>
        </w:rPr>
        <w:t xml:space="preserve">yjątek </w:t>
      </w:r>
      <w:r w:rsidRPr="00B871E2">
        <w:rPr>
          <w:rFonts w:ascii="Cambria" w:hAnsi="Cambria" w:cs="Arial"/>
        </w:rPr>
        <w:t>stanowi</w:t>
      </w:r>
      <w:r w:rsidR="009D542A" w:rsidRPr="00B871E2">
        <w:rPr>
          <w:rFonts w:ascii="Cambria" w:hAnsi="Cambria" w:cs="Arial"/>
        </w:rPr>
        <w:t xml:space="preserve"> </w:t>
      </w:r>
      <w:r w:rsidR="00525F5E" w:rsidRPr="00B871E2">
        <w:rPr>
          <w:rFonts w:ascii="Cambria" w:hAnsi="Cambria" w:cs="Arial"/>
        </w:rPr>
        <w:t xml:space="preserve">sytuacja, </w:t>
      </w:r>
      <w:r w:rsidRPr="00B871E2">
        <w:rPr>
          <w:rFonts w:ascii="Cambria" w:hAnsi="Cambria" w:cs="Arial"/>
        </w:rPr>
        <w:t xml:space="preserve">gdy </w:t>
      </w:r>
      <w:r w:rsidR="009D542A" w:rsidRPr="00B871E2">
        <w:rPr>
          <w:rFonts w:ascii="Cambria" w:hAnsi="Cambria" w:cs="Arial"/>
        </w:rPr>
        <w:t xml:space="preserve">zmiana terminu </w:t>
      </w:r>
      <w:r w:rsidRPr="00B871E2">
        <w:rPr>
          <w:rFonts w:ascii="Cambria" w:hAnsi="Cambria" w:cs="Arial"/>
        </w:rPr>
        <w:t>odbioru odpadów</w:t>
      </w:r>
      <w:r w:rsidR="00525F5E" w:rsidRPr="00B871E2">
        <w:rPr>
          <w:rFonts w:ascii="Cambria" w:hAnsi="Cambria" w:cs="Arial"/>
        </w:rPr>
        <w:t>, w stosunku do terminów określonych w Harmonogramie odbioru odpadów,</w:t>
      </w:r>
      <w:r w:rsidRPr="00B871E2">
        <w:rPr>
          <w:rFonts w:ascii="Cambria" w:hAnsi="Cambria" w:cs="Arial"/>
        </w:rPr>
        <w:t xml:space="preserve"> </w:t>
      </w:r>
      <w:r w:rsidR="009D542A" w:rsidRPr="00B871E2">
        <w:rPr>
          <w:rFonts w:ascii="Cambria" w:hAnsi="Cambria" w:cs="Arial"/>
        </w:rPr>
        <w:t xml:space="preserve">zostanie uzgodniona </w:t>
      </w:r>
      <w:r w:rsidR="00525F5E" w:rsidRPr="00B871E2">
        <w:rPr>
          <w:rFonts w:ascii="Cambria" w:hAnsi="Cambria" w:cs="Arial"/>
        </w:rPr>
        <w:t>przez Strony</w:t>
      </w:r>
      <w:r w:rsidRPr="00B871E2">
        <w:rPr>
          <w:rFonts w:ascii="Cambria" w:hAnsi="Cambria" w:cs="Arial"/>
        </w:rPr>
        <w:t xml:space="preserve"> (drogą elektroniczną</w:t>
      </w:r>
      <w:r w:rsidR="00337239" w:rsidRPr="00B871E2">
        <w:rPr>
          <w:rFonts w:ascii="Cambria" w:hAnsi="Cambria" w:cs="Arial"/>
        </w:rPr>
        <w:t>)</w:t>
      </w:r>
      <w:r w:rsidRPr="00B871E2">
        <w:rPr>
          <w:rFonts w:ascii="Cambria" w:hAnsi="Cambria" w:cs="Arial"/>
        </w:rPr>
        <w:t>.</w:t>
      </w:r>
    </w:p>
    <w:p w14:paraId="44EC691B" w14:textId="0383A1F3" w:rsidR="001519F3" w:rsidRPr="00B871E2" w:rsidRDefault="001519F3" w:rsidP="00DE134A">
      <w:pPr>
        <w:pStyle w:val="Akapitzlist"/>
        <w:numPr>
          <w:ilvl w:val="0"/>
          <w:numId w:val="5"/>
        </w:numPr>
        <w:spacing w:before="80" w:after="80" w:line="240" w:lineRule="auto"/>
        <w:ind w:left="1134" w:hanging="567"/>
        <w:jc w:val="both"/>
        <w:rPr>
          <w:rFonts w:ascii="Cambria" w:hAnsi="Cambria" w:cs="Arial"/>
        </w:rPr>
      </w:pPr>
      <w:r w:rsidRPr="00B871E2">
        <w:rPr>
          <w:rFonts w:ascii="Cambria" w:hAnsi="Cambria" w:cs="Arial"/>
        </w:rPr>
        <w:t xml:space="preserve">za zwłokę w przedłożeniu dokumentów potwierdzających kontynuację ubezpieczenia, o których mowa w </w:t>
      </w:r>
      <w:r w:rsidRPr="00B871E2">
        <w:rPr>
          <w:rFonts w:ascii="Cambria" w:hAnsi="Cambria" w:cs="Arial"/>
          <w:color w:val="000000" w:themeColor="text1"/>
        </w:rPr>
        <w:t>§ 7 ust. 2 Umowy w stosunku do terminu tam wskazanego – w wysokości 100 zł z</w:t>
      </w:r>
      <w:r w:rsidR="005E7D94" w:rsidRPr="00B871E2">
        <w:rPr>
          <w:rFonts w:ascii="Cambria" w:hAnsi="Cambria" w:cs="Arial"/>
          <w:color w:val="000000" w:themeColor="text1"/>
        </w:rPr>
        <w:t>a każdy rozpoczęty dzień zwłoki;</w:t>
      </w:r>
    </w:p>
    <w:p w14:paraId="6BE890B6" w14:textId="2B192C32" w:rsidR="005E7D94" w:rsidRPr="009D5FC5" w:rsidRDefault="005E7D94" w:rsidP="00DE134A">
      <w:pPr>
        <w:pStyle w:val="Akapitzlist"/>
        <w:numPr>
          <w:ilvl w:val="0"/>
          <w:numId w:val="5"/>
        </w:numPr>
        <w:spacing w:before="80" w:after="80" w:line="240" w:lineRule="auto"/>
        <w:ind w:left="1134" w:hanging="567"/>
        <w:jc w:val="both"/>
        <w:rPr>
          <w:rFonts w:ascii="Cambria" w:hAnsi="Cambria" w:cs="Arial"/>
        </w:rPr>
      </w:pPr>
      <w:r w:rsidRPr="00B871E2">
        <w:rPr>
          <w:rFonts w:ascii="Cambria" w:hAnsi="Cambria" w:cs="Arial"/>
          <w:color w:val="000000" w:themeColor="text1"/>
        </w:rPr>
        <w:t xml:space="preserve">za zwłokę w realizacji obowiązku, o </w:t>
      </w:r>
      <w:r w:rsidRPr="009D5FC5">
        <w:rPr>
          <w:rFonts w:ascii="Cambria" w:hAnsi="Cambria" w:cs="Arial"/>
        </w:rPr>
        <w:t xml:space="preserve">którym mowa w § 4 ust. </w:t>
      </w:r>
      <w:r w:rsidR="009D5FC5" w:rsidRPr="009D5FC5">
        <w:rPr>
          <w:rFonts w:ascii="Cambria" w:hAnsi="Cambria" w:cs="Arial"/>
        </w:rPr>
        <w:t>20</w:t>
      </w:r>
      <w:r w:rsidRPr="009D5FC5">
        <w:rPr>
          <w:rFonts w:ascii="Cambria" w:hAnsi="Cambria" w:cs="Arial"/>
        </w:rPr>
        <w:t xml:space="preserve"> Umowy – w wysokości 50 zł za każdy rozpoczęty dzień zwłoki w stosunku do terminu tam określonego</w:t>
      </w:r>
      <w:r w:rsidR="00525F5E" w:rsidRPr="009D5FC5">
        <w:rPr>
          <w:rFonts w:ascii="Cambria" w:hAnsi="Cambria" w:cs="Arial"/>
        </w:rPr>
        <w:t>;</w:t>
      </w:r>
    </w:p>
    <w:p w14:paraId="0C8DF09F" w14:textId="34C3B2ED" w:rsidR="00525F5E" w:rsidRPr="009D5FC5" w:rsidRDefault="00525F5E" w:rsidP="00DE134A">
      <w:pPr>
        <w:pStyle w:val="Akapitzlist"/>
        <w:numPr>
          <w:ilvl w:val="0"/>
          <w:numId w:val="5"/>
        </w:numPr>
        <w:spacing w:before="80" w:after="80" w:line="240" w:lineRule="auto"/>
        <w:ind w:left="1134" w:hanging="567"/>
        <w:jc w:val="both"/>
        <w:rPr>
          <w:rFonts w:ascii="Cambria" w:hAnsi="Cambria" w:cs="Arial"/>
        </w:rPr>
      </w:pPr>
      <w:r w:rsidRPr="009D5FC5">
        <w:rPr>
          <w:rFonts w:ascii="Cambria" w:hAnsi="Cambria" w:cs="Arial"/>
        </w:rPr>
        <w:t xml:space="preserve">za zwłokę w odbiorze odpadów zgormadzonych w </w:t>
      </w:r>
      <w:r w:rsidR="001E1DE3" w:rsidRPr="009D5FC5">
        <w:rPr>
          <w:rFonts w:ascii="Cambria" w:hAnsi="Cambria" w:cs="Arial"/>
        </w:rPr>
        <w:t xml:space="preserve">pojemnikach i workach poza Harmonogramem odbioru odpadów </w:t>
      </w:r>
      <w:r w:rsidRPr="009D5FC5">
        <w:rPr>
          <w:rFonts w:ascii="Cambria" w:hAnsi="Cambria" w:cs="Arial"/>
        </w:rPr>
        <w:t xml:space="preserve">w stosunku do terminu określonego w § </w:t>
      </w:r>
      <w:r w:rsidR="009D5FC5" w:rsidRPr="009D5FC5">
        <w:rPr>
          <w:rFonts w:ascii="Cambria" w:hAnsi="Cambria" w:cs="Arial"/>
        </w:rPr>
        <w:t>4</w:t>
      </w:r>
      <w:r w:rsidRPr="009D5FC5">
        <w:rPr>
          <w:rFonts w:ascii="Cambria" w:hAnsi="Cambria" w:cs="Arial"/>
        </w:rPr>
        <w:t xml:space="preserve"> ust. </w:t>
      </w:r>
      <w:r w:rsidR="001E1DE3" w:rsidRPr="009D5FC5">
        <w:rPr>
          <w:rFonts w:ascii="Cambria" w:hAnsi="Cambria" w:cs="Arial"/>
        </w:rPr>
        <w:t>8</w:t>
      </w:r>
      <w:r w:rsidRPr="009D5FC5">
        <w:rPr>
          <w:rFonts w:ascii="Cambria" w:hAnsi="Cambria" w:cs="Arial"/>
        </w:rPr>
        <w:t xml:space="preserve"> Umowy w wysokości:</w:t>
      </w:r>
    </w:p>
    <w:p w14:paraId="410400E9" w14:textId="597709AC" w:rsidR="00525F5E" w:rsidRPr="00B871E2" w:rsidRDefault="00525F5E" w:rsidP="00DE134A">
      <w:pPr>
        <w:pStyle w:val="Akapitzlist"/>
        <w:numPr>
          <w:ilvl w:val="1"/>
          <w:numId w:val="16"/>
        </w:numPr>
        <w:spacing w:before="80" w:after="80"/>
        <w:ind w:left="1560" w:hanging="426"/>
        <w:jc w:val="both"/>
        <w:rPr>
          <w:rFonts w:ascii="Cambria" w:hAnsi="Cambria" w:cs="Arial"/>
        </w:rPr>
      </w:pPr>
      <w:r w:rsidRPr="00B871E2">
        <w:rPr>
          <w:rFonts w:ascii="Cambria" w:hAnsi="Cambria" w:cs="Arial"/>
        </w:rPr>
        <w:t>w przypadku gdy Wykonawca otrzymał punkty w kryterium oceny ofert „</w:t>
      </w:r>
      <w:r w:rsidR="001E1DE3" w:rsidRPr="001E1DE3">
        <w:rPr>
          <w:rFonts w:ascii="Cambria" w:hAnsi="Cambria" w:cs="Arial"/>
        </w:rPr>
        <w:t>Termin odbioru odpadów zgromadzonych w pojemnikach i workach poza harmonogramem odbioru odpadów</w:t>
      </w:r>
      <w:r w:rsidRPr="00B871E2">
        <w:rPr>
          <w:rFonts w:ascii="Cambria" w:hAnsi="Cambria" w:cs="Arial"/>
        </w:rPr>
        <w:t xml:space="preserve">” </w:t>
      </w:r>
      <w:r w:rsidR="003C7453" w:rsidRPr="00B871E2">
        <w:rPr>
          <w:rFonts w:ascii="Cambria" w:hAnsi="Cambria" w:cs="Arial"/>
        </w:rPr>
        <w:t>–</w:t>
      </w:r>
      <w:r w:rsidRPr="00B871E2">
        <w:rPr>
          <w:rFonts w:ascii="Cambria" w:hAnsi="Cambria" w:cs="Arial"/>
        </w:rPr>
        <w:t xml:space="preserve"> </w:t>
      </w:r>
      <w:r w:rsidR="003C7453" w:rsidRPr="00B871E2">
        <w:rPr>
          <w:rFonts w:ascii="Cambria" w:hAnsi="Cambria" w:cs="Arial"/>
        </w:rPr>
        <w:t xml:space="preserve">500 </w:t>
      </w:r>
      <w:r w:rsidRPr="00B871E2">
        <w:rPr>
          <w:rFonts w:ascii="Cambria" w:hAnsi="Cambria" w:cs="Arial"/>
        </w:rPr>
        <w:t>zł za każdy rozpoczęty dzień zwłoki;</w:t>
      </w:r>
    </w:p>
    <w:p w14:paraId="2F832D82" w14:textId="0F889E73" w:rsidR="00525F5E" w:rsidRPr="00B871E2" w:rsidRDefault="00525F5E" w:rsidP="00E7022E">
      <w:pPr>
        <w:pStyle w:val="Akapitzlist"/>
        <w:numPr>
          <w:ilvl w:val="1"/>
          <w:numId w:val="16"/>
        </w:numPr>
        <w:spacing w:before="80" w:after="80" w:line="240" w:lineRule="auto"/>
        <w:ind w:left="1560" w:hanging="426"/>
        <w:jc w:val="both"/>
        <w:rPr>
          <w:rFonts w:ascii="Cambria" w:hAnsi="Cambria" w:cs="Arial"/>
        </w:rPr>
      </w:pPr>
      <w:r w:rsidRPr="00B871E2">
        <w:rPr>
          <w:rFonts w:ascii="Cambria" w:hAnsi="Cambria" w:cs="Arial"/>
        </w:rPr>
        <w:t xml:space="preserve">w przypadku, gdy Wykonawca nie otrzymał punktów w kryterium oceny ofert </w:t>
      </w:r>
      <w:r w:rsidR="00F17C1E" w:rsidRPr="00B871E2">
        <w:rPr>
          <w:rFonts w:ascii="Cambria" w:hAnsi="Cambria" w:cs="Arial"/>
        </w:rPr>
        <w:t>„</w:t>
      </w:r>
      <w:r w:rsidR="001E1DE3" w:rsidRPr="00CA009E">
        <w:rPr>
          <w:rFonts w:ascii="Cambria" w:hAnsi="Cambria"/>
          <w:sz w:val="21"/>
          <w:szCs w:val="21"/>
        </w:rPr>
        <w:t>Termin odbioru odpadów zgromadzonych w pojemnikach i workach poza harmonogramem odbioru odpadów</w:t>
      </w:r>
      <w:r w:rsidR="00F17C1E" w:rsidRPr="00B871E2">
        <w:rPr>
          <w:rFonts w:ascii="Cambria" w:hAnsi="Cambria" w:cs="Arial"/>
        </w:rPr>
        <w:t>”</w:t>
      </w:r>
      <w:r w:rsidRPr="00B871E2">
        <w:rPr>
          <w:rFonts w:ascii="Cambria" w:hAnsi="Cambria" w:cs="Arial"/>
        </w:rPr>
        <w:t xml:space="preserve">- </w:t>
      </w:r>
      <w:r w:rsidR="003C7453" w:rsidRPr="00B871E2">
        <w:rPr>
          <w:rFonts w:ascii="Cambria" w:hAnsi="Cambria" w:cs="Arial"/>
        </w:rPr>
        <w:t>100</w:t>
      </w:r>
      <w:r w:rsidRPr="00B871E2">
        <w:rPr>
          <w:rFonts w:ascii="Cambria" w:hAnsi="Cambria" w:cs="Arial"/>
        </w:rPr>
        <w:t xml:space="preserve"> zł za każdy rozpoczęty dzień zwłoki.</w:t>
      </w:r>
    </w:p>
    <w:p w14:paraId="06EA864E" w14:textId="77777777" w:rsidR="00D50BE8" w:rsidRPr="00B871E2" w:rsidRDefault="00D50BE8" w:rsidP="00DE134A">
      <w:pPr>
        <w:numPr>
          <w:ilvl w:val="0"/>
          <w:numId w:val="8"/>
        </w:numPr>
        <w:suppressAutoHyphens w:val="0"/>
        <w:spacing w:after="80"/>
        <w:ind w:left="567" w:hanging="567"/>
        <w:jc w:val="both"/>
        <w:rPr>
          <w:rFonts w:ascii="Cambria" w:hAnsi="Cambria" w:cs="Arial"/>
          <w:sz w:val="22"/>
          <w:szCs w:val="22"/>
        </w:rPr>
      </w:pPr>
      <w:r w:rsidRPr="00B871E2">
        <w:rPr>
          <w:rFonts w:ascii="Cambria" w:hAnsi="Cambria" w:cs="Arial"/>
          <w:sz w:val="22"/>
          <w:szCs w:val="22"/>
        </w:rPr>
        <w:t xml:space="preserve">Zamawiający zapłaci Wykonawcy karę umowną: </w:t>
      </w:r>
    </w:p>
    <w:p w14:paraId="796CCA63" w14:textId="469A894A" w:rsidR="001519F3" w:rsidRPr="00B871E2" w:rsidRDefault="00D50BE8" w:rsidP="00DE134A">
      <w:pPr>
        <w:pStyle w:val="Style9"/>
        <w:widowControl/>
        <w:numPr>
          <w:ilvl w:val="0"/>
          <w:numId w:val="22"/>
        </w:numPr>
        <w:shd w:val="clear" w:color="auto" w:fill="FFFFFF"/>
        <w:spacing w:before="120" w:after="120" w:line="240" w:lineRule="auto"/>
        <w:ind w:left="1134" w:right="28" w:hanging="567"/>
        <w:rPr>
          <w:rFonts w:ascii="Cambria" w:hAnsi="Cambria"/>
          <w:color w:val="000000"/>
          <w:sz w:val="22"/>
          <w:szCs w:val="22"/>
        </w:rPr>
      </w:pPr>
      <w:r w:rsidRPr="00B871E2">
        <w:rPr>
          <w:rFonts w:ascii="Cambria" w:hAnsi="Cambria" w:cs="Arial"/>
          <w:sz w:val="22"/>
          <w:szCs w:val="22"/>
        </w:rPr>
        <w:t>za odstąpienie od </w:t>
      </w:r>
      <w:r w:rsidR="00B66073" w:rsidRPr="00B871E2">
        <w:rPr>
          <w:rFonts w:ascii="Cambria" w:hAnsi="Cambria" w:cs="Arial"/>
          <w:sz w:val="22"/>
          <w:szCs w:val="22"/>
        </w:rPr>
        <w:t>umowy przez Wykonawcę z przyczyn leżących po stronie Zamawiającego</w:t>
      </w:r>
      <w:r w:rsidRPr="00B871E2">
        <w:rPr>
          <w:rFonts w:ascii="Cambria" w:hAnsi="Cambria" w:cs="Arial"/>
          <w:sz w:val="22"/>
          <w:szCs w:val="22"/>
        </w:rPr>
        <w:t xml:space="preserve">, w wysokości </w:t>
      </w:r>
      <w:r w:rsidR="00BE729C" w:rsidRPr="00B871E2">
        <w:rPr>
          <w:rFonts w:ascii="Cambria" w:hAnsi="Cambria" w:cs="Arial"/>
          <w:sz w:val="22"/>
          <w:szCs w:val="22"/>
        </w:rPr>
        <w:t>10</w:t>
      </w:r>
      <w:r w:rsidRPr="00B871E2">
        <w:rPr>
          <w:rFonts w:ascii="Cambria" w:hAnsi="Cambria" w:cs="Arial"/>
          <w:sz w:val="22"/>
          <w:szCs w:val="22"/>
        </w:rPr>
        <w:t xml:space="preserve">% </w:t>
      </w:r>
      <w:r w:rsidR="000E7A9B" w:rsidRPr="00B871E2">
        <w:rPr>
          <w:rFonts w:ascii="Cambria" w:hAnsi="Cambria" w:cs="Arial"/>
          <w:sz w:val="22"/>
          <w:szCs w:val="22"/>
        </w:rPr>
        <w:t>Wartości Przedmiotu Umowy, o której</w:t>
      </w:r>
      <w:r w:rsidRPr="00B871E2">
        <w:rPr>
          <w:rFonts w:ascii="Cambria" w:hAnsi="Cambria" w:cs="Arial"/>
          <w:sz w:val="22"/>
          <w:szCs w:val="22"/>
        </w:rPr>
        <w:t xml:space="preserve"> mowa </w:t>
      </w:r>
      <w:r w:rsidR="00675ECC" w:rsidRPr="00B871E2">
        <w:rPr>
          <w:rFonts w:ascii="Cambria" w:hAnsi="Cambria" w:cs="Arial"/>
          <w:sz w:val="22"/>
          <w:szCs w:val="22"/>
        </w:rPr>
        <w:t xml:space="preserve">§ 8 ust. </w:t>
      </w:r>
      <w:r w:rsidR="000E7A9B" w:rsidRPr="00B871E2">
        <w:rPr>
          <w:rFonts w:ascii="Cambria" w:hAnsi="Cambria" w:cs="Arial"/>
          <w:sz w:val="22"/>
          <w:szCs w:val="22"/>
        </w:rPr>
        <w:t>2 U</w:t>
      </w:r>
      <w:r w:rsidR="00DD0F89" w:rsidRPr="00B871E2">
        <w:rPr>
          <w:rFonts w:ascii="Cambria" w:hAnsi="Cambria" w:cs="Arial"/>
          <w:sz w:val="22"/>
          <w:szCs w:val="22"/>
        </w:rPr>
        <w:t>mowy (</w:t>
      </w:r>
      <w:r w:rsidR="00DD0F89" w:rsidRPr="00B871E2">
        <w:rPr>
          <w:rStyle w:val="FontStyle12"/>
          <w:rFonts w:ascii="Cambria" w:hAnsi="Cambria"/>
          <w:sz w:val="22"/>
          <w:szCs w:val="22"/>
        </w:rPr>
        <w:t>kara ta nie jest należna Wykonawcy w sytuacji odstąpienia z przyczyn wskazanych w art. 456 ust. 1 pkt 1 PZP)</w:t>
      </w:r>
      <w:r w:rsidR="00DD0F89" w:rsidRPr="00B871E2">
        <w:rPr>
          <w:rFonts w:ascii="Cambria" w:hAnsi="Cambria" w:cs="Arial"/>
          <w:sz w:val="22"/>
          <w:szCs w:val="22"/>
        </w:rPr>
        <w:t>.</w:t>
      </w:r>
    </w:p>
    <w:p w14:paraId="041A6EFF" w14:textId="35A69498" w:rsidR="001519F3" w:rsidRPr="00B871E2" w:rsidRDefault="00D50BE8" w:rsidP="00DE134A">
      <w:pPr>
        <w:pStyle w:val="Style9"/>
        <w:widowControl/>
        <w:numPr>
          <w:ilvl w:val="0"/>
          <w:numId w:val="8"/>
        </w:numPr>
        <w:shd w:val="clear" w:color="auto" w:fill="FFFFFF"/>
        <w:spacing w:before="120" w:after="120" w:line="240" w:lineRule="auto"/>
        <w:ind w:left="567" w:right="28" w:hanging="567"/>
        <w:rPr>
          <w:rFonts w:ascii="Cambria" w:hAnsi="Cambria"/>
          <w:color w:val="000000"/>
          <w:sz w:val="22"/>
          <w:szCs w:val="22"/>
        </w:rPr>
      </w:pPr>
      <w:r w:rsidRPr="00B871E2">
        <w:rPr>
          <w:rFonts w:ascii="Cambria" w:hAnsi="Cambria" w:cs="Arial"/>
          <w:sz w:val="22"/>
          <w:szCs w:val="22"/>
        </w:rPr>
        <w:lastRenderedPageBreak/>
        <w:t xml:space="preserve">Łączna </w:t>
      </w:r>
      <w:r w:rsidRPr="008A0E88">
        <w:rPr>
          <w:rFonts w:ascii="Cambria" w:hAnsi="Cambria" w:cs="Arial"/>
          <w:sz w:val="22"/>
          <w:szCs w:val="22"/>
        </w:rPr>
        <w:t>maksymalna wysokość kar umownych naliczonych przez jedną</w:t>
      </w:r>
      <w:r w:rsidR="00B66073" w:rsidRPr="008A0E88">
        <w:rPr>
          <w:rFonts w:ascii="Cambria" w:hAnsi="Cambria" w:cs="Arial"/>
          <w:sz w:val="22"/>
          <w:szCs w:val="22"/>
        </w:rPr>
        <w:t xml:space="preserve"> ze S</w:t>
      </w:r>
      <w:r w:rsidR="001519F3" w:rsidRPr="008A0E88">
        <w:rPr>
          <w:rFonts w:ascii="Cambria" w:hAnsi="Cambria" w:cs="Arial"/>
          <w:sz w:val="22"/>
          <w:szCs w:val="22"/>
        </w:rPr>
        <w:t>tron nie może przekroczyć 2</w:t>
      </w:r>
      <w:r w:rsidR="00B66073" w:rsidRPr="008A0E88">
        <w:rPr>
          <w:rFonts w:ascii="Cambria" w:hAnsi="Cambria" w:cs="Arial"/>
          <w:sz w:val="22"/>
          <w:szCs w:val="22"/>
        </w:rPr>
        <w:t>5</w:t>
      </w:r>
      <w:r w:rsidR="000310E8" w:rsidRPr="008A0E88">
        <w:rPr>
          <w:rFonts w:ascii="Cambria" w:hAnsi="Cambria" w:cs="Arial"/>
          <w:sz w:val="22"/>
          <w:szCs w:val="22"/>
        </w:rPr>
        <w:t xml:space="preserve"> </w:t>
      </w:r>
      <w:r w:rsidRPr="008A0E88">
        <w:rPr>
          <w:rFonts w:ascii="Cambria" w:hAnsi="Cambria" w:cs="Arial"/>
          <w:sz w:val="22"/>
          <w:szCs w:val="22"/>
        </w:rPr>
        <w:t xml:space="preserve">% </w:t>
      </w:r>
      <w:r w:rsidR="000310E8" w:rsidRPr="008A0E88">
        <w:rPr>
          <w:rFonts w:ascii="Cambria" w:hAnsi="Cambria" w:cs="Arial"/>
          <w:sz w:val="22"/>
          <w:szCs w:val="22"/>
        </w:rPr>
        <w:t xml:space="preserve">Wartości </w:t>
      </w:r>
      <w:r w:rsidR="000310E8" w:rsidRPr="00B871E2">
        <w:rPr>
          <w:rFonts w:ascii="Cambria" w:hAnsi="Cambria" w:cs="Arial"/>
          <w:sz w:val="22"/>
          <w:szCs w:val="22"/>
        </w:rPr>
        <w:t>Przedmiotu Umowy,</w:t>
      </w:r>
      <w:r w:rsidR="00F5580F" w:rsidRPr="00B871E2">
        <w:rPr>
          <w:rFonts w:ascii="Cambria" w:hAnsi="Cambria" w:cs="Arial"/>
          <w:sz w:val="22"/>
          <w:szCs w:val="22"/>
        </w:rPr>
        <w:t xml:space="preserve"> o </w:t>
      </w:r>
      <w:r w:rsidRPr="00B871E2">
        <w:rPr>
          <w:rFonts w:ascii="Cambria" w:hAnsi="Cambria" w:cs="Arial"/>
          <w:sz w:val="22"/>
          <w:szCs w:val="22"/>
        </w:rPr>
        <w:t xml:space="preserve">którym mowa </w:t>
      </w:r>
      <w:r w:rsidR="001519F3" w:rsidRPr="00B871E2">
        <w:rPr>
          <w:rFonts w:ascii="Cambria" w:hAnsi="Cambria" w:cs="Arial"/>
          <w:sz w:val="22"/>
          <w:szCs w:val="22"/>
        </w:rPr>
        <w:t xml:space="preserve">§ 8 ust. </w:t>
      </w:r>
      <w:r w:rsidR="000E7A9B" w:rsidRPr="00B871E2">
        <w:rPr>
          <w:rFonts w:ascii="Cambria" w:hAnsi="Cambria" w:cs="Arial"/>
          <w:sz w:val="22"/>
          <w:szCs w:val="22"/>
        </w:rPr>
        <w:t xml:space="preserve">2 </w:t>
      </w:r>
      <w:r w:rsidR="001519F3" w:rsidRPr="00B871E2">
        <w:rPr>
          <w:rFonts w:ascii="Cambria" w:hAnsi="Cambria" w:cs="Arial"/>
          <w:sz w:val="22"/>
          <w:szCs w:val="22"/>
        </w:rPr>
        <w:t>U</w:t>
      </w:r>
      <w:r w:rsidRPr="00B871E2">
        <w:rPr>
          <w:rFonts w:ascii="Cambria" w:hAnsi="Cambria" w:cs="Arial"/>
          <w:sz w:val="22"/>
          <w:szCs w:val="22"/>
        </w:rPr>
        <w:t>mowy</w:t>
      </w:r>
      <w:r w:rsidR="00BE729C" w:rsidRPr="00B871E2">
        <w:rPr>
          <w:rFonts w:ascii="Cambria" w:hAnsi="Cambria" w:cs="Arial"/>
          <w:sz w:val="22"/>
          <w:szCs w:val="22"/>
        </w:rPr>
        <w:t>.</w:t>
      </w:r>
    </w:p>
    <w:p w14:paraId="17A5E818" w14:textId="0520EEE1" w:rsidR="000310E8" w:rsidRPr="00B871E2" w:rsidRDefault="000310E8" w:rsidP="00DE134A">
      <w:pPr>
        <w:pStyle w:val="Style9"/>
        <w:widowControl/>
        <w:numPr>
          <w:ilvl w:val="0"/>
          <w:numId w:val="8"/>
        </w:numPr>
        <w:shd w:val="clear" w:color="auto" w:fill="FFFFFF"/>
        <w:spacing w:before="120" w:after="120" w:line="240" w:lineRule="auto"/>
        <w:ind w:left="567" w:right="28" w:hanging="567"/>
        <w:rPr>
          <w:rFonts w:ascii="Cambria" w:hAnsi="Cambria"/>
          <w:color w:val="000000"/>
          <w:sz w:val="22"/>
          <w:szCs w:val="22"/>
        </w:rPr>
      </w:pPr>
      <w:r w:rsidRPr="00B871E2">
        <w:rPr>
          <w:rFonts w:ascii="Cambria" w:hAnsi="Cambria" w:cs="Arial"/>
          <w:sz w:val="22"/>
          <w:szCs w:val="22"/>
        </w:rPr>
        <w:t>Odstąpienie od Umowy nie wyłącza uprawnienia Zamawiającego do dochodzenia kar umownych należnych z tytułu wystąpienia okoliczności mających miejsce przed złożeniem oświadczenia o odstąpieniu od Umowy.</w:t>
      </w:r>
    </w:p>
    <w:p w14:paraId="272C9FBD" w14:textId="77777777" w:rsidR="00913096" w:rsidRPr="00913096" w:rsidRDefault="00D50BE8" w:rsidP="00913096">
      <w:pPr>
        <w:numPr>
          <w:ilvl w:val="0"/>
          <w:numId w:val="8"/>
        </w:numPr>
        <w:suppressAutoHyphens w:val="0"/>
        <w:spacing w:after="120"/>
        <w:ind w:left="567" w:hanging="567"/>
        <w:jc w:val="both"/>
        <w:rPr>
          <w:rFonts w:ascii="Cambria" w:hAnsi="Cambria" w:cs="Arial"/>
          <w:color w:val="FF0000"/>
          <w:sz w:val="22"/>
          <w:szCs w:val="22"/>
        </w:rPr>
      </w:pPr>
      <w:r w:rsidRPr="00913096">
        <w:rPr>
          <w:rFonts w:ascii="Cambria" w:hAnsi="Cambria" w:cs="Arial"/>
          <w:sz w:val="22"/>
          <w:szCs w:val="22"/>
        </w:rPr>
        <w:t>St</w:t>
      </w:r>
      <w:r w:rsidR="00F5580F" w:rsidRPr="00913096">
        <w:rPr>
          <w:rFonts w:ascii="Cambria" w:hAnsi="Cambria" w:cs="Arial"/>
          <w:sz w:val="22"/>
          <w:szCs w:val="22"/>
        </w:rPr>
        <w:t xml:space="preserve">rony zastrzegają sobie prawo do </w:t>
      </w:r>
      <w:r w:rsidRPr="00913096">
        <w:rPr>
          <w:rFonts w:ascii="Cambria" w:hAnsi="Cambria" w:cs="Arial"/>
          <w:sz w:val="22"/>
          <w:szCs w:val="22"/>
        </w:rPr>
        <w:t>dochodzenia od</w:t>
      </w:r>
      <w:r w:rsidRPr="00913096">
        <w:rPr>
          <w:rFonts w:ascii="Cambria" w:hAnsi="Cambria" w:cs="Arial"/>
          <w:sz w:val="22"/>
          <w:szCs w:val="22"/>
        </w:rPr>
        <w:softHyphen/>
        <w:t>szkodowania uzupełniającego przenos</w:t>
      </w:r>
      <w:r w:rsidR="00F5580F" w:rsidRPr="00913096">
        <w:rPr>
          <w:rFonts w:ascii="Cambria" w:hAnsi="Cambria" w:cs="Arial"/>
          <w:sz w:val="22"/>
          <w:szCs w:val="22"/>
        </w:rPr>
        <w:t xml:space="preserve">zącego wysokość kar umownych do </w:t>
      </w:r>
      <w:r w:rsidRPr="00913096">
        <w:rPr>
          <w:rFonts w:ascii="Cambria" w:hAnsi="Cambria" w:cs="Arial"/>
          <w:sz w:val="22"/>
          <w:szCs w:val="22"/>
        </w:rPr>
        <w:t>wysokości rzeczywiście poniesionej szkody.</w:t>
      </w:r>
    </w:p>
    <w:p w14:paraId="31155470" w14:textId="75F8CB28" w:rsidR="004B3201" w:rsidRPr="00913096" w:rsidRDefault="004B3201" w:rsidP="001E7B9B">
      <w:pPr>
        <w:numPr>
          <w:ilvl w:val="0"/>
          <w:numId w:val="8"/>
        </w:numPr>
        <w:suppressAutoHyphens w:val="0"/>
        <w:spacing w:after="160"/>
        <w:ind w:left="567" w:hanging="567"/>
        <w:jc w:val="both"/>
        <w:rPr>
          <w:rFonts w:ascii="Cambria" w:hAnsi="Cambria" w:cs="Arial"/>
          <w:sz w:val="22"/>
          <w:szCs w:val="22"/>
        </w:rPr>
      </w:pPr>
      <w:r w:rsidRPr="00913096">
        <w:rPr>
          <w:rFonts w:ascii="Cambria" w:hAnsi="Cambria" w:cs="Arial"/>
          <w:sz w:val="22"/>
          <w:szCs w:val="22"/>
        </w:rPr>
        <w:t>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w:t>
      </w:r>
    </w:p>
    <w:p w14:paraId="112783AE" w14:textId="0FE17BE3" w:rsidR="006E6CD4" w:rsidRPr="00B871E2" w:rsidRDefault="00573736" w:rsidP="00AC63C2">
      <w:pPr>
        <w:suppressAutoHyphens w:val="0"/>
        <w:jc w:val="center"/>
        <w:rPr>
          <w:rFonts w:ascii="Cambria" w:hAnsi="Cambria" w:cs="Arial"/>
          <w:b/>
          <w:sz w:val="22"/>
          <w:szCs w:val="22"/>
        </w:rPr>
      </w:pPr>
      <w:r w:rsidRPr="00B871E2">
        <w:rPr>
          <w:rFonts w:ascii="Cambria" w:hAnsi="Cambria" w:cs="Arial"/>
          <w:b/>
          <w:sz w:val="22"/>
          <w:szCs w:val="22"/>
        </w:rPr>
        <w:t>§ 10</w:t>
      </w:r>
    </w:p>
    <w:p w14:paraId="31745D86" w14:textId="1DCC1683" w:rsidR="000310E8" w:rsidRPr="00B871E2" w:rsidRDefault="000310E8" w:rsidP="001E7B9B">
      <w:pPr>
        <w:widowControl w:val="0"/>
        <w:spacing w:after="120"/>
        <w:jc w:val="center"/>
        <w:rPr>
          <w:rFonts w:ascii="Cambria" w:hAnsi="Cambria" w:cs="Arial"/>
          <w:sz w:val="22"/>
          <w:szCs w:val="22"/>
        </w:rPr>
      </w:pPr>
      <w:r w:rsidRPr="00B871E2">
        <w:rPr>
          <w:rFonts w:ascii="Cambria" w:hAnsi="Cambria" w:cs="Arial"/>
          <w:b/>
          <w:sz w:val="22"/>
          <w:szCs w:val="22"/>
        </w:rPr>
        <w:t>Zmiany</w:t>
      </w:r>
      <w:r w:rsidR="006E6CD4" w:rsidRPr="00B871E2">
        <w:rPr>
          <w:rFonts w:ascii="Cambria" w:hAnsi="Cambria" w:cs="Arial"/>
          <w:b/>
          <w:sz w:val="22"/>
          <w:szCs w:val="22"/>
        </w:rPr>
        <w:t xml:space="preserve"> umowy</w:t>
      </w:r>
    </w:p>
    <w:p w14:paraId="43BFE2B1" w14:textId="77777777" w:rsidR="000310E8" w:rsidRPr="00B871E2" w:rsidRDefault="000310E8" w:rsidP="00DE134A">
      <w:pPr>
        <w:widowControl w:val="0"/>
        <w:numPr>
          <w:ilvl w:val="0"/>
          <w:numId w:val="23"/>
        </w:numPr>
        <w:shd w:val="clear" w:color="auto" w:fill="FFFFFF"/>
        <w:suppressAutoHyphens w:val="0"/>
        <w:autoSpaceDE w:val="0"/>
        <w:autoSpaceDN w:val="0"/>
        <w:adjustRightInd w:val="0"/>
        <w:spacing w:before="160" w:after="80"/>
        <w:ind w:left="567" w:right="6" w:hanging="567"/>
        <w:jc w:val="both"/>
        <w:rPr>
          <w:rFonts w:ascii="Cambria" w:hAnsi="Cambria"/>
          <w:color w:val="000000"/>
          <w:sz w:val="22"/>
          <w:szCs w:val="22"/>
          <w:lang w:eastAsia="pl-PL"/>
        </w:rPr>
      </w:pPr>
      <w:r w:rsidRPr="00B871E2">
        <w:rPr>
          <w:rFonts w:ascii="Cambria" w:hAnsi="Cambria"/>
          <w:color w:val="000000"/>
          <w:sz w:val="22"/>
          <w:szCs w:val="22"/>
          <w:lang w:eastAsia="pl-PL"/>
        </w:rPr>
        <w:t>Wszelkie zmiany niniejszej Umowy wymagają dla swej ważności formy pisemnej pod rygorem nieważności i będą dopuszczalne w granicach unormowania art. 454 i 455 PZP.</w:t>
      </w:r>
    </w:p>
    <w:p w14:paraId="3368896D" w14:textId="77777777" w:rsidR="000310E8" w:rsidRPr="00B871E2" w:rsidRDefault="000310E8" w:rsidP="00DE134A">
      <w:pPr>
        <w:widowControl w:val="0"/>
        <w:numPr>
          <w:ilvl w:val="0"/>
          <w:numId w:val="23"/>
        </w:numPr>
        <w:shd w:val="clear" w:color="auto" w:fill="FFFFFF"/>
        <w:suppressAutoHyphens w:val="0"/>
        <w:autoSpaceDE w:val="0"/>
        <w:autoSpaceDN w:val="0"/>
        <w:adjustRightInd w:val="0"/>
        <w:spacing w:before="80" w:after="80"/>
        <w:ind w:left="567" w:right="5" w:hanging="567"/>
        <w:jc w:val="both"/>
        <w:rPr>
          <w:rFonts w:ascii="Cambria" w:hAnsi="Cambria"/>
          <w:color w:val="000000"/>
          <w:sz w:val="22"/>
          <w:szCs w:val="22"/>
          <w:lang w:eastAsia="pl-PL"/>
        </w:rPr>
      </w:pPr>
      <w:r w:rsidRPr="00B871E2">
        <w:rPr>
          <w:rFonts w:ascii="Cambria" w:hAnsi="Cambria" w:cs="Calibri Light"/>
          <w:sz w:val="22"/>
          <w:szCs w:val="22"/>
          <w:lang w:eastAsia="pl-PL"/>
        </w:rPr>
        <w:t xml:space="preserve">Zamawiający, na podstawie art 455 ust. 1 pkt 1 PZP, przewiduje możliwość dokonania następujących zmian Umowy: </w:t>
      </w:r>
    </w:p>
    <w:p w14:paraId="4C6CEE5E" w14:textId="77777777" w:rsidR="000310E8" w:rsidRPr="00B871E2" w:rsidRDefault="000310E8" w:rsidP="00DE134A">
      <w:pPr>
        <w:widowControl w:val="0"/>
        <w:numPr>
          <w:ilvl w:val="1"/>
          <w:numId w:val="19"/>
        </w:numPr>
        <w:shd w:val="clear" w:color="auto" w:fill="FFFFFF"/>
        <w:tabs>
          <w:tab w:val="left" w:pos="350"/>
        </w:tabs>
        <w:suppressAutoHyphens w:val="0"/>
        <w:autoSpaceDE w:val="0"/>
        <w:autoSpaceDN w:val="0"/>
        <w:adjustRightInd w:val="0"/>
        <w:spacing w:before="80" w:after="80"/>
        <w:ind w:left="1134" w:right="6" w:hanging="567"/>
        <w:jc w:val="both"/>
        <w:rPr>
          <w:rFonts w:ascii="Cambria" w:hAnsi="Cambria"/>
          <w:color w:val="000000"/>
          <w:sz w:val="22"/>
          <w:szCs w:val="22"/>
          <w:lang w:eastAsia="pl-PL"/>
        </w:rPr>
      </w:pPr>
      <w:r w:rsidRPr="00B871E2">
        <w:rPr>
          <w:rFonts w:ascii="Cambria" w:hAnsi="Cambria"/>
          <w:color w:val="000000"/>
          <w:sz w:val="22"/>
          <w:szCs w:val="22"/>
          <w:lang w:eastAsia="pl-PL"/>
        </w:rPr>
        <w:t>W zakresie zmiany terminu realizacji zamówienia:</w:t>
      </w:r>
    </w:p>
    <w:p w14:paraId="57E22460" w14:textId="0207231D" w:rsidR="000310E8" w:rsidRPr="00B871E2" w:rsidRDefault="000310E8" w:rsidP="008A29BA">
      <w:pPr>
        <w:widowControl w:val="0"/>
        <w:numPr>
          <w:ilvl w:val="1"/>
          <w:numId w:val="18"/>
        </w:numPr>
        <w:shd w:val="clear" w:color="auto" w:fill="FFFFFF"/>
        <w:suppressAutoHyphens w:val="0"/>
        <w:autoSpaceDE w:val="0"/>
        <w:autoSpaceDN w:val="0"/>
        <w:adjustRightInd w:val="0"/>
        <w:spacing w:before="60" w:after="60"/>
        <w:ind w:left="1701" w:right="6" w:hanging="567"/>
        <w:jc w:val="both"/>
        <w:rPr>
          <w:rFonts w:ascii="Cambria" w:hAnsi="Cambria"/>
          <w:color w:val="000000"/>
          <w:sz w:val="22"/>
          <w:szCs w:val="22"/>
          <w:lang w:eastAsia="pl-PL"/>
        </w:rPr>
      </w:pPr>
      <w:r w:rsidRPr="00B871E2">
        <w:rPr>
          <w:rFonts w:ascii="Cambria" w:hAnsi="Cambria"/>
          <w:color w:val="000000"/>
          <w:sz w:val="22"/>
          <w:szCs w:val="22"/>
          <w:lang w:eastAsia="pl-PL"/>
        </w:rPr>
        <w:t xml:space="preserve">w przypadku </w:t>
      </w:r>
      <w:r w:rsidR="0011146D" w:rsidRPr="00B871E2">
        <w:rPr>
          <w:rFonts w:ascii="Cambria" w:hAnsi="Cambria"/>
          <w:color w:val="000000"/>
          <w:sz w:val="22"/>
          <w:szCs w:val="22"/>
          <w:lang w:eastAsia="pl-PL"/>
        </w:rPr>
        <w:t xml:space="preserve">zlecenia </w:t>
      </w:r>
      <w:r w:rsidR="00B66073" w:rsidRPr="00B871E2">
        <w:rPr>
          <w:rFonts w:ascii="Cambria" w:hAnsi="Cambria"/>
          <w:color w:val="000000"/>
          <w:sz w:val="22"/>
          <w:szCs w:val="22"/>
          <w:lang w:eastAsia="pl-PL"/>
        </w:rPr>
        <w:t xml:space="preserve">Wykonawcy do </w:t>
      </w:r>
      <w:r w:rsidR="0011146D" w:rsidRPr="00B871E2">
        <w:rPr>
          <w:rFonts w:ascii="Cambria" w:hAnsi="Cambria"/>
          <w:color w:val="000000"/>
          <w:sz w:val="22"/>
          <w:szCs w:val="22"/>
          <w:lang w:eastAsia="pl-PL"/>
        </w:rPr>
        <w:t xml:space="preserve">wykonania usług w ramach </w:t>
      </w:r>
      <w:r w:rsidRPr="00B871E2">
        <w:rPr>
          <w:rFonts w:ascii="Cambria" w:hAnsi="Cambria"/>
          <w:color w:val="000000"/>
          <w:sz w:val="22"/>
          <w:szCs w:val="22"/>
          <w:lang w:eastAsia="pl-PL"/>
        </w:rPr>
        <w:t xml:space="preserve">Opcji ze względu na brak możliwości </w:t>
      </w:r>
      <w:r w:rsidR="0011146D" w:rsidRPr="00B871E2">
        <w:rPr>
          <w:rFonts w:ascii="Cambria" w:hAnsi="Cambria"/>
          <w:color w:val="000000"/>
          <w:sz w:val="22"/>
          <w:szCs w:val="22"/>
          <w:lang w:eastAsia="pl-PL"/>
        </w:rPr>
        <w:t>wyłonienia z przyczyn obiektywnych wykonawców usług w ramach podstawowych trybów udzielania zamówień, cele</w:t>
      </w:r>
      <w:r w:rsidR="000E7A9B" w:rsidRPr="00B871E2">
        <w:rPr>
          <w:rFonts w:ascii="Cambria" w:hAnsi="Cambria"/>
          <w:color w:val="000000"/>
          <w:sz w:val="22"/>
          <w:szCs w:val="22"/>
          <w:lang w:eastAsia="pl-PL"/>
        </w:rPr>
        <w:t>m niezbędnego wykonawstwa usług,</w:t>
      </w:r>
    </w:p>
    <w:p w14:paraId="731FA7AA" w14:textId="64A56E25" w:rsidR="000310E8" w:rsidRPr="00B871E2" w:rsidRDefault="000310E8" w:rsidP="008A29BA">
      <w:pPr>
        <w:widowControl w:val="0"/>
        <w:numPr>
          <w:ilvl w:val="1"/>
          <w:numId w:val="18"/>
        </w:numPr>
        <w:shd w:val="clear" w:color="auto" w:fill="FFFFFF"/>
        <w:suppressAutoHyphens w:val="0"/>
        <w:autoSpaceDE w:val="0"/>
        <w:autoSpaceDN w:val="0"/>
        <w:adjustRightInd w:val="0"/>
        <w:spacing w:before="60" w:after="60"/>
        <w:ind w:left="1701" w:right="6" w:hanging="567"/>
        <w:jc w:val="both"/>
        <w:rPr>
          <w:rFonts w:ascii="Cambria" w:hAnsi="Cambria"/>
          <w:color w:val="000000"/>
          <w:sz w:val="22"/>
          <w:szCs w:val="22"/>
          <w:lang w:eastAsia="pl-PL"/>
        </w:rPr>
      </w:pPr>
      <w:r w:rsidRPr="00B871E2">
        <w:rPr>
          <w:rFonts w:ascii="Cambria" w:hAnsi="Cambria"/>
          <w:color w:val="000000"/>
          <w:sz w:val="22"/>
          <w:szCs w:val="22"/>
          <w:lang w:eastAsia="pl-PL"/>
        </w:rPr>
        <w:t>zaistnienia siły wyższej uniemożliwiającej lub istotnie utrudniającej wykonanie Przedmiotu Umowy zgodnie z jej postanowieniami lub obowiązującymi przepisami prawa, lub nadzwyczajnej, niemożliwej do przewidzenia, działając z należytą stara</w:t>
      </w:r>
      <w:r w:rsidR="0011146D" w:rsidRPr="00B871E2">
        <w:rPr>
          <w:rFonts w:ascii="Cambria" w:hAnsi="Cambria"/>
          <w:color w:val="000000"/>
          <w:sz w:val="22"/>
          <w:szCs w:val="22"/>
          <w:lang w:eastAsia="pl-PL"/>
        </w:rPr>
        <w:t>nnością, i niezawinionej przez W</w:t>
      </w:r>
      <w:r w:rsidRPr="00B871E2">
        <w:rPr>
          <w:rFonts w:ascii="Cambria" w:hAnsi="Cambria"/>
          <w:color w:val="000000"/>
          <w:sz w:val="22"/>
          <w:szCs w:val="22"/>
          <w:lang w:eastAsia="pl-PL"/>
        </w:rPr>
        <w:t>ykonawcę zmiany warunków jego realizacji,</w:t>
      </w:r>
    </w:p>
    <w:p w14:paraId="2070215E" w14:textId="77777777" w:rsidR="000310E8" w:rsidRPr="00B871E2" w:rsidRDefault="000310E8" w:rsidP="008A29BA">
      <w:pPr>
        <w:widowControl w:val="0"/>
        <w:numPr>
          <w:ilvl w:val="1"/>
          <w:numId w:val="18"/>
        </w:numPr>
        <w:shd w:val="clear" w:color="auto" w:fill="FFFFFF"/>
        <w:suppressAutoHyphens w:val="0"/>
        <w:autoSpaceDE w:val="0"/>
        <w:autoSpaceDN w:val="0"/>
        <w:adjustRightInd w:val="0"/>
        <w:spacing w:before="60" w:after="60"/>
        <w:ind w:left="1701" w:right="6" w:hanging="567"/>
        <w:jc w:val="both"/>
        <w:rPr>
          <w:rFonts w:ascii="Cambria" w:hAnsi="Cambria"/>
          <w:color w:val="000000"/>
          <w:sz w:val="22"/>
          <w:szCs w:val="22"/>
          <w:lang w:eastAsia="pl-PL"/>
        </w:rPr>
      </w:pPr>
      <w:r w:rsidRPr="00B871E2">
        <w:rPr>
          <w:rFonts w:ascii="Cambria" w:hAnsi="Cambria" w:cs="Calibri Light"/>
          <w:sz w:val="22"/>
          <w:szCs w:val="22"/>
          <w:lang w:eastAsia="pl-PL"/>
        </w:rPr>
        <w:t>w przypadku zmiany powszechnie obowiązujących przepisów prawa, regulujących zasady wykonywania Przedmiotu Umowy o czas niezbędny do dostosowania wykonania Przedmiotu Umowy lub jego części do zmienionego stanu prawnego,</w:t>
      </w:r>
    </w:p>
    <w:p w14:paraId="08BCC953" w14:textId="77777777" w:rsidR="000310E8" w:rsidRPr="00B871E2" w:rsidRDefault="000310E8" w:rsidP="00AC63C2">
      <w:pPr>
        <w:shd w:val="clear" w:color="auto" w:fill="FFFFFF"/>
        <w:suppressAutoHyphens w:val="0"/>
        <w:autoSpaceDE w:val="0"/>
        <w:autoSpaceDN w:val="0"/>
        <w:adjustRightInd w:val="0"/>
        <w:spacing w:before="80" w:after="80"/>
        <w:ind w:left="1134" w:right="6"/>
        <w:jc w:val="both"/>
        <w:rPr>
          <w:rFonts w:ascii="Cambria" w:hAnsi="Cambria"/>
          <w:color w:val="000000"/>
          <w:sz w:val="22"/>
          <w:szCs w:val="22"/>
          <w:lang w:eastAsia="pl-PL"/>
        </w:rPr>
      </w:pPr>
      <w:r w:rsidRPr="00B871E2">
        <w:rPr>
          <w:rFonts w:ascii="Cambria" w:hAnsi="Cambria"/>
          <w:color w:val="000000"/>
          <w:sz w:val="22"/>
          <w:szCs w:val="22"/>
          <w:lang w:eastAsia="pl-PL"/>
        </w:rPr>
        <w:t>- przy czym każda zmiana może nastąpić tylko o czas niezbędny do wykonania Przedmiotu Umowy lub jego części, nie dłużej jednak niż o okres trwania okoliczności będących podstawą zmiany oraz ich następstw.</w:t>
      </w:r>
    </w:p>
    <w:p w14:paraId="4D843524" w14:textId="77777777" w:rsidR="000310E8" w:rsidRPr="00B871E2" w:rsidRDefault="000310E8" w:rsidP="00AC63C2">
      <w:pPr>
        <w:shd w:val="clear" w:color="auto" w:fill="FFFFFF"/>
        <w:suppressAutoHyphens w:val="0"/>
        <w:autoSpaceDE w:val="0"/>
        <w:autoSpaceDN w:val="0"/>
        <w:adjustRightInd w:val="0"/>
        <w:spacing w:before="80" w:after="80"/>
        <w:ind w:left="1134" w:right="5" w:hanging="567"/>
        <w:jc w:val="both"/>
        <w:rPr>
          <w:rFonts w:ascii="Cambria" w:hAnsi="Cambria"/>
          <w:color w:val="000000"/>
          <w:sz w:val="22"/>
          <w:szCs w:val="22"/>
          <w:lang w:eastAsia="pl-PL"/>
        </w:rPr>
      </w:pPr>
      <w:r w:rsidRPr="00B871E2">
        <w:rPr>
          <w:rFonts w:ascii="Cambria" w:hAnsi="Cambria"/>
          <w:color w:val="000000"/>
          <w:sz w:val="22"/>
          <w:szCs w:val="22"/>
          <w:lang w:eastAsia="pl-PL"/>
        </w:rPr>
        <w:t xml:space="preserve">2) </w:t>
      </w:r>
      <w:r w:rsidRPr="00B871E2">
        <w:rPr>
          <w:rFonts w:ascii="Cambria" w:hAnsi="Cambria"/>
          <w:color w:val="000000"/>
          <w:sz w:val="22"/>
          <w:szCs w:val="22"/>
          <w:lang w:eastAsia="pl-PL"/>
        </w:rPr>
        <w:tab/>
        <w:t>W zakresie zmiany wysokości Wynagrodzenia w przypadku:</w:t>
      </w:r>
    </w:p>
    <w:p w14:paraId="63F78490" w14:textId="77777777" w:rsidR="000310E8" w:rsidRPr="00B871E2" w:rsidRDefault="000310E8" w:rsidP="00DE134A">
      <w:pPr>
        <w:widowControl w:val="0"/>
        <w:numPr>
          <w:ilvl w:val="0"/>
          <w:numId w:val="24"/>
        </w:numPr>
        <w:shd w:val="clear" w:color="auto" w:fill="FFFFFF"/>
        <w:suppressAutoHyphens w:val="0"/>
        <w:autoSpaceDE w:val="0"/>
        <w:autoSpaceDN w:val="0"/>
        <w:adjustRightInd w:val="0"/>
        <w:spacing w:before="80" w:after="80"/>
        <w:ind w:left="1701" w:hanging="567"/>
        <w:jc w:val="both"/>
        <w:rPr>
          <w:rFonts w:ascii="Cambria" w:hAnsi="Cambria"/>
          <w:color w:val="000000"/>
          <w:sz w:val="22"/>
          <w:szCs w:val="22"/>
          <w:lang w:eastAsia="pl-PL"/>
        </w:rPr>
      </w:pPr>
      <w:r w:rsidRPr="00B871E2">
        <w:rPr>
          <w:rFonts w:ascii="Cambria" w:hAnsi="Cambria"/>
          <w:color w:val="000000"/>
          <w:sz w:val="22"/>
          <w:szCs w:val="22"/>
          <w:lang w:eastAsia="pl-PL"/>
        </w:rPr>
        <w:t>zaistnienia siły wyższej uniemożliwiającej lub istotnie utrudniającej wykonanie Przedmiotu Umowy zgodnie z jej postanowieniami lub obowiązującymi przepisami prawa, lub nadzwyczajnej, niemożliwej do przewidzenia,</w:t>
      </w:r>
      <w:r w:rsidRPr="00B871E2">
        <w:rPr>
          <w:rFonts w:ascii="Cambria" w:hAnsi="Cambria"/>
          <w:color w:val="333333"/>
          <w:sz w:val="22"/>
          <w:szCs w:val="22"/>
          <w:shd w:val="clear" w:color="auto" w:fill="FFFFFF"/>
          <w:lang w:eastAsia="pl-PL"/>
        </w:rPr>
        <w:t xml:space="preserve"> działając z należytą starannością,</w:t>
      </w:r>
      <w:r w:rsidRPr="00B871E2">
        <w:rPr>
          <w:rFonts w:ascii="Cambria" w:hAnsi="Cambria"/>
          <w:color w:val="000000"/>
          <w:sz w:val="22"/>
          <w:szCs w:val="22"/>
          <w:lang w:eastAsia="pl-PL"/>
        </w:rPr>
        <w:t xml:space="preserve"> i niezawinionej przez wykonawcę zmiany warunków lub kosztów wykonywania zamówienia,</w:t>
      </w:r>
    </w:p>
    <w:p w14:paraId="29A56407" w14:textId="681C90F6" w:rsidR="000310E8" w:rsidRPr="00B871E2" w:rsidRDefault="000310E8" w:rsidP="00DE134A">
      <w:pPr>
        <w:widowControl w:val="0"/>
        <w:numPr>
          <w:ilvl w:val="0"/>
          <w:numId w:val="24"/>
        </w:numPr>
        <w:shd w:val="clear" w:color="auto" w:fill="FFFFFF"/>
        <w:suppressAutoHyphens w:val="0"/>
        <w:autoSpaceDE w:val="0"/>
        <w:autoSpaceDN w:val="0"/>
        <w:adjustRightInd w:val="0"/>
        <w:spacing w:before="80" w:after="80"/>
        <w:ind w:left="1701" w:hanging="567"/>
        <w:jc w:val="both"/>
        <w:rPr>
          <w:rFonts w:ascii="Cambria" w:hAnsi="Cambria"/>
          <w:color w:val="000000"/>
          <w:sz w:val="22"/>
          <w:szCs w:val="22"/>
          <w:lang w:eastAsia="pl-PL"/>
        </w:rPr>
      </w:pPr>
      <w:r w:rsidRPr="00B871E2">
        <w:rPr>
          <w:rFonts w:ascii="Cambria" w:hAnsi="Cambria"/>
          <w:color w:val="000000"/>
          <w:sz w:val="22"/>
          <w:szCs w:val="22"/>
          <w:lang w:eastAsia="pl-PL"/>
        </w:rPr>
        <w:t>zmiany obowiązującej wysokości podatku od towarów i usług w przypadku, gdy zmiana ta spowoduje zwiększenie lub zmniejszenie kosztów wykonania Umowy po stronie Wykonawcy. Zamawiający dopuszcza możliwość zwiększenia lub zmniejszenia wynagrodzenia należnego Wykonawcy brutto o kwotę stanowiącą różnicę między nowo obowiązującą, a dotychczasową wysokością</w:t>
      </w:r>
      <w:r w:rsidR="0011146D" w:rsidRPr="00B871E2">
        <w:rPr>
          <w:rFonts w:ascii="Cambria" w:hAnsi="Cambria"/>
          <w:color w:val="000000"/>
          <w:sz w:val="22"/>
          <w:szCs w:val="22"/>
          <w:lang w:eastAsia="pl-PL"/>
        </w:rPr>
        <w:t xml:space="preserve"> podatku od towarów</w:t>
      </w:r>
      <w:r w:rsidRPr="00B871E2">
        <w:rPr>
          <w:rFonts w:ascii="Cambria" w:hAnsi="Cambria"/>
          <w:color w:val="000000"/>
          <w:sz w:val="22"/>
          <w:szCs w:val="22"/>
          <w:lang w:eastAsia="pl-PL"/>
        </w:rPr>
        <w:t xml:space="preserve"> i usług, jednakże wyłącznie za okres po wejściu w życie zmiany jego wysokości, kwota wynagrodzenia netto pozostaje w takim przypadku niezmienna, </w:t>
      </w:r>
    </w:p>
    <w:p w14:paraId="48FB209B" w14:textId="77777777" w:rsidR="000310E8" w:rsidRPr="00B871E2" w:rsidRDefault="000310E8" w:rsidP="00DE134A">
      <w:pPr>
        <w:widowControl w:val="0"/>
        <w:numPr>
          <w:ilvl w:val="0"/>
          <w:numId w:val="24"/>
        </w:numPr>
        <w:shd w:val="clear" w:color="auto" w:fill="FFFFFF"/>
        <w:suppressAutoHyphens w:val="0"/>
        <w:autoSpaceDE w:val="0"/>
        <w:autoSpaceDN w:val="0"/>
        <w:adjustRightInd w:val="0"/>
        <w:spacing w:before="80" w:after="80"/>
        <w:ind w:left="1701" w:hanging="567"/>
        <w:jc w:val="both"/>
        <w:rPr>
          <w:rFonts w:ascii="Cambria" w:hAnsi="Cambria"/>
          <w:color w:val="000000"/>
          <w:sz w:val="22"/>
          <w:szCs w:val="22"/>
          <w:lang w:eastAsia="pl-PL"/>
        </w:rPr>
      </w:pPr>
      <w:r w:rsidRPr="00B871E2">
        <w:rPr>
          <w:rFonts w:ascii="Cambria" w:hAnsi="Cambria"/>
          <w:color w:val="000000"/>
          <w:sz w:val="22"/>
          <w:szCs w:val="22"/>
          <w:lang w:eastAsia="pl-PL"/>
        </w:rPr>
        <w:lastRenderedPageBreak/>
        <w:t>zmiany wysokości stawek opłaty za korzystanie ze środowiska z tytułu składowania odpadów, o której mowa w ustawie z dnia 27 kwietnia 2001 r. prawo ochrony środowiska,</w:t>
      </w:r>
    </w:p>
    <w:p w14:paraId="651EBFC2" w14:textId="70AC071D" w:rsidR="000310E8" w:rsidRPr="00E3008F" w:rsidRDefault="000310E8" w:rsidP="00D52C78">
      <w:pPr>
        <w:widowControl w:val="0"/>
        <w:numPr>
          <w:ilvl w:val="0"/>
          <w:numId w:val="24"/>
        </w:numPr>
        <w:shd w:val="clear" w:color="auto" w:fill="FFFFFF"/>
        <w:suppressAutoHyphens w:val="0"/>
        <w:autoSpaceDE w:val="0"/>
        <w:autoSpaceDN w:val="0"/>
        <w:adjustRightInd w:val="0"/>
        <w:spacing w:before="80"/>
        <w:ind w:left="1701" w:hanging="567"/>
        <w:jc w:val="both"/>
        <w:rPr>
          <w:rFonts w:ascii="Cambria" w:hAnsi="Cambria"/>
          <w:sz w:val="22"/>
          <w:szCs w:val="22"/>
          <w:lang w:eastAsia="pl-PL"/>
        </w:rPr>
      </w:pPr>
      <w:r w:rsidRPr="0060721E">
        <w:rPr>
          <w:rFonts w:ascii="Cambria" w:hAnsi="Cambria"/>
          <w:sz w:val="22"/>
          <w:szCs w:val="22"/>
          <w:lang w:eastAsia="pl-PL"/>
        </w:rPr>
        <w:t>zmiany przepisów prawa, w tym prawa miejscowego, wpływają</w:t>
      </w:r>
      <w:r w:rsidR="0011146D" w:rsidRPr="0060721E">
        <w:rPr>
          <w:rFonts w:ascii="Cambria" w:hAnsi="Cambria"/>
          <w:sz w:val="22"/>
          <w:szCs w:val="22"/>
          <w:lang w:eastAsia="pl-PL"/>
        </w:rPr>
        <w:t xml:space="preserve">cej na zasady </w:t>
      </w:r>
      <w:r w:rsidR="0011146D" w:rsidRPr="00E3008F">
        <w:rPr>
          <w:rFonts w:ascii="Cambria" w:hAnsi="Cambria"/>
          <w:sz w:val="22"/>
          <w:szCs w:val="22"/>
          <w:lang w:eastAsia="pl-PL"/>
        </w:rPr>
        <w:t>lub sposób, koszt</w:t>
      </w:r>
      <w:r w:rsidRPr="00E3008F">
        <w:rPr>
          <w:rFonts w:ascii="Cambria" w:hAnsi="Cambria"/>
          <w:sz w:val="22"/>
          <w:szCs w:val="22"/>
          <w:lang w:eastAsia="pl-PL"/>
        </w:rPr>
        <w:t xml:space="preserve"> lub zakres świadczenia usługi, a zwłaszcza odbierania odpadów, w szczególności zmiana wysokości poziomów recyklingu, przygotowania do ponownego użycia i odzysku frakcji odpadów komunalnych w postaci: papieru, metali, tworzyw sztucznych i szkła lub sposobu jego obliczania,</w:t>
      </w:r>
    </w:p>
    <w:p w14:paraId="67AF736E" w14:textId="56851743" w:rsidR="000310E8" w:rsidRPr="00B871E2" w:rsidRDefault="000310E8" w:rsidP="00D52C78">
      <w:pPr>
        <w:widowControl w:val="0"/>
        <w:numPr>
          <w:ilvl w:val="0"/>
          <w:numId w:val="24"/>
        </w:numPr>
        <w:shd w:val="clear" w:color="auto" w:fill="FFFFFF"/>
        <w:suppressAutoHyphens w:val="0"/>
        <w:autoSpaceDE w:val="0"/>
        <w:autoSpaceDN w:val="0"/>
        <w:adjustRightInd w:val="0"/>
        <w:spacing w:after="120"/>
        <w:ind w:left="1701" w:hanging="567"/>
        <w:jc w:val="both"/>
        <w:rPr>
          <w:rFonts w:ascii="Cambria" w:hAnsi="Cambria"/>
          <w:color w:val="000000"/>
          <w:sz w:val="22"/>
          <w:szCs w:val="22"/>
          <w:lang w:eastAsia="pl-PL"/>
        </w:rPr>
      </w:pPr>
      <w:r w:rsidRPr="00B871E2">
        <w:rPr>
          <w:rFonts w:ascii="Cambria" w:hAnsi="Cambria"/>
          <w:color w:val="000000"/>
          <w:sz w:val="22"/>
          <w:szCs w:val="22"/>
          <w:lang w:eastAsia="pl-PL"/>
        </w:rPr>
        <w:t xml:space="preserve">zmiany zakresu </w:t>
      </w:r>
      <w:r w:rsidR="00D22557" w:rsidRPr="00B871E2">
        <w:rPr>
          <w:rFonts w:ascii="Cambria" w:hAnsi="Cambria"/>
          <w:color w:val="000000"/>
          <w:sz w:val="22"/>
          <w:szCs w:val="22"/>
          <w:lang w:eastAsia="pl-PL"/>
        </w:rPr>
        <w:t xml:space="preserve">lub sposobu realizacji </w:t>
      </w:r>
      <w:r w:rsidRPr="00B871E2">
        <w:rPr>
          <w:rFonts w:ascii="Cambria" w:hAnsi="Cambria"/>
          <w:color w:val="000000"/>
          <w:sz w:val="22"/>
          <w:szCs w:val="22"/>
          <w:lang w:eastAsia="pl-PL"/>
        </w:rPr>
        <w:t>Przedmiotu Umowy.</w:t>
      </w:r>
    </w:p>
    <w:p w14:paraId="257DA4FD" w14:textId="275D2838" w:rsidR="000310E8" w:rsidRPr="00B871E2" w:rsidRDefault="000310E8" w:rsidP="00DE134A">
      <w:pPr>
        <w:pStyle w:val="Akapitzlist"/>
        <w:widowControl w:val="0"/>
        <w:numPr>
          <w:ilvl w:val="1"/>
          <w:numId w:val="26"/>
        </w:numPr>
        <w:shd w:val="clear" w:color="auto" w:fill="FFFFFF"/>
        <w:autoSpaceDE w:val="0"/>
        <w:autoSpaceDN w:val="0"/>
        <w:adjustRightInd w:val="0"/>
        <w:spacing w:before="80" w:after="80" w:line="240" w:lineRule="auto"/>
        <w:ind w:left="1134" w:hanging="567"/>
        <w:jc w:val="both"/>
        <w:rPr>
          <w:rStyle w:val="FontStyle12"/>
          <w:rFonts w:ascii="Cambria" w:hAnsi="Cambria"/>
          <w:sz w:val="22"/>
          <w:szCs w:val="22"/>
          <w:lang w:eastAsia="pl-PL"/>
        </w:rPr>
      </w:pPr>
      <w:r w:rsidRPr="00B871E2">
        <w:rPr>
          <w:rStyle w:val="FontStyle12"/>
          <w:rFonts w:ascii="Cambria" w:hAnsi="Cambria"/>
          <w:sz w:val="22"/>
          <w:szCs w:val="22"/>
        </w:rPr>
        <w:t>W zakresie zmiany zakresu lub sposobu realizacji Przedmiotu Umowy:</w:t>
      </w:r>
    </w:p>
    <w:p w14:paraId="0BE6F389" w14:textId="33350442" w:rsidR="0011146D" w:rsidRPr="00B325EA" w:rsidRDefault="00263D48" w:rsidP="00D52C78">
      <w:pPr>
        <w:pStyle w:val="Akapitzlist"/>
        <w:widowControl w:val="0"/>
        <w:numPr>
          <w:ilvl w:val="1"/>
          <w:numId w:val="25"/>
        </w:numPr>
        <w:autoSpaceDE w:val="0"/>
        <w:autoSpaceDN w:val="0"/>
        <w:adjustRightInd w:val="0"/>
        <w:spacing w:after="0" w:line="240" w:lineRule="auto"/>
        <w:ind w:left="1701" w:hanging="567"/>
        <w:jc w:val="both"/>
        <w:rPr>
          <w:rFonts w:ascii="Cambria" w:hAnsi="Cambria"/>
          <w:strike/>
          <w:color w:val="FF0000"/>
          <w:lang w:eastAsia="pl-PL"/>
        </w:rPr>
      </w:pPr>
      <w:r w:rsidRPr="00B871E2">
        <w:rPr>
          <w:rFonts w:ascii="Cambria" w:hAnsi="Cambria"/>
          <w:color w:val="000000"/>
          <w:lang w:eastAsia="pl-PL"/>
        </w:rPr>
        <w:t xml:space="preserve">w przypadku konieczności zmiany częstotliwości odbioru odpadów w poszczególnych lokalizacjach, w stosunku do częstotliwości określonej w zał. nr </w:t>
      </w:r>
      <w:r w:rsidR="00997E27">
        <w:rPr>
          <w:rFonts w:ascii="Cambria" w:hAnsi="Cambria"/>
          <w:color w:val="000000"/>
          <w:lang w:eastAsia="pl-PL"/>
        </w:rPr>
        <w:t xml:space="preserve">10B </w:t>
      </w:r>
      <w:r w:rsidRPr="00B871E2">
        <w:rPr>
          <w:rFonts w:ascii="Cambria" w:hAnsi="Cambria"/>
          <w:color w:val="000000"/>
          <w:lang w:eastAsia="pl-PL"/>
        </w:rPr>
        <w:t>do SWZ,</w:t>
      </w:r>
      <w:r w:rsidR="0040717E" w:rsidRPr="00B871E2">
        <w:rPr>
          <w:rFonts w:ascii="Cambria" w:hAnsi="Cambria"/>
          <w:color w:val="000000"/>
          <w:lang w:eastAsia="pl-PL"/>
        </w:rPr>
        <w:t xml:space="preserve"> </w:t>
      </w:r>
    </w:p>
    <w:p w14:paraId="31727B2C" w14:textId="13F118CB" w:rsidR="00D22557" w:rsidRPr="00B871E2" w:rsidRDefault="00D22557" w:rsidP="00D52C78">
      <w:pPr>
        <w:pStyle w:val="Akapitzlist"/>
        <w:widowControl w:val="0"/>
        <w:numPr>
          <w:ilvl w:val="1"/>
          <w:numId w:val="25"/>
        </w:numPr>
        <w:autoSpaceDE w:val="0"/>
        <w:autoSpaceDN w:val="0"/>
        <w:adjustRightInd w:val="0"/>
        <w:spacing w:after="0" w:line="240" w:lineRule="auto"/>
        <w:ind w:left="1701" w:hanging="567"/>
        <w:jc w:val="both"/>
        <w:rPr>
          <w:rFonts w:ascii="Cambria" w:hAnsi="Cambria"/>
          <w:color w:val="000000"/>
          <w:lang w:eastAsia="pl-PL"/>
        </w:rPr>
      </w:pPr>
      <w:r w:rsidRPr="00B871E2">
        <w:rPr>
          <w:rFonts w:ascii="Cambria" w:hAnsi="Cambria"/>
          <w:color w:val="000000"/>
          <w:lang w:eastAsia="pl-PL"/>
        </w:rPr>
        <w:t>w przypadku konieczności zmiany lokalizacji i nieruchomości, z których odbierane są odpady, zarówno poprzez dodanie nowych lokalizacji i nieruchomości</w:t>
      </w:r>
      <w:r w:rsidR="00784806" w:rsidRPr="00B871E2">
        <w:rPr>
          <w:rFonts w:ascii="Cambria" w:hAnsi="Cambria"/>
          <w:color w:val="000000"/>
          <w:lang w:eastAsia="pl-PL"/>
        </w:rPr>
        <w:t xml:space="preserve">, </w:t>
      </w:r>
      <w:r w:rsidRPr="00B871E2">
        <w:rPr>
          <w:rFonts w:ascii="Cambria" w:hAnsi="Cambria"/>
          <w:color w:val="000000"/>
          <w:lang w:eastAsia="pl-PL"/>
        </w:rPr>
        <w:t xml:space="preserve">jak i odjęcie dotychczasowych lokalizacji i nieruchomości, </w:t>
      </w:r>
      <w:r w:rsidR="00DA0ACD" w:rsidRPr="00B871E2">
        <w:rPr>
          <w:rFonts w:ascii="Cambria" w:hAnsi="Cambria"/>
          <w:color w:val="000000"/>
          <w:lang w:eastAsia="pl-PL"/>
        </w:rPr>
        <w:t>gdy zapotrzebowanie na odbiór odpadów okaże się większe</w:t>
      </w:r>
      <w:r w:rsidR="007D7FEC">
        <w:rPr>
          <w:rFonts w:ascii="Cambria" w:hAnsi="Cambria"/>
          <w:color w:val="000000"/>
          <w:lang w:eastAsia="pl-PL"/>
        </w:rPr>
        <w:t xml:space="preserve"> </w:t>
      </w:r>
      <w:r w:rsidR="00DA0ACD" w:rsidRPr="00B871E2">
        <w:rPr>
          <w:rFonts w:ascii="Cambria" w:hAnsi="Cambria"/>
          <w:color w:val="000000"/>
          <w:lang w:eastAsia="pl-PL"/>
        </w:rPr>
        <w:t>niż oszacowano.</w:t>
      </w:r>
    </w:p>
    <w:p w14:paraId="0C77500D" w14:textId="407C23BD" w:rsidR="000310E8" w:rsidRPr="00B871E2" w:rsidRDefault="000310E8" w:rsidP="00784806">
      <w:pPr>
        <w:pStyle w:val="Akapitzlist"/>
        <w:numPr>
          <w:ilvl w:val="0"/>
          <w:numId w:val="27"/>
        </w:numPr>
        <w:spacing w:before="80" w:after="120" w:line="240" w:lineRule="auto"/>
        <w:ind w:left="567" w:hanging="567"/>
        <w:jc w:val="both"/>
        <w:rPr>
          <w:rFonts w:ascii="Cambria" w:hAnsi="Cambria" w:cs="Arial"/>
        </w:rPr>
      </w:pPr>
      <w:r w:rsidRPr="00B871E2">
        <w:rPr>
          <w:rFonts w:ascii="Cambria" w:hAnsi="Cambria" w:cs="Arial"/>
        </w:rPr>
        <w:t>W przypadkach zmiany wynagrodzenia z przyczyn opisanych w ust. 2 pkt 2) lit. c) i d) zastrzega się, iż zwiększenie kwoty wynagrodzenia należnego Wykonawcy może nastąpić wyłącznie o kwotę nie większą niż wartość wzrostu wysokości kosztów świadczenia usługi wykazanych i udokumentowanych przez Wykonawcę</w:t>
      </w:r>
      <w:r w:rsidR="00D22557" w:rsidRPr="00B871E2">
        <w:rPr>
          <w:rFonts w:ascii="Cambria" w:hAnsi="Cambria" w:cs="Arial"/>
        </w:rPr>
        <w:t>, spowodowanego okolicznościami tam wskazanymi</w:t>
      </w:r>
      <w:r w:rsidRPr="00B871E2">
        <w:rPr>
          <w:rFonts w:ascii="Cambria" w:hAnsi="Cambria" w:cs="Arial"/>
        </w:rPr>
        <w:t>.</w:t>
      </w:r>
    </w:p>
    <w:p w14:paraId="053EAB05" w14:textId="2C35CF49" w:rsidR="000310E8" w:rsidRPr="00B871E2" w:rsidRDefault="000310E8" w:rsidP="00784806">
      <w:pPr>
        <w:pStyle w:val="Akapitzlist"/>
        <w:numPr>
          <w:ilvl w:val="0"/>
          <w:numId w:val="27"/>
        </w:numPr>
        <w:spacing w:before="80" w:after="120" w:line="240" w:lineRule="auto"/>
        <w:ind w:left="567" w:hanging="567"/>
        <w:jc w:val="both"/>
        <w:rPr>
          <w:rFonts w:ascii="Cambria" w:hAnsi="Cambria" w:cs="Arial"/>
        </w:rPr>
      </w:pPr>
      <w:r w:rsidRPr="00B871E2">
        <w:rPr>
          <w:rFonts w:ascii="Cambria" w:hAnsi="Cambria" w:cs="Arial"/>
        </w:rPr>
        <w:t>Inicjatorem zmian w Umowie może być każda ze Stron, z tym, że ostateczna decyzja, co do wprowadzenia zmian i ich zakresu należy do Zamawiającego. Wystąpienie którejkolwiek z okoliczności mogących powodować zmianę umowy, nie stanowi bezwzględnego zobowiązania Zamawiającego do dokonania zmian, ani nie może stanowić podstawy do jakichkolwiek roszczeń Wykonawcy do ich dokonania.</w:t>
      </w:r>
    </w:p>
    <w:p w14:paraId="7347C86C" w14:textId="77777777" w:rsidR="00D22557" w:rsidRPr="00B871E2" w:rsidRDefault="00D22557" w:rsidP="00784806">
      <w:pPr>
        <w:pStyle w:val="Akapitzlist"/>
        <w:numPr>
          <w:ilvl w:val="0"/>
          <w:numId w:val="27"/>
        </w:numPr>
        <w:tabs>
          <w:tab w:val="left" w:pos="851"/>
        </w:tabs>
        <w:spacing w:before="80" w:after="120" w:line="240" w:lineRule="auto"/>
        <w:ind w:left="567" w:hanging="567"/>
        <w:jc w:val="both"/>
        <w:rPr>
          <w:rFonts w:ascii="Cambria" w:hAnsi="Cambria" w:cs="Calibri Light"/>
          <w:color w:val="000000" w:themeColor="text1"/>
        </w:rPr>
      </w:pPr>
      <w:r w:rsidRPr="00B871E2">
        <w:rPr>
          <w:rFonts w:ascii="Cambria" w:hAnsi="Cambria" w:cs="Calibri Light"/>
          <w:color w:val="000000" w:themeColor="text1"/>
        </w:rPr>
        <w:t>W celu dokonania zmiany Umowy Strona o to wnioskująca zobowiązana jest do złożenia drugiej Stronie wniosku o zmianę Umowy, który powinien zawierać co najmniej:</w:t>
      </w:r>
    </w:p>
    <w:p w14:paraId="23E0C382" w14:textId="2F78B479" w:rsidR="00D22557" w:rsidRPr="00B871E2" w:rsidRDefault="00D22557" w:rsidP="00D52C78">
      <w:pPr>
        <w:pStyle w:val="Akapitzlist"/>
        <w:numPr>
          <w:ilvl w:val="4"/>
          <w:numId w:val="27"/>
        </w:numPr>
        <w:spacing w:before="40" w:after="40" w:line="240" w:lineRule="auto"/>
        <w:ind w:left="1134" w:hanging="567"/>
        <w:jc w:val="both"/>
        <w:rPr>
          <w:rFonts w:ascii="Cambria" w:hAnsi="Cambria" w:cs="Calibri Light"/>
          <w:color w:val="000000" w:themeColor="text1"/>
        </w:rPr>
      </w:pPr>
      <w:r w:rsidRPr="00B871E2">
        <w:rPr>
          <w:rFonts w:ascii="Cambria" w:hAnsi="Cambria" w:cs="Calibri Light"/>
          <w:color w:val="000000" w:themeColor="text1"/>
        </w:rPr>
        <w:t>zakres proponowanej zmiany;</w:t>
      </w:r>
    </w:p>
    <w:p w14:paraId="00B917D7" w14:textId="44B04F03" w:rsidR="00D22557" w:rsidRPr="00B871E2" w:rsidRDefault="00D22557" w:rsidP="00D52C78">
      <w:pPr>
        <w:pStyle w:val="Akapitzlist"/>
        <w:numPr>
          <w:ilvl w:val="4"/>
          <w:numId w:val="27"/>
        </w:numPr>
        <w:spacing w:before="40" w:after="40" w:line="240" w:lineRule="auto"/>
        <w:ind w:left="1134" w:hanging="567"/>
        <w:jc w:val="both"/>
        <w:rPr>
          <w:rFonts w:ascii="Cambria" w:hAnsi="Cambria" w:cs="Calibri Light"/>
          <w:color w:val="000000" w:themeColor="text1"/>
        </w:rPr>
      </w:pPr>
      <w:r w:rsidRPr="00B871E2">
        <w:rPr>
          <w:rFonts w:ascii="Cambria" w:hAnsi="Cambria" w:cs="Calibri Light"/>
          <w:color w:val="000000" w:themeColor="text1"/>
        </w:rPr>
        <w:t>opis okoliczności faktycznych uprawniających do dokonania zmiany;</w:t>
      </w:r>
    </w:p>
    <w:p w14:paraId="57D43CC4" w14:textId="3AD403C0" w:rsidR="00D22557" w:rsidRPr="00B871E2" w:rsidRDefault="00D22557" w:rsidP="00D52C78">
      <w:pPr>
        <w:pStyle w:val="Akapitzlist"/>
        <w:numPr>
          <w:ilvl w:val="4"/>
          <w:numId w:val="27"/>
        </w:numPr>
        <w:spacing w:before="40" w:after="40" w:line="240" w:lineRule="auto"/>
        <w:ind w:left="1134" w:hanging="567"/>
        <w:jc w:val="both"/>
        <w:rPr>
          <w:rFonts w:ascii="Cambria" w:hAnsi="Cambria" w:cs="Calibri Light"/>
          <w:color w:val="000000" w:themeColor="text1"/>
        </w:rPr>
      </w:pPr>
      <w:r w:rsidRPr="00B871E2">
        <w:rPr>
          <w:rFonts w:ascii="Cambria" w:hAnsi="Cambria" w:cs="Calibri Light"/>
          <w:color w:val="000000" w:themeColor="text1"/>
        </w:rPr>
        <w:t>podstawę dokonania zmiany, to jest podstawę prawną wynikającą z postanowień Umowy;</w:t>
      </w:r>
    </w:p>
    <w:p w14:paraId="7573E0A6" w14:textId="4CD2B851" w:rsidR="00D22557" w:rsidRPr="00B871E2" w:rsidRDefault="00D22557" w:rsidP="00D52C78">
      <w:pPr>
        <w:pStyle w:val="Akapitzlist"/>
        <w:numPr>
          <w:ilvl w:val="4"/>
          <w:numId w:val="27"/>
        </w:numPr>
        <w:spacing w:before="40" w:after="40" w:line="240" w:lineRule="auto"/>
        <w:ind w:left="1134" w:hanging="567"/>
        <w:jc w:val="both"/>
        <w:rPr>
          <w:rFonts w:ascii="Cambria" w:hAnsi="Cambria" w:cs="Calibri Light"/>
          <w:color w:val="000000" w:themeColor="text1"/>
        </w:rPr>
      </w:pPr>
      <w:r w:rsidRPr="00B871E2">
        <w:rPr>
          <w:rFonts w:ascii="Cambria" w:hAnsi="Cambria" w:cs="Calibri Light"/>
          <w:color w:val="000000" w:themeColor="text1"/>
        </w:rPr>
        <w:t>informacje i dowody potwierdzające, że zostały spełnione okoliczności uzasadniające dokonanie zmiany Umowy.</w:t>
      </w:r>
    </w:p>
    <w:p w14:paraId="47307684" w14:textId="2D9FD5AE" w:rsidR="008B2011" w:rsidRPr="00B871E2" w:rsidRDefault="000310E8" w:rsidP="00F37606">
      <w:pPr>
        <w:pStyle w:val="Akapitzlist"/>
        <w:numPr>
          <w:ilvl w:val="0"/>
          <w:numId w:val="27"/>
        </w:numPr>
        <w:spacing w:before="80" w:after="240" w:line="240" w:lineRule="auto"/>
        <w:ind w:left="567" w:hanging="567"/>
        <w:jc w:val="both"/>
        <w:rPr>
          <w:rFonts w:ascii="Cambria" w:hAnsi="Cambria" w:cs="Arial"/>
        </w:rPr>
      </w:pPr>
      <w:r w:rsidRPr="00B871E2">
        <w:rPr>
          <w:rFonts w:ascii="Cambria" w:hAnsi="Cambria" w:cs="Arial"/>
        </w:rPr>
        <w:t>Wszelkie zmiany lub uzupełnienia Umowy wymagają formy pisemnej pod rygorem nieważności</w:t>
      </w:r>
      <w:r w:rsidR="00784806" w:rsidRPr="00B871E2">
        <w:rPr>
          <w:rFonts w:ascii="Cambria" w:hAnsi="Cambria" w:cs="Arial"/>
        </w:rPr>
        <w:t>.</w:t>
      </w:r>
    </w:p>
    <w:p w14:paraId="295A4F4B" w14:textId="29E1F3F8" w:rsidR="00B85297" w:rsidRPr="00B871E2" w:rsidRDefault="00573736" w:rsidP="00AC63C2">
      <w:pPr>
        <w:tabs>
          <w:tab w:val="left" w:pos="360"/>
        </w:tabs>
        <w:jc w:val="center"/>
        <w:rPr>
          <w:rFonts w:ascii="Cambria" w:hAnsi="Cambria" w:cs="Arial"/>
          <w:b/>
          <w:sz w:val="22"/>
          <w:szCs w:val="22"/>
        </w:rPr>
      </w:pPr>
      <w:r w:rsidRPr="00B871E2">
        <w:rPr>
          <w:rFonts w:ascii="Cambria" w:hAnsi="Cambria" w:cs="Arial"/>
          <w:b/>
          <w:sz w:val="22"/>
          <w:szCs w:val="22"/>
        </w:rPr>
        <w:t>§ 11</w:t>
      </w:r>
    </w:p>
    <w:p w14:paraId="1221885A" w14:textId="638D237C" w:rsidR="00B85297" w:rsidRPr="00B871E2" w:rsidRDefault="00B85297" w:rsidP="00AC63C2">
      <w:pPr>
        <w:tabs>
          <w:tab w:val="left" w:pos="360"/>
        </w:tabs>
        <w:spacing w:after="160"/>
        <w:jc w:val="center"/>
        <w:rPr>
          <w:rFonts w:ascii="Cambria" w:hAnsi="Cambria" w:cs="Arial"/>
          <w:b/>
          <w:sz w:val="22"/>
          <w:szCs w:val="22"/>
        </w:rPr>
      </w:pPr>
      <w:r w:rsidRPr="00B871E2">
        <w:rPr>
          <w:rFonts w:ascii="Cambria" w:hAnsi="Cambria" w:cs="Arial"/>
          <w:b/>
          <w:sz w:val="22"/>
          <w:szCs w:val="22"/>
        </w:rPr>
        <w:t>Waloryzacja wynagrodzenia</w:t>
      </w:r>
      <w:r w:rsidR="00F17C1E" w:rsidRPr="00B871E2">
        <w:rPr>
          <w:rFonts w:ascii="Cambria" w:hAnsi="Cambria" w:cs="Arial"/>
          <w:b/>
          <w:sz w:val="22"/>
          <w:szCs w:val="22"/>
        </w:rPr>
        <w:t xml:space="preserve"> w związku ze zmianą cen materiałów lub kosztów związanych z realizacją zamówienia</w:t>
      </w:r>
    </w:p>
    <w:p w14:paraId="3F92A042" w14:textId="67B418AD" w:rsidR="00B85297" w:rsidRPr="00B871E2" w:rsidRDefault="00B85297" w:rsidP="00AC63C2">
      <w:pPr>
        <w:suppressAutoHyphens w:val="0"/>
        <w:spacing w:before="60" w:after="60"/>
        <w:ind w:left="567" w:hanging="567"/>
        <w:jc w:val="both"/>
        <w:rPr>
          <w:rFonts w:ascii="Cambria" w:hAnsi="Cambria" w:cs="Arial"/>
          <w:sz w:val="22"/>
          <w:szCs w:val="22"/>
          <w:lang w:eastAsia="pl-PL"/>
        </w:rPr>
      </w:pPr>
      <w:r w:rsidRPr="00B871E2">
        <w:rPr>
          <w:rFonts w:ascii="Cambria" w:hAnsi="Cambria" w:cs="Arial"/>
          <w:sz w:val="22"/>
          <w:szCs w:val="22"/>
          <w:lang w:eastAsia="pl-PL"/>
        </w:rPr>
        <w:t>1.</w:t>
      </w:r>
      <w:r w:rsidRPr="00B871E2">
        <w:rPr>
          <w:rFonts w:ascii="Cambria" w:hAnsi="Cambria" w:cs="Arial"/>
          <w:sz w:val="22"/>
          <w:szCs w:val="22"/>
          <w:lang w:eastAsia="pl-PL"/>
        </w:rPr>
        <w:tab/>
        <w:t>Na zasadach opisanych w niniejszym paragrafie</w:t>
      </w:r>
      <w:r w:rsidRPr="00B871E2" w:rsidDel="00292242">
        <w:rPr>
          <w:rFonts w:ascii="Cambria" w:hAnsi="Cambria" w:cs="Arial"/>
          <w:sz w:val="22"/>
          <w:szCs w:val="22"/>
          <w:lang w:eastAsia="pl-PL"/>
        </w:rPr>
        <w:t xml:space="preserve"> </w:t>
      </w:r>
      <w:r w:rsidRPr="00B871E2">
        <w:rPr>
          <w:rFonts w:ascii="Cambria" w:hAnsi="Cambria" w:cs="Arial"/>
          <w:sz w:val="22"/>
          <w:szCs w:val="22"/>
          <w:lang w:eastAsia="pl-PL"/>
        </w:rPr>
        <w:t xml:space="preserve">Strony będą waloryzowały koszty realizacji usług wchodzących w skład Przedmiotu Umowy („Waloryzacja”). Waloryzacja będzie polegała na podwyższeniu albo obniżeniu każdej z cen jednostkowych podanych tabeli cenowej zawartej w Ofercie. </w:t>
      </w:r>
    </w:p>
    <w:p w14:paraId="771AE648" w14:textId="51853CD6" w:rsidR="00B85297" w:rsidRPr="00B871E2" w:rsidRDefault="00B85297" w:rsidP="00FD257B">
      <w:pPr>
        <w:suppressAutoHyphens w:val="0"/>
        <w:spacing w:before="60" w:after="160"/>
        <w:ind w:left="567" w:hanging="567"/>
        <w:jc w:val="both"/>
        <w:rPr>
          <w:rFonts w:ascii="Cambria" w:eastAsia="Calibri" w:hAnsi="Cambria" w:cs="Calibri Light"/>
          <w:sz w:val="22"/>
          <w:szCs w:val="22"/>
          <w:lang w:eastAsia="en-US"/>
        </w:rPr>
      </w:pPr>
      <w:r w:rsidRPr="00B871E2">
        <w:rPr>
          <w:rFonts w:ascii="Cambria" w:hAnsi="Cambria" w:cs="Arial"/>
          <w:sz w:val="22"/>
          <w:szCs w:val="22"/>
          <w:lang w:eastAsia="pl-PL"/>
        </w:rPr>
        <w:t>2.</w:t>
      </w:r>
      <w:r w:rsidRPr="00B871E2">
        <w:rPr>
          <w:rFonts w:ascii="Cambria" w:hAnsi="Cambria" w:cs="Arial"/>
          <w:sz w:val="22"/>
          <w:szCs w:val="22"/>
          <w:lang w:eastAsia="pl-PL"/>
        </w:rPr>
        <w:tab/>
        <w:t xml:space="preserve">Waloryzacja zostanie dokonana w oparciu o </w:t>
      </w:r>
      <w:r w:rsidRPr="00B871E2">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w:t>
      </w:r>
      <w:r w:rsidRPr="00B871E2">
        <w:rPr>
          <w:rFonts w:ascii="Cambria" w:eastAsia="Calibri" w:hAnsi="Cambria" w:cs="Calibri Light"/>
          <w:sz w:val="22"/>
          <w:szCs w:val="22"/>
          <w:lang w:eastAsia="en-US"/>
        </w:rPr>
        <w:lastRenderedPageBreak/>
        <w:t>dnia 17 grudnia 1998 r. o emeryturach i rentach z Funduszu Ubezpieczeń Społecznych (</w:t>
      </w:r>
      <w:r w:rsidR="00A27C97" w:rsidRPr="00B871E2">
        <w:rPr>
          <w:rFonts w:ascii="Cambria" w:eastAsia="Calibri" w:hAnsi="Cambria" w:cs="Calibri Light"/>
          <w:sz w:val="22"/>
          <w:szCs w:val="22"/>
          <w:lang w:eastAsia="en-US"/>
        </w:rPr>
        <w:t>t.j.</w:t>
      </w:r>
      <w:r w:rsidRPr="00B871E2">
        <w:rPr>
          <w:rFonts w:ascii="Cambria" w:eastAsia="Calibri" w:hAnsi="Cambria" w:cs="Calibri Light"/>
          <w:sz w:val="22"/>
          <w:szCs w:val="22"/>
          <w:lang w:eastAsia="en-US"/>
        </w:rPr>
        <w:t xml:space="preserve">Dz. U. z 2022 r. poz. 504 z późn. zm.). Do obliczenia Waloryzacji zostanie przyjęty: </w:t>
      </w:r>
    </w:p>
    <w:p w14:paraId="4725DDF7" w14:textId="3A8D1793" w:rsidR="00ED7F35" w:rsidRPr="00B871E2" w:rsidRDefault="00CF1027" w:rsidP="00ED7F35">
      <w:pPr>
        <w:pStyle w:val="Akapitzlist"/>
        <w:numPr>
          <w:ilvl w:val="0"/>
          <w:numId w:val="38"/>
        </w:numPr>
        <w:spacing w:before="60" w:after="160"/>
        <w:ind w:left="993" w:hanging="284"/>
        <w:jc w:val="both"/>
        <w:rPr>
          <w:rFonts w:ascii="Cambria" w:hAnsi="Cambria" w:cs="Calibri Light"/>
          <w:lang w:eastAsia="en-US"/>
        </w:rPr>
      </w:pPr>
      <w:r w:rsidRPr="00B871E2">
        <w:rPr>
          <w:rFonts w:ascii="Cambria" w:hAnsi="Cambria" w:cs="Calibri Light"/>
          <w:lang w:eastAsia="en-US"/>
        </w:rPr>
        <w:t>Na potrzeby pierwszej W</w:t>
      </w:r>
      <w:r w:rsidR="00ED7F35" w:rsidRPr="00B871E2">
        <w:rPr>
          <w:rFonts w:ascii="Cambria" w:hAnsi="Cambria" w:cs="Calibri Light"/>
          <w:lang w:eastAsia="en-US"/>
        </w:rPr>
        <w:t>aloryzacji:</w:t>
      </w:r>
    </w:p>
    <w:p w14:paraId="5E013DFB" w14:textId="5732303A" w:rsidR="00B85297" w:rsidRPr="00B871E2" w:rsidRDefault="00B85297" w:rsidP="00ED7F35">
      <w:pPr>
        <w:suppressAutoHyphens w:val="0"/>
        <w:spacing w:before="120" w:after="120"/>
        <w:ind w:left="1701" w:hanging="567"/>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1)</w:t>
      </w:r>
      <w:r w:rsidRPr="00B871E2">
        <w:rPr>
          <w:rFonts w:ascii="Cambria" w:eastAsia="Calibri" w:hAnsi="Cambria" w:cs="Calibri Light"/>
          <w:sz w:val="22"/>
          <w:szCs w:val="22"/>
          <w:lang w:eastAsia="en-US"/>
        </w:rPr>
        <w:tab/>
        <w:t xml:space="preserve">Wskaźnik GUS za </w:t>
      </w:r>
      <w:r w:rsidR="00FA733C" w:rsidRPr="00B871E2">
        <w:rPr>
          <w:rFonts w:ascii="Cambria" w:eastAsia="Calibri" w:hAnsi="Cambria" w:cs="Calibri Light"/>
          <w:sz w:val="22"/>
          <w:szCs w:val="22"/>
          <w:lang w:eastAsia="en-US"/>
        </w:rPr>
        <w:t>trzeci</w:t>
      </w:r>
      <w:r w:rsidRPr="00B871E2">
        <w:rPr>
          <w:rFonts w:ascii="Cambria" w:eastAsia="Calibri" w:hAnsi="Cambria" w:cs="Calibri Light"/>
          <w:sz w:val="22"/>
          <w:szCs w:val="22"/>
          <w:lang w:eastAsia="en-US"/>
        </w:rPr>
        <w:t xml:space="preserve"> kwartał roku 2023</w:t>
      </w:r>
      <w:bookmarkStart w:id="8" w:name="_Hlk116975564"/>
      <w:r w:rsidRPr="00B871E2">
        <w:rPr>
          <w:rFonts w:ascii="Cambria" w:eastAsia="Calibri" w:hAnsi="Cambria" w:cs="Calibri Light"/>
          <w:sz w:val="22"/>
          <w:szCs w:val="22"/>
          <w:lang w:eastAsia="en-US"/>
        </w:rPr>
        <w:t xml:space="preserve"> </w:t>
      </w:r>
      <w:bookmarkEnd w:id="8"/>
      <w:r w:rsidRPr="00B871E2">
        <w:rPr>
          <w:rFonts w:ascii="Cambria" w:eastAsia="Calibri" w:hAnsi="Cambria" w:cs="Calibri Light"/>
          <w:sz w:val="22"/>
          <w:szCs w:val="22"/>
          <w:lang w:eastAsia="en-US"/>
        </w:rPr>
        <w:t>(„I Wskaźnik GUS”);</w:t>
      </w:r>
    </w:p>
    <w:p w14:paraId="70B3C0B0" w14:textId="3B711669" w:rsidR="00B85297" w:rsidRPr="00B871E2" w:rsidRDefault="00B85297" w:rsidP="00ED7F35">
      <w:pPr>
        <w:suppressAutoHyphens w:val="0"/>
        <w:spacing w:before="120" w:after="120"/>
        <w:ind w:left="1701" w:hanging="567"/>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2)</w:t>
      </w:r>
      <w:r w:rsidRPr="00B871E2">
        <w:rPr>
          <w:rFonts w:ascii="Cambria" w:eastAsia="Calibri" w:hAnsi="Cambria" w:cs="Calibri Light"/>
          <w:sz w:val="22"/>
          <w:szCs w:val="22"/>
          <w:lang w:eastAsia="en-US"/>
        </w:rPr>
        <w:tab/>
        <w:t xml:space="preserve">Wskaźnik GUS za </w:t>
      </w:r>
      <w:r w:rsidR="00FA733C" w:rsidRPr="00B871E2">
        <w:rPr>
          <w:rFonts w:ascii="Cambria" w:eastAsia="Calibri" w:hAnsi="Cambria" w:cs="Calibri Light"/>
          <w:sz w:val="22"/>
          <w:szCs w:val="22"/>
          <w:lang w:eastAsia="en-US"/>
        </w:rPr>
        <w:t>czwarty</w:t>
      </w:r>
      <w:r w:rsidRPr="00B871E2">
        <w:rPr>
          <w:rFonts w:ascii="Cambria" w:eastAsia="Calibri" w:hAnsi="Cambria" w:cs="Calibri Light"/>
          <w:sz w:val="22"/>
          <w:szCs w:val="22"/>
          <w:lang w:eastAsia="en-US"/>
        </w:rPr>
        <w:t xml:space="preserve"> kwartał roku 2023 („II Wskaźnik GUS”)</w:t>
      </w:r>
      <w:r w:rsidR="009266B2" w:rsidRPr="00B871E2">
        <w:rPr>
          <w:rFonts w:ascii="Cambria" w:eastAsia="Calibri" w:hAnsi="Cambria" w:cs="Calibri Light"/>
          <w:sz w:val="22"/>
          <w:szCs w:val="22"/>
          <w:lang w:eastAsia="en-US"/>
        </w:rPr>
        <w:t>.</w:t>
      </w:r>
    </w:p>
    <w:p w14:paraId="0612488C" w14:textId="6FB6EFD9" w:rsidR="00ED7F35" w:rsidRPr="00B871E2" w:rsidRDefault="00ED7F35" w:rsidP="00ED7F35">
      <w:pPr>
        <w:tabs>
          <w:tab w:val="left" w:pos="1134"/>
        </w:tabs>
        <w:suppressAutoHyphens w:val="0"/>
        <w:spacing w:before="120" w:after="120"/>
        <w:ind w:left="1134" w:hanging="567"/>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 xml:space="preserve">II. </w:t>
      </w:r>
      <w:r w:rsidRPr="00B871E2">
        <w:rPr>
          <w:rFonts w:ascii="Cambria" w:eastAsia="Calibri" w:hAnsi="Cambria" w:cs="Calibri Light"/>
          <w:sz w:val="22"/>
          <w:szCs w:val="22"/>
          <w:lang w:eastAsia="en-US"/>
        </w:rPr>
        <w:tab/>
        <w:t>Na potrzeby</w:t>
      </w:r>
      <w:r w:rsidR="00CF1027" w:rsidRPr="00B871E2">
        <w:rPr>
          <w:rFonts w:ascii="Cambria" w:eastAsia="Calibri" w:hAnsi="Cambria" w:cs="Calibri Light"/>
          <w:sz w:val="22"/>
          <w:szCs w:val="22"/>
          <w:lang w:eastAsia="en-US"/>
        </w:rPr>
        <w:t xml:space="preserve"> drugiej W</w:t>
      </w:r>
      <w:r w:rsidRPr="00B871E2">
        <w:rPr>
          <w:rFonts w:ascii="Cambria" w:eastAsia="Calibri" w:hAnsi="Cambria" w:cs="Calibri Light"/>
          <w:sz w:val="22"/>
          <w:szCs w:val="22"/>
          <w:lang w:eastAsia="en-US"/>
        </w:rPr>
        <w:t>aloryzacji:</w:t>
      </w:r>
    </w:p>
    <w:p w14:paraId="46340F54" w14:textId="429060B0" w:rsidR="00ED7F35" w:rsidRPr="00B871E2" w:rsidRDefault="00ED7F35" w:rsidP="00ED7F35">
      <w:pPr>
        <w:suppressAutoHyphens w:val="0"/>
        <w:spacing w:before="120" w:after="120"/>
        <w:ind w:left="1701" w:hanging="567"/>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1)</w:t>
      </w:r>
      <w:r w:rsidRPr="00B871E2">
        <w:rPr>
          <w:rFonts w:ascii="Cambria" w:eastAsia="Calibri" w:hAnsi="Cambria" w:cs="Calibri Light"/>
          <w:sz w:val="22"/>
          <w:szCs w:val="22"/>
          <w:lang w:eastAsia="en-US"/>
        </w:rPr>
        <w:tab/>
        <w:t xml:space="preserve">Wskaźnik GUS za </w:t>
      </w:r>
      <w:r w:rsidR="00FA733C" w:rsidRPr="00B871E2">
        <w:rPr>
          <w:rFonts w:ascii="Cambria" w:eastAsia="Calibri" w:hAnsi="Cambria" w:cs="Calibri Light"/>
          <w:sz w:val="22"/>
          <w:szCs w:val="22"/>
          <w:lang w:eastAsia="en-US"/>
        </w:rPr>
        <w:t>pierwszy</w:t>
      </w:r>
      <w:r w:rsidRPr="00B871E2">
        <w:rPr>
          <w:rFonts w:ascii="Cambria" w:eastAsia="Calibri" w:hAnsi="Cambria" w:cs="Calibri Light"/>
          <w:sz w:val="22"/>
          <w:szCs w:val="22"/>
          <w:lang w:eastAsia="en-US"/>
        </w:rPr>
        <w:t xml:space="preserve"> kwartał roku 202</w:t>
      </w:r>
      <w:r w:rsidR="00FA733C" w:rsidRPr="00B871E2">
        <w:rPr>
          <w:rFonts w:ascii="Cambria" w:eastAsia="Calibri" w:hAnsi="Cambria" w:cs="Calibri Light"/>
          <w:sz w:val="22"/>
          <w:szCs w:val="22"/>
          <w:lang w:eastAsia="en-US"/>
        </w:rPr>
        <w:t>4</w:t>
      </w:r>
      <w:r w:rsidRPr="00B871E2">
        <w:rPr>
          <w:rFonts w:ascii="Cambria" w:eastAsia="Calibri" w:hAnsi="Cambria" w:cs="Calibri Light"/>
          <w:sz w:val="22"/>
          <w:szCs w:val="22"/>
          <w:lang w:eastAsia="en-US"/>
        </w:rPr>
        <w:t xml:space="preserve"> („III Wskaźnik GUS”);</w:t>
      </w:r>
    </w:p>
    <w:p w14:paraId="54D6F502" w14:textId="37DA2491" w:rsidR="00ED7F35" w:rsidRPr="00B871E2" w:rsidRDefault="00ED7F35" w:rsidP="00ED7F35">
      <w:pPr>
        <w:suppressAutoHyphens w:val="0"/>
        <w:spacing w:before="120" w:after="120"/>
        <w:ind w:left="1701" w:hanging="567"/>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2)</w:t>
      </w:r>
      <w:r w:rsidRPr="00B871E2">
        <w:rPr>
          <w:rFonts w:ascii="Cambria" w:eastAsia="Calibri" w:hAnsi="Cambria" w:cs="Calibri Light"/>
          <w:sz w:val="22"/>
          <w:szCs w:val="22"/>
          <w:lang w:eastAsia="en-US"/>
        </w:rPr>
        <w:tab/>
        <w:t xml:space="preserve">Wskaźnik GUS za </w:t>
      </w:r>
      <w:r w:rsidR="00FA733C" w:rsidRPr="00B871E2">
        <w:rPr>
          <w:rFonts w:ascii="Cambria" w:eastAsia="Calibri" w:hAnsi="Cambria" w:cs="Calibri Light"/>
          <w:sz w:val="22"/>
          <w:szCs w:val="22"/>
          <w:lang w:eastAsia="en-US"/>
        </w:rPr>
        <w:t>drugi</w:t>
      </w:r>
      <w:r w:rsidR="00CF1027" w:rsidRPr="00B871E2">
        <w:rPr>
          <w:rFonts w:ascii="Cambria" w:eastAsia="Calibri" w:hAnsi="Cambria" w:cs="Calibri Light"/>
          <w:sz w:val="22"/>
          <w:szCs w:val="22"/>
          <w:lang w:eastAsia="en-US"/>
        </w:rPr>
        <w:t xml:space="preserve"> kwartał roku 2024 („</w:t>
      </w:r>
      <w:r w:rsidRPr="00B871E2">
        <w:rPr>
          <w:rFonts w:ascii="Cambria" w:eastAsia="Calibri" w:hAnsi="Cambria" w:cs="Calibri Light"/>
          <w:sz w:val="22"/>
          <w:szCs w:val="22"/>
          <w:lang w:eastAsia="en-US"/>
        </w:rPr>
        <w:t>I</w:t>
      </w:r>
      <w:r w:rsidR="00CF1027" w:rsidRPr="00B871E2">
        <w:rPr>
          <w:rFonts w:ascii="Cambria" w:eastAsia="Calibri" w:hAnsi="Cambria" w:cs="Calibri Light"/>
          <w:sz w:val="22"/>
          <w:szCs w:val="22"/>
          <w:lang w:eastAsia="en-US"/>
        </w:rPr>
        <w:t>V</w:t>
      </w:r>
      <w:r w:rsidRPr="00B871E2">
        <w:rPr>
          <w:rFonts w:ascii="Cambria" w:eastAsia="Calibri" w:hAnsi="Cambria" w:cs="Calibri Light"/>
          <w:sz w:val="22"/>
          <w:szCs w:val="22"/>
          <w:lang w:eastAsia="en-US"/>
        </w:rPr>
        <w:t xml:space="preserve"> Wskaźnik GUS”).</w:t>
      </w:r>
    </w:p>
    <w:p w14:paraId="3AF41F77" w14:textId="67D546A1" w:rsidR="00B85297" w:rsidRPr="00B871E2" w:rsidRDefault="00B85297" w:rsidP="00AC63C2">
      <w:pPr>
        <w:suppressAutoHyphens w:val="0"/>
        <w:spacing w:before="60" w:after="60"/>
        <w:ind w:left="567" w:hanging="567"/>
        <w:jc w:val="both"/>
        <w:rPr>
          <w:rFonts w:ascii="Cambria" w:hAnsi="Cambria" w:cs="Arial"/>
          <w:sz w:val="22"/>
          <w:szCs w:val="22"/>
          <w:lang w:eastAsia="pl-PL"/>
        </w:rPr>
      </w:pPr>
      <w:r w:rsidRPr="00B871E2">
        <w:rPr>
          <w:rFonts w:ascii="Cambria" w:eastAsia="Calibri" w:hAnsi="Cambria" w:cs="Calibri Light"/>
          <w:sz w:val="22"/>
          <w:szCs w:val="22"/>
          <w:lang w:eastAsia="en-US"/>
        </w:rPr>
        <w:t>3.</w:t>
      </w:r>
      <w:r w:rsidRPr="00B871E2">
        <w:rPr>
          <w:rFonts w:ascii="Cambria" w:eastAsia="Calibri" w:hAnsi="Cambria" w:cs="Calibri Light"/>
          <w:sz w:val="22"/>
          <w:szCs w:val="22"/>
          <w:lang w:eastAsia="en-US"/>
        </w:rPr>
        <w:tab/>
        <w:t xml:space="preserve">W trakcie okresu realizacji Umowy, o którym mowa w § </w:t>
      </w:r>
      <w:r w:rsidR="00196CB7" w:rsidRPr="00B871E2">
        <w:rPr>
          <w:rFonts w:ascii="Cambria" w:eastAsia="Calibri" w:hAnsi="Cambria" w:cs="Calibri Light"/>
          <w:sz w:val="22"/>
          <w:szCs w:val="22"/>
          <w:lang w:eastAsia="en-US"/>
        </w:rPr>
        <w:t xml:space="preserve">2 </w:t>
      </w:r>
      <w:r w:rsidRPr="00B871E2">
        <w:rPr>
          <w:rFonts w:ascii="Cambria" w:eastAsia="Calibri" w:hAnsi="Cambria" w:cs="Calibri Light"/>
          <w:sz w:val="22"/>
          <w:szCs w:val="22"/>
          <w:lang w:eastAsia="en-US"/>
        </w:rPr>
        <w:t xml:space="preserve">ust. 1, Waloryzacja zostanie dokonana </w:t>
      </w:r>
      <w:r w:rsidR="00CF1027" w:rsidRPr="00B871E2">
        <w:rPr>
          <w:rFonts w:ascii="Cambria" w:eastAsia="Calibri" w:hAnsi="Cambria" w:cs="Calibri Light"/>
          <w:sz w:val="22"/>
          <w:szCs w:val="22"/>
          <w:lang w:eastAsia="en-US"/>
        </w:rPr>
        <w:t>dwukrotnie</w:t>
      </w:r>
      <w:r w:rsidRPr="00B871E2">
        <w:rPr>
          <w:rFonts w:ascii="Cambria" w:eastAsia="Calibri" w:hAnsi="Cambria" w:cs="Calibri Light"/>
          <w:sz w:val="22"/>
          <w:szCs w:val="22"/>
          <w:lang w:eastAsia="en-US"/>
        </w:rPr>
        <w:t>.</w:t>
      </w:r>
    </w:p>
    <w:p w14:paraId="6569C37D" w14:textId="4A0CE74D" w:rsidR="003F36D9" w:rsidRPr="00311B23" w:rsidRDefault="00B85297" w:rsidP="000E2236">
      <w:pPr>
        <w:suppressAutoHyphens w:val="0"/>
        <w:spacing w:before="60" w:after="80"/>
        <w:ind w:left="567" w:hanging="567"/>
        <w:jc w:val="both"/>
        <w:rPr>
          <w:rFonts w:ascii="Cambria" w:eastAsia="Calibri" w:hAnsi="Cambria" w:cs="Calibri Light"/>
          <w:color w:val="FF0000"/>
          <w:sz w:val="22"/>
          <w:szCs w:val="22"/>
          <w:lang w:eastAsia="en-US"/>
        </w:rPr>
      </w:pPr>
      <w:r w:rsidRPr="00B871E2">
        <w:rPr>
          <w:rFonts w:ascii="Cambria" w:hAnsi="Cambria" w:cs="Arial"/>
          <w:sz w:val="22"/>
          <w:szCs w:val="22"/>
          <w:lang w:eastAsia="pl-PL"/>
        </w:rPr>
        <w:t>4.</w:t>
      </w:r>
      <w:r w:rsidRPr="00B871E2">
        <w:rPr>
          <w:rFonts w:ascii="Cambria" w:hAnsi="Cambria" w:cs="Arial"/>
          <w:sz w:val="22"/>
          <w:szCs w:val="22"/>
          <w:lang w:eastAsia="pl-PL"/>
        </w:rPr>
        <w:tab/>
      </w:r>
      <w:r w:rsidR="003F36D9" w:rsidRPr="003F36D9">
        <w:rPr>
          <w:rFonts w:ascii="Cambria" w:hAnsi="Cambria" w:cs="Arial"/>
          <w:sz w:val="22"/>
          <w:szCs w:val="22"/>
          <w:lang w:eastAsia="pl-PL"/>
        </w:rPr>
        <w:t>Waloryzacja wymaga zawarcia aneksu do Umowy.</w:t>
      </w:r>
      <w:r w:rsidR="003F36D9" w:rsidRPr="003F36D9">
        <w:rPr>
          <w:rFonts w:ascii="Cambria" w:eastAsia="Calibri" w:hAnsi="Cambria" w:cs="Calibri Light"/>
          <w:sz w:val="22"/>
          <w:szCs w:val="22"/>
          <w:lang w:eastAsia="en-US"/>
        </w:rPr>
        <w:t xml:space="preserve"> Ewentualna Waloryzacja zostanie obliczona przez Wykonawcę. O nowych (zwaloryzowanych) cenach jednostkowych Wykonawca poinformuje Zamawiającego</w:t>
      </w:r>
      <w:r w:rsidR="003F36D9" w:rsidRPr="003F36D9" w:rsidDel="00E75BA1">
        <w:rPr>
          <w:rFonts w:ascii="Cambria" w:eastAsia="Calibri" w:hAnsi="Cambria" w:cs="Calibri Light"/>
          <w:sz w:val="22"/>
          <w:szCs w:val="22"/>
          <w:lang w:eastAsia="en-US"/>
        </w:rPr>
        <w:t xml:space="preserve"> </w:t>
      </w:r>
      <w:r w:rsidR="003F36D9" w:rsidRPr="003F36D9">
        <w:rPr>
          <w:rFonts w:ascii="Cambria" w:eastAsia="Calibri" w:hAnsi="Cambria" w:cs="Calibri Light"/>
          <w:sz w:val="22"/>
          <w:szCs w:val="22"/>
          <w:lang w:eastAsia="en-US"/>
        </w:rPr>
        <w:t xml:space="preserve">pisemnie, w terminie 7 dni od dnia ogłoszenia  komunikatu Prezesa Głównego Urzędu Statystycznego podającego odpowiednio II i IV Wskaźnik GUS, podając ich nową wysokość uwzględniającą Waloryzację oraz sposób obliczenia każdej z nich. Wykonawca wystosuje wniosek do Zamawiającego o sporządzenie aneksu wprowadzającego nowe (zwaloryzowane) ceny jednostkowe. </w:t>
      </w:r>
    </w:p>
    <w:p w14:paraId="29A463DE" w14:textId="77777777" w:rsidR="00B85297" w:rsidRPr="00B871E2" w:rsidRDefault="00B85297" w:rsidP="00C02FEB">
      <w:pPr>
        <w:suppressAutoHyphens w:val="0"/>
        <w:spacing w:before="80" w:after="120"/>
        <w:ind w:left="567" w:hanging="567"/>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5.</w:t>
      </w:r>
      <w:r w:rsidRPr="00B871E2">
        <w:rPr>
          <w:rFonts w:ascii="Cambria" w:eastAsia="Calibri" w:hAnsi="Cambria" w:cs="Calibri Light"/>
          <w:sz w:val="22"/>
          <w:szCs w:val="22"/>
          <w:lang w:eastAsia="en-US"/>
        </w:rPr>
        <w:tab/>
        <w:t xml:space="preserve">W ramach Waloryzacji nowa kwota każdej z cen jednostkowych zostanie ustalona w następujący sposób: </w:t>
      </w:r>
    </w:p>
    <w:p w14:paraId="28E2E0ED" w14:textId="4F7EC4A4" w:rsidR="00CF1027" w:rsidRPr="00B871E2" w:rsidRDefault="00CF1027" w:rsidP="00CF1027">
      <w:pPr>
        <w:suppressAutoHyphens w:val="0"/>
        <w:spacing w:before="80" w:after="120"/>
        <w:ind w:left="1134" w:hanging="567"/>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I.</w:t>
      </w:r>
      <w:r w:rsidRPr="00B871E2">
        <w:rPr>
          <w:rFonts w:ascii="Cambria" w:eastAsia="Calibri" w:hAnsi="Cambria" w:cs="Calibri Light"/>
          <w:sz w:val="22"/>
          <w:szCs w:val="22"/>
          <w:lang w:eastAsia="en-US"/>
        </w:rPr>
        <w:tab/>
        <w:t>W ramach pierwszej Waloryzacji:</w:t>
      </w:r>
    </w:p>
    <w:p w14:paraId="2297FE43" w14:textId="77777777" w:rsidR="00B85297" w:rsidRPr="00B871E2" w:rsidRDefault="00B85297" w:rsidP="00C02FEB">
      <w:pPr>
        <w:suppressAutoHyphens w:val="0"/>
        <w:spacing w:before="120" w:after="120"/>
        <w:ind w:left="567"/>
        <w:jc w:val="both"/>
        <w:rPr>
          <w:rFonts w:ascii="Cambria" w:eastAsia="Calibri" w:hAnsi="Cambria" w:cs="Calibri Light"/>
          <w:sz w:val="22"/>
          <w:szCs w:val="22"/>
          <w:vertAlign w:val="subscript"/>
          <w:lang w:eastAsia="en-US"/>
        </w:rPr>
      </w:pPr>
      <w:r w:rsidRPr="00B871E2">
        <w:rPr>
          <w:rFonts w:ascii="Cambria" w:eastAsia="Calibri" w:hAnsi="Cambria" w:cs="Calibri Light"/>
          <w:sz w:val="22"/>
          <w:szCs w:val="22"/>
          <w:lang w:eastAsia="en-US"/>
        </w:rPr>
        <w:t>Cn = Cp +(Cp x CPI</w:t>
      </w:r>
      <w:r w:rsidRPr="00B871E2">
        <w:rPr>
          <w:rFonts w:ascii="Cambria" w:eastAsia="Calibri" w:hAnsi="Cambria" w:cs="Calibri Light"/>
          <w:sz w:val="22"/>
          <w:szCs w:val="22"/>
          <w:vertAlign w:val="subscript"/>
          <w:lang w:eastAsia="en-US"/>
        </w:rPr>
        <w:t>I</w:t>
      </w:r>
      <w:r w:rsidRPr="00B871E2">
        <w:rPr>
          <w:rFonts w:ascii="Cambria" w:eastAsia="Calibri" w:hAnsi="Cambria" w:cs="Calibri Light"/>
          <w:sz w:val="22"/>
          <w:szCs w:val="22"/>
          <w:lang w:eastAsia="en-US"/>
        </w:rPr>
        <w:t>) x 0,5 +(Cp x CPI</w:t>
      </w:r>
      <w:r w:rsidRPr="00B871E2">
        <w:rPr>
          <w:rFonts w:ascii="Cambria" w:eastAsia="Calibri" w:hAnsi="Cambria" w:cs="Calibri Light"/>
          <w:sz w:val="22"/>
          <w:szCs w:val="22"/>
          <w:vertAlign w:val="subscript"/>
          <w:lang w:eastAsia="en-US"/>
        </w:rPr>
        <w:t>II</w:t>
      </w:r>
      <w:r w:rsidRPr="00B871E2">
        <w:rPr>
          <w:rFonts w:ascii="Cambria" w:eastAsia="Calibri" w:hAnsi="Cambria" w:cs="Calibri Light"/>
          <w:sz w:val="22"/>
          <w:szCs w:val="22"/>
          <w:lang w:eastAsia="en-US"/>
        </w:rPr>
        <w:t>) x 0,5</w:t>
      </w:r>
    </w:p>
    <w:p w14:paraId="3C02162C" w14:textId="77777777" w:rsidR="00B85297" w:rsidRPr="00B871E2" w:rsidRDefault="00B85297" w:rsidP="00C02FEB">
      <w:pPr>
        <w:suppressAutoHyphens w:val="0"/>
        <w:spacing w:before="160" w:after="120"/>
        <w:ind w:left="567"/>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 xml:space="preserve">gdzie: </w:t>
      </w:r>
    </w:p>
    <w:p w14:paraId="37197AEA" w14:textId="10F7232A" w:rsidR="00B85297" w:rsidRPr="00B871E2" w:rsidRDefault="00B85297" w:rsidP="00C02FEB">
      <w:pPr>
        <w:suppressAutoHyphens w:val="0"/>
        <w:spacing w:before="80" w:after="80"/>
        <w:ind w:left="1418" w:hanging="851"/>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 xml:space="preserve">Cn </w:t>
      </w:r>
      <w:r w:rsidRPr="00B871E2">
        <w:rPr>
          <w:rFonts w:ascii="Cambria" w:eastAsia="Calibri" w:hAnsi="Cambria" w:cs="Calibri Light"/>
          <w:sz w:val="22"/>
          <w:szCs w:val="22"/>
          <w:lang w:eastAsia="en-US"/>
        </w:rPr>
        <w:tab/>
        <w:t xml:space="preserve">to kwota danej nowej ceny jednostkowej po dokonaniu </w:t>
      </w:r>
      <w:r w:rsidR="00CF1027" w:rsidRPr="00B871E2">
        <w:rPr>
          <w:rFonts w:ascii="Cambria" w:eastAsia="Calibri" w:hAnsi="Cambria" w:cs="Calibri Light"/>
          <w:sz w:val="22"/>
          <w:szCs w:val="22"/>
          <w:lang w:eastAsia="en-US"/>
        </w:rPr>
        <w:t xml:space="preserve">pierwszej </w:t>
      </w:r>
      <w:r w:rsidRPr="00B871E2">
        <w:rPr>
          <w:rFonts w:ascii="Cambria" w:eastAsia="Calibri" w:hAnsi="Cambria" w:cs="Calibri Light"/>
          <w:sz w:val="22"/>
          <w:szCs w:val="22"/>
          <w:lang w:eastAsia="en-US"/>
        </w:rPr>
        <w:t>Waloryzacji (wyrażona w PLN);</w:t>
      </w:r>
    </w:p>
    <w:p w14:paraId="678D302F" w14:textId="317F8A1A" w:rsidR="00B85297" w:rsidRPr="00B871E2" w:rsidRDefault="00B85297" w:rsidP="00C02FEB">
      <w:pPr>
        <w:suppressAutoHyphens w:val="0"/>
        <w:spacing w:before="80" w:after="80"/>
        <w:ind w:left="1418" w:hanging="851"/>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 xml:space="preserve">Cp </w:t>
      </w:r>
      <w:r w:rsidRPr="00B871E2">
        <w:rPr>
          <w:rFonts w:ascii="Cambria" w:eastAsia="Calibri" w:hAnsi="Cambria" w:cs="Calibri Light"/>
          <w:sz w:val="22"/>
          <w:szCs w:val="22"/>
          <w:lang w:eastAsia="en-US"/>
        </w:rPr>
        <w:tab/>
        <w:t>to kwota danej cen</w:t>
      </w:r>
      <w:r w:rsidR="00C26384" w:rsidRPr="00B871E2">
        <w:rPr>
          <w:rFonts w:ascii="Cambria" w:eastAsia="Calibri" w:hAnsi="Cambria" w:cs="Calibri Light"/>
          <w:sz w:val="22"/>
          <w:szCs w:val="22"/>
          <w:lang w:eastAsia="en-US"/>
        </w:rPr>
        <w:t>y jednostkowej pierwotnie podanej</w:t>
      </w:r>
      <w:r w:rsidRPr="00B871E2">
        <w:rPr>
          <w:rFonts w:ascii="Cambria" w:eastAsia="Calibri" w:hAnsi="Cambria" w:cs="Calibri Light"/>
          <w:sz w:val="22"/>
          <w:szCs w:val="22"/>
          <w:lang w:eastAsia="en-US"/>
        </w:rPr>
        <w:t xml:space="preserve"> w </w:t>
      </w:r>
      <w:r w:rsidR="009266B2" w:rsidRPr="00B871E2">
        <w:rPr>
          <w:rFonts w:ascii="Cambria" w:eastAsia="Calibri" w:hAnsi="Cambria" w:cs="Calibri Light"/>
          <w:sz w:val="22"/>
          <w:szCs w:val="22"/>
          <w:lang w:eastAsia="en-US"/>
        </w:rPr>
        <w:t>tabeli cenowej zawartej</w:t>
      </w:r>
      <w:r w:rsidRPr="00B871E2">
        <w:rPr>
          <w:rFonts w:ascii="Cambria" w:eastAsia="Calibri" w:hAnsi="Cambria" w:cs="Calibri Light"/>
          <w:sz w:val="22"/>
          <w:szCs w:val="22"/>
          <w:lang w:eastAsia="en-US"/>
        </w:rPr>
        <w:t xml:space="preserve"> w Ofercie (wyrażona w PLN);</w:t>
      </w:r>
    </w:p>
    <w:p w14:paraId="2E7E585D" w14:textId="77777777" w:rsidR="00B85297" w:rsidRPr="00B871E2" w:rsidRDefault="00B85297" w:rsidP="00C02FEB">
      <w:pPr>
        <w:suppressAutoHyphens w:val="0"/>
        <w:spacing w:before="80" w:after="80"/>
        <w:ind w:left="1418" w:hanging="851"/>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CPI</w:t>
      </w:r>
      <w:r w:rsidRPr="00B871E2">
        <w:rPr>
          <w:rFonts w:ascii="Cambria" w:eastAsia="Calibri" w:hAnsi="Cambria" w:cs="Calibri Light"/>
          <w:sz w:val="22"/>
          <w:szCs w:val="22"/>
          <w:vertAlign w:val="subscript"/>
          <w:lang w:eastAsia="en-US"/>
        </w:rPr>
        <w:t>I</w:t>
      </w:r>
      <w:r w:rsidRPr="00B871E2">
        <w:rPr>
          <w:rFonts w:ascii="Cambria" w:eastAsia="Calibri" w:hAnsi="Cambria" w:cs="Calibri Light"/>
          <w:sz w:val="22"/>
          <w:szCs w:val="22"/>
          <w:lang w:eastAsia="en-US"/>
        </w:rPr>
        <w:t xml:space="preserve"> </w:t>
      </w:r>
      <w:r w:rsidRPr="00B871E2">
        <w:rPr>
          <w:rFonts w:ascii="Cambria" w:eastAsia="Calibri" w:hAnsi="Cambria" w:cs="Calibri Light"/>
          <w:sz w:val="22"/>
          <w:szCs w:val="22"/>
          <w:lang w:eastAsia="en-US"/>
        </w:rPr>
        <w:tab/>
        <w:t>to procentowa wartość wzrostu cen wynikająca z I Wskaźnika GUS (wyrażona jako %);</w:t>
      </w:r>
    </w:p>
    <w:p w14:paraId="4010A0BB" w14:textId="77777777" w:rsidR="00B85297" w:rsidRPr="00B871E2" w:rsidRDefault="00B85297" w:rsidP="00CF1027">
      <w:pPr>
        <w:suppressAutoHyphens w:val="0"/>
        <w:spacing w:before="120" w:after="120"/>
        <w:ind w:left="1560" w:hanging="142"/>
        <w:jc w:val="both"/>
        <w:rPr>
          <w:rFonts w:ascii="Cambria" w:eastAsia="Calibri" w:hAnsi="Cambria" w:cs="Calibri Light"/>
          <w:sz w:val="22"/>
          <w:szCs w:val="22"/>
          <w:lang w:eastAsia="en-US"/>
        </w:rPr>
      </w:pPr>
      <w:bookmarkStart w:id="9" w:name="_Hlk116648587"/>
      <w:r w:rsidRPr="00B871E2">
        <w:rPr>
          <w:rFonts w:ascii="Cambria" w:eastAsia="Calibri" w:hAnsi="Cambria" w:cs="Calibri Light"/>
          <w:sz w:val="22"/>
          <w:szCs w:val="22"/>
          <w:lang w:eastAsia="en-US"/>
        </w:rPr>
        <w:t xml:space="preserve">Z zastrzeżeniem, że w przypadku, gdy: </w:t>
      </w:r>
    </w:p>
    <w:p w14:paraId="58F30192" w14:textId="77777777" w:rsidR="00B85297" w:rsidRPr="00B871E2" w:rsidRDefault="00B85297" w:rsidP="00CF1027">
      <w:pPr>
        <w:suppressAutoHyphens w:val="0"/>
        <w:spacing w:before="80" w:after="80"/>
        <w:ind w:left="1985" w:hanging="567"/>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(i)</w:t>
      </w:r>
      <w:r w:rsidRPr="00B871E2">
        <w:rPr>
          <w:rFonts w:ascii="Cambria" w:eastAsia="Calibri" w:hAnsi="Cambria" w:cs="Calibri Light"/>
          <w:sz w:val="22"/>
          <w:szCs w:val="22"/>
          <w:lang w:eastAsia="en-US"/>
        </w:rPr>
        <w:tab/>
        <w:t xml:space="preserve">wartość wzrostu cen wynikająca z I Wskaźnika GUS będzie mniejsza niż 2% to wówczas do obliczenia Cn zostanie przyjęta wartość 0 (zero); </w:t>
      </w:r>
    </w:p>
    <w:p w14:paraId="7D901D7F" w14:textId="77777777" w:rsidR="00B85297" w:rsidRPr="00B871E2" w:rsidRDefault="00B85297" w:rsidP="00CF1027">
      <w:pPr>
        <w:suppressAutoHyphens w:val="0"/>
        <w:spacing w:before="80" w:after="80"/>
        <w:ind w:left="1985" w:hanging="567"/>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(ii)</w:t>
      </w:r>
      <w:r w:rsidRPr="00B871E2">
        <w:rPr>
          <w:rFonts w:ascii="Cambria" w:eastAsia="Calibri" w:hAnsi="Cambria" w:cs="Calibri Light"/>
          <w:sz w:val="22"/>
          <w:szCs w:val="22"/>
          <w:lang w:eastAsia="en-US"/>
        </w:rPr>
        <w:tab/>
        <w:t xml:space="preserve">wartość spadku cen wynikająca z I Wskaźnika GUS będzie mniejsza niż 2% to wówczas do obliczenia Cn zostanie przyjęta wartość 0 (zero); </w:t>
      </w:r>
    </w:p>
    <w:bookmarkEnd w:id="9"/>
    <w:p w14:paraId="1CC87AB7" w14:textId="77777777" w:rsidR="00B85297" w:rsidRPr="00B871E2" w:rsidRDefault="00B85297" w:rsidP="00784806">
      <w:pPr>
        <w:suppressAutoHyphens w:val="0"/>
        <w:ind w:left="1418" w:hanging="851"/>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CPI</w:t>
      </w:r>
      <w:r w:rsidRPr="00B871E2">
        <w:rPr>
          <w:rFonts w:ascii="Cambria" w:eastAsia="Calibri" w:hAnsi="Cambria" w:cs="Calibri Light"/>
          <w:sz w:val="22"/>
          <w:szCs w:val="22"/>
          <w:vertAlign w:val="subscript"/>
          <w:lang w:eastAsia="en-US"/>
        </w:rPr>
        <w:t>II</w:t>
      </w:r>
      <w:r w:rsidRPr="00B871E2">
        <w:rPr>
          <w:rFonts w:ascii="Cambria" w:eastAsia="Calibri" w:hAnsi="Cambria" w:cs="Calibri Light"/>
          <w:sz w:val="22"/>
          <w:szCs w:val="22"/>
          <w:lang w:eastAsia="en-US"/>
        </w:rPr>
        <w:t xml:space="preserve"> </w:t>
      </w:r>
      <w:r w:rsidRPr="00B871E2">
        <w:rPr>
          <w:rFonts w:ascii="Cambria" w:eastAsia="Calibri" w:hAnsi="Cambria" w:cs="Calibri Light"/>
          <w:sz w:val="22"/>
          <w:szCs w:val="22"/>
          <w:lang w:eastAsia="en-US"/>
        </w:rPr>
        <w:tab/>
        <w:t>to procentowa wartość wzrostu cen wynikająca w II Wskaźnika GUS (wyrażona jako %);</w:t>
      </w:r>
    </w:p>
    <w:p w14:paraId="52186F68" w14:textId="77777777" w:rsidR="00B85297" w:rsidRPr="00B871E2" w:rsidRDefault="00B85297" w:rsidP="00784806">
      <w:pPr>
        <w:suppressAutoHyphens w:val="0"/>
        <w:spacing w:before="80" w:after="120"/>
        <w:ind w:left="2269" w:hanging="851"/>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 xml:space="preserve">Z zastrzeżeniem, że w przypadku, gdy: </w:t>
      </w:r>
      <w:r w:rsidRPr="00B871E2">
        <w:rPr>
          <w:rFonts w:ascii="Cambria" w:eastAsia="Calibri" w:hAnsi="Cambria" w:cs="Calibri Light"/>
          <w:sz w:val="22"/>
          <w:szCs w:val="22"/>
          <w:lang w:eastAsia="en-US"/>
        </w:rPr>
        <w:tab/>
      </w:r>
    </w:p>
    <w:p w14:paraId="0E76DA14" w14:textId="77777777" w:rsidR="00B85297" w:rsidRPr="00B871E2" w:rsidRDefault="00B85297" w:rsidP="00784806">
      <w:pPr>
        <w:suppressAutoHyphens w:val="0"/>
        <w:spacing w:before="80" w:after="80"/>
        <w:ind w:left="1985" w:hanging="567"/>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(i)</w:t>
      </w:r>
      <w:r w:rsidRPr="00B871E2">
        <w:rPr>
          <w:rFonts w:ascii="Cambria" w:eastAsia="Calibri" w:hAnsi="Cambria" w:cs="Calibri Light"/>
          <w:sz w:val="22"/>
          <w:szCs w:val="22"/>
          <w:lang w:eastAsia="en-US"/>
        </w:rPr>
        <w:tab/>
        <w:t xml:space="preserve">wartość wzrostu cen wynikająca z II Wskaźnika GUS będzie mniejsza niż 2% to wówczas do obliczenia Cn zostanie przyjęta wartość 0 (zero); </w:t>
      </w:r>
    </w:p>
    <w:p w14:paraId="0098D6F5" w14:textId="744862F8" w:rsidR="00B85297" w:rsidRPr="00B871E2" w:rsidRDefault="00B85297" w:rsidP="00784806">
      <w:pPr>
        <w:suppressAutoHyphens w:val="0"/>
        <w:spacing w:before="80" w:after="80"/>
        <w:ind w:left="1985" w:hanging="567"/>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(ii)</w:t>
      </w:r>
      <w:r w:rsidRPr="00B871E2">
        <w:rPr>
          <w:rFonts w:ascii="Cambria" w:eastAsia="Calibri" w:hAnsi="Cambria" w:cs="Calibri Light"/>
          <w:sz w:val="22"/>
          <w:szCs w:val="22"/>
          <w:lang w:eastAsia="en-US"/>
        </w:rPr>
        <w:tab/>
        <w:t>wartość spadku cen wynikająca z II Wskaźnika GUS będzie mniejsza niż 2% to wówczas do obliczenia Cn zost</w:t>
      </w:r>
      <w:r w:rsidR="00C26384" w:rsidRPr="00B871E2">
        <w:rPr>
          <w:rFonts w:ascii="Cambria" w:eastAsia="Calibri" w:hAnsi="Cambria" w:cs="Calibri Light"/>
          <w:sz w:val="22"/>
          <w:szCs w:val="22"/>
          <w:lang w:eastAsia="en-US"/>
        </w:rPr>
        <w:t>anie przyjęta wartość 0 (zero).</w:t>
      </w:r>
    </w:p>
    <w:p w14:paraId="027B367F" w14:textId="77777777" w:rsidR="00B85297" w:rsidRPr="00B871E2" w:rsidRDefault="00B85297" w:rsidP="000E2236">
      <w:pPr>
        <w:suppressAutoHyphens w:val="0"/>
        <w:spacing w:before="160" w:after="160"/>
        <w:ind w:left="567"/>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W przypadku, gdy wartość CPI</w:t>
      </w:r>
      <w:r w:rsidRPr="00B871E2">
        <w:rPr>
          <w:rFonts w:ascii="Cambria" w:eastAsia="Calibri" w:hAnsi="Cambria" w:cs="Calibri Light"/>
          <w:sz w:val="22"/>
          <w:szCs w:val="22"/>
          <w:vertAlign w:val="subscript"/>
          <w:lang w:eastAsia="en-US"/>
        </w:rPr>
        <w:t>I</w:t>
      </w:r>
      <w:r w:rsidRPr="00B871E2">
        <w:rPr>
          <w:rFonts w:ascii="Cambria" w:eastAsia="Calibri" w:hAnsi="Cambria" w:cs="Calibri Light"/>
          <w:sz w:val="22"/>
          <w:szCs w:val="22"/>
          <w:lang w:eastAsia="en-US"/>
        </w:rPr>
        <w:t xml:space="preserve"> wynosić będzie 0 (zero) oraz wartość CPI</w:t>
      </w:r>
      <w:r w:rsidRPr="00B871E2">
        <w:rPr>
          <w:rFonts w:ascii="Cambria" w:eastAsia="Calibri" w:hAnsi="Cambria" w:cs="Calibri Light"/>
          <w:sz w:val="22"/>
          <w:szCs w:val="22"/>
          <w:vertAlign w:val="subscript"/>
          <w:lang w:eastAsia="en-US"/>
        </w:rPr>
        <w:t>II</w:t>
      </w:r>
      <w:r w:rsidRPr="00B871E2">
        <w:rPr>
          <w:rFonts w:ascii="Cambria" w:eastAsia="Calibri" w:hAnsi="Cambria" w:cs="Calibri Light"/>
          <w:sz w:val="22"/>
          <w:szCs w:val="22"/>
          <w:lang w:eastAsia="en-US"/>
        </w:rPr>
        <w:t xml:space="preserve"> wynosić będzie 0 (zero) to wówczas Waloryzacja nie będzie dokonywana. </w:t>
      </w:r>
    </w:p>
    <w:p w14:paraId="5AAA5B60" w14:textId="00FE034F" w:rsidR="00CF1027" w:rsidRPr="00B871E2" w:rsidRDefault="00CF1027" w:rsidP="00CF1027">
      <w:pPr>
        <w:suppressAutoHyphens w:val="0"/>
        <w:spacing w:before="160" w:after="160"/>
        <w:ind w:left="567"/>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 xml:space="preserve">Wyniki mnożenia zostaną zaokrąglone zostaną do dwóch miejsc po przecinku. </w:t>
      </w:r>
    </w:p>
    <w:p w14:paraId="59F425D1" w14:textId="43B1F0F3" w:rsidR="00CF1027" w:rsidRPr="00B871E2" w:rsidRDefault="00CF1027" w:rsidP="00CF1027">
      <w:pPr>
        <w:suppressAutoHyphens w:val="0"/>
        <w:spacing w:before="160" w:after="160"/>
        <w:ind w:left="1134" w:hanging="567"/>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lastRenderedPageBreak/>
        <w:t>II.</w:t>
      </w:r>
      <w:r w:rsidRPr="00B871E2">
        <w:rPr>
          <w:rFonts w:ascii="Cambria" w:eastAsia="Calibri" w:hAnsi="Cambria" w:cs="Calibri Light"/>
          <w:sz w:val="22"/>
          <w:szCs w:val="22"/>
          <w:lang w:eastAsia="en-US"/>
        </w:rPr>
        <w:tab/>
        <w:t>W ramach drugiej Waloryzacji:</w:t>
      </w:r>
    </w:p>
    <w:p w14:paraId="231A9128" w14:textId="5E27C24C" w:rsidR="00CF1027" w:rsidRPr="00B871E2" w:rsidRDefault="00CF1027" w:rsidP="00CF1027">
      <w:pPr>
        <w:suppressAutoHyphens w:val="0"/>
        <w:spacing w:before="120" w:after="120"/>
        <w:ind w:left="567"/>
        <w:jc w:val="both"/>
        <w:rPr>
          <w:rFonts w:ascii="Cambria" w:eastAsia="Calibri" w:hAnsi="Cambria" w:cs="Calibri Light"/>
          <w:sz w:val="22"/>
          <w:szCs w:val="22"/>
          <w:vertAlign w:val="subscript"/>
          <w:lang w:eastAsia="en-US"/>
        </w:rPr>
      </w:pPr>
      <w:r w:rsidRPr="00B871E2">
        <w:rPr>
          <w:rFonts w:ascii="Cambria" w:eastAsia="Calibri" w:hAnsi="Cambria" w:cs="Calibri Light"/>
          <w:sz w:val="22"/>
          <w:szCs w:val="22"/>
          <w:lang w:eastAsia="en-US"/>
        </w:rPr>
        <w:t>Cn = Cp +(Cp x CPI</w:t>
      </w:r>
      <w:r w:rsidRPr="00B871E2">
        <w:rPr>
          <w:rFonts w:ascii="Cambria" w:eastAsia="Calibri" w:hAnsi="Cambria" w:cs="Calibri Light"/>
          <w:sz w:val="22"/>
          <w:szCs w:val="22"/>
          <w:vertAlign w:val="subscript"/>
          <w:lang w:eastAsia="en-US"/>
        </w:rPr>
        <w:t>III</w:t>
      </w:r>
      <w:r w:rsidRPr="00B871E2">
        <w:rPr>
          <w:rFonts w:ascii="Cambria" w:eastAsia="Calibri" w:hAnsi="Cambria" w:cs="Calibri Light"/>
          <w:sz w:val="22"/>
          <w:szCs w:val="22"/>
          <w:lang w:eastAsia="en-US"/>
        </w:rPr>
        <w:t>) x 0,5 +(Cp x CPI</w:t>
      </w:r>
      <w:r w:rsidRPr="00B871E2">
        <w:rPr>
          <w:rFonts w:ascii="Cambria" w:eastAsia="Calibri" w:hAnsi="Cambria" w:cs="Calibri Light"/>
          <w:sz w:val="22"/>
          <w:szCs w:val="22"/>
          <w:vertAlign w:val="subscript"/>
          <w:lang w:eastAsia="en-US"/>
        </w:rPr>
        <w:t>IV</w:t>
      </w:r>
      <w:r w:rsidRPr="00B871E2">
        <w:rPr>
          <w:rFonts w:ascii="Cambria" w:eastAsia="Calibri" w:hAnsi="Cambria" w:cs="Calibri Light"/>
          <w:sz w:val="22"/>
          <w:szCs w:val="22"/>
          <w:lang w:eastAsia="en-US"/>
        </w:rPr>
        <w:t>) x 0,5</w:t>
      </w:r>
    </w:p>
    <w:p w14:paraId="521083A4" w14:textId="77777777" w:rsidR="008A29BA" w:rsidRDefault="008A29BA" w:rsidP="00784806">
      <w:pPr>
        <w:suppressAutoHyphens w:val="0"/>
        <w:spacing w:before="120" w:after="80"/>
        <w:ind w:left="567"/>
        <w:jc w:val="both"/>
        <w:rPr>
          <w:rFonts w:ascii="Cambria" w:eastAsia="Calibri" w:hAnsi="Cambria" w:cs="Calibri Light"/>
          <w:sz w:val="22"/>
          <w:szCs w:val="22"/>
          <w:lang w:eastAsia="en-US"/>
        </w:rPr>
      </w:pPr>
    </w:p>
    <w:p w14:paraId="4D3F62AE" w14:textId="77777777" w:rsidR="00CF1027" w:rsidRPr="00B871E2" w:rsidRDefault="00CF1027" w:rsidP="00784806">
      <w:pPr>
        <w:suppressAutoHyphens w:val="0"/>
        <w:spacing w:before="120" w:after="80"/>
        <w:ind w:left="567"/>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 xml:space="preserve">gdzie: </w:t>
      </w:r>
    </w:p>
    <w:p w14:paraId="13B97B11" w14:textId="44BA7AE6" w:rsidR="00CF1027" w:rsidRPr="00B871E2" w:rsidRDefault="00CF1027" w:rsidP="00CF1027">
      <w:pPr>
        <w:suppressAutoHyphens w:val="0"/>
        <w:spacing w:before="80" w:after="80"/>
        <w:ind w:left="1418" w:hanging="851"/>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 xml:space="preserve">Cn </w:t>
      </w:r>
      <w:r w:rsidRPr="00B871E2">
        <w:rPr>
          <w:rFonts w:ascii="Cambria" w:eastAsia="Calibri" w:hAnsi="Cambria" w:cs="Calibri Light"/>
          <w:sz w:val="22"/>
          <w:szCs w:val="22"/>
          <w:lang w:eastAsia="en-US"/>
        </w:rPr>
        <w:tab/>
        <w:t>to kwota danej nowej ceny jednostkowej po dokonaniu drugiej Waloryzacji (wyrażona w PLN);</w:t>
      </w:r>
    </w:p>
    <w:p w14:paraId="4DB2E416" w14:textId="4EE53D9E" w:rsidR="00CF1027" w:rsidRPr="00B871E2" w:rsidRDefault="00CF1027" w:rsidP="00CF1027">
      <w:pPr>
        <w:suppressAutoHyphens w:val="0"/>
        <w:spacing w:before="80" w:after="80"/>
        <w:ind w:left="1418" w:hanging="851"/>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 xml:space="preserve">Cp </w:t>
      </w:r>
      <w:r w:rsidRPr="00B871E2">
        <w:rPr>
          <w:rFonts w:ascii="Cambria" w:eastAsia="Calibri" w:hAnsi="Cambria" w:cs="Calibri Light"/>
          <w:sz w:val="22"/>
          <w:szCs w:val="22"/>
          <w:lang w:eastAsia="en-US"/>
        </w:rPr>
        <w:tab/>
        <w:t>to kwota danej ceny jednostkowej po dokonaniu pierwszej Waloryzacji (wyrażona w PLN);</w:t>
      </w:r>
    </w:p>
    <w:p w14:paraId="62E50093" w14:textId="1394B197" w:rsidR="00CF1027" w:rsidRPr="00B871E2" w:rsidRDefault="00CF1027" w:rsidP="00784806">
      <w:pPr>
        <w:suppressAutoHyphens w:val="0"/>
        <w:ind w:left="1418" w:hanging="851"/>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CPI</w:t>
      </w:r>
      <w:r w:rsidRPr="00B871E2">
        <w:rPr>
          <w:rFonts w:ascii="Cambria" w:eastAsia="Calibri" w:hAnsi="Cambria" w:cs="Calibri Light"/>
          <w:sz w:val="22"/>
          <w:szCs w:val="22"/>
          <w:vertAlign w:val="subscript"/>
          <w:lang w:eastAsia="en-US"/>
        </w:rPr>
        <w:t>III</w:t>
      </w:r>
      <w:r w:rsidRPr="00B871E2">
        <w:rPr>
          <w:rFonts w:ascii="Cambria" w:eastAsia="Calibri" w:hAnsi="Cambria" w:cs="Calibri Light"/>
          <w:sz w:val="22"/>
          <w:szCs w:val="22"/>
          <w:lang w:eastAsia="en-US"/>
        </w:rPr>
        <w:t xml:space="preserve"> </w:t>
      </w:r>
      <w:r w:rsidRPr="00B871E2">
        <w:rPr>
          <w:rFonts w:ascii="Cambria" w:eastAsia="Calibri" w:hAnsi="Cambria" w:cs="Calibri Light"/>
          <w:sz w:val="22"/>
          <w:szCs w:val="22"/>
          <w:lang w:eastAsia="en-US"/>
        </w:rPr>
        <w:tab/>
        <w:t>to procentowa wartość wzrostu cen wynikająca z III Wskaźnika GUS (wyrażona jako %);</w:t>
      </w:r>
    </w:p>
    <w:p w14:paraId="0653E66A" w14:textId="77777777" w:rsidR="00CF1027" w:rsidRPr="00B871E2" w:rsidRDefault="00CF1027" w:rsidP="00CF1027">
      <w:pPr>
        <w:suppressAutoHyphens w:val="0"/>
        <w:spacing w:before="120" w:after="120"/>
        <w:ind w:left="1418"/>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 xml:space="preserve">Z zastrzeżeniem, że w przypadku, gdy: </w:t>
      </w:r>
    </w:p>
    <w:p w14:paraId="5BBB3045" w14:textId="5F871A04" w:rsidR="00CF1027" w:rsidRPr="00B871E2" w:rsidRDefault="00CF1027" w:rsidP="00CF1027">
      <w:pPr>
        <w:suppressAutoHyphens w:val="0"/>
        <w:spacing w:before="80" w:after="80"/>
        <w:ind w:left="1985" w:hanging="567"/>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(i)</w:t>
      </w:r>
      <w:r w:rsidRPr="00B871E2">
        <w:rPr>
          <w:rFonts w:ascii="Cambria" w:eastAsia="Calibri" w:hAnsi="Cambria" w:cs="Calibri Light"/>
          <w:sz w:val="22"/>
          <w:szCs w:val="22"/>
          <w:lang w:eastAsia="en-US"/>
        </w:rPr>
        <w:tab/>
        <w:t xml:space="preserve">wartość wzrostu cen wynikająca z III Wskaźnika GUS będzie mniejsza niż 2% to wówczas do obliczenia Cn zostanie przyjęta wartość 0 (zero); </w:t>
      </w:r>
    </w:p>
    <w:p w14:paraId="3737B703" w14:textId="26BD8864" w:rsidR="00CF1027" w:rsidRPr="00B871E2" w:rsidRDefault="00CF1027" w:rsidP="00CF1027">
      <w:pPr>
        <w:suppressAutoHyphens w:val="0"/>
        <w:spacing w:before="80" w:after="80"/>
        <w:ind w:left="1985" w:hanging="567"/>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(ii)</w:t>
      </w:r>
      <w:r w:rsidRPr="00B871E2">
        <w:rPr>
          <w:rFonts w:ascii="Cambria" w:eastAsia="Calibri" w:hAnsi="Cambria" w:cs="Calibri Light"/>
          <w:sz w:val="22"/>
          <w:szCs w:val="22"/>
          <w:lang w:eastAsia="en-US"/>
        </w:rPr>
        <w:tab/>
        <w:t xml:space="preserve">wartość spadku cen wynikająca z III Wskaźnika GUS będzie mniejsza niż 2% to wówczas do obliczenia Cn zostanie przyjęta wartość 0 (zero); </w:t>
      </w:r>
    </w:p>
    <w:p w14:paraId="6F74AFCD" w14:textId="25A927B3" w:rsidR="00CF1027" w:rsidRPr="00B871E2" w:rsidRDefault="00CF1027" w:rsidP="00CF1027">
      <w:pPr>
        <w:suppressAutoHyphens w:val="0"/>
        <w:spacing w:before="80" w:after="80"/>
        <w:ind w:left="1418" w:hanging="851"/>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CPI</w:t>
      </w:r>
      <w:r w:rsidRPr="00B871E2">
        <w:rPr>
          <w:rFonts w:ascii="Cambria" w:eastAsia="Calibri" w:hAnsi="Cambria" w:cs="Calibri Light"/>
          <w:sz w:val="22"/>
          <w:szCs w:val="22"/>
          <w:vertAlign w:val="subscript"/>
          <w:lang w:eastAsia="en-US"/>
        </w:rPr>
        <w:t>IV</w:t>
      </w:r>
      <w:r w:rsidRPr="00B871E2">
        <w:rPr>
          <w:rFonts w:ascii="Cambria" w:eastAsia="Calibri" w:hAnsi="Cambria" w:cs="Calibri Light"/>
          <w:sz w:val="22"/>
          <w:szCs w:val="22"/>
          <w:lang w:eastAsia="en-US"/>
        </w:rPr>
        <w:t xml:space="preserve"> </w:t>
      </w:r>
      <w:r w:rsidRPr="00B871E2">
        <w:rPr>
          <w:rFonts w:ascii="Cambria" w:eastAsia="Calibri" w:hAnsi="Cambria" w:cs="Calibri Light"/>
          <w:sz w:val="22"/>
          <w:szCs w:val="22"/>
          <w:lang w:eastAsia="en-US"/>
        </w:rPr>
        <w:tab/>
        <w:t>to procentowa wartość wzrostu cen wynikająca w IV Wskaźnika GUS (wyrażona jako %);</w:t>
      </w:r>
    </w:p>
    <w:p w14:paraId="6A8930C6" w14:textId="77777777" w:rsidR="00CF1027" w:rsidRPr="00B871E2" w:rsidRDefault="00CF1027" w:rsidP="00784806">
      <w:pPr>
        <w:suppressAutoHyphens w:val="0"/>
        <w:spacing w:before="120" w:after="80"/>
        <w:ind w:left="2269" w:hanging="851"/>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 xml:space="preserve">Z zastrzeżeniem, że w przypadku, gdy: </w:t>
      </w:r>
      <w:r w:rsidRPr="00B871E2">
        <w:rPr>
          <w:rFonts w:ascii="Cambria" w:eastAsia="Calibri" w:hAnsi="Cambria" w:cs="Calibri Light"/>
          <w:sz w:val="22"/>
          <w:szCs w:val="22"/>
          <w:lang w:eastAsia="en-US"/>
        </w:rPr>
        <w:tab/>
      </w:r>
    </w:p>
    <w:p w14:paraId="2C210BF3" w14:textId="46D0B996" w:rsidR="00CF1027" w:rsidRPr="00B871E2" w:rsidRDefault="00CF1027" w:rsidP="00784806">
      <w:pPr>
        <w:tabs>
          <w:tab w:val="left" w:pos="1985"/>
        </w:tabs>
        <w:suppressAutoHyphens w:val="0"/>
        <w:spacing w:before="120" w:after="120"/>
        <w:ind w:left="1985" w:hanging="567"/>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(i)</w:t>
      </w:r>
      <w:r w:rsidRPr="00B871E2">
        <w:rPr>
          <w:rFonts w:ascii="Cambria" w:eastAsia="Calibri" w:hAnsi="Cambria" w:cs="Calibri Light"/>
          <w:sz w:val="22"/>
          <w:szCs w:val="22"/>
          <w:lang w:eastAsia="en-US"/>
        </w:rPr>
        <w:tab/>
        <w:t xml:space="preserve">wartość wzrostu cen wynikająca z IV Wskaźnika GUS będzie mniejsza niż 2% to wówczas do obliczenia Cn zostanie przyjęta wartość 0 (zero); </w:t>
      </w:r>
    </w:p>
    <w:p w14:paraId="0AD431F6" w14:textId="1A8D13AC" w:rsidR="00CF1027" w:rsidRPr="00B871E2" w:rsidRDefault="00CF1027" w:rsidP="00784806">
      <w:pPr>
        <w:tabs>
          <w:tab w:val="left" w:pos="1985"/>
        </w:tabs>
        <w:suppressAutoHyphens w:val="0"/>
        <w:spacing w:before="120" w:after="120"/>
        <w:ind w:left="1985" w:hanging="567"/>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(ii)</w:t>
      </w:r>
      <w:r w:rsidRPr="00B871E2">
        <w:rPr>
          <w:rFonts w:ascii="Cambria" w:eastAsia="Calibri" w:hAnsi="Cambria" w:cs="Calibri Light"/>
          <w:sz w:val="22"/>
          <w:szCs w:val="22"/>
          <w:lang w:eastAsia="en-US"/>
        </w:rPr>
        <w:tab/>
        <w:t>wartość spadku cen wynikająca z IV Wskaźnika GUS będzie mniejsza niż 2% to wówczas do obliczenia Cn zostanie przyjęta wartość 0 (zero).</w:t>
      </w:r>
    </w:p>
    <w:p w14:paraId="098D6531" w14:textId="45191E41" w:rsidR="00CF1027" w:rsidRPr="00B871E2" w:rsidRDefault="00CF1027" w:rsidP="00CF1027">
      <w:pPr>
        <w:suppressAutoHyphens w:val="0"/>
        <w:spacing w:before="160" w:after="160"/>
        <w:ind w:left="567"/>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W przypadku, gdy wartość CPIII</w:t>
      </w:r>
      <w:r w:rsidRPr="00B871E2">
        <w:rPr>
          <w:rFonts w:ascii="Cambria" w:eastAsia="Calibri" w:hAnsi="Cambria" w:cs="Calibri Light"/>
          <w:sz w:val="22"/>
          <w:szCs w:val="22"/>
          <w:vertAlign w:val="subscript"/>
          <w:lang w:eastAsia="en-US"/>
        </w:rPr>
        <w:t>I</w:t>
      </w:r>
      <w:r w:rsidRPr="00B871E2">
        <w:rPr>
          <w:rFonts w:ascii="Cambria" w:eastAsia="Calibri" w:hAnsi="Cambria" w:cs="Calibri Light"/>
          <w:sz w:val="22"/>
          <w:szCs w:val="22"/>
          <w:lang w:eastAsia="en-US"/>
        </w:rPr>
        <w:t xml:space="preserve"> wynosić będzie 0 (zero) oraz wartość CPI</w:t>
      </w:r>
      <w:r w:rsidRPr="00B871E2">
        <w:rPr>
          <w:rFonts w:ascii="Cambria" w:eastAsia="Calibri" w:hAnsi="Cambria" w:cs="Calibri Light"/>
          <w:sz w:val="22"/>
          <w:szCs w:val="22"/>
          <w:vertAlign w:val="subscript"/>
          <w:lang w:eastAsia="en-US"/>
        </w:rPr>
        <w:t>IV</w:t>
      </w:r>
      <w:r w:rsidRPr="00B871E2">
        <w:rPr>
          <w:rFonts w:ascii="Cambria" w:eastAsia="Calibri" w:hAnsi="Cambria" w:cs="Calibri Light"/>
          <w:sz w:val="22"/>
          <w:szCs w:val="22"/>
          <w:lang w:eastAsia="en-US"/>
        </w:rPr>
        <w:t xml:space="preserve"> wynosić będzie 0 (zero) to wówczas Waloryzacja nie będzie dokonywana. </w:t>
      </w:r>
    </w:p>
    <w:p w14:paraId="2BD19DF4" w14:textId="044F6D7C" w:rsidR="00CF1027" w:rsidRDefault="00CF1027" w:rsidP="00CF1027">
      <w:pPr>
        <w:suppressAutoHyphens w:val="0"/>
        <w:spacing w:before="160" w:after="160"/>
        <w:ind w:left="1134" w:hanging="567"/>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Wyniki mnożenia zostaną zaokrąglone zostaną do dwóch miejsc po przecinku.</w:t>
      </w:r>
    </w:p>
    <w:p w14:paraId="5E971A86" w14:textId="77777777" w:rsidR="008A29BA" w:rsidRPr="008A29BA" w:rsidRDefault="008A29BA" w:rsidP="00CF1027">
      <w:pPr>
        <w:suppressAutoHyphens w:val="0"/>
        <w:spacing w:before="160" w:after="160"/>
        <w:ind w:left="1134" w:hanging="567"/>
        <w:jc w:val="both"/>
        <w:rPr>
          <w:rFonts w:ascii="Cambria" w:eastAsia="Calibri" w:hAnsi="Cambria" w:cs="Calibri Light"/>
          <w:sz w:val="12"/>
          <w:szCs w:val="12"/>
          <w:lang w:eastAsia="en-US"/>
        </w:rPr>
      </w:pPr>
    </w:p>
    <w:p w14:paraId="665EF8E2" w14:textId="04FFDF57" w:rsidR="00B85297" w:rsidRDefault="00B85297" w:rsidP="00624093">
      <w:pPr>
        <w:pStyle w:val="Akapitzlist"/>
        <w:numPr>
          <w:ilvl w:val="0"/>
          <w:numId w:val="60"/>
        </w:numPr>
        <w:spacing w:before="60" w:after="60" w:line="240" w:lineRule="auto"/>
        <w:ind w:left="567" w:hanging="567"/>
        <w:jc w:val="both"/>
        <w:rPr>
          <w:rFonts w:ascii="Cambria" w:hAnsi="Cambria" w:cs="Calibri Light"/>
          <w:lang w:eastAsia="en-US"/>
        </w:rPr>
      </w:pPr>
      <w:r w:rsidRPr="00817CCC">
        <w:rPr>
          <w:rFonts w:ascii="Cambria" w:hAnsi="Cambria" w:cs="Calibri Light"/>
          <w:lang w:eastAsia="en-US"/>
        </w:rPr>
        <w:t xml:space="preserve">Nowe (zwaloryzowane) ceny jednostkowe będą dotyczyć usług wykonanych od miesiąca następującego po miesiącu, w którym ogłoszono </w:t>
      </w:r>
      <w:r w:rsidR="00CF1027" w:rsidRPr="00817CCC">
        <w:rPr>
          <w:rFonts w:ascii="Cambria" w:hAnsi="Cambria" w:cs="Calibri Light"/>
          <w:lang w:eastAsia="en-US"/>
        </w:rPr>
        <w:t xml:space="preserve">odpowiednio </w:t>
      </w:r>
      <w:r w:rsidRPr="00817CCC">
        <w:rPr>
          <w:rFonts w:ascii="Cambria" w:hAnsi="Cambria" w:cs="Calibri Light"/>
          <w:lang w:eastAsia="en-US"/>
        </w:rPr>
        <w:t xml:space="preserve">II </w:t>
      </w:r>
      <w:r w:rsidR="00CF1027" w:rsidRPr="00817CCC">
        <w:rPr>
          <w:rFonts w:ascii="Cambria" w:hAnsi="Cambria" w:cs="Calibri Light"/>
          <w:lang w:eastAsia="en-US"/>
        </w:rPr>
        <w:t xml:space="preserve">i IV </w:t>
      </w:r>
      <w:r w:rsidRPr="00817CCC">
        <w:rPr>
          <w:rFonts w:ascii="Cambria" w:hAnsi="Cambria" w:cs="Calibri Light"/>
          <w:lang w:eastAsia="en-US"/>
        </w:rPr>
        <w:t>Wskaźnik GUS</w:t>
      </w:r>
      <w:r w:rsidR="005E2668" w:rsidRPr="00817CCC">
        <w:rPr>
          <w:rFonts w:ascii="Cambria" w:hAnsi="Cambria" w:cs="Calibri Light"/>
          <w:lang w:eastAsia="en-US"/>
        </w:rPr>
        <w:t xml:space="preserve">, chyba że aneks do umowy </w:t>
      </w:r>
      <w:r w:rsidR="00196CB7" w:rsidRPr="00817CCC">
        <w:rPr>
          <w:rFonts w:ascii="Cambria" w:hAnsi="Cambria" w:cs="Calibri Light"/>
          <w:lang w:eastAsia="en-US"/>
        </w:rPr>
        <w:t xml:space="preserve">wprowadzający nowe (zwaloryzowane) ceny jednostkowe </w:t>
      </w:r>
      <w:r w:rsidR="005E2668" w:rsidRPr="00817CCC">
        <w:rPr>
          <w:rFonts w:ascii="Cambria" w:hAnsi="Cambria" w:cs="Calibri Light"/>
          <w:lang w:eastAsia="en-US"/>
        </w:rPr>
        <w:t>zostanie zawarty później z przyczyn leżących po stronie Wykonawcy</w:t>
      </w:r>
      <w:r w:rsidR="009266B2" w:rsidRPr="00817CCC">
        <w:rPr>
          <w:rFonts w:ascii="Cambria" w:hAnsi="Cambria" w:cs="Calibri Light"/>
          <w:lang w:eastAsia="en-US"/>
        </w:rPr>
        <w:t>, w takim przypadku nowe (zwaloryzowane) ceny jednostkowe będą dotyczyć usług wykonanych od dnia zawarcia aneksu</w:t>
      </w:r>
      <w:r w:rsidRPr="00817CCC">
        <w:rPr>
          <w:rFonts w:ascii="Cambria" w:hAnsi="Cambria" w:cs="Calibri Light"/>
          <w:lang w:eastAsia="en-US"/>
        </w:rPr>
        <w:t>.</w:t>
      </w:r>
    </w:p>
    <w:p w14:paraId="65E15F65" w14:textId="77777777" w:rsidR="008A29BA" w:rsidRPr="008A29BA" w:rsidRDefault="008A29BA" w:rsidP="008A29BA">
      <w:pPr>
        <w:pStyle w:val="Akapitzlist"/>
        <w:spacing w:before="60" w:after="60" w:line="240" w:lineRule="auto"/>
        <w:ind w:left="567"/>
        <w:jc w:val="both"/>
        <w:rPr>
          <w:rFonts w:ascii="Cambria" w:hAnsi="Cambria" w:cs="Calibri Light"/>
          <w:sz w:val="2"/>
          <w:szCs w:val="2"/>
          <w:lang w:eastAsia="en-US"/>
        </w:rPr>
      </w:pPr>
    </w:p>
    <w:p w14:paraId="6F5BF204" w14:textId="1907B449" w:rsidR="00B85297" w:rsidRDefault="00B85297" w:rsidP="00AC63C2">
      <w:pPr>
        <w:suppressAutoHyphens w:val="0"/>
        <w:spacing w:before="60" w:after="60"/>
        <w:ind w:left="567" w:hanging="567"/>
        <w:jc w:val="both"/>
        <w:rPr>
          <w:rFonts w:ascii="Cambria" w:eastAsia="Calibri" w:hAnsi="Cambria" w:cs="Calibri Light"/>
          <w:sz w:val="22"/>
          <w:szCs w:val="22"/>
          <w:lang w:eastAsia="en-US"/>
        </w:rPr>
      </w:pPr>
      <w:r w:rsidRPr="00B871E2">
        <w:rPr>
          <w:rFonts w:ascii="Cambria" w:eastAsia="Calibri" w:hAnsi="Cambria" w:cs="Calibri Light"/>
          <w:sz w:val="22"/>
          <w:szCs w:val="22"/>
          <w:lang w:eastAsia="en-US"/>
        </w:rPr>
        <w:t>7.</w:t>
      </w:r>
      <w:r w:rsidRPr="00B871E2">
        <w:rPr>
          <w:rFonts w:ascii="Cambria" w:eastAsia="Calibri" w:hAnsi="Cambria" w:cs="Calibri Light"/>
          <w:sz w:val="22"/>
          <w:szCs w:val="22"/>
          <w:lang w:eastAsia="en-US"/>
        </w:rPr>
        <w:tab/>
        <w:t>Nowe (zwaloryzowane) ceny jednostkowe będą zastosowane do określenia Wartości Przedmiotu Umowy jako podstawy wymiaru ka</w:t>
      </w:r>
      <w:r w:rsidR="009266B2" w:rsidRPr="00B871E2">
        <w:rPr>
          <w:rFonts w:ascii="Cambria" w:eastAsia="Calibri" w:hAnsi="Cambria" w:cs="Calibri Light"/>
          <w:sz w:val="22"/>
          <w:szCs w:val="22"/>
          <w:lang w:eastAsia="en-US"/>
        </w:rPr>
        <w:t>ry umownej, o której mowa w § 9 ust. 1</w:t>
      </w:r>
      <w:r w:rsidR="0060721E">
        <w:rPr>
          <w:rFonts w:ascii="Cambria" w:eastAsia="Calibri" w:hAnsi="Cambria" w:cs="Calibri Light"/>
          <w:sz w:val="22"/>
          <w:szCs w:val="22"/>
          <w:lang w:eastAsia="en-US"/>
        </w:rPr>
        <w:br/>
      </w:r>
      <w:r w:rsidR="009266B2" w:rsidRPr="00B871E2">
        <w:rPr>
          <w:rFonts w:ascii="Cambria" w:eastAsia="Calibri" w:hAnsi="Cambria" w:cs="Calibri Light"/>
          <w:sz w:val="22"/>
          <w:szCs w:val="22"/>
          <w:lang w:eastAsia="en-US"/>
        </w:rPr>
        <w:t>pkt 2) Umowy,</w:t>
      </w:r>
      <w:r w:rsidRPr="00B871E2">
        <w:rPr>
          <w:rFonts w:ascii="Cambria" w:eastAsia="Calibri" w:hAnsi="Cambria" w:cs="Calibri Light"/>
          <w:sz w:val="22"/>
          <w:szCs w:val="22"/>
          <w:lang w:eastAsia="en-US"/>
        </w:rPr>
        <w:t xml:space="preserve"> naliczanej po </w:t>
      </w:r>
      <w:r w:rsidR="00B81518" w:rsidRPr="00B871E2">
        <w:rPr>
          <w:rFonts w:ascii="Cambria" w:eastAsia="Calibri" w:hAnsi="Cambria" w:cs="Calibri Light"/>
          <w:sz w:val="22"/>
          <w:szCs w:val="22"/>
          <w:lang w:eastAsia="en-US"/>
        </w:rPr>
        <w:t>d</w:t>
      </w:r>
      <w:r w:rsidRPr="00B871E2">
        <w:rPr>
          <w:rFonts w:ascii="Cambria" w:eastAsia="Calibri" w:hAnsi="Cambria" w:cs="Calibri Light"/>
          <w:sz w:val="22"/>
          <w:szCs w:val="22"/>
          <w:lang w:eastAsia="en-US"/>
        </w:rPr>
        <w:t xml:space="preserve">niu </w:t>
      </w:r>
      <w:r w:rsidR="00B81518" w:rsidRPr="00B871E2">
        <w:rPr>
          <w:rFonts w:ascii="Cambria" w:eastAsia="Calibri" w:hAnsi="Cambria" w:cs="Calibri Light"/>
          <w:sz w:val="22"/>
          <w:szCs w:val="22"/>
          <w:lang w:eastAsia="en-US"/>
        </w:rPr>
        <w:t xml:space="preserve">wejścia w życie aneksu do umowy wprowadzającego </w:t>
      </w:r>
      <w:r w:rsidR="00B81518" w:rsidRPr="00B871E2">
        <w:rPr>
          <w:rFonts w:ascii="Cambria" w:hAnsi="Cambria" w:cs="Calibri Light"/>
          <w:sz w:val="22"/>
          <w:szCs w:val="22"/>
          <w:lang w:eastAsia="en-US"/>
        </w:rPr>
        <w:t>n</w:t>
      </w:r>
      <w:r w:rsidR="00B81518" w:rsidRPr="00B871E2">
        <w:rPr>
          <w:rFonts w:ascii="Cambria" w:eastAsia="Calibri" w:hAnsi="Cambria" w:cs="Calibri Light"/>
          <w:sz w:val="22"/>
          <w:szCs w:val="22"/>
          <w:lang w:eastAsia="en-US"/>
        </w:rPr>
        <w:t>owe (zwaloryzowane) ceny jednostkowe</w:t>
      </w:r>
      <w:r w:rsidRPr="00B871E2">
        <w:rPr>
          <w:rFonts w:ascii="Cambria" w:eastAsia="Calibri" w:hAnsi="Cambria" w:cs="Calibri Light"/>
          <w:sz w:val="22"/>
          <w:szCs w:val="22"/>
          <w:lang w:eastAsia="en-US"/>
        </w:rPr>
        <w:t xml:space="preserve">. </w:t>
      </w:r>
    </w:p>
    <w:p w14:paraId="121581EE" w14:textId="77777777" w:rsidR="008A29BA" w:rsidRPr="008A29BA" w:rsidRDefault="008A29BA" w:rsidP="00AC63C2">
      <w:pPr>
        <w:suppressAutoHyphens w:val="0"/>
        <w:spacing w:before="60" w:after="60"/>
        <w:ind w:left="567" w:hanging="567"/>
        <w:jc w:val="both"/>
        <w:rPr>
          <w:rFonts w:ascii="Cambria" w:eastAsia="Calibri" w:hAnsi="Cambria" w:cs="Calibri Light"/>
          <w:sz w:val="2"/>
          <w:szCs w:val="2"/>
          <w:lang w:eastAsia="en-US"/>
        </w:rPr>
      </w:pPr>
    </w:p>
    <w:p w14:paraId="4E40C879" w14:textId="2350DBCB" w:rsidR="00B85297" w:rsidRDefault="00F56AD1" w:rsidP="00AC63C2">
      <w:pPr>
        <w:suppressAutoHyphens w:val="0"/>
        <w:spacing w:before="60" w:after="60"/>
        <w:ind w:left="567"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8</w:t>
      </w:r>
      <w:r w:rsidR="00B85297" w:rsidRPr="00B871E2">
        <w:rPr>
          <w:rFonts w:ascii="Cambria" w:eastAsia="Calibri" w:hAnsi="Cambria" w:cs="Calibri Light"/>
          <w:sz w:val="22"/>
          <w:szCs w:val="22"/>
          <w:lang w:eastAsia="en-US"/>
        </w:rPr>
        <w:t>.</w:t>
      </w:r>
      <w:r w:rsidR="00B85297" w:rsidRPr="00B871E2">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5E2651F0" w14:textId="77777777" w:rsidR="008A29BA" w:rsidRPr="008A29BA" w:rsidRDefault="008A29BA" w:rsidP="00AC63C2">
      <w:pPr>
        <w:suppressAutoHyphens w:val="0"/>
        <w:spacing w:before="60" w:after="60"/>
        <w:ind w:left="567" w:hanging="567"/>
        <w:jc w:val="both"/>
        <w:rPr>
          <w:rFonts w:ascii="Cambria" w:eastAsia="Calibri" w:hAnsi="Cambria" w:cs="Calibri Light"/>
          <w:sz w:val="2"/>
          <w:szCs w:val="2"/>
          <w:lang w:eastAsia="en-US"/>
        </w:rPr>
      </w:pPr>
    </w:p>
    <w:p w14:paraId="14089C21" w14:textId="3680D8F6" w:rsidR="00B85297" w:rsidRPr="00B871E2" w:rsidRDefault="00F56AD1" w:rsidP="00F17C1E">
      <w:pPr>
        <w:suppressAutoHyphens w:val="0"/>
        <w:spacing w:before="60" w:after="360"/>
        <w:ind w:left="567"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9</w:t>
      </w:r>
      <w:r w:rsidR="00B85297" w:rsidRPr="00B871E2">
        <w:rPr>
          <w:rFonts w:ascii="Cambria" w:eastAsia="Calibri" w:hAnsi="Cambria" w:cs="Calibri Light"/>
          <w:sz w:val="22"/>
          <w:szCs w:val="22"/>
          <w:lang w:eastAsia="en-US"/>
        </w:rPr>
        <w:t>.</w:t>
      </w:r>
      <w:r w:rsidR="00B85297" w:rsidRPr="00B871E2">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okres obowiązywan</w:t>
      </w:r>
      <w:r w:rsidR="00573736" w:rsidRPr="00B871E2">
        <w:rPr>
          <w:rFonts w:ascii="Cambria" w:eastAsia="Calibri" w:hAnsi="Cambria" w:cs="Calibri Light"/>
          <w:sz w:val="22"/>
          <w:szCs w:val="22"/>
          <w:lang w:eastAsia="en-US"/>
        </w:rPr>
        <w:t>ia umowy przekracza 6 miesięcy.</w:t>
      </w:r>
    </w:p>
    <w:p w14:paraId="31120C89" w14:textId="3B8C34FC" w:rsidR="006E6CD4" w:rsidRPr="00B871E2" w:rsidRDefault="00573736" w:rsidP="00AC63C2">
      <w:pPr>
        <w:tabs>
          <w:tab w:val="left" w:pos="360"/>
        </w:tabs>
        <w:jc w:val="center"/>
        <w:rPr>
          <w:rFonts w:ascii="Cambria" w:hAnsi="Cambria" w:cs="Arial"/>
          <w:b/>
          <w:sz w:val="22"/>
          <w:szCs w:val="22"/>
        </w:rPr>
      </w:pPr>
      <w:bookmarkStart w:id="10" w:name="_Hlk74040953"/>
      <w:r w:rsidRPr="00B871E2">
        <w:rPr>
          <w:rFonts w:ascii="Cambria" w:hAnsi="Cambria" w:cs="Arial"/>
          <w:b/>
          <w:sz w:val="22"/>
          <w:szCs w:val="22"/>
        </w:rPr>
        <w:lastRenderedPageBreak/>
        <w:t>§ 12</w:t>
      </w:r>
    </w:p>
    <w:p w14:paraId="1C77C10F" w14:textId="4663AFC0" w:rsidR="006E6CD4" w:rsidRPr="00B871E2" w:rsidRDefault="006E6CD4" w:rsidP="00AC63C2">
      <w:pPr>
        <w:tabs>
          <w:tab w:val="left" w:pos="360"/>
        </w:tabs>
        <w:jc w:val="center"/>
        <w:rPr>
          <w:rFonts w:ascii="Cambria" w:hAnsi="Cambria" w:cs="Arial"/>
          <w:b/>
          <w:sz w:val="22"/>
          <w:szCs w:val="22"/>
        </w:rPr>
      </w:pPr>
      <w:r w:rsidRPr="00B871E2">
        <w:rPr>
          <w:rFonts w:ascii="Cambria" w:hAnsi="Cambria" w:cs="Arial"/>
          <w:b/>
          <w:sz w:val="22"/>
          <w:szCs w:val="22"/>
        </w:rPr>
        <w:t>Odst</w:t>
      </w:r>
      <w:r w:rsidR="00573736" w:rsidRPr="00B871E2">
        <w:rPr>
          <w:rFonts w:ascii="Cambria" w:hAnsi="Cambria" w:cs="Arial"/>
          <w:b/>
          <w:sz w:val="22"/>
          <w:szCs w:val="22"/>
        </w:rPr>
        <w:t xml:space="preserve">ąpienie od </w:t>
      </w:r>
      <w:r w:rsidR="00191BA5" w:rsidRPr="00B871E2">
        <w:rPr>
          <w:rFonts w:ascii="Cambria" w:hAnsi="Cambria" w:cs="Arial"/>
          <w:b/>
          <w:sz w:val="22"/>
          <w:szCs w:val="22"/>
        </w:rPr>
        <w:t>umowy</w:t>
      </w:r>
    </w:p>
    <w:p w14:paraId="39361565" w14:textId="77777777" w:rsidR="00F5588A" w:rsidRPr="00B871E2" w:rsidRDefault="00F5588A" w:rsidP="00DE134A">
      <w:pPr>
        <w:numPr>
          <w:ilvl w:val="0"/>
          <w:numId w:val="28"/>
        </w:numPr>
        <w:tabs>
          <w:tab w:val="left" w:pos="567"/>
        </w:tabs>
        <w:suppressAutoHyphens w:val="0"/>
        <w:spacing w:before="120"/>
        <w:ind w:left="567" w:hanging="567"/>
        <w:jc w:val="both"/>
        <w:rPr>
          <w:rFonts w:ascii="Cambria" w:hAnsi="Cambria" w:cs="Arial"/>
          <w:sz w:val="22"/>
          <w:szCs w:val="22"/>
        </w:rPr>
      </w:pPr>
      <w:r w:rsidRPr="00B871E2">
        <w:rPr>
          <w:rFonts w:ascii="Cambria" w:hAnsi="Cambria" w:cs="Arial"/>
          <w:sz w:val="22"/>
          <w:szCs w:val="22"/>
        </w:rPr>
        <w:t>Niezależnie od podstaw odstąpienia od Umowy wynikających z przepisów prawa lub z innych postanowień Umowy, Zamawiający ma prawo odstąpić od Umowy w przypadku wystąpienia którejkolwiek z poniższych okoliczności:</w:t>
      </w:r>
    </w:p>
    <w:p w14:paraId="6ADF9F54" w14:textId="167101FC" w:rsidR="00F5588A" w:rsidRPr="00B871E2" w:rsidRDefault="00F5588A" w:rsidP="00DE134A">
      <w:pPr>
        <w:numPr>
          <w:ilvl w:val="1"/>
          <w:numId w:val="29"/>
        </w:numPr>
        <w:tabs>
          <w:tab w:val="left" w:pos="1134"/>
        </w:tabs>
        <w:suppressAutoHyphens w:val="0"/>
        <w:spacing w:before="60" w:after="60"/>
        <w:ind w:left="1134" w:hanging="567"/>
        <w:jc w:val="both"/>
        <w:rPr>
          <w:rFonts w:ascii="Cambria" w:hAnsi="Cambria" w:cs="Arial"/>
          <w:sz w:val="22"/>
          <w:szCs w:val="22"/>
        </w:rPr>
      </w:pPr>
      <w:r w:rsidRPr="00B871E2">
        <w:rPr>
          <w:rFonts w:ascii="Cambria" w:hAnsi="Cambria" w:cs="Arial"/>
          <w:sz w:val="22"/>
          <w:szCs w:val="22"/>
        </w:rPr>
        <w:t xml:space="preserve">naliczenia Wykonawcy kar umownych na kwotę stanowiącą ponad 10 % </w:t>
      </w:r>
      <w:r w:rsidR="000310E8" w:rsidRPr="00B871E2">
        <w:rPr>
          <w:rFonts w:ascii="Cambria" w:hAnsi="Cambria" w:cs="Arial"/>
          <w:sz w:val="22"/>
          <w:szCs w:val="22"/>
        </w:rPr>
        <w:t>Wartości Przedmiotu Umowy określonej</w:t>
      </w:r>
      <w:r w:rsidR="00263D48" w:rsidRPr="00B871E2">
        <w:rPr>
          <w:rFonts w:ascii="Cambria" w:hAnsi="Cambria" w:cs="Arial"/>
          <w:sz w:val="22"/>
          <w:szCs w:val="22"/>
        </w:rPr>
        <w:t xml:space="preserve"> w § 8 ust. </w:t>
      </w:r>
      <w:r w:rsidR="00416306" w:rsidRPr="00B871E2">
        <w:rPr>
          <w:rFonts w:ascii="Cambria" w:hAnsi="Cambria" w:cs="Arial"/>
          <w:sz w:val="22"/>
          <w:szCs w:val="22"/>
        </w:rPr>
        <w:t>2</w:t>
      </w:r>
      <w:r w:rsidRPr="00B871E2">
        <w:rPr>
          <w:rFonts w:ascii="Cambria" w:hAnsi="Cambria" w:cs="Arial"/>
          <w:sz w:val="22"/>
          <w:szCs w:val="22"/>
        </w:rPr>
        <w:t xml:space="preserve"> Umowy,</w:t>
      </w:r>
    </w:p>
    <w:p w14:paraId="1FF038FA" w14:textId="75E4B916" w:rsidR="00F5588A" w:rsidRPr="00B871E2" w:rsidRDefault="00F5588A" w:rsidP="00DE134A">
      <w:pPr>
        <w:numPr>
          <w:ilvl w:val="1"/>
          <w:numId w:val="29"/>
        </w:numPr>
        <w:tabs>
          <w:tab w:val="left" w:pos="1134"/>
        </w:tabs>
        <w:suppressAutoHyphens w:val="0"/>
        <w:spacing w:before="60" w:after="60"/>
        <w:ind w:left="1134" w:hanging="567"/>
        <w:jc w:val="both"/>
        <w:rPr>
          <w:rFonts w:ascii="Cambria" w:hAnsi="Cambria" w:cs="Arial"/>
          <w:sz w:val="22"/>
          <w:szCs w:val="22"/>
        </w:rPr>
      </w:pPr>
      <w:r w:rsidRPr="00B871E2">
        <w:rPr>
          <w:rFonts w:ascii="Cambria" w:hAnsi="Cambria" w:cs="Calibri Light"/>
          <w:bCs/>
          <w:sz w:val="22"/>
          <w:szCs w:val="22"/>
          <w:shd w:val="clear" w:color="auto" w:fill="FFFFFF"/>
        </w:rPr>
        <w:t xml:space="preserve">Wykonawca nie dopełnił któregokolwiek z obowiązków dotyczących ubezpieczeń, o których mowa w § </w:t>
      </w:r>
      <w:r w:rsidR="00263D48" w:rsidRPr="00B871E2">
        <w:rPr>
          <w:rFonts w:ascii="Cambria" w:hAnsi="Cambria" w:cs="Calibri Light"/>
          <w:bCs/>
          <w:sz w:val="22"/>
          <w:szCs w:val="22"/>
          <w:shd w:val="clear" w:color="auto" w:fill="FFFFFF"/>
        </w:rPr>
        <w:t>7</w:t>
      </w:r>
      <w:r w:rsidRPr="00B871E2">
        <w:rPr>
          <w:rFonts w:ascii="Cambria" w:hAnsi="Cambria" w:cs="Calibri Light"/>
          <w:bCs/>
          <w:sz w:val="22"/>
          <w:szCs w:val="22"/>
          <w:shd w:val="clear" w:color="auto" w:fill="FFFFFF"/>
        </w:rPr>
        <w:t xml:space="preserve"> w terminie wskazanym w Umowie,</w:t>
      </w:r>
    </w:p>
    <w:p w14:paraId="2EEEF35F" w14:textId="1E37A183" w:rsidR="00ED275D" w:rsidRPr="00B871E2" w:rsidRDefault="00ED275D" w:rsidP="00DE134A">
      <w:pPr>
        <w:numPr>
          <w:ilvl w:val="1"/>
          <w:numId w:val="29"/>
        </w:numPr>
        <w:tabs>
          <w:tab w:val="left" w:pos="1134"/>
        </w:tabs>
        <w:suppressAutoHyphens w:val="0"/>
        <w:spacing w:before="60" w:after="60"/>
        <w:ind w:left="1134" w:hanging="567"/>
        <w:jc w:val="both"/>
        <w:rPr>
          <w:rFonts w:ascii="Cambria" w:hAnsi="Cambria" w:cs="Arial"/>
          <w:sz w:val="22"/>
          <w:szCs w:val="22"/>
        </w:rPr>
      </w:pPr>
      <w:r w:rsidRPr="00B871E2">
        <w:rPr>
          <w:rFonts w:ascii="Cambria" w:hAnsi="Cambria" w:cs="Calibri Light"/>
          <w:bCs/>
          <w:sz w:val="22"/>
          <w:szCs w:val="22"/>
          <w:shd w:val="clear" w:color="auto" w:fill="FFFFFF"/>
        </w:rPr>
        <w:t>Wykonawca bez zgody Zamawiającego przerwał lub wstrzymał lub zaprzestał wykonywania Przedmiotu Umowy i nie podjął jego dalszej realizacji w terminie wskazanym w wezwaniu przez Zamawiającego,</w:t>
      </w:r>
    </w:p>
    <w:p w14:paraId="25E2D3DE" w14:textId="642D73D6" w:rsidR="00F5588A" w:rsidRPr="00B871E2" w:rsidRDefault="00F5588A" w:rsidP="00DE134A">
      <w:pPr>
        <w:numPr>
          <w:ilvl w:val="1"/>
          <w:numId w:val="29"/>
        </w:numPr>
        <w:tabs>
          <w:tab w:val="left" w:pos="1134"/>
        </w:tabs>
        <w:suppressAutoHyphens w:val="0"/>
        <w:spacing w:before="60" w:after="60"/>
        <w:ind w:left="1134" w:hanging="567"/>
        <w:jc w:val="both"/>
        <w:rPr>
          <w:rFonts w:ascii="Cambria" w:hAnsi="Cambria" w:cs="Arial"/>
          <w:sz w:val="22"/>
          <w:szCs w:val="22"/>
        </w:rPr>
      </w:pPr>
      <w:r w:rsidRPr="00B871E2">
        <w:rPr>
          <w:rFonts w:ascii="Cambria" w:hAnsi="Cambria" w:cs="Calibri Light"/>
          <w:bCs/>
          <w:sz w:val="22"/>
          <w:szCs w:val="22"/>
          <w:shd w:val="clear" w:color="auto" w:fill="FFFFFF"/>
        </w:rPr>
        <w:t>w stosunku do Wykonawcy zostanie otwarte postępowanie likwidacyjne,</w:t>
      </w:r>
      <w:r w:rsidR="00ED275D" w:rsidRPr="00B871E2">
        <w:rPr>
          <w:rFonts w:ascii="Cambria" w:hAnsi="Cambria" w:cs="Calibri Light"/>
          <w:bCs/>
          <w:sz w:val="22"/>
          <w:szCs w:val="22"/>
          <w:shd w:val="clear" w:color="auto" w:fill="FFFFFF"/>
        </w:rPr>
        <w:t xml:space="preserve"> </w:t>
      </w:r>
      <w:r w:rsidRPr="00B871E2">
        <w:rPr>
          <w:rFonts w:ascii="Cambria" w:hAnsi="Cambria" w:cs="Calibri Light"/>
          <w:bCs/>
          <w:sz w:val="22"/>
          <w:szCs w:val="22"/>
          <w:shd w:val="clear" w:color="auto" w:fill="FFFFFF"/>
        </w:rPr>
        <w:t xml:space="preserve"> </w:t>
      </w:r>
    </w:p>
    <w:p w14:paraId="09E6A75F" w14:textId="77777777" w:rsidR="00F5588A" w:rsidRPr="00B871E2" w:rsidRDefault="00F5588A" w:rsidP="00DE134A">
      <w:pPr>
        <w:numPr>
          <w:ilvl w:val="1"/>
          <w:numId w:val="29"/>
        </w:numPr>
        <w:tabs>
          <w:tab w:val="left" w:pos="1134"/>
        </w:tabs>
        <w:suppressAutoHyphens w:val="0"/>
        <w:spacing w:before="60" w:after="60"/>
        <w:ind w:left="1134" w:hanging="567"/>
        <w:jc w:val="both"/>
        <w:rPr>
          <w:rFonts w:ascii="Cambria" w:hAnsi="Cambria" w:cs="Arial"/>
          <w:sz w:val="22"/>
          <w:szCs w:val="22"/>
        </w:rPr>
      </w:pPr>
      <w:r w:rsidRPr="00B871E2">
        <w:rPr>
          <w:rFonts w:ascii="Cambria" w:hAnsi="Cambria" w:cs="Calibri Light"/>
          <w:bCs/>
          <w:sz w:val="22"/>
          <w:szCs w:val="22"/>
          <w:shd w:val="clear" w:color="auto" w:fill="FFFFFF"/>
        </w:rPr>
        <w:t>Wykonawca znajdzie się w sytuacji uzasadniającej wszczęcie postępowania upadłościowego lub restrukturyzacyjnego,</w:t>
      </w:r>
    </w:p>
    <w:p w14:paraId="70AF9211" w14:textId="77777777" w:rsidR="00F5588A" w:rsidRPr="00B871E2" w:rsidRDefault="00F5588A" w:rsidP="00DE134A">
      <w:pPr>
        <w:numPr>
          <w:ilvl w:val="1"/>
          <w:numId w:val="29"/>
        </w:numPr>
        <w:tabs>
          <w:tab w:val="left" w:pos="1134"/>
        </w:tabs>
        <w:suppressAutoHyphens w:val="0"/>
        <w:spacing w:before="60" w:after="60"/>
        <w:ind w:left="1134" w:hanging="567"/>
        <w:jc w:val="both"/>
        <w:rPr>
          <w:rFonts w:ascii="Cambria" w:hAnsi="Cambria" w:cs="Arial"/>
          <w:sz w:val="22"/>
          <w:szCs w:val="22"/>
        </w:rPr>
      </w:pPr>
      <w:r w:rsidRPr="00B871E2">
        <w:rPr>
          <w:rFonts w:ascii="Cambria" w:hAnsi="Cambria" w:cs="Arial"/>
          <w:bCs/>
          <w:sz w:val="22"/>
          <w:szCs w:val="22"/>
        </w:rPr>
        <w:t>Wykonawca realizuje usługi Przedmiotu Umowy przy pomocy podwykonawcy, z którym umowa o podwykonawstwo została zawarta uprzedniej bez zgody Zamawiającego,</w:t>
      </w:r>
    </w:p>
    <w:p w14:paraId="1A839CF9" w14:textId="77777777" w:rsidR="00F5588A" w:rsidRPr="00B871E2" w:rsidRDefault="00F5588A" w:rsidP="00DE134A">
      <w:pPr>
        <w:numPr>
          <w:ilvl w:val="1"/>
          <w:numId w:val="29"/>
        </w:numPr>
        <w:tabs>
          <w:tab w:val="left" w:pos="1134"/>
        </w:tabs>
        <w:suppressAutoHyphens w:val="0"/>
        <w:spacing w:before="60" w:after="60"/>
        <w:ind w:left="1134" w:hanging="567"/>
        <w:jc w:val="both"/>
        <w:rPr>
          <w:rFonts w:ascii="Cambria" w:hAnsi="Cambria" w:cs="Arial"/>
          <w:sz w:val="22"/>
          <w:szCs w:val="22"/>
        </w:rPr>
      </w:pPr>
      <w:r w:rsidRPr="00B871E2">
        <w:rPr>
          <w:rFonts w:ascii="Cambria" w:hAnsi="Cambria" w:cs="Arial"/>
          <w:sz w:val="22"/>
          <w:szCs w:val="22"/>
        </w:rPr>
        <w:t>Wykonawca, pomimo uprzednich, pisemnych, co najmniej dwukrotnych zastrzeżeń ze strony Zamawiającego nie wykonuje Przedmiotu Umowy zgodnie z postanowieniami Umowy lub w istotny sposób narusza zobowiązania umowne,</w:t>
      </w:r>
    </w:p>
    <w:p w14:paraId="4629CD9B" w14:textId="77777777" w:rsidR="00F5588A" w:rsidRPr="00B871E2" w:rsidRDefault="00F5588A" w:rsidP="00DE134A">
      <w:pPr>
        <w:numPr>
          <w:ilvl w:val="1"/>
          <w:numId w:val="29"/>
        </w:numPr>
        <w:tabs>
          <w:tab w:val="left" w:pos="1134"/>
        </w:tabs>
        <w:suppressAutoHyphens w:val="0"/>
        <w:spacing w:before="60" w:after="60"/>
        <w:ind w:left="1134" w:hanging="567"/>
        <w:jc w:val="both"/>
        <w:rPr>
          <w:rFonts w:ascii="Cambria" w:hAnsi="Cambria" w:cs="Arial"/>
          <w:sz w:val="22"/>
          <w:szCs w:val="22"/>
        </w:rPr>
      </w:pPr>
      <w:r w:rsidRPr="00B871E2">
        <w:rPr>
          <w:rFonts w:ascii="Cambria" w:hAnsi="Cambria" w:cs="Arial"/>
          <w:sz w:val="22"/>
          <w:szCs w:val="22"/>
        </w:rPr>
        <w:t>Wykonawca utracił uprawnienia niezbędne do wykonywania Przedmiotu Umowy wynikające z przepisów prawa i Umowy,</w:t>
      </w:r>
    </w:p>
    <w:p w14:paraId="4CC18248" w14:textId="762D1710" w:rsidR="00F5588A" w:rsidRPr="00B871E2" w:rsidRDefault="00F5588A" w:rsidP="00DE134A">
      <w:pPr>
        <w:numPr>
          <w:ilvl w:val="1"/>
          <w:numId w:val="29"/>
        </w:numPr>
        <w:tabs>
          <w:tab w:val="left" w:pos="1134"/>
        </w:tabs>
        <w:suppressAutoHyphens w:val="0"/>
        <w:spacing w:before="60" w:after="60"/>
        <w:ind w:left="1134" w:hanging="567"/>
        <w:jc w:val="both"/>
        <w:rPr>
          <w:rFonts w:ascii="Cambria" w:hAnsi="Cambria" w:cs="Arial"/>
          <w:sz w:val="22"/>
          <w:szCs w:val="22"/>
        </w:rPr>
      </w:pPr>
      <w:r w:rsidRPr="00B871E2">
        <w:rPr>
          <w:rFonts w:ascii="Cambria" w:hAnsi="Cambria" w:cs="Arial"/>
          <w:sz w:val="22"/>
          <w:szCs w:val="22"/>
        </w:rPr>
        <w:t>Wykonawca co najmniej dwukrotnie naruszył przepisy prawa przy o</w:t>
      </w:r>
      <w:r w:rsidR="000310E8" w:rsidRPr="00B871E2">
        <w:rPr>
          <w:rFonts w:ascii="Cambria" w:hAnsi="Cambria" w:cs="Arial"/>
          <w:sz w:val="22"/>
          <w:szCs w:val="22"/>
        </w:rPr>
        <w:t>dbiorze lub transporcie odpadów.</w:t>
      </w:r>
    </w:p>
    <w:p w14:paraId="573BE253" w14:textId="1BC43E29" w:rsidR="00ED275D" w:rsidRPr="00B871E2" w:rsidRDefault="00ED275D" w:rsidP="00DE134A">
      <w:pPr>
        <w:pStyle w:val="Akapitzlist"/>
        <w:numPr>
          <w:ilvl w:val="0"/>
          <w:numId w:val="29"/>
        </w:numPr>
        <w:tabs>
          <w:tab w:val="left" w:pos="567"/>
        </w:tabs>
        <w:spacing w:before="60" w:after="60" w:line="240" w:lineRule="auto"/>
        <w:ind w:left="567" w:hanging="567"/>
        <w:jc w:val="both"/>
        <w:rPr>
          <w:rFonts w:ascii="Cambria" w:hAnsi="Cambria" w:cs="Calibri Light"/>
          <w:b/>
          <w:bCs/>
          <w:smallCaps/>
          <w:shd w:val="clear" w:color="auto" w:fill="FFFFFF"/>
        </w:rPr>
      </w:pPr>
      <w:r w:rsidRPr="00B871E2">
        <w:rPr>
          <w:rFonts w:ascii="Cambria" w:hAnsi="Cambria" w:cs="Calibri Light"/>
          <w:bCs/>
          <w:shd w:val="clear" w:color="auto" w:fill="FFFFFF"/>
        </w:rPr>
        <w:t xml:space="preserve">Odstąpienie od Umowy z przyczyn określonych w ust. 1 będzie stanowiło odstąpienie od Umowy z przyczyn leżących po stronie Wykonawcy. </w:t>
      </w:r>
    </w:p>
    <w:p w14:paraId="16797391" w14:textId="77777777" w:rsidR="00F5588A" w:rsidRPr="00B871E2" w:rsidRDefault="00F5588A" w:rsidP="00DE134A">
      <w:pPr>
        <w:pStyle w:val="Akapitzlist"/>
        <w:numPr>
          <w:ilvl w:val="0"/>
          <w:numId w:val="29"/>
        </w:numPr>
        <w:tabs>
          <w:tab w:val="left" w:pos="567"/>
        </w:tabs>
        <w:spacing w:before="60" w:after="60" w:line="240" w:lineRule="auto"/>
        <w:ind w:left="567" w:hanging="567"/>
        <w:jc w:val="both"/>
        <w:rPr>
          <w:rFonts w:ascii="Cambria" w:hAnsi="Cambria" w:cs="Calibri Light"/>
          <w:b/>
          <w:bCs/>
          <w:smallCaps/>
          <w:shd w:val="clear" w:color="auto" w:fill="FFFFFF"/>
        </w:rPr>
      </w:pPr>
      <w:r w:rsidRPr="00B871E2">
        <w:rPr>
          <w:rFonts w:ascii="Cambria" w:hAnsi="Cambria" w:cs="Calibri Light"/>
          <w:bCs/>
          <w:shd w:val="clear" w:color="auto" w:fill="FFFFFF"/>
        </w:rPr>
        <w:t xml:space="preserve">Odstąpienie od Umowy powinno nastąpić w formie pisemnej, w terminie 45 dni od dnia powzięcia informacji o zaistnieniu okoliczności uzasadniającej złożenie takiego oświadczenia, z podaniem przyczyny oświadczenia. </w:t>
      </w:r>
    </w:p>
    <w:p w14:paraId="4C533FF1" w14:textId="77777777" w:rsidR="00F5588A" w:rsidRPr="00B871E2" w:rsidRDefault="00F5588A" w:rsidP="00DE134A">
      <w:pPr>
        <w:pStyle w:val="Akapitzlist"/>
        <w:numPr>
          <w:ilvl w:val="0"/>
          <w:numId w:val="29"/>
        </w:numPr>
        <w:tabs>
          <w:tab w:val="left" w:pos="567"/>
        </w:tabs>
        <w:spacing w:before="60" w:after="60" w:line="240" w:lineRule="auto"/>
        <w:ind w:left="567" w:hanging="567"/>
        <w:jc w:val="both"/>
        <w:rPr>
          <w:rFonts w:ascii="Cambria" w:hAnsi="Cambria" w:cs="Calibri Light"/>
          <w:b/>
          <w:bCs/>
          <w:smallCaps/>
          <w:shd w:val="clear" w:color="auto" w:fill="FFFFFF"/>
        </w:rPr>
      </w:pPr>
      <w:r w:rsidRPr="00B871E2">
        <w:rPr>
          <w:rFonts w:ascii="Cambria" w:hAnsi="Cambria" w:cs="Calibri Light"/>
          <w:bCs/>
          <w:shd w:val="clear" w:color="auto" w:fill="FFFFFF"/>
        </w:rPr>
        <w:t xml:space="preserve">Strony postanawiają, iż w przypadku odstąpienia od Umowy, po rozpoczęciu realizacji Umowy, odstąpienie będzie miało skutek </w:t>
      </w:r>
      <w:r w:rsidRPr="00B871E2">
        <w:rPr>
          <w:rFonts w:ascii="Cambria" w:hAnsi="Cambria" w:cs="Calibri Light"/>
          <w:bCs/>
          <w:i/>
          <w:iCs/>
          <w:shd w:val="clear" w:color="auto" w:fill="FFFFFF"/>
        </w:rPr>
        <w:t xml:space="preserve">ex nunc – </w:t>
      </w:r>
      <w:r w:rsidRPr="00B871E2">
        <w:rPr>
          <w:rFonts w:ascii="Cambria" w:hAnsi="Cambria" w:cs="Calibri Light"/>
          <w:bCs/>
          <w:shd w:val="clear" w:color="auto" w:fill="FFFFFF"/>
        </w:rPr>
        <w:t xml:space="preserve">będzie dotyczyło niewykonanej części Przedmiotu Umowy. </w:t>
      </w:r>
    </w:p>
    <w:p w14:paraId="30C8D838" w14:textId="77777777" w:rsidR="00F5588A" w:rsidRPr="00B871E2" w:rsidRDefault="00F5588A" w:rsidP="00DE134A">
      <w:pPr>
        <w:pStyle w:val="Akapitzlist"/>
        <w:numPr>
          <w:ilvl w:val="0"/>
          <w:numId w:val="29"/>
        </w:numPr>
        <w:tabs>
          <w:tab w:val="left" w:pos="567"/>
        </w:tabs>
        <w:spacing w:before="60" w:after="60" w:line="240" w:lineRule="auto"/>
        <w:ind w:left="567" w:hanging="567"/>
        <w:jc w:val="both"/>
        <w:rPr>
          <w:rFonts w:ascii="Cambria" w:hAnsi="Cambria" w:cs="Calibri Light"/>
          <w:b/>
          <w:bCs/>
          <w:smallCaps/>
          <w:shd w:val="clear" w:color="auto" w:fill="FFFFFF"/>
        </w:rPr>
      </w:pPr>
      <w:r w:rsidRPr="00B871E2">
        <w:rPr>
          <w:rFonts w:ascii="Cambria" w:hAnsi="Cambria" w:cs="Calibri Light"/>
          <w:bCs/>
          <w:shd w:val="clear" w:color="auto" w:fill="FFFFFF"/>
        </w:rPr>
        <w:t>Rozliczenie za usługi wykonane do czasu odstąpienia od Umowy nastąpi na podstawie cen wynikających z Umowy.</w:t>
      </w:r>
    </w:p>
    <w:p w14:paraId="241BA3C1" w14:textId="77777777" w:rsidR="00F5588A" w:rsidRPr="00B871E2" w:rsidRDefault="00F5588A" w:rsidP="00DE134A">
      <w:pPr>
        <w:pStyle w:val="Akapitzlist"/>
        <w:numPr>
          <w:ilvl w:val="0"/>
          <w:numId w:val="29"/>
        </w:numPr>
        <w:tabs>
          <w:tab w:val="left" w:pos="567"/>
        </w:tabs>
        <w:spacing w:before="60" w:after="60" w:line="240" w:lineRule="auto"/>
        <w:ind w:left="567" w:hanging="567"/>
        <w:jc w:val="both"/>
        <w:rPr>
          <w:rFonts w:ascii="Cambria" w:hAnsi="Cambria" w:cs="Calibri Light"/>
          <w:b/>
          <w:bCs/>
          <w:smallCaps/>
          <w:shd w:val="clear" w:color="auto" w:fill="FFFFFF"/>
        </w:rPr>
      </w:pPr>
      <w:r w:rsidRPr="00B871E2">
        <w:rPr>
          <w:rFonts w:ascii="Cambria" w:hAnsi="Cambria" w:cs="Calibri Light"/>
          <w:bCs/>
          <w:shd w:val="clear" w:color="auto" w:fill="FFFFFF"/>
        </w:rPr>
        <w:t xml:space="preserve">Odstąpienie od Umowy nie pozbawia Zamawiającego prawa dochodzenia kar umownych i innych odszkodowań za szkody wynikłe w związku z niewykonaniem lub nienależytym wykonaniem Umowy przez Wykonawcę. </w:t>
      </w:r>
    </w:p>
    <w:p w14:paraId="2F74A4E1" w14:textId="77777777" w:rsidR="00B52D35" w:rsidRPr="00B52D35" w:rsidRDefault="00F5588A" w:rsidP="00B52D35">
      <w:pPr>
        <w:pStyle w:val="Akapitzlist"/>
        <w:numPr>
          <w:ilvl w:val="0"/>
          <w:numId w:val="29"/>
        </w:numPr>
        <w:tabs>
          <w:tab w:val="left" w:pos="567"/>
        </w:tabs>
        <w:spacing w:after="0" w:line="240" w:lineRule="auto"/>
        <w:ind w:left="567" w:hanging="567"/>
        <w:jc w:val="both"/>
        <w:rPr>
          <w:rFonts w:ascii="Cambria" w:hAnsi="Cambria" w:cs="Calibri Light"/>
          <w:bCs/>
          <w:color w:val="FF0000"/>
          <w:shd w:val="clear" w:color="auto" w:fill="FFFFFF"/>
        </w:rPr>
      </w:pPr>
      <w:r w:rsidRPr="00B871E2">
        <w:rPr>
          <w:rFonts w:ascii="Cambria" w:hAnsi="Cambria" w:cs="Calibri Light"/>
          <w:bCs/>
          <w:shd w:val="clear" w:color="auto" w:fill="FFFFFF"/>
        </w:rPr>
        <w:t xml:space="preserve">Strony postanawiają, iż w każdym przypadku niewykonania lub nienależytego wykonania któregokolwiek z zobowiązań umownych przez Wykonawcę, po uprzednim wezwaniu Wykonawcy do zmiany sposobu wykonywania Umowy i wyznaczeniu dodatkowego terminu, Zamawiający jest uprawniony do powierzenia wykonania zobowiązań umownych Wykonawcy w ramach wykonawstwa zastępczego (na koszt i ryzyko wykonawcy) bez konieczności uzyskiwania zgody Sądu. </w:t>
      </w:r>
      <w:bookmarkEnd w:id="10"/>
    </w:p>
    <w:p w14:paraId="603D6C67" w14:textId="28E61013" w:rsidR="00B52D35" w:rsidRPr="00F66CCE" w:rsidRDefault="00B52D35" w:rsidP="00B52D35">
      <w:pPr>
        <w:pStyle w:val="Akapitzlist"/>
        <w:numPr>
          <w:ilvl w:val="0"/>
          <w:numId w:val="29"/>
        </w:numPr>
        <w:tabs>
          <w:tab w:val="left" w:pos="567"/>
        </w:tabs>
        <w:spacing w:after="0" w:line="240" w:lineRule="auto"/>
        <w:ind w:left="567" w:hanging="567"/>
        <w:jc w:val="both"/>
        <w:rPr>
          <w:rFonts w:ascii="Cambria" w:hAnsi="Cambria" w:cs="Calibri Light"/>
          <w:bCs/>
          <w:shd w:val="clear" w:color="auto" w:fill="FFFFFF"/>
        </w:rPr>
      </w:pPr>
      <w:r w:rsidRPr="00F66CCE">
        <w:rPr>
          <w:rFonts w:ascii="Cambria" w:hAnsi="Cambria" w:cs="Calibri Light"/>
          <w:bCs/>
          <w:shd w:val="clear" w:color="auto" w:fill="FFFFFF"/>
        </w:rPr>
        <w:t>Wykonawcy przysługuje prawo odstąpienia od umowy jeżeli Zamawiający nie wywiązuje się z obowiązku zapłaty faktur, mimo dodatkowego wezwania, w terminie trzech miesięcy od upływu terminu na zapłatę rachunków określonego w niniejszej Umowie, jeżeli Zamawiający nie zawiadomił Wykonawcy na piśmie o wstrzymaniu usługi ze względu na brak środków finansowych.</w:t>
      </w:r>
    </w:p>
    <w:p w14:paraId="627470A3" w14:textId="79870402" w:rsidR="00F5588A" w:rsidRPr="00B871E2" w:rsidRDefault="00F5588A" w:rsidP="00B52D35">
      <w:pPr>
        <w:pStyle w:val="Akapitzlist"/>
        <w:tabs>
          <w:tab w:val="left" w:pos="567"/>
        </w:tabs>
        <w:spacing w:before="60" w:after="360" w:line="240" w:lineRule="auto"/>
        <w:ind w:left="567"/>
        <w:jc w:val="both"/>
        <w:rPr>
          <w:rFonts w:ascii="Cambria" w:hAnsi="Cambria" w:cs="Calibri Light"/>
          <w:b/>
          <w:bCs/>
          <w:smallCaps/>
          <w:color w:val="000000"/>
          <w:shd w:val="clear" w:color="auto" w:fill="FFFFFF"/>
        </w:rPr>
      </w:pPr>
    </w:p>
    <w:p w14:paraId="2811FF4C" w14:textId="67E944A2" w:rsidR="006E6CD4" w:rsidRPr="00B871E2" w:rsidRDefault="00F5588A" w:rsidP="00AC63C2">
      <w:pPr>
        <w:tabs>
          <w:tab w:val="left" w:pos="360"/>
        </w:tabs>
        <w:jc w:val="center"/>
        <w:rPr>
          <w:rFonts w:ascii="Cambria" w:hAnsi="Cambria" w:cs="Arial"/>
          <w:b/>
          <w:sz w:val="22"/>
          <w:szCs w:val="22"/>
        </w:rPr>
      </w:pPr>
      <w:r w:rsidRPr="00B871E2">
        <w:rPr>
          <w:rFonts w:ascii="Cambria" w:hAnsi="Cambria" w:cs="Arial"/>
          <w:b/>
          <w:sz w:val="22"/>
          <w:szCs w:val="22"/>
        </w:rPr>
        <w:lastRenderedPageBreak/>
        <w:t>§</w:t>
      </w:r>
      <w:r w:rsidR="00573736" w:rsidRPr="00B871E2">
        <w:rPr>
          <w:rFonts w:ascii="Cambria" w:hAnsi="Cambria" w:cs="Arial"/>
          <w:b/>
          <w:sz w:val="22"/>
          <w:szCs w:val="22"/>
        </w:rPr>
        <w:t xml:space="preserve"> 13</w:t>
      </w:r>
    </w:p>
    <w:p w14:paraId="557BD788" w14:textId="77777777" w:rsidR="006E6CD4" w:rsidRPr="00B871E2" w:rsidRDefault="006E6CD4" w:rsidP="00AC63C2">
      <w:pPr>
        <w:tabs>
          <w:tab w:val="left" w:pos="360"/>
        </w:tabs>
        <w:jc w:val="center"/>
        <w:rPr>
          <w:rFonts w:ascii="Cambria" w:hAnsi="Cambria" w:cs="Arial"/>
          <w:b/>
          <w:sz w:val="22"/>
          <w:szCs w:val="22"/>
        </w:rPr>
      </w:pPr>
      <w:r w:rsidRPr="00B871E2">
        <w:rPr>
          <w:rFonts w:ascii="Cambria" w:hAnsi="Cambria" w:cs="Arial"/>
          <w:b/>
          <w:sz w:val="22"/>
          <w:szCs w:val="22"/>
        </w:rPr>
        <w:t>Podwykonawcy</w:t>
      </w:r>
    </w:p>
    <w:p w14:paraId="0B085CD8" w14:textId="77777777" w:rsidR="00F5588A" w:rsidRPr="00B871E2" w:rsidRDefault="00F5588A" w:rsidP="00DE134A">
      <w:pPr>
        <w:numPr>
          <w:ilvl w:val="0"/>
          <w:numId w:val="17"/>
        </w:numPr>
        <w:suppressAutoHyphens w:val="0"/>
        <w:autoSpaceDE w:val="0"/>
        <w:autoSpaceDN w:val="0"/>
        <w:adjustRightInd w:val="0"/>
        <w:spacing w:before="60" w:after="60"/>
        <w:ind w:left="567" w:hanging="567"/>
        <w:jc w:val="both"/>
        <w:rPr>
          <w:rFonts w:ascii="Cambria" w:eastAsia="Calibri" w:hAnsi="Cambria" w:cs="Arial"/>
          <w:sz w:val="22"/>
          <w:szCs w:val="22"/>
          <w:lang w:eastAsia="en-US"/>
        </w:rPr>
      </w:pPr>
      <w:r w:rsidRPr="00B871E2">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usług, jaki zamierza powierzyć temu podwykonawcy. Zamawiający jest uprawniony przed wyrażeniem zgody żądać od Wykonawcy przedłożenia informacji lub dokumentów dotyczących: </w:t>
      </w:r>
    </w:p>
    <w:p w14:paraId="23422DB8" w14:textId="68AE96ED" w:rsidR="00F5588A" w:rsidRPr="00B871E2" w:rsidRDefault="00F5588A" w:rsidP="00ED275D">
      <w:pPr>
        <w:spacing w:before="60" w:after="60"/>
        <w:ind w:left="1134" w:hanging="560"/>
        <w:jc w:val="both"/>
        <w:rPr>
          <w:rFonts w:ascii="Cambria" w:eastAsia="Calibri" w:hAnsi="Cambria" w:cs="Arial"/>
          <w:sz w:val="22"/>
          <w:szCs w:val="22"/>
          <w:lang w:eastAsia="en-US"/>
        </w:rPr>
      </w:pPr>
      <w:r w:rsidRPr="00B871E2">
        <w:rPr>
          <w:rFonts w:ascii="Cambria" w:eastAsia="Calibri" w:hAnsi="Cambria" w:cs="Arial"/>
          <w:sz w:val="22"/>
          <w:szCs w:val="22"/>
          <w:lang w:eastAsia="en-US"/>
        </w:rPr>
        <w:t xml:space="preserve">1) </w:t>
      </w:r>
      <w:r w:rsidRPr="00B871E2">
        <w:rPr>
          <w:rFonts w:ascii="Cambria" w:eastAsia="Calibri" w:hAnsi="Cambria" w:cs="Arial"/>
          <w:sz w:val="22"/>
          <w:szCs w:val="22"/>
          <w:lang w:eastAsia="en-US"/>
        </w:rPr>
        <w:tab/>
        <w:t>zdolności technicznej do wykonania planowanego do powierzenia po</w:t>
      </w:r>
      <w:r w:rsidR="00ED275D" w:rsidRPr="00B871E2">
        <w:rPr>
          <w:rFonts w:ascii="Cambria" w:eastAsia="Calibri" w:hAnsi="Cambria" w:cs="Arial"/>
          <w:sz w:val="22"/>
          <w:szCs w:val="22"/>
          <w:lang w:eastAsia="en-US"/>
        </w:rPr>
        <w:t xml:space="preserve">dwykonawcy zakresu rzeczowego, </w:t>
      </w:r>
    </w:p>
    <w:p w14:paraId="3CE0B4AD" w14:textId="6AA7E2AC" w:rsidR="00F5588A" w:rsidRPr="00B871E2" w:rsidRDefault="00ED275D" w:rsidP="00AC63C2">
      <w:pPr>
        <w:spacing w:before="60" w:after="60"/>
        <w:ind w:left="1134" w:hanging="560"/>
        <w:jc w:val="both"/>
        <w:rPr>
          <w:rFonts w:ascii="Cambria" w:eastAsia="Calibri" w:hAnsi="Cambria" w:cs="Arial"/>
          <w:sz w:val="22"/>
          <w:szCs w:val="22"/>
          <w:lang w:eastAsia="en-US"/>
        </w:rPr>
      </w:pPr>
      <w:r w:rsidRPr="00B871E2">
        <w:rPr>
          <w:rFonts w:ascii="Cambria" w:eastAsia="Calibri" w:hAnsi="Cambria" w:cs="Arial"/>
          <w:sz w:val="22"/>
          <w:szCs w:val="22"/>
          <w:lang w:eastAsia="en-US"/>
        </w:rPr>
        <w:t>2)</w:t>
      </w:r>
      <w:r w:rsidRPr="00B871E2">
        <w:rPr>
          <w:rFonts w:ascii="Cambria" w:eastAsia="Calibri" w:hAnsi="Cambria" w:cs="Arial"/>
          <w:sz w:val="22"/>
          <w:szCs w:val="22"/>
          <w:lang w:eastAsia="en-US"/>
        </w:rPr>
        <w:tab/>
        <w:t>posiadanych</w:t>
      </w:r>
      <w:r w:rsidR="00F5588A" w:rsidRPr="00B871E2">
        <w:rPr>
          <w:rFonts w:ascii="Cambria" w:eastAsia="Calibri" w:hAnsi="Cambria" w:cs="Arial"/>
          <w:sz w:val="22"/>
          <w:szCs w:val="22"/>
          <w:lang w:eastAsia="en-US"/>
        </w:rPr>
        <w:t xml:space="preserve"> wszelkich stosownych </w:t>
      </w:r>
      <w:r w:rsidRPr="00B871E2">
        <w:rPr>
          <w:rFonts w:ascii="Cambria" w:eastAsia="Calibri" w:hAnsi="Cambria" w:cs="Arial"/>
          <w:sz w:val="22"/>
          <w:szCs w:val="22"/>
          <w:lang w:eastAsia="en-US"/>
        </w:rPr>
        <w:t xml:space="preserve">uprawnień, </w:t>
      </w:r>
      <w:r w:rsidR="00F5588A" w:rsidRPr="00B871E2">
        <w:rPr>
          <w:rFonts w:ascii="Cambria" w:eastAsia="Calibri" w:hAnsi="Cambria" w:cs="Arial"/>
          <w:sz w:val="22"/>
          <w:szCs w:val="22"/>
          <w:lang w:eastAsia="en-US"/>
        </w:rPr>
        <w:t>zezwoleń oraz wpisów do właściwych rejestrów umożliwiających wykonywanie czynności, które zostaną zlecone w ramach podwykonawstwa, jeżeli przepisy prawa tego wymagają,</w:t>
      </w:r>
    </w:p>
    <w:p w14:paraId="1380199B" w14:textId="3DB9358A" w:rsidR="00F5588A" w:rsidRPr="00B871E2" w:rsidRDefault="00ED275D" w:rsidP="00AC63C2">
      <w:pPr>
        <w:spacing w:before="60" w:after="60"/>
        <w:ind w:left="1134" w:hanging="560"/>
        <w:jc w:val="both"/>
        <w:rPr>
          <w:rFonts w:ascii="Cambria" w:eastAsia="Calibri" w:hAnsi="Cambria" w:cs="Arial"/>
          <w:sz w:val="22"/>
          <w:szCs w:val="22"/>
          <w:lang w:eastAsia="en-US"/>
        </w:rPr>
      </w:pPr>
      <w:r w:rsidRPr="00B871E2">
        <w:rPr>
          <w:rFonts w:ascii="Cambria" w:eastAsia="Calibri" w:hAnsi="Cambria" w:cs="Arial"/>
          <w:sz w:val="22"/>
          <w:szCs w:val="22"/>
          <w:lang w:eastAsia="en-US"/>
        </w:rPr>
        <w:t>3</w:t>
      </w:r>
      <w:r w:rsidR="00F5588A" w:rsidRPr="00B871E2">
        <w:rPr>
          <w:rFonts w:ascii="Cambria" w:eastAsia="Calibri" w:hAnsi="Cambria" w:cs="Arial"/>
          <w:sz w:val="22"/>
          <w:szCs w:val="22"/>
          <w:lang w:eastAsia="en-US"/>
        </w:rPr>
        <w:t>)</w:t>
      </w:r>
      <w:r w:rsidR="00F5588A" w:rsidRPr="00B871E2">
        <w:rPr>
          <w:rFonts w:ascii="Cambria" w:eastAsia="Calibri" w:hAnsi="Cambria" w:cs="Arial"/>
          <w:sz w:val="22"/>
          <w:szCs w:val="22"/>
          <w:lang w:eastAsia="en-US"/>
        </w:rPr>
        <w:tab/>
      </w:r>
      <w:r w:rsidR="00F5588A" w:rsidRPr="00B871E2">
        <w:rPr>
          <w:rFonts w:ascii="Cambria" w:hAnsi="Cambria"/>
          <w:iCs/>
          <w:color w:val="000000"/>
          <w:sz w:val="22"/>
          <w:szCs w:val="22"/>
        </w:rPr>
        <w:t xml:space="preserve">dokumentów wskazanych w § </w:t>
      </w:r>
      <w:r w:rsidR="00F37CA6" w:rsidRPr="00B871E2">
        <w:rPr>
          <w:rFonts w:ascii="Cambria" w:hAnsi="Cambria"/>
          <w:iCs/>
          <w:color w:val="000000"/>
          <w:sz w:val="22"/>
          <w:szCs w:val="22"/>
        </w:rPr>
        <w:t>6 ust. 2 pkt 1) – 4</w:t>
      </w:r>
      <w:r w:rsidR="00F5588A" w:rsidRPr="00B871E2">
        <w:rPr>
          <w:rFonts w:ascii="Cambria" w:hAnsi="Cambria"/>
          <w:iCs/>
          <w:color w:val="000000"/>
          <w:sz w:val="22"/>
          <w:szCs w:val="22"/>
        </w:rPr>
        <w:t>) Umowy dot. osób wykonujących czynności wchodzące w skład przedmiotu zamówienia, do których odnosi się Obowiązek Zatrudnienia.</w:t>
      </w:r>
    </w:p>
    <w:p w14:paraId="34631119" w14:textId="3B3E0F4D" w:rsidR="00F5588A" w:rsidRPr="00B871E2" w:rsidRDefault="00F5588A" w:rsidP="00DE134A">
      <w:pPr>
        <w:pStyle w:val="Akapitzlist"/>
        <w:numPr>
          <w:ilvl w:val="0"/>
          <w:numId w:val="17"/>
        </w:numPr>
        <w:spacing w:before="60" w:after="60" w:line="240" w:lineRule="auto"/>
        <w:ind w:left="567" w:hanging="567"/>
        <w:jc w:val="both"/>
        <w:rPr>
          <w:rFonts w:ascii="Cambria" w:hAnsi="Cambria" w:cs="Arial"/>
          <w:lang w:eastAsia="en-US"/>
        </w:rPr>
      </w:pPr>
      <w:r w:rsidRPr="00B871E2">
        <w:rPr>
          <w:rFonts w:ascii="Cambria" w:hAnsi="Cambria" w:cs="Arial"/>
          <w:lang w:eastAsia="en-US"/>
        </w:rPr>
        <w:t>Wykonawca zobowiązany jest do przedłożenia Zamawiającemu poświadczonej za zgodność z oryginałem</w:t>
      </w:r>
      <w:r w:rsidR="00F37CA6" w:rsidRPr="00B871E2">
        <w:rPr>
          <w:rFonts w:ascii="Cambria" w:hAnsi="Cambria" w:cs="Arial"/>
          <w:lang w:eastAsia="en-US"/>
        </w:rPr>
        <w:t xml:space="preserve"> kopii umowy podwykonawczej, w </w:t>
      </w:r>
      <w:r w:rsidRPr="00B871E2">
        <w:rPr>
          <w:rFonts w:ascii="Cambria" w:hAnsi="Cambria" w:cs="Arial"/>
          <w:lang w:eastAsia="en-US"/>
        </w:rPr>
        <w:t>terminie 7 dni od jej zawarcia.</w:t>
      </w:r>
    </w:p>
    <w:p w14:paraId="5793B1FD" w14:textId="77777777" w:rsidR="00F5588A" w:rsidRPr="00B871E2" w:rsidRDefault="00F5588A" w:rsidP="00DE134A">
      <w:pPr>
        <w:pStyle w:val="Style19"/>
        <w:widowControl/>
        <w:numPr>
          <w:ilvl w:val="0"/>
          <w:numId w:val="17"/>
        </w:numPr>
        <w:shd w:val="clear" w:color="auto" w:fill="FFFFFF"/>
        <w:spacing w:before="60" w:after="60" w:line="240" w:lineRule="auto"/>
        <w:ind w:left="567" w:right="29" w:hanging="567"/>
        <w:rPr>
          <w:rFonts w:ascii="Cambria" w:hAnsi="Cambria" w:cs="Times New Roman"/>
          <w:color w:val="000000"/>
          <w:sz w:val="22"/>
          <w:szCs w:val="22"/>
        </w:rPr>
      </w:pPr>
      <w:r w:rsidRPr="00B871E2">
        <w:rPr>
          <w:rStyle w:val="FontStyle27"/>
          <w:rFonts w:ascii="Cambria" w:hAnsi="Cambria" w:cs="Times New Roman"/>
          <w:sz w:val="22"/>
          <w:szCs w:val="22"/>
        </w:rPr>
        <w:t>W przypadku wykonywania Przedmiotu Umowy przy pomocy podwykonawców, Wykonawca ponosi odpowiedzialność wobec Zamawiającego za wszystkie działania lub zaniechania podwykonawców, jak za własne.</w:t>
      </w:r>
    </w:p>
    <w:p w14:paraId="42E92346" w14:textId="4A72C119" w:rsidR="00F5588A" w:rsidRPr="00B871E2" w:rsidRDefault="00F5588A" w:rsidP="00DE134A">
      <w:pPr>
        <w:numPr>
          <w:ilvl w:val="0"/>
          <w:numId w:val="17"/>
        </w:numPr>
        <w:suppressAutoHyphens w:val="0"/>
        <w:autoSpaceDE w:val="0"/>
        <w:autoSpaceDN w:val="0"/>
        <w:adjustRightInd w:val="0"/>
        <w:spacing w:before="60" w:after="360"/>
        <w:ind w:left="567" w:hanging="567"/>
        <w:jc w:val="both"/>
        <w:rPr>
          <w:rFonts w:ascii="Cambria" w:eastAsia="Calibri" w:hAnsi="Cambria" w:cs="Arial"/>
          <w:sz w:val="22"/>
          <w:szCs w:val="22"/>
          <w:lang w:eastAsia="en-US"/>
        </w:rPr>
      </w:pPr>
      <w:r w:rsidRPr="00B871E2">
        <w:rPr>
          <w:rFonts w:ascii="Cambria" w:eastAsia="Calibri" w:hAnsi="Cambria" w:cs="Arial"/>
          <w:sz w:val="22"/>
          <w:szCs w:val="22"/>
          <w:lang w:eastAsia="en-US"/>
        </w:rPr>
        <w:t>Jeżeli zmiana albo rezygnacja z podwykonawcy dotyczy podmiotu, na którego zasoby Wykonawca powoływał się, na zasadach określonych w art. 118 ust. 1 w zw. z art. 266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04FB1039" w14:textId="1C8DB33E" w:rsidR="006E6CD4" w:rsidRPr="00B871E2" w:rsidRDefault="00573736" w:rsidP="00AC63C2">
      <w:pPr>
        <w:tabs>
          <w:tab w:val="left" w:pos="360"/>
        </w:tabs>
        <w:jc w:val="center"/>
        <w:rPr>
          <w:rFonts w:ascii="Cambria" w:hAnsi="Cambria" w:cs="Arial"/>
          <w:b/>
          <w:sz w:val="22"/>
          <w:szCs w:val="22"/>
        </w:rPr>
      </w:pPr>
      <w:r w:rsidRPr="00B871E2">
        <w:rPr>
          <w:rFonts w:ascii="Cambria" w:hAnsi="Cambria" w:cs="Arial"/>
          <w:b/>
          <w:sz w:val="22"/>
          <w:szCs w:val="22"/>
        </w:rPr>
        <w:t>§ 14</w:t>
      </w:r>
    </w:p>
    <w:p w14:paraId="38D9322A" w14:textId="64401DC4" w:rsidR="00546B9D" w:rsidRPr="00B871E2" w:rsidRDefault="00F5588A" w:rsidP="00546B9D">
      <w:pPr>
        <w:tabs>
          <w:tab w:val="left" w:pos="360"/>
        </w:tabs>
        <w:jc w:val="center"/>
        <w:rPr>
          <w:rFonts w:ascii="Cambria" w:hAnsi="Cambria" w:cs="Arial"/>
          <w:b/>
          <w:sz w:val="22"/>
          <w:szCs w:val="22"/>
        </w:rPr>
      </w:pPr>
      <w:r w:rsidRPr="00B871E2">
        <w:rPr>
          <w:rFonts w:ascii="Cambria" w:hAnsi="Cambria" w:cs="Arial"/>
          <w:b/>
          <w:sz w:val="22"/>
          <w:szCs w:val="22"/>
        </w:rPr>
        <w:t>Ochrona danych</w:t>
      </w:r>
      <w:r w:rsidR="00191BA5" w:rsidRPr="00B871E2">
        <w:rPr>
          <w:rFonts w:ascii="Cambria" w:hAnsi="Cambria" w:cs="Arial"/>
          <w:b/>
          <w:sz w:val="22"/>
          <w:szCs w:val="22"/>
        </w:rPr>
        <w:t xml:space="preserve"> osobowych</w:t>
      </w:r>
    </w:p>
    <w:p w14:paraId="7F66565D" w14:textId="6C746C3E" w:rsidR="00546B9D" w:rsidRPr="00B871E2" w:rsidRDefault="00546B9D" w:rsidP="00546B9D">
      <w:pPr>
        <w:suppressAutoHyphens w:val="0"/>
        <w:spacing w:before="80" w:after="80"/>
        <w:ind w:left="567" w:hanging="567"/>
        <w:jc w:val="both"/>
        <w:rPr>
          <w:rFonts w:ascii="Cambria" w:hAnsi="Cambria" w:cs="Arial"/>
          <w:sz w:val="22"/>
          <w:szCs w:val="22"/>
        </w:rPr>
      </w:pPr>
      <w:r w:rsidRPr="00B871E2">
        <w:rPr>
          <w:rFonts w:ascii="Cambria" w:hAnsi="Cambria" w:cs="Arial"/>
          <w:sz w:val="22"/>
          <w:szCs w:val="22"/>
        </w:rPr>
        <w:t>1.</w:t>
      </w:r>
      <w:r w:rsidRPr="00B871E2">
        <w:rPr>
          <w:rFonts w:ascii="Cambria" w:hAnsi="Cambria" w:cs="Arial"/>
          <w:sz w:val="22"/>
          <w:szCs w:val="22"/>
        </w:rPr>
        <w:tab/>
        <w:t>Zamawiający  oświadcza, że będzie przetwarzać dane osobowe osób: zawierających umowę, osób zaangażowanych w jej realizację i rozliczenie oraz innych osób zaangażowanych przez Wykonawcę, jeżeli ten przekaże ich dane osobowe Zamawiającemu, zgodnie ze swoimi obowiązkami wynikającymi z obowiązującego prawa o ochronie danych, w tym z Rozporządzenia (UE) 2016/679 Parlamentu Europejskiego i Rady z dnia 27 kwietnia 2016 r. w sprawie ochrony osób fizycznych w związku z przetwarzaniem danych osobowych i w sprawie swobodnego przepływu takich danych (dalej: RODO), oraz wdroży odpowiednie środki techniczne i organizacyjne w celu zapewnienia ochrony danych osobowych ww. osób przed nieuprawnionym lub niezgodnym z prawem wykorzystaniem oraz przed ich nieumyślną utratą, zniszczeniem, uszkodzeniem, zmianą lub ujawnieniem.</w:t>
      </w:r>
    </w:p>
    <w:p w14:paraId="140C1736" w14:textId="7CD78A01" w:rsidR="00546B9D" w:rsidRPr="00B871E2" w:rsidRDefault="00546B9D" w:rsidP="00546B9D">
      <w:pPr>
        <w:suppressAutoHyphens w:val="0"/>
        <w:spacing w:before="80" w:after="80"/>
        <w:ind w:left="567" w:hanging="567"/>
        <w:jc w:val="both"/>
        <w:rPr>
          <w:rFonts w:ascii="Cambria" w:hAnsi="Cambria" w:cs="Arial"/>
          <w:sz w:val="22"/>
          <w:szCs w:val="22"/>
        </w:rPr>
      </w:pPr>
      <w:r w:rsidRPr="00B871E2">
        <w:rPr>
          <w:rFonts w:ascii="Cambria" w:hAnsi="Cambria" w:cs="Arial"/>
          <w:sz w:val="22"/>
          <w:szCs w:val="22"/>
        </w:rPr>
        <w:t>2</w:t>
      </w:r>
      <w:r w:rsidRPr="00B871E2">
        <w:rPr>
          <w:rFonts w:ascii="Cambria" w:hAnsi="Cambria" w:cs="Arial"/>
          <w:color w:val="0070C0"/>
          <w:sz w:val="22"/>
          <w:szCs w:val="22"/>
        </w:rPr>
        <w:t>.</w:t>
      </w:r>
      <w:r w:rsidRPr="00B871E2">
        <w:rPr>
          <w:rFonts w:ascii="Cambria" w:hAnsi="Cambria" w:cs="Arial"/>
          <w:color w:val="0070C0"/>
          <w:sz w:val="22"/>
          <w:szCs w:val="22"/>
        </w:rPr>
        <w:tab/>
      </w:r>
      <w:r w:rsidRPr="00B871E2">
        <w:rPr>
          <w:rFonts w:ascii="Cambria" w:hAnsi="Cambria" w:cs="Arial"/>
          <w:sz w:val="22"/>
          <w:szCs w:val="22"/>
        </w:rPr>
        <w:t>Wykonawca zobowiązuje się do spełnienia w imieniu Zamawiającego obowiązku informacyjnego, o którym mowa w art. 13 RODO, wobec osób wskazanych w §14 ust. 1, dotyczącego przetwarzania ich danych osobowych przez Zleceniodawcę, przekazując im informacje wskazane w §14 ust. 3 – 11.</w:t>
      </w:r>
    </w:p>
    <w:p w14:paraId="2EE33BF9" w14:textId="6F47F609" w:rsidR="00546B9D" w:rsidRPr="00B871E2" w:rsidRDefault="00546B9D" w:rsidP="00546B9D">
      <w:pPr>
        <w:suppressAutoHyphens w:val="0"/>
        <w:spacing w:before="80" w:after="80"/>
        <w:ind w:left="567" w:hanging="567"/>
        <w:jc w:val="both"/>
        <w:rPr>
          <w:rFonts w:ascii="Cambria" w:hAnsi="Cambria" w:cs="Arial"/>
          <w:sz w:val="22"/>
          <w:szCs w:val="22"/>
        </w:rPr>
      </w:pPr>
      <w:r w:rsidRPr="00B871E2">
        <w:rPr>
          <w:rFonts w:ascii="Cambria" w:hAnsi="Cambria" w:cs="Arial"/>
          <w:sz w:val="22"/>
          <w:szCs w:val="22"/>
        </w:rPr>
        <w:t>3.</w:t>
      </w:r>
      <w:r w:rsidRPr="00B871E2">
        <w:rPr>
          <w:rFonts w:ascii="Cambria" w:hAnsi="Cambria" w:cs="Arial"/>
          <w:sz w:val="22"/>
          <w:szCs w:val="22"/>
        </w:rPr>
        <w:tab/>
        <w:t>Administratorem danych osobowych osób wskazanych w §</w:t>
      </w:r>
      <w:r w:rsidR="00790DD2" w:rsidRPr="00B871E2">
        <w:rPr>
          <w:rFonts w:ascii="Cambria" w:hAnsi="Cambria" w:cs="Arial"/>
          <w:sz w:val="22"/>
          <w:szCs w:val="22"/>
        </w:rPr>
        <w:t>14</w:t>
      </w:r>
      <w:r w:rsidRPr="00B871E2">
        <w:rPr>
          <w:rFonts w:ascii="Cambria" w:hAnsi="Cambria" w:cs="Arial"/>
          <w:sz w:val="22"/>
          <w:szCs w:val="22"/>
        </w:rPr>
        <w:t xml:space="preserve"> ust. 1 jest Wójt Gminy Kołbaskowo, z siedzibą w Kołbaskowie 106, 72-001 Kołbaskowo. Z administratorem danych można się skontaktować poprzez adres e-mail: biuro@kolbaskowo.pl lub </w:t>
      </w:r>
      <w:r w:rsidRPr="00B871E2">
        <w:rPr>
          <w:rFonts w:ascii="Cambria" w:hAnsi="Cambria" w:cs="Arial"/>
          <w:sz w:val="22"/>
          <w:szCs w:val="22"/>
        </w:rPr>
        <w:lastRenderedPageBreak/>
        <w:t>telefonicznie pod numerem tel. 91 311 95 10, bądź pisemnie na adres siedziby administratora.</w:t>
      </w:r>
    </w:p>
    <w:p w14:paraId="5E8092A0" w14:textId="77777777" w:rsidR="00546B9D" w:rsidRPr="00B871E2" w:rsidRDefault="00546B9D" w:rsidP="00546B9D">
      <w:pPr>
        <w:suppressAutoHyphens w:val="0"/>
        <w:spacing w:before="80" w:after="80"/>
        <w:ind w:left="567" w:hanging="567"/>
        <w:jc w:val="both"/>
        <w:rPr>
          <w:rFonts w:ascii="Cambria" w:hAnsi="Cambria" w:cs="Arial"/>
          <w:sz w:val="22"/>
          <w:szCs w:val="22"/>
        </w:rPr>
      </w:pPr>
      <w:r w:rsidRPr="00B871E2">
        <w:rPr>
          <w:rFonts w:ascii="Cambria" w:hAnsi="Cambria" w:cs="Arial"/>
          <w:sz w:val="22"/>
          <w:szCs w:val="22"/>
        </w:rPr>
        <w:t>4.</w:t>
      </w:r>
      <w:r w:rsidRPr="00B871E2">
        <w:rPr>
          <w:rFonts w:ascii="Cambria" w:hAnsi="Cambria" w:cs="Arial"/>
          <w:sz w:val="22"/>
          <w:szCs w:val="22"/>
        </w:rPr>
        <w:tab/>
        <w:t>Administrator wyznaczył Inspektora Ochrony Danych osobowych (IOD), którą to funkcje pełni Krzysztof Rychel. Z IOD można kontaktować się telefonicznie pod nr tel. 601 080 704 lub poprzez email: iodo_kolbaskowo@wp.pl, bądź pisemnie na adres siedziby administratora. Z inspektorem ochrony danych można się kontaktować, w sprawach dotyczących przetwarzania danych osobowych oraz korzystania z praw związanych z przetwarzaniem danych.</w:t>
      </w:r>
    </w:p>
    <w:p w14:paraId="0585F5CC" w14:textId="0F6F2D74" w:rsidR="00546B9D" w:rsidRPr="00B871E2" w:rsidRDefault="00546B9D" w:rsidP="00546B9D">
      <w:pPr>
        <w:suppressAutoHyphens w:val="0"/>
        <w:spacing w:before="80" w:after="80"/>
        <w:ind w:left="567" w:hanging="567"/>
        <w:jc w:val="both"/>
        <w:rPr>
          <w:rFonts w:ascii="Cambria" w:hAnsi="Cambria" w:cs="Arial"/>
          <w:sz w:val="22"/>
          <w:szCs w:val="22"/>
        </w:rPr>
      </w:pPr>
      <w:r w:rsidRPr="00B871E2">
        <w:rPr>
          <w:rFonts w:ascii="Cambria" w:hAnsi="Cambria" w:cs="Arial"/>
          <w:sz w:val="22"/>
          <w:szCs w:val="22"/>
        </w:rPr>
        <w:t>5.</w:t>
      </w:r>
      <w:r w:rsidRPr="00B871E2">
        <w:rPr>
          <w:rFonts w:ascii="Cambria" w:hAnsi="Cambria" w:cs="Arial"/>
          <w:sz w:val="22"/>
          <w:szCs w:val="22"/>
        </w:rPr>
        <w:tab/>
        <w:t>Dane osobowe osób wskazanych w §</w:t>
      </w:r>
      <w:r w:rsidR="00F17C1E" w:rsidRPr="00B871E2">
        <w:rPr>
          <w:rFonts w:ascii="Cambria" w:hAnsi="Cambria" w:cs="Arial"/>
          <w:sz w:val="22"/>
          <w:szCs w:val="22"/>
        </w:rPr>
        <w:t xml:space="preserve"> </w:t>
      </w:r>
      <w:r w:rsidR="00790DD2" w:rsidRPr="00B871E2">
        <w:rPr>
          <w:rFonts w:ascii="Cambria" w:hAnsi="Cambria" w:cs="Arial"/>
          <w:sz w:val="22"/>
          <w:szCs w:val="22"/>
        </w:rPr>
        <w:t>14</w:t>
      </w:r>
      <w:r w:rsidRPr="00B871E2">
        <w:rPr>
          <w:rFonts w:ascii="Cambria" w:hAnsi="Cambria" w:cs="Arial"/>
          <w:sz w:val="22"/>
          <w:szCs w:val="22"/>
        </w:rPr>
        <w:t xml:space="preserve"> ust. 1 będą przetwarzane w celu realizacji postanowień niniejszej umowy.</w:t>
      </w:r>
    </w:p>
    <w:p w14:paraId="7F333546" w14:textId="372F78E2" w:rsidR="00546B9D" w:rsidRPr="00B871E2" w:rsidRDefault="00546B9D" w:rsidP="00546B9D">
      <w:pPr>
        <w:suppressAutoHyphens w:val="0"/>
        <w:spacing w:before="80" w:after="80"/>
        <w:ind w:left="567" w:hanging="567"/>
        <w:jc w:val="both"/>
        <w:rPr>
          <w:rFonts w:ascii="Cambria" w:hAnsi="Cambria" w:cs="Arial"/>
          <w:sz w:val="22"/>
          <w:szCs w:val="22"/>
        </w:rPr>
      </w:pPr>
      <w:r w:rsidRPr="00B871E2">
        <w:rPr>
          <w:rFonts w:ascii="Cambria" w:hAnsi="Cambria" w:cs="Arial"/>
          <w:sz w:val="22"/>
          <w:szCs w:val="22"/>
        </w:rPr>
        <w:t>6.</w:t>
      </w:r>
      <w:r w:rsidRPr="00B871E2">
        <w:rPr>
          <w:rFonts w:ascii="Cambria" w:hAnsi="Cambria" w:cs="Arial"/>
          <w:sz w:val="22"/>
          <w:szCs w:val="22"/>
        </w:rPr>
        <w:tab/>
        <w:t>Podstawę przetwarzania danych osób wymienionych w §</w:t>
      </w:r>
      <w:r w:rsidR="00F17C1E" w:rsidRPr="00B871E2">
        <w:rPr>
          <w:rFonts w:ascii="Cambria" w:hAnsi="Cambria" w:cs="Arial"/>
          <w:sz w:val="22"/>
          <w:szCs w:val="22"/>
        </w:rPr>
        <w:t xml:space="preserve"> </w:t>
      </w:r>
      <w:r w:rsidR="00790DD2" w:rsidRPr="00B871E2">
        <w:rPr>
          <w:rFonts w:ascii="Cambria" w:hAnsi="Cambria" w:cs="Arial"/>
          <w:sz w:val="22"/>
          <w:szCs w:val="22"/>
        </w:rPr>
        <w:t>14 ust. 1 stanowi art. 6 ust.1</w:t>
      </w:r>
      <w:r w:rsidR="00790DD2" w:rsidRPr="00B871E2">
        <w:rPr>
          <w:rFonts w:ascii="Cambria" w:hAnsi="Cambria" w:cs="Arial"/>
          <w:sz w:val="22"/>
          <w:szCs w:val="22"/>
        </w:rPr>
        <w:br/>
      </w:r>
      <w:r w:rsidRPr="00B871E2">
        <w:rPr>
          <w:rFonts w:ascii="Cambria" w:hAnsi="Cambria" w:cs="Arial"/>
          <w:sz w:val="22"/>
          <w:szCs w:val="22"/>
        </w:rPr>
        <w:t>lit. b) RODO w związku z zawarciem i realizacją umowy oraz art. 6 ust. lit. c) RODO w związku z prawnym obowiązkiem archiwizowania dokumentacji.</w:t>
      </w:r>
    </w:p>
    <w:p w14:paraId="6A8FB809" w14:textId="77777777" w:rsidR="00546B9D" w:rsidRPr="00B871E2" w:rsidRDefault="00546B9D" w:rsidP="00546B9D">
      <w:pPr>
        <w:suppressAutoHyphens w:val="0"/>
        <w:spacing w:before="80" w:after="80"/>
        <w:ind w:left="567" w:hanging="567"/>
        <w:jc w:val="both"/>
        <w:rPr>
          <w:rFonts w:ascii="Cambria" w:hAnsi="Cambria" w:cs="Arial"/>
          <w:sz w:val="22"/>
          <w:szCs w:val="22"/>
        </w:rPr>
      </w:pPr>
      <w:r w:rsidRPr="00B871E2">
        <w:rPr>
          <w:rFonts w:ascii="Cambria" w:hAnsi="Cambria" w:cs="Arial"/>
          <w:sz w:val="22"/>
          <w:szCs w:val="22"/>
        </w:rPr>
        <w:t>7.</w:t>
      </w:r>
      <w:r w:rsidRPr="00B871E2">
        <w:rPr>
          <w:rFonts w:ascii="Cambria" w:hAnsi="Cambria" w:cs="Arial"/>
          <w:sz w:val="22"/>
          <w:szCs w:val="22"/>
        </w:rPr>
        <w:tab/>
        <w:t>Odbiorcami danych osobowych mogą być podmioty świadczące obsługę informatyczną administratora oraz jednostki administracji publicznej uprawnione do sprawowania kontroli i nadzoru nad prawidłowością funkcjonowania administratora lub mogące potwierdzić prawdziwość podanych w umowie informacji.</w:t>
      </w:r>
    </w:p>
    <w:p w14:paraId="269429FB" w14:textId="77777777" w:rsidR="00546B9D" w:rsidRPr="00B871E2" w:rsidRDefault="00546B9D" w:rsidP="00546B9D">
      <w:pPr>
        <w:suppressAutoHyphens w:val="0"/>
        <w:spacing w:before="80" w:after="80"/>
        <w:ind w:left="567" w:hanging="567"/>
        <w:jc w:val="both"/>
        <w:rPr>
          <w:rFonts w:ascii="Cambria" w:hAnsi="Cambria" w:cs="Arial"/>
          <w:sz w:val="22"/>
          <w:szCs w:val="22"/>
        </w:rPr>
      </w:pPr>
      <w:r w:rsidRPr="00B871E2">
        <w:rPr>
          <w:rFonts w:ascii="Cambria" w:hAnsi="Cambria" w:cs="Arial"/>
          <w:sz w:val="22"/>
          <w:szCs w:val="22"/>
        </w:rPr>
        <w:t>8.</w:t>
      </w:r>
      <w:r w:rsidRPr="00B871E2">
        <w:rPr>
          <w:rFonts w:ascii="Cambria" w:hAnsi="Cambria" w:cs="Arial"/>
          <w:sz w:val="22"/>
          <w:szCs w:val="22"/>
        </w:rPr>
        <w:tab/>
        <w:t>Dane będą przetwarzane przez okres trwania umowy, a następnie po jej wygaśnięciu przechowywane przez 5 lat poczynając od 1 stycznia roku następującego po roku wygaśnięcia umowy, który to okres wynika z przyjętego przez administratora jednolitego Rzeczowego Wykazu Akt. Wskazany okres może ulec przedłużeniu o czas niezbędny do zamknięcia wzajemnych rozliczeń finansowych.</w:t>
      </w:r>
    </w:p>
    <w:p w14:paraId="1D1B4D90" w14:textId="77777777" w:rsidR="00546B9D" w:rsidRPr="00B871E2" w:rsidRDefault="00546B9D" w:rsidP="00546B9D">
      <w:pPr>
        <w:suppressAutoHyphens w:val="0"/>
        <w:spacing w:before="80" w:after="80"/>
        <w:ind w:left="567" w:hanging="567"/>
        <w:jc w:val="both"/>
        <w:rPr>
          <w:rFonts w:ascii="Cambria" w:hAnsi="Cambria" w:cs="Arial"/>
          <w:sz w:val="22"/>
          <w:szCs w:val="22"/>
        </w:rPr>
      </w:pPr>
      <w:r w:rsidRPr="00B871E2">
        <w:rPr>
          <w:rFonts w:ascii="Cambria" w:hAnsi="Cambria" w:cs="Arial"/>
          <w:sz w:val="22"/>
          <w:szCs w:val="22"/>
        </w:rPr>
        <w:t>9.</w:t>
      </w:r>
      <w:r w:rsidRPr="00B871E2">
        <w:rPr>
          <w:rFonts w:ascii="Cambria" w:hAnsi="Cambria" w:cs="Arial"/>
          <w:sz w:val="22"/>
          <w:szCs w:val="22"/>
        </w:rPr>
        <w:tab/>
        <w:t>Dane nie będą przetwarzane w sposób zautomatyzowany oraz nie zostaną poddane profilowaniu i nie będą przedmiotem przekazywania do państw trzecich.</w:t>
      </w:r>
    </w:p>
    <w:p w14:paraId="0249329C" w14:textId="38019B4B" w:rsidR="00546B9D" w:rsidRPr="00B871E2" w:rsidRDefault="00546B9D" w:rsidP="00C47CCE">
      <w:pPr>
        <w:suppressAutoHyphens w:val="0"/>
        <w:spacing w:before="80" w:after="360"/>
        <w:ind w:left="567" w:hanging="567"/>
        <w:jc w:val="both"/>
        <w:rPr>
          <w:rFonts w:ascii="Cambria" w:hAnsi="Cambria" w:cs="Arial"/>
          <w:sz w:val="22"/>
          <w:szCs w:val="22"/>
        </w:rPr>
      </w:pPr>
      <w:r w:rsidRPr="00B871E2">
        <w:rPr>
          <w:rFonts w:ascii="Cambria" w:hAnsi="Cambria" w:cs="Arial"/>
          <w:sz w:val="22"/>
          <w:szCs w:val="22"/>
        </w:rPr>
        <w:t>10.</w:t>
      </w:r>
      <w:r w:rsidRPr="00B871E2">
        <w:rPr>
          <w:rFonts w:ascii="Cambria" w:hAnsi="Cambria" w:cs="Arial"/>
          <w:sz w:val="22"/>
          <w:szCs w:val="22"/>
        </w:rPr>
        <w:tab/>
        <w:t>Zgodnie z RODO właścicielowi danych przysługuje prawo dostępu do swoich danych oraz otrzymania ich kopi, prawo do sprostowania (poprawiania) swoich danych, prawo do usunięcia danych osobowych, w sytuacji, gdy przetwarzanie danych nie następuje w celu, realizacji przedmiotu umowy, prawo do ograniczenia przetwarzania danych, prawo do wniesienia skargi do Prezesa UODO na adres Prezesa Urzędu Ochrony Danych Osobowych,  ul. Stawki 2, 00 —193 Warszawa.</w:t>
      </w:r>
    </w:p>
    <w:p w14:paraId="6E42CD71" w14:textId="1FB44925" w:rsidR="006E6CD4" w:rsidRPr="00B871E2" w:rsidRDefault="00573736" w:rsidP="00AC63C2">
      <w:pPr>
        <w:tabs>
          <w:tab w:val="left" w:pos="360"/>
        </w:tabs>
        <w:jc w:val="center"/>
        <w:rPr>
          <w:rFonts w:ascii="Cambria" w:hAnsi="Cambria" w:cs="Arial"/>
          <w:b/>
          <w:sz w:val="22"/>
          <w:szCs w:val="22"/>
        </w:rPr>
      </w:pPr>
      <w:r w:rsidRPr="00B871E2">
        <w:rPr>
          <w:rFonts w:ascii="Cambria" w:hAnsi="Cambria" w:cs="Arial"/>
          <w:b/>
          <w:sz w:val="22"/>
          <w:szCs w:val="22"/>
        </w:rPr>
        <w:t>§ 1</w:t>
      </w:r>
      <w:r w:rsidR="00F36742" w:rsidRPr="00B871E2">
        <w:rPr>
          <w:rFonts w:ascii="Cambria" w:hAnsi="Cambria" w:cs="Arial"/>
          <w:b/>
          <w:sz w:val="22"/>
          <w:szCs w:val="22"/>
        </w:rPr>
        <w:t>5</w:t>
      </w:r>
    </w:p>
    <w:p w14:paraId="6266D599" w14:textId="724FA077" w:rsidR="00F36742" w:rsidRPr="00B871E2" w:rsidRDefault="00946D8B" w:rsidP="00AC63C2">
      <w:pPr>
        <w:tabs>
          <w:tab w:val="left" w:pos="360"/>
        </w:tabs>
        <w:spacing w:after="160"/>
        <w:jc w:val="center"/>
        <w:rPr>
          <w:rFonts w:ascii="Cambria" w:hAnsi="Cambria" w:cs="Arial"/>
          <w:b/>
          <w:sz w:val="22"/>
          <w:szCs w:val="22"/>
        </w:rPr>
      </w:pPr>
      <w:r w:rsidRPr="00B871E2">
        <w:rPr>
          <w:rFonts w:ascii="Cambria" w:hAnsi="Cambria" w:cs="Arial"/>
          <w:b/>
          <w:sz w:val="22"/>
          <w:szCs w:val="22"/>
        </w:rPr>
        <w:t>Koordynatorzy realizacji U</w:t>
      </w:r>
      <w:r w:rsidR="00F36742" w:rsidRPr="00B871E2">
        <w:rPr>
          <w:rFonts w:ascii="Cambria" w:hAnsi="Cambria" w:cs="Arial"/>
          <w:b/>
          <w:sz w:val="22"/>
          <w:szCs w:val="22"/>
        </w:rPr>
        <w:t>mowy</w:t>
      </w:r>
    </w:p>
    <w:p w14:paraId="1EA7DF24" w14:textId="448639D8" w:rsidR="00F36742" w:rsidRPr="00B871E2" w:rsidRDefault="00F36742" w:rsidP="00DE134A">
      <w:pPr>
        <w:pStyle w:val="Akapitzlist"/>
        <w:numPr>
          <w:ilvl w:val="6"/>
          <w:numId w:val="17"/>
        </w:numPr>
        <w:spacing w:before="80" w:after="80" w:line="240" w:lineRule="auto"/>
        <w:ind w:left="567" w:hanging="567"/>
        <w:jc w:val="both"/>
        <w:rPr>
          <w:rFonts w:ascii="Cambria" w:hAnsi="Cambria" w:cs="Arial"/>
        </w:rPr>
      </w:pPr>
      <w:r w:rsidRPr="00B871E2">
        <w:rPr>
          <w:rFonts w:ascii="Cambria" w:hAnsi="Cambria" w:cs="Arial"/>
        </w:rPr>
        <w:t xml:space="preserve">W celu zapewnienia koordynacji </w:t>
      </w:r>
      <w:r w:rsidR="00203E19" w:rsidRPr="00B871E2">
        <w:rPr>
          <w:rFonts w:ascii="Cambria" w:hAnsi="Cambria" w:cs="Arial"/>
        </w:rPr>
        <w:t>usług</w:t>
      </w:r>
      <w:r w:rsidRPr="00B871E2">
        <w:rPr>
          <w:rFonts w:ascii="Cambria" w:hAnsi="Cambria" w:cs="Arial"/>
        </w:rPr>
        <w:t xml:space="preserve"> wynikających z realizacji niniejszej Umowy</w:t>
      </w:r>
      <w:r w:rsidR="00203E19" w:rsidRPr="00B871E2">
        <w:rPr>
          <w:rFonts w:ascii="Cambria" w:hAnsi="Cambria" w:cs="Arial"/>
        </w:rPr>
        <w:t>,</w:t>
      </w:r>
      <w:r w:rsidRPr="00B871E2">
        <w:rPr>
          <w:rFonts w:ascii="Cambria" w:hAnsi="Cambria" w:cs="Arial"/>
        </w:rPr>
        <w:t xml:space="preserve"> Strony ustanawiaj</w:t>
      </w:r>
      <w:r w:rsidR="00203E19" w:rsidRPr="00B871E2">
        <w:rPr>
          <w:rFonts w:ascii="Cambria" w:hAnsi="Cambria" w:cs="Arial"/>
        </w:rPr>
        <w:t>ą koordynatorów ds. realizacji U</w:t>
      </w:r>
      <w:r w:rsidRPr="00B871E2">
        <w:rPr>
          <w:rFonts w:ascii="Cambria" w:hAnsi="Cambria" w:cs="Arial"/>
        </w:rPr>
        <w:t>mowy w osobach</w:t>
      </w:r>
      <w:r w:rsidR="00203E19" w:rsidRPr="00B871E2">
        <w:rPr>
          <w:rStyle w:val="Odwoanieprzypisudolnego"/>
          <w:rFonts w:ascii="Cambria" w:hAnsi="Cambria" w:cs="Arial"/>
        </w:rPr>
        <w:footnoteReference w:id="4"/>
      </w:r>
      <w:r w:rsidRPr="00B871E2">
        <w:rPr>
          <w:rFonts w:ascii="Cambria" w:hAnsi="Cambria" w:cs="Arial"/>
        </w:rPr>
        <w:t>:</w:t>
      </w:r>
    </w:p>
    <w:p w14:paraId="292822D3" w14:textId="7EFACBBC" w:rsidR="00F36742" w:rsidRPr="00B871E2" w:rsidRDefault="00F36742" w:rsidP="00DE134A">
      <w:pPr>
        <w:pStyle w:val="Akapitzlist"/>
        <w:numPr>
          <w:ilvl w:val="1"/>
          <w:numId w:val="32"/>
        </w:numPr>
        <w:tabs>
          <w:tab w:val="left" w:pos="360"/>
          <w:tab w:val="left" w:pos="1134"/>
        </w:tabs>
        <w:spacing w:before="80" w:after="80" w:line="240" w:lineRule="auto"/>
        <w:ind w:left="1134" w:hanging="567"/>
        <w:jc w:val="both"/>
        <w:rPr>
          <w:rFonts w:ascii="Cambria" w:hAnsi="Cambria" w:cs="Arial"/>
        </w:rPr>
      </w:pPr>
      <w:r w:rsidRPr="00B871E2">
        <w:rPr>
          <w:rFonts w:ascii="Cambria" w:hAnsi="Cambria" w:cs="Arial"/>
        </w:rPr>
        <w:t xml:space="preserve">ze strony Zamawiającego: </w:t>
      </w:r>
    </w:p>
    <w:p w14:paraId="03CCBBB8" w14:textId="458EFE14" w:rsidR="00F36742" w:rsidRPr="00B871E2" w:rsidRDefault="00F36742" w:rsidP="00AC63C2">
      <w:pPr>
        <w:spacing w:before="80" w:after="80"/>
        <w:ind w:left="1134"/>
        <w:jc w:val="both"/>
        <w:rPr>
          <w:rFonts w:ascii="Cambria" w:hAnsi="Cambria" w:cs="Arial"/>
          <w:sz w:val="22"/>
          <w:szCs w:val="22"/>
        </w:rPr>
      </w:pPr>
      <w:r w:rsidRPr="00B871E2">
        <w:rPr>
          <w:rFonts w:ascii="Cambria" w:hAnsi="Cambria" w:cs="Arial"/>
          <w:sz w:val="22"/>
          <w:szCs w:val="22"/>
        </w:rPr>
        <w:t>imię i nazwisko: ……………………….</w:t>
      </w:r>
    </w:p>
    <w:p w14:paraId="604A24C2" w14:textId="77777777" w:rsidR="00F36742" w:rsidRPr="00B871E2" w:rsidRDefault="00F36742" w:rsidP="00AC63C2">
      <w:pPr>
        <w:spacing w:before="80" w:after="80"/>
        <w:ind w:left="1134"/>
        <w:jc w:val="both"/>
        <w:rPr>
          <w:rFonts w:ascii="Cambria" w:hAnsi="Cambria" w:cs="Arial"/>
          <w:sz w:val="22"/>
          <w:szCs w:val="22"/>
        </w:rPr>
      </w:pPr>
      <w:r w:rsidRPr="00B871E2">
        <w:rPr>
          <w:rFonts w:ascii="Cambria" w:hAnsi="Cambria" w:cs="Arial"/>
          <w:sz w:val="22"/>
          <w:szCs w:val="22"/>
        </w:rPr>
        <w:t>telefon: ……………………………………</w:t>
      </w:r>
    </w:p>
    <w:p w14:paraId="1771190B" w14:textId="77777777" w:rsidR="00F36742" w:rsidRPr="00B871E2" w:rsidRDefault="00F36742" w:rsidP="00AC63C2">
      <w:pPr>
        <w:spacing w:before="80" w:after="80"/>
        <w:ind w:left="1134"/>
        <w:jc w:val="both"/>
        <w:rPr>
          <w:rFonts w:ascii="Cambria" w:hAnsi="Cambria" w:cs="Arial"/>
          <w:sz w:val="22"/>
          <w:szCs w:val="22"/>
        </w:rPr>
      </w:pPr>
      <w:r w:rsidRPr="00B871E2">
        <w:rPr>
          <w:rFonts w:ascii="Cambria" w:hAnsi="Cambria" w:cs="Arial"/>
          <w:sz w:val="22"/>
          <w:szCs w:val="22"/>
        </w:rPr>
        <w:t>adres e-mail: ……………………………</w:t>
      </w:r>
    </w:p>
    <w:p w14:paraId="68DA8A6B" w14:textId="58B96A71" w:rsidR="00F36742" w:rsidRPr="00B871E2" w:rsidRDefault="00F36742" w:rsidP="00DE134A">
      <w:pPr>
        <w:pStyle w:val="Akapitzlist"/>
        <w:numPr>
          <w:ilvl w:val="1"/>
          <w:numId w:val="32"/>
        </w:numPr>
        <w:tabs>
          <w:tab w:val="left" w:pos="360"/>
        </w:tabs>
        <w:spacing w:before="80" w:after="80" w:line="240" w:lineRule="auto"/>
        <w:ind w:left="1134" w:hanging="567"/>
        <w:jc w:val="both"/>
        <w:rPr>
          <w:rFonts w:ascii="Cambria" w:hAnsi="Cambria" w:cs="Arial"/>
        </w:rPr>
      </w:pPr>
      <w:r w:rsidRPr="00B871E2">
        <w:rPr>
          <w:rFonts w:ascii="Cambria" w:hAnsi="Cambria" w:cs="Arial"/>
        </w:rPr>
        <w:t>ze strony Wykonawcy:</w:t>
      </w:r>
    </w:p>
    <w:p w14:paraId="22FD1964" w14:textId="69664433" w:rsidR="00F36742" w:rsidRPr="00B871E2" w:rsidRDefault="00F36742" w:rsidP="00AC63C2">
      <w:pPr>
        <w:tabs>
          <w:tab w:val="left" w:pos="360"/>
        </w:tabs>
        <w:spacing w:before="80" w:after="80"/>
        <w:ind w:left="1134"/>
        <w:jc w:val="both"/>
        <w:rPr>
          <w:rFonts w:ascii="Cambria" w:hAnsi="Cambria" w:cs="Arial"/>
          <w:sz w:val="22"/>
          <w:szCs w:val="22"/>
        </w:rPr>
      </w:pPr>
      <w:r w:rsidRPr="00B871E2">
        <w:rPr>
          <w:rFonts w:ascii="Cambria" w:hAnsi="Cambria" w:cs="Arial"/>
          <w:sz w:val="22"/>
          <w:szCs w:val="22"/>
        </w:rPr>
        <w:t>imię i nazwisko: ……………………….</w:t>
      </w:r>
    </w:p>
    <w:p w14:paraId="62C3E818" w14:textId="77777777" w:rsidR="00F36742" w:rsidRPr="00B871E2" w:rsidRDefault="00F36742" w:rsidP="00AC63C2">
      <w:pPr>
        <w:tabs>
          <w:tab w:val="left" w:pos="360"/>
        </w:tabs>
        <w:spacing w:before="80" w:after="80"/>
        <w:ind w:left="1134"/>
        <w:jc w:val="both"/>
        <w:rPr>
          <w:rFonts w:ascii="Cambria" w:hAnsi="Cambria" w:cs="Arial"/>
          <w:sz w:val="22"/>
          <w:szCs w:val="22"/>
        </w:rPr>
      </w:pPr>
      <w:r w:rsidRPr="00B871E2">
        <w:rPr>
          <w:rFonts w:ascii="Cambria" w:hAnsi="Cambria" w:cs="Arial"/>
          <w:sz w:val="22"/>
          <w:szCs w:val="22"/>
        </w:rPr>
        <w:t>telefon: ……………………………………</w:t>
      </w:r>
    </w:p>
    <w:p w14:paraId="10ABC799" w14:textId="77777777" w:rsidR="00F36742" w:rsidRPr="00B871E2" w:rsidRDefault="00F36742" w:rsidP="00AC63C2">
      <w:pPr>
        <w:tabs>
          <w:tab w:val="left" w:pos="360"/>
        </w:tabs>
        <w:spacing w:before="80" w:after="80"/>
        <w:ind w:left="1134"/>
        <w:jc w:val="both"/>
        <w:rPr>
          <w:rFonts w:ascii="Cambria" w:hAnsi="Cambria" w:cs="Arial"/>
          <w:sz w:val="22"/>
          <w:szCs w:val="22"/>
        </w:rPr>
      </w:pPr>
      <w:r w:rsidRPr="00B871E2">
        <w:rPr>
          <w:rFonts w:ascii="Cambria" w:hAnsi="Cambria" w:cs="Arial"/>
          <w:sz w:val="22"/>
          <w:szCs w:val="22"/>
        </w:rPr>
        <w:t>adres e-mail: ……………………………</w:t>
      </w:r>
    </w:p>
    <w:p w14:paraId="2914FB1F" w14:textId="3346E66C" w:rsidR="00F36742" w:rsidRPr="00B871E2" w:rsidRDefault="00F36742" w:rsidP="00DE134A">
      <w:pPr>
        <w:pStyle w:val="Akapitzlist"/>
        <w:numPr>
          <w:ilvl w:val="6"/>
          <w:numId w:val="17"/>
        </w:numPr>
        <w:spacing w:before="80" w:after="80" w:line="240" w:lineRule="auto"/>
        <w:ind w:left="567" w:hanging="567"/>
        <w:jc w:val="both"/>
        <w:rPr>
          <w:rFonts w:ascii="Cambria" w:hAnsi="Cambria" w:cs="Arial"/>
        </w:rPr>
      </w:pPr>
      <w:r w:rsidRPr="00B871E2">
        <w:rPr>
          <w:rFonts w:ascii="Cambria" w:hAnsi="Cambria" w:cs="Arial"/>
        </w:rPr>
        <w:t xml:space="preserve">Zmiana osób lub danych wskazanych w ust. 1 wymaga każdorazowego, pisemnego zawiadomienia drugiej Strony umowy. Zmiana ta nie stanowi zmiany umowy i nie wymaga </w:t>
      </w:r>
      <w:r w:rsidRPr="00B871E2">
        <w:rPr>
          <w:rFonts w:ascii="Cambria" w:hAnsi="Cambria" w:cs="Arial"/>
        </w:rPr>
        <w:lastRenderedPageBreak/>
        <w:t>sporządzenia do niej aneksu. Zmiana ta jest skuteczna z chwilą złożenia drugiej Stronie zawiadomienia o zmianie.</w:t>
      </w:r>
    </w:p>
    <w:p w14:paraId="63677D95" w14:textId="5B3B0199" w:rsidR="00F36742" w:rsidRPr="00B871E2" w:rsidRDefault="00F36742" w:rsidP="00784806">
      <w:pPr>
        <w:pStyle w:val="Akapitzlist"/>
        <w:numPr>
          <w:ilvl w:val="6"/>
          <w:numId w:val="17"/>
        </w:numPr>
        <w:spacing w:before="80" w:after="240" w:line="240" w:lineRule="auto"/>
        <w:ind w:left="567" w:hanging="567"/>
        <w:jc w:val="both"/>
        <w:rPr>
          <w:rFonts w:ascii="Cambria" w:hAnsi="Cambria" w:cs="Arial"/>
        </w:rPr>
      </w:pPr>
      <w:r w:rsidRPr="00B871E2">
        <w:rPr>
          <w:rFonts w:ascii="Cambria" w:hAnsi="Cambria" w:cs="Arial"/>
        </w:rPr>
        <w:t>Wykonawca oświadcza, że udzieli osobie wskazanej w ust. 1 lit. b) wszelkich niezbędnych pełnomocnictw do działania w imieniu Wykonawcy w związku z realizacją postanowień niniejszej Umowy.</w:t>
      </w:r>
    </w:p>
    <w:p w14:paraId="1449970C" w14:textId="2255026A" w:rsidR="00F36742" w:rsidRPr="00B871E2" w:rsidRDefault="00F36742" w:rsidP="00AC63C2">
      <w:pPr>
        <w:tabs>
          <w:tab w:val="left" w:pos="360"/>
        </w:tabs>
        <w:jc w:val="center"/>
        <w:rPr>
          <w:rFonts w:ascii="Cambria" w:hAnsi="Cambria" w:cs="Arial"/>
          <w:b/>
          <w:sz w:val="22"/>
          <w:szCs w:val="22"/>
        </w:rPr>
      </w:pPr>
      <w:r w:rsidRPr="00B871E2">
        <w:rPr>
          <w:rFonts w:ascii="Cambria" w:hAnsi="Cambria" w:cs="Arial"/>
          <w:b/>
          <w:sz w:val="22"/>
          <w:szCs w:val="22"/>
        </w:rPr>
        <w:t>§ 16</w:t>
      </w:r>
    </w:p>
    <w:p w14:paraId="73C0C09D" w14:textId="77777777" w:rsidR="001C4F25" w:rsidRPr="00B871E2" w:rsidRDefault="001C4F25" w:rsidP="00A5786E">
      <w:pPr>
        <w:shd w:val="clear" w:color="auto" w:fill="FFFFFF"/>
        <w:suppressAutoHyphens w:val="0"/>
        <w:autoSpaceDE w:val="0"/>
        <w:autoSpaceDN w:val="0"/>
        <w:adjustRightInd w:val="0"/>
        <w:spacing w:after="120"/>
        <w:ind w:right="57"/>
        <w:jc w:val="center"/>
        <w:rPr>
          <w:rFonts w:ascii="Cambria" w:hAnsi="Cambria"/>
          <w:b/>
          <w:color w:val="000000"/>
          <w:sz w:val="22"/>
          <w:szCs w:val="22"/>
          <w:lang w:eastAsia="pl-PL"/>
        </w:rPr>
      </w:pPr>
      <w:r w:rsidRPr="00B871E2">
        <w:rPr>
          <w:rFonts w:ascii="Cambria" w:hAnsi="Cambria"/>
          <w:b/>
          <w:color w:val="000000"/>
          <w:sz w:val="22"/>
          <w:szCs w:val="22"/>
          <w:lang w:eastAsia="pl-PL"/>
        </w:rPr>
        <w:t xml:space="preserve">Porozumiewanie się stron </w:t>
      </w:r>
    </w:p>
    <w:p w14:paraId="44AA3255" w14:textId="77777777" w:rsidR="001C4F25" w:rsidRPr="00B871E2" w:rsidRDefault="001C4F25" w:rsidP="00DE134A">
      <w:pPr>
        <w:widowControl w:val="0"/>
        <w:numPr>
          <w:ilvl w:val="0"/>
          <w:numId w:val="33"/>
        </w:numPr>
        <w:shd w:val="clear" w:color="auto" w:fill="FFFFFF"/>
        <w:suppressAutoHyphens w:val="0"/>
        <w:autoSpaceDE w:val="0"/>
        <w:autoSpaceDN w:val="0"/>
        <w:adjustRightInd w:val="0"/>
        <w:spacing w:before="80" w:after="80"/>
        <w:ind w:left="567" w:right="11" w:hanging="567"/>
        <w:jc w:val="both"/>
        <w:rPr>
          <w:rFonts w:ascii="Cambria" w:hAnsi="Cambria"/>
          <w:color w:val="000000"/>
          <w:sz w:val="22"/>
          <w:szCs w:val="22"/>
          <w:lang w:eastAsia="pl-PL"/>
        </w:rPr>
      </w:pPr>
      <w:r w:rsidRPr="00B871E2">
        <w:rPr>
          <w:rFonts w:ascii="Cambria" w:hAnsi="Cambria"/>
          <w:color w:val="000000"/>
          <w:sz w:val="22"/>
          <w:szCs w:val="22"/>
          <w:lang w:eastAsia="pl-PL"/>
        </w:rPr>
        <w:t>Strony zobowiązują się do niezwłocznego, wzajemnego, pisemnego powiadamiania się o zmianach dotyczących określonych w umowie nazw, adresów, danych kontaktowych bez konieczności sporządzania aneksu do niniejszej umowy. Korespondencję doręczoną na adresy do korespondencji wskazane w ust. 2 każda ze Stron uznaje za prawidłowo doręczoną w przypadku niepowiadomienia drugiej Strony o zmianie swoich danych. Każda ze Stron przyjmuje na siebie odpowiedzialność za wszelkie negatywne skutki wynikłe z powodu nie wskazania drugiej stronie aktualnego adresu.</w:t>
      </w:r>
    </w:p>
    <w:p w14:paraId="5059C4EA" w14:textId="2DA120A7" w:rsidR="001C4F25" w:rsidRPr="00B871E2" w:rsidRDefault="001C4F25" w:rsidP="00DE134A">
      <w:pPr>
        <w:widowControl w:val="0"/>
        <w:numPr>
          <w:ilvl w:val="0"/>
          <w:numId w:val="33"/>
        </w:numPr>
        <w:shd w:val="clear" w:color="auto" w:fill="FFFFFF"/>
        <w:suppressAutoHyphens w:val="0"/>
        <w:autoSpaceDE w:val="0"/>
        <w:autoSpaceDN w:val="0"/>
        <w:adjustRightInd w:val="0"/>
        <w:spacing w:before="80" w:after="80"/>
        <w:ind w:left="567" w:right="6" w:hanging="567"/>
        <w:jc w:val="both"/>
        <w:rPr>
          <w:rFonts w:ascii="Cambria" w:hAnsi="Cambria"/>
          <w:color w:val="000000"/>
          <w:sz w:val="22"/>
          <w:szCs w:val="22"/>
          <w:lang w:eastAsia="pl-PL"/>
        </w:rPr>
      </w:pPr>
      <w:r w:rsidRPr="00B871E2">
        <w:rPr>
          <w:rFonts w:ascii="Cambria" w:hAnsi="Cambria"/>
          <w:color w:val="000000"/>
          <w:sz w:val="22"/>
          <w:szCs w:val="22"/>
          <w:lang w:eastAsia="pl-PL"/>
        </w:rPr>
        <w:t>Strony ustalają, że ich aktualne adresy do korespondencji oraz dane kontaktowe są następujące</w:t>
      </w:r>
      <w:r w:rsidR="00C13B17" w:rsidRPr="00B871E2">
        <w:rPr>
          <w:rStyle w:val="Odwoanieprzypisudolnego"/>
          <w:rFonts w:ascii="Cambria" w:hAnsi="Cambria"/>
          <w:color w:val="000000"/>
          <w:sz w:val="22"/>
          <w:szCs w:val="22"/>
          <w:lang w:eastAsia="pl-PL"/>
        </w:rPr>
        <w:footnoteReference w:id="5"/>
      </w:r>
      <w:r w:rsidRPr="00B871E2">
        <w:rPr>
          <w:rFonts w:ascii="Cambria" w:hAnsi="Cambria"/>
          <w:color w:val="000000"/>
          <w:sz w:val="22"/>
          <w:szCs w:val="22"/>
          <w:lang w:eastAsia="pl-PL"/>
        </w:rPr>
        <w:t>:</w:t>
      </w:r>
    </w:p>
    <w:p w14:paraId="1EE41D47" w14:textId="794C1AEA" w:rsidR="001C4F25" w:rsidRPr="00B871E2" w:rsidRDefault="001C4F25" w:rsidP="00784806">
      <w:pPr>
        <w:widowControl w:val="0"/>
        <w:numPr>
          <w:ilvl w:val="0"/>
          <w:numId w:val="34"/>
        </w:numPr>
        <w:shd w:val="clear" w:color="auto" w:fill="FFFFFF"/>
        <w:suppressAutoHyphens w:val="0"/>
        <w:autoSpaceDE w:val="0"/>
        <w:autoSpaceDN w:val="0"/>
        <w:adjustRightInd w:val="0"/>
        <w:spacing w:before="60" w:after="60"/>
        <w:ind w:left="1134" w:hanging="567"/>
        <w:jc w:val="both"/>
        <w:rPr>
          <w:rFonts w:ascii="Cambria" w:hAnsi="Cambria"/>
          <w:color w:val="000000"/>
          <w:sz w:val="22"/>
          <w:szCs w:val="22"/>
          <w:lang w:eastAsia="pl-PL"/>
        </w:rPr>
      </w:pPr>
      <w:r w:rsidRPr="00B871E2">
        <w:rPr>
          <w:rFonts w:ascii="Cambria" w:hAnsi="Cambria"/>
          <w:color w:val="000000"/>
          <w:sz w:val="22"/>
          <w:szCs w:val="22"/>
          <w:lang w:eastAsia="pl-PL"/>
        </w:rPr>
        <w:t>Zamawiający: Gmina</w:t>
      </w:r>
      <w:r w:rsidR="00C13B17" w:rsidRPr="00B871E2">
        <w:rPr>
          <w:rFonts w:ascii="Cambria" w:hAnsi="Cambria"/>
          <w:color w:val="000000"/>
          <w:sz w:val="22"/>
          <w:szCs w:val="22"/>
          <w:lang w:eastAsia="pl-PL"/>
        </w:rPr>
        <w:t xml:space="preserve">  Kołbaskowo, Kołbaskowo 106, 72-001 Kołbaskowo,</w:t>
      </w:r>
      <w:r w:rsidRPr="00B871E2">
        <w:rPr>
          <w:rFonts w:ascii="Cambria" w:hAnsi="Cambria"/>
          <w:color w:val="000000"/>
          <w:sz w:val="22"/>
          <w:szCs w:val="22"/>
          <w:lang w:eastAsia="pl-PL"/>
        </w:rPr>
        <w:t xml:space="preserve"> </w:t>
      </w:r>
      <w:r w:rsidR="00C13B17" w:rsidRPr="00B871E2">
        <w:rPr>
          <w:rFonts w:ascii="Cambria" w:hAnsi="Cambria"/>
          <w:color w:val="000000"/>
          <w:sz w:val="22"/>
          <w:szCs w:val="22"/>
          <w:lang w:eastAsia="pl-PL"/>
        </w:rPr>
        <w:t xml:space="preserve">adres </w:t>
      </w:r>
      <w:r w:rsidRPr="00B871E2">
        <w:rPr>
          <w:rFonts w:ascii="Cambria" w:hAnsi="Cambria"/>
          <w:color w:val="000000"/>
          <w:sz w:val="22"/>
          <w:szCs w:val="22"/>
          <w:lang w:eastAsia="pl-PL"/>
        </w:rPr>
        <w:t>e-mail</w:t>
      </w:r>
      <w:r w:rsidR="008A0E88">
        <w:rPr>
          <w:rFonts w:ascii="Cambria" w:hAnsi="Cambria"/>
          <w:color w:val="000000"/>
          <w:sz w:val="22"/>
          <w:szCs w:val="22"/>
          <w:lang w:eastAsia="pl-PL"/>
        </w:rPr>
        <w:t xml:space="preserve">: </w:t>
      </w:r>
      <w:r w:rsidRPr="00B871E2">
        <w:rPr>
          <w:rFonts w:ascii="Cambria" w:hAnsi="Cambria"/>
          <w:color w:val="000000"/>
          <w:sz w:val="22"/>
          <w:szCs w:val="22"/>
          <w:lang w:eastAsia="pl-PL"/>
        </w:rPr>
        <w:t xml:space="preserve"> </w:t>
      </w:r>
      <w:r w:rsidR="008A0E88">
        <w:rPr>
          <w:rFonts w:ascii="Cambria" w:hAnsi="Cambria"/>
          <w:color w:val="000000"/>
          <w:sz w:val="22"/>
          <w:szCs w:val="22"/>
          <w:lang w:eastAsia="pl-PL"/>
        </w:rPr>
        <w:t>biuro</w:t>
      </w:r>
      <w:r w:rsidRPr="00B871E2">
        <w:rPr>
          <w:rFonts w:ascii="Cambria" w:hAnsi="Cambria"/>
          <w:color w:val="000000"/>
          <w:sz w:val="22"/>
          <w:szCs w:val="22"/>
          <w:lang w:eastAsia="pl-PL"/>
        </w:rPr>
        <w:t>@</w:t>
      </w:r>
      <w:r w:rsidR="008A0E88">
        <w:rPr>
          <w:rFonts w:ascii="Cambria" w:hAnsi="Cambria"/>
          <w:color w:val="000000"/>
          <w:sz w:val="22"/>
          <w:szCs w:val="22"/>
          <w:lang w:eastAsia="pl-PL"/>
        </w:rPr>
        <w:t>kolbaskowo.pl</w:t>
      </w:r>
      <w:r w:rsidR="00C13B17" w:rsidRPr="00B871E2">
        <w:rPr>
          <w:rFonts w:ascii="Cambria" w:hAnsi="Cambria"/>
          <w:color w:val="000000"/>
          <w:sz w:val="22"/>
          <w:szCs w:val="22"/>
          <w:lang w:eastAsia="pl-PL"/>
        </w:rPr>
        <w:t xml:space="preserve">, numer telefonu: </w:t>
      </w:r>
      <w:r w:rsidR="008A0E88">
        <w:rPr>
          <w:rFonts w:ascii="Cambria" w:hAnsi="Cambria"/>
          <w:color w:val="000000"/>
          <w:sz w:val="22"/>
          <w:szCs w:val="22"/>
          <w:lang w:eastAsia="pl-PL"/>
        </w:rPr>
        <w:t>91 311 95 10</w:t>
      </w:r>
      <w:r w:rsidRPr="00B871E2">
        <w:rPr>
          <w:rFonts w:ascii="Cambria" w:hAnsi="Cambria"/>
          <w:color w:val="000000"/>
          <w:sz w:val="22"/>
          <w:szCs w:val="22"/>
          <w:lang w:eastAsia="pl-PL"/>
        </w:rPr>
        <w:t>;</w:t>
      </w:r>
    </w:p>
    <w:p w14:paraId="3043DF39" w14:textId="77B18322" w:rsidR="001C4F25" w:rsidRPr="00B871E2" w:rsidRDefault="001C4F25" w:rsidP="00784806">
      <w:pPr>
        <w:widowControl w:val="0"/>
        <w:numPr>
          <w:ilvl w:val="0"/>
          <w:numId w:val="34"/>
        </w:numPr>
        <w:shd w:val="clear" w:color="auto" w:fill="FFFFFF"/>
        <w:suppressAutoHyphens w:val="0"/>
        <w:autoSpaceDE w:val="0"/>
        <w:autoSpaceDN w:val="0"/>
        <w:adjustRightInd w:val="0"/>
        <w:spacing w:before="60" w:after="60"/>
        <w:ind w:left="1134" w:hanging="567"/>
        <w:jc w:val="both"/>
        <w:rPr>
          <w:rFonts w:ascii="Cambria" w:hAnsi="Cambria"/>
          <w:color w:val="000000"/>
          <w:sz w:val="22"/>
          <w:szCs w:val="22"/>
          <w:lang w:eastAsia="pl-PL"/>
        </w:rPr>
      </w:pPr>
      <w:r w:rsidRPr="00B871E2">
        <w:rPr>
          <w:rFonts w:ascii="Cambria" w:hAnsi="Cambria"/>
          <w:color w:val="000000"/>
          <w:sz w:val="22"/>
          <w:szCs w:val="22"/>
          <w:lang w:eastAsia="pl-PL"/>
        </w:rPr>
        <w:t xml:space="preserve">Wykonawca: </w:t>
      </w:r>
      <w:r w:rsidR="00C13B17" w:rsidRPr="00B871E2">
        <w:rPr>
          <w:rFonts w:ascii="Cambria" w:hAnsi="Cambria"/>
          <w:color w:val="000000"/>
          <w:sz w:val="22"/>
          <w:szCs w:val="22"/>
          <w:lang w:eastAsia="pl-PL"/>
        </w:rPr>
        <w:t>________________, ul</w:t>
      </w:r>
      <w:r w:rsidR="008A0E88">
        <w:rPr>
          <w:rFonts w:ascii="Cambria" w:hAnsi="Cambria"/>
          <w:color w:val="000000"/>
          <w:sz w:val="22"/>
          <w:szCs w:val="22"/>
          <w:lang w:eastAsia="pl-PL"/>
        </w:rPr>
        <w:t>.</w:t>
      </w:r>
      <w:r w:rsidR="00C13B17" w:rsidRPr="00B871E2">
        <w:rPr>
          <w:rFonts w:ascii="Cambria" w:hAnsi="Cambria"/>
          <w:color w:val="000000"/>
          <w:sz w:val="22"/>
          <w:szCs w:val="22"/>
          <w:lang w:eastAsia="pl-PL"/>
        </w:rPr>
        <w:t xml:space="preserve"> ____________________ nr _______, ___-_____ ____________________, adres e-mail _________@______________, numer telefonu: ___________________.</w:t>
      </w:r>
    </w:p>
    <w:p w14:paraId="36D74A8D" w14:textId="77777777" w:rsidR="001C4F25" w:rsidRPr="00B871E2" w:rsidRDefault="001C4F25" w:rsidP="00784806">
      <w:pPr>
        <w:widowControl w:val="0"/>
        <w:numPr>
          <w:ilvl w:val="0"/>
          <w:numId w:val="35"/>
        </w:numPr>
        <w:shd w:val="clear" w:color="auto" w:fill="FFFFFF"/>
        <w:suppressAutoHyphens w:val="0"/>
        <w:autoSpaceDE w:val="0"/>
        <w:autoSpaceDN w:val="0"/>
        <w:adjustRightInd w:val="0"/>
        <w:ind w:left="567" w:hanging="567"/>
        <w:jc w:val="both"/>
        <w:rPr>
          <w:rFonts w:ascii="Cambria" w:hAnsi="Cambria"/>
          <w:color w:val="000000"/>
          <w:sz w:val="22"/>
          <w:szCs w:val="22"/>
          <w:lang w:eastAsia="pl-PL"/>
        </w:rPr>
      </w:pPr>
      <w:r w:rsidRPr="00B871E2">
        <w:rPr>
          <w:rFonts w:ascii="Cambria" w:hAnsi="Cambria"/>
          <w:color w:val="000000"/>
          <w:sz w:val="22"/>
          <w:szCs w:val="22"/>
          <w:lang w:eastAsia="pl-PL"/>
        </w:rPr>
        <w:t>Strony zgodnie postanawiają, że z zastrzeżeniem wyjątków wskazanych w umowie, że wszelkie zawiadomienia, zapytania, informacje lub dane związane lub wynikające z realizacji Umowy będą przekazywane drugiej Stronie umowy w formie pisemnej lub elektronicznej.</w:t>
      </w:r>
    </w:p>
    <w:p w14:paraId="7C53C994" w14:textId="0066631E" w:rsidR="001C4F25" w:rsidRPr="00B871E2" w:rsidRDefault="001C4F25" w:rsidP="00784806">
      <w:pPr>
        <w:widowControl w:val="0"/>
        <w:numPr>
          <w:ilvl w:val="0"/>
          <w:numId w:val="35"/>
        </w:numPr>
        <w:shd w:val="clear" w:color="auto" w:fill="FFFFFF"/>
        <w:tabs>
          <w:tab w:val="left" w:leader="dot" w:pos="8981"/>
        </w:tabs>
        <w:suppressAutoHyphens w:val="0"/>
        <w:autoSpaceDE w:val="0"/>
        <w:autoSpaceDN w:val="0"/>
        <w:adjustRightInd w:val="0"/>
        <w:ind w:left="567" w:right="10" w:hanging="567"/>
        <w:jc w:val="both"/>
        <w:rPr>
          <w:rFonts w:ascii="Cambria" w:hAnsi="Cambria"/>
          <w:color w:val="000000"/>
          <w:sz w:val="22"/>
          <w:szCs w:val="22"/>
          <w:lang w:eastAsia="pl-PL"/>
        </w:rPr>
      </w:pPr>
      <w:r w:rsidRPr="00B871E2">
        <w:rPr>
          <w:rFonts w:ascii="Cambria" w:hAnsi="Cambria"/>
          <w:color w:val="000000"/>
          <w:sz w:val="22"/>
          <w:szCs w:val="22"/>
          <w:lang w:eastAsia="pl-PL"/>
        </w:rPr>
        <w:t>Korespon</w:t>
      </w:r>
      <w:r w:rsidR="00C13B17" w:rsidRPr="00B871E2">
        <w:rPr>
          <w:rFonts w:ascii="Cambria" w:hAnsi="Cambria"/>
          <w:color w:val="000000"/>
          <w:sz w:val="22"/>
          <w:szCs w:val="22"/>
          <w:lang w:eastAsia="pl-PL"/>
        </w:rPr>
        <w:t>dencja pisemna i elektroniczna S</w:t>
      </w:r>
      <w:r w:rsidRPr="00B871E2">
        <w:rPr>
          <w:rFonts w:ascii="Cambria" w:hAnsi="Cambria"/>
          <w:color w:val="000000"/>
          <w:sz w:val="22"/>
          <w:szCs w:val="22"/>
          <w:lang w:eastAsia="pl-PL"/>
        </w:rPr>
        <w:t>tron kierowana będzie na adresy wskazane w ust. 2.</w:t>
      </w:r>
    </w:p>
    <w:p w14:paraId="32880B3D" w14:textId="5B74E95A" w:rsidR="001C4F25" w:rsidRPr="00B871E2" w:rsidRDefault="001C4F25" w:rsidP="00784806">
      <w:pPr>
        <w:widowControl w:val="0"/>
        <w:numPr>
          <w:ilvl w:val="0"/>
          <w:numId w:val="35"/>
        </w:numPr>
        <w:shd w:val="clear" w:color="auto" w:fill="FFFFFF"/>
        <w:suppressAutoHyphens w:val="0"/>
        <w:autoSpaceDE w:val="0"/>
        <w:autoSpaceDN w:val="0"/>
        <w:adjustRightInd w:val="0"/>
        <w:ind w:left="567" w:right="11" w:hanging="567"/>
        <w:jc w:val="both"/>
        <w:rPr>
          <w:rFonts w:ascii="Cambria" w:hAnsi="Cambria"/>
          <w:color w:val="000000"/>
          <w:sz w:val="22"/>
          <w:szCs w:val="22"/>
          <w:lang w:eastAsia="pl-PL"/>
        </w:rPr>
      </w:pPr>
      <w:r w:rsidRPr="00B871E2">
        <w:rPr>
          <w:rFonts w:ascii="Cambria" w:hAnsi="Cambria"/>
          <w:color w:val="000000"/>
          <w:sz w:val="22"/>
          <w:szCs w:val="22"/>
          <w:lang w:eastAsia="pl-PL"/>
        </w:rPr>
        <w:t>Każda ze Stron zobowiązana jest niezwłocznie, nie później niż w term</w:t>
      </w:r>
      <w:r w:rsidR="00C13B17" w:rsidRPr="00B871E2">
        <w:rPr>
          <w:rFonts w:ascii="Cambria" w:hAnsi="Cambria"/>
          <w:color w:val="000000"/>
          <w:sz w:val="22"/>
          <w:szCs w:val="22"/>
          <w:lang w:eastAsia="pl-PL"/>
        </w:rPr>
        <w:t>inie 3 dni potwierdzić drugiej S</w:t>
      </w:r>
      <w:r w:rsidRPr="00B871E2">
        <w:rPr>
          <w:rFonts w:ascii="Cambria" w:hAnsi="Cambria"/>
          <w:color w:val="000000"/>
          <w:sz w:val="22"/>
          <w:szCs w:val="22"/>
          <w:lang w:eastAsia="pl-PL"/>
        </w:rPr>
        <w:t>tronie otrzymanie korespondencji wysyłanej w formie elektronicznej za pośrednictwem poczty elektronicznej. Nieotrzymanie potwierdzenia otrzymania korespondencji równoznaczne jest z jej nieotrzymaniem</w:t>
      </w:r>
      <w:r w:rsidR="00775312" w:rsidRPr="00B871E2">
        <w:rPr>
          <w:rFonts w:ascii="Cambria" w:hAnsi="Cambria"/>
          <w:color w:val="000000"/>
          <w:sz w:val="22"/>
          <w:szCs w:val="22"/>
          <w:lang w:eastAsia="pl-PL"/>
        </w:rPr>
        <w:t>.</w:t>
      </w:r>
    </w:p>
    <w:p w14:paraId="2823EB78" w14:textId="6E5941CE" w:rsidR="001C4F25" w:rsidRPr="00B871E2" w:rsidRDefault="001C4F25" w:rsidP="00AC63C2">
      <w:pPr>
        <w:tabs>
          <w:tab w:val="left" w:pos="360"/>
        </w:tabs>
        <w:jc w:val="center"/>
        <w:rPr>
          <w:rFonts w:ascii="Cambria" w:hAnsi="Cambria" w:cs="Arial"/>
          <w:b/>
          <w:sz w:val="22"/>
          <w:szCs w:val="22"/>
        </w:rPr>
      </w:pPr>
      <w:r w:rsidRPr="00B871E2">
        <w:rPr>
          <w:rFonts w:ascii="Cambria" w:hAnsi="Cambria" w:cs="Arial"/>
          <w:b/>
          <w:sz w:val="22"/>
          <w:szCs w:val="22"/>
        </w:rPr>
        <w:t>§ 17</w:t>
      </w:r>
    </w:p>
    <w:p w14:paraId="13D066E8" w14:textId="298771C4" w:rsidR="006E6CD4" w:rsidRPr="00B871E2" w:rsidRDefault="006E6CD4" w:rsidP="00AC63C2">
      <w:pPr>
        <w:tabs>
          <w:tab w:val="left" w:pos="360"/>
        </w:tabs>
        <w:spacing w:after="160"/>
        <w:jc w:val="center"/>
        <w:rPr>
          <w:rFonts w:ascii="Cambria" w:hAnsi="Cambria" w:cs="Arial"/>
          <w:b/>
          <w:sz w:val="22"/>
          <w:szCs w:val="22"/>
        </w:rPr>
      </w:pPr>
      <w:r w:rsidRPr="00B871E2">
        <w:rPr>
          <w:rFonts w:ascii="Cambria" w:hAnsi="Cambria" w:cs="Arial"/>
          <w:b/>
          <w:sz w:val="22"/>
          <w:szCs w:val="22"/>
        </w:rPr>
        <w:t>Postanowienia końcowe</w:t>
      </w:r>
    </w:p>
    <w:p w14:paraId="070E17C2" w14:textId="7FBF7AA2" w:rsidR="001C4F25" w:rsidRPr="00B871E2" w:rsidRDefault="001C4F25" w:rsidP="00784806">
      <w:pPr>
        <w:widowControl w:val="0"/>
        <w:numPr>
          <w:ilvl w:val="0"/>
          <w:numId w:val="36"/>
        </w:numPr>
        <w:suppressAutoHyphens w:val="0"/>
        <w:autoSpaceDE w:val="0"/>
        <w:autoSpaceDN w:val="0"/>
        <w:adjustRightInd w:val="0"/>
        <w:spacing w:before="40" w:after="40"/>
        <w:ind w:left="567" w:hanging="567"/>
        <w:jc w:val="both"/>
        <w:rPr>
          <w:rFonts w:ascii="Cambria" w:hAnsi="Cambria"/>
          <w:b/>
          <w:sz w:val="22"/>
          <w:szCs w:val="22"/>
          <w:lang w:eastAsia="pl-PL"/>
        </w:rPr>
      </w:pPr>
      <w:r w:rsidRPr="00B871E2">
        <w:rPr>
          <w:rFonts w:ascii="Cambria" w:hAnsi="Cambria"/>
          <w:sz w:val="22"/>
          <w:szCs w:val="22"/>
          <w:lang w:eastAsia="pl-PL"/>
        </w:rPr>
        <w:t xml:space="preserve">W sprawach nieuregulowanych w niniejszej Umowie będą </w:t>
      </w:r>
      <w:r w:rsidR="00FC6A4C" w:rsidRPr="00B871E2">
        <w:rPr>
          <w:rFonts w:ascii="Cambria" w:hAnsi="Cambria"/>
          <w:sz w:val="22"/>
          <w:szCs w:val="22"/>
          <w:lang w:eastAsia="pl-PL"/>
        </w:rPr>
        <w:t>miały zastosowanie</w:t>
      </w:r>
      <w:r w:rsidR="00FC6A4C" w:rsidRPr="00B871E2">
        <w:rPr>
          <w:rFonts w:ascii="Cambria" w:hAnsi="Cambria"/>
          <w:sz w:val="22"/>
          <w:szCs w:val="22"/>
          <w:lang w:eastAsia="pl-PL"/>
        </w:rPr>
        <w:br/>
      </w:r>
      <w:r w:rsidRPr="00B871E2">
        <w:rPr>
          <w:rFonts w:ascii="Cambria" w:hAnsi="Cambria"/>
          <w:sz w:val="22"/>
          <w:szCs w:val="22"/>
          <w:lang w:eastAsia="pl-PL"/>
        </w:rPr>
        <w:t>w szczególności przepisy:</w:t>
      </w:r>
    </w:p>
    <w:p w14:paraId="42B2340F" w14:textId="77777777" w:rsidR="001C4F25" w:rsidRPr="00B871E2" w:rsidRDefault="001C4F25" w:rsidP="00784806">
      <w:pPr>
        <w:widowControl w:val="0"/>
        <w:numPr>
          <w:ilvl w:val="1"/>
          <w:numId w:val="36"/>
        </w:numPr>
        <w:suppressAutoHyphens w:val="0"/>
        <w:autoSpaceDE w:val="0"/>
        <w:autoSpaceDN w:val="0"/>
        <w:adjustRightInd w:val="0"/>
        <w:spacing w:before="40" w:after="40"/>
        <w:ind w:left="1134" w:hanging="567"/>
        <w:jc w:val="both"/>
        <w:rPr>
          <w:rFonts w:ascii="Cambria" w:hAnsi="Cambria"/>
          <w:b/>
          <w:sz w:val="22"/>
          <w:szCs w:val="22"/>
          <w:lang w:eastAsia="pl-PL"/>
        </w:rPr>
      </w:pPr>
      <w:r w:rsidRPr="00B871E2">
        <w:rPr>
          <w:rFonts w:ascii="Cambria" w:hAnsi="Cambria"/>
          <w:sz w:val="22"/>
          <w:szCs w:val="22"/>
          <w:lang w:eastAsia="pl-PL"/>
        </w:rPr>
        <w:t>ustawy z dnia 11 września 2019 r. Prawo zamówień publicznych (t.j. Dz.U. z 2022 r., poz.1710 ze zm.),</w:t>
      </w:r>
    </w:p>
    <w:p w14:paraId="49840156" w14:textId="563698B7" w:rsidR="001C4F25" w:rsidRPr="00B871E2" w:rsidRDefault="001C4F25" w:rsidP="00784806">
      <w:pPr>
        <w:widowControl w:val="0"/>
        <w:numPr>
          <w:ilvl w:val="1"/>
          <w:numId w:val="36"/>
        </w:numPr>
        <w:suppressAutoHyphens w:val="0"/>
        <w:autoSpaceDE w:val="0"/>
        <w:autoSpaceDN w:val="0"/>
        <w:adjustRightInd w:val="0"/>
        <w:spacing w:before="40" w:after="40"/>
        <w:ind w:left="1134" w:hanging="567"/>
        <w:jc w:val="both"/>
        <w:rPr>
          <w:rFonts w:ascii="Cambria" w:hAnsi="Cambria"/>
          <w:b/>
          <w:sz w:val="22"/>
          <w:szCs w:val="22"/>
          <w:lang w:eastAsia="pl-PL"/>
        </w:rPr>
      </w:pPr>
      <w:r w:rsidRPr="00B871E2">
        <w:rPr>
          <w:rFonts w:ascii="Cambria" w:hAnsi="Cambria"/>
          <w:sz w:val="22"/>
          <w:szCs w:val="22"/>
          <w:lang w:eastAsia="pl-PL"/>
        </w:rPr>
        <w:t>ustawy z dnia 13 września 1996 r. o utrzymaniu</w:t>
      </w:r>
      <w:r w:rsidR="00FC6A4C" w:rsidRPr="00B871E2">
        <w:rPr>
          <w:rFonts w:ascii="Cambria" w:hAnsi="Cambria"/>
          <w:sz w:val="22"/>
          <w:szCs w:val="22"/>
          <w:lang w:eastAsia="pl-PL"/>
        </w:rPr>
        <w:t xml:space="preserve"> czystości i porządku w gminach</w:t>
      </w:r>
      <w:r w:rsidR="00FC6A4C" w:rsidRPr="00B871E2">
        <w:rPr>
          <w:rFonts w:ascii="Cambria" w:hAnsi="Cambria"/>
          <w:sz w:val="22"/>
          <w:szCs w:val="22"/>
          <w:lang w:eastAsia="pl-PL"/>
        </w:rPr>
        <w:br/>
      </w:r>
      <w:r w:rsidRPr="00B871E2">
        <w:rPr>
          <w:rFonts w:ascii="Cambria" w:hAnsi="Cambria"/>
          <w:sz w:val="22"/>
          <w:szCs w:val="22"/>
          <w:lang w:eastAsia="pl-PL"/>
        </w:rPr>
        <w:t xml:space="preserve">(t.j. Dz.U. z 2022 r., poz. 2519 ze zm.), </w:t>
      </w:r>
    </w:p>
    <w:p w14:paraId="68340A92" w14:textId="77777777" w:rsidR="001C4F25" w:rsidRPr="00B871E2" w:rsidRDefault="001C4F25" w:rsidP="00784806">
      <w:pPr>
        <w:widowControl w:val="0"/>
        <w:numPr>
          <w:ilvl w:val="1"/>
          <w:numId w:val="36"/>
        </w:numPr>
        <w:suppressAutoHyphens w:val="0"/>
        <w:autoSpaceDE w:val="0"/>
        <w:autoSpaceDN w:val="0"/>
        <w:adjustRightInd w:val="0"/>
        <w:spacing w:before="40" w:after="40"/>
        <w:ind w:left="1134" w:hanging="567"/>
        <w:jc w:val="both"/>
        <w:rPr>
          <w:rFonts w:ascii="Cambria" w:hAnsi="Cambria"/>
          <w:b/>
          <w:sz w:val="22"/>
          <w:szCs w:val="22"/>
          <w:lang w:eastAsia="pl-PL"/>
        </w:rPr>
      </w:pPr>
      <w:r w:rsidRPr="00B871E2">
        <w:rPr>
          <w:rFonts w:ascii="Cambria" w:hAnsi="Cambria"/>
          <w:sz w:val="22"/>
          <w:szCs w:val="22"/>
          <w:lang w:eastAsia="pl-PL"/>
        </w:rPr>
        <w:t>ustawy z dnia 14 grudnia 2012 r. o odpadach (t.j. Dz.U. z 2022 r., poz. 699 ze zm.),</w:t>
      </w:r>
    </w:p>
    <w:p w14:paraId="2F866413" w14:textId="38F6F416" w:rsidR="001C4F25" w:rsidRPr="00B871E2" w:rsidRDefault="001C4F25" w:rsidP="00784806">
      <w:pPr>
        <w:widowControl w:val="0"/>
        <w:numPr>
          <w:ilvl w:val="1"/>
          <w:numId w:val="36"/>
        </w:numPr>
        <w:suppressAutoHyphens w:val="0"/>
        <w:autoSpaceDE w:val="0"/>
        <w:autoSpaceDN w:val="0"/>
        <w:adjustRightInd w:val="0"/>
        <w:spacing w:before="40" w:after="40"/>
        <w:ind w:left="1134" w:hanging="567"/>
        <w:jc w:val="both"/>
        <w:rPr>
          <w:rFonts w:ascii="Cambria" w:hAnsi="Cambria"/>
          <w:b/>
          <w:sz w:val="22"/>
          <w:szCs w:val="22"/>
          <w:lang w:eastAsia="pl-PL"/>
        </w:rPr>
      </w:pPr>
      <w:r w:rsidRPr="00B871E2">
        <w:rPr>
          <w:rFonts w:ascii="Cambria" w:hAnsi="Cambria"/>
          <w:sz w:val="22"/>
          <w:szCs w:val="22"/>
          <w:lang w:eastAsia="pl-PL"/>
        </w:rPr>
        <w:t>ustawy z dnia 23 kwietnia 1964 r. Kodeks cywilny (t.j. Dz.U. z 2022 r., poz. 1360</w:t>
      </w:r>
      <w:r w:rsidR="00C02FEB" w:rsidRPr="00B871E2">
        <w:rPr>
          <w:rFonts w:ascii="Cambria" w:hAnsi="Cambria"/>
          <w:sz w:val="22"/>
          <w:szCs w:val="22"/>
          <w:lang w:eastAsia="pl-PL"/>
        </w:rPr>
        <w:t xml:space="preserve"> </w:t>
      </w:r>
      <w:r w:rsidR="00C02FEB" w:rsidRPr="00B871E2">
        <w:rPr>
          <w:rFonts w:ascii="Cambria" w:hAnsi="Cambria"/>
          <w:sz w:val="22"/>
          <w:szCs w:val="22"/>
          <w:lang w:eastAsia="pl-PL"/>
        </w:rPr>
        <w:br/>
      </w:r>
      <w:r w:rsidRPr="00B871E2">
        <w:rPr>
          <w:rFonts w:ascii="Cambria" w:hAnsi="Cambria"/>
          <w:sz w:val="22"/>
          <w:szCs w:val="22"/>
          <w:lang w:eastAsia="pl-PL"/>
        </w:rPr>
        <w:t>ze zm.).</w:t>
      </w:r>
    </w:p>
    <w:p w14:paraId="51B9E8FE" w14:textId="77777777" w:rsidR="001C4F25" w:rsidRPr="00B871E2" w:rsidRDefault="001C4F25" w:rsidP="00784806">
      <w:pPr>
        <w:widowControl w:val="0"/>
        <w:numPr>
          <w:ilvl w:val="0"/>
          <w:numId w:val="36"/>
        </w:numPr>
        <w:suppressAutoHyphens w:val="0"/>
        <w:autoSpaceDE w:val="0"/>
        <w:autoSpaceDN w:val="0"/>
        <w:adjustRightInd w:val="0"/>
        <w:spacing w:before="40" w:after="40"/>
        <w:ind w:left="567" w:hanging="567"/>
        <w:jc w:val="both"/>
        <w:rPr>
          <w:rFonts w:ascii="Cambria" w:hAnsi="Cambria"/>
          <w:sz w:val="22"/>
          <w:szCs w:val="22"/>
          <w:lang w:eastAsia="pl-PL"/>
        </w:rPr>
      </w:pPr>
      <w:r w:rsidRPr="00B871E2">
        <w:rPr>
          <w:rFonts w:ascii="Cambria" w:hAnsi="Cambria"/>
          <w:sz w:val="22"/>
          <w:szCs w:val="22"/>
          <w:lang w:eastAsia="pl-PL"/>
        </w:rPr>
        <w:t>Ewentualne wątpliwości interpretacyjne powstałe w toku realizacji niniejszego zamówienia, winny być rozstrzygnięte w oparciu o treść posiadanych przez Strony dokumentów, w następującej kolejności: Umowa, SWZ, oferta Wykonawcy.</w:t>
      </w:r>
    </w:p>
    <w:p w14:paraId="642C4C09" w14:textId="77777777" w:rsidR="001C4F25" w:rsidRPr="00B871E2" w:rsidRDefault="001C4F25" w:rsidP="00784806">
      <w:pPr>
        <w:widowControl w:val="0"/>
        <w:numPr>
          <w:ilvl w:val="0"/>
          <w:numId w:val="36"/>
        </w:numPr>
        <w:suppressAutoHyphens w:val="0"/>
        <w:autoSpaceDE w:val="0"/>
        <w:autoSpaceDN w:val="0"/>
        <w:adjustRightInd w:val="0"/>
        <w:spacing w:before="40" w:after="40"/>
        <w:ind w:left="567" w:hanging="567"/>
        <w:jc w:val="both"/>
        <w:rPr>
          <w:rFonts w:ascii="Cambria" w:hAnsi="Cambria"/>
          <w:sz w:val="22"/>
          <w:szCs w:val="22"/>
          <w:lang w:eastAsia="pl-PL"/>
        </w:rPr>
      </w:pPr>
      <w:r w:rsidRPr="00B871E2">
        <w:rPr>
          <w:rFonts w:ascii="Cambria" w:hAnsi="Cambria"/>
          <w:sz w:val="22"/>
          <w:szCs w:val="22"/>
          <w:lang w:eastAsia="pl-PL"/>
        </w:rPr>
        <w:t>Sądem właściwym dla rozstrzygnięcia sporów powstałych na tle niniejszej Umowy jest sąd właściwy miejscowo dla siedziby Zamawiającego.</w:t>
      </w:r>
    </w:p>
    <w:p w14:paraId="126DE777" w14:textId="130B27FA" w:rsidR="001C4F25" w:rsidRPr="00B871E2" w:rsidRDefault="001C4F25" w:rsidP="00784806">
      <w:pPr>
        <w:widowControl w:val="0"/>
        <w:numPr>
          <w:ilvl w:val="0"/>
          <w:numId w:val="36"/>
        </w:numPr>
        <w:suppressAutoHyphens w:val="0"/>
        <w:autoSpaceDE w:val="0"/>
        <w:autoSpaceDN w:val="0"/>
        <w:adjustRightInd w:val="0"/>
        <w:spacing w:before="40" w:after="40"/>
        <w:ind w:left="567" w:hanging="567"/>
        <w:jc w:val="both"/>
        <w:rPr>
          <w:rFonts w:ascii="Cambria" w:hAnsi="Cambria"/>
          <w:sz w:val="22"/>
          <w:szCs w:val="22"/>
          <w:lang w:eastAsia="pl-PL"/>
        </w:rPr>
      </w:pPr>
      <w:r w:rsidRPr="00B871E2">
        <w:rPr>
          <w:rFonts w:ascii="Cambria" w:hAnsi="Cambria" w:cs="Arial"/>
          <w:sz w:val="22"/>
          <w:szCs w:val="22"/>
        </w:rPr>
        <w:lastRenderedPageBreak/>
        <w:t>Umowę sporządzono w czterech jednakowo brzmiących egzemplarzach, z czego jeden otrzymuje Wykonawca, a trzy - Zamawiający</w:t>
      </w:r>
      <w:r w:rsidRPr="00B871E2">
        <w:rPr>
          <w:rFonts w:ascii="Cambria" w:hAnsi="Cambria"/>
          <w:sz w:val="22"/>
          <w:szCs w:val="22"/>
          <w:lang w:eastAsia="pl-PL"/>
        </w:rPr>
        <w:t xml:space="preserve">. </w:t>
      </w:r>
    </w:p>
    <w:p w14:paraId="3D4AB7A7" w14:textId="77777777" w:rsidR="001C4F25" w:rsidRPr="00B871E2" w:rsidRDefault="001C4F25" w:rsidP="00AC63C2">
      <w:pPr>
        <w:widowControl w:val="0"/>
        <w:suppressAutoHyphens w:val="0"/>
        <w:spacing w:before="80" w:after="80"/>
        <w:jc w:val="both"/>
        <w:rPr>
          <w:rFonts w:ascii="Cambria" w:hAnsi="Cambria" w:cs="Arial"/>
          <w:sz w:val="22"/>
          <w:szCs w:val="22"/>
        </w:rPr>
      </w:pPr>
    </w:p>
    <w:p w14:paraId="02CAF709" w14:textId="77777777" w:rsidR="006E6CD4" w:rsidRPr="00B871E2" w:rsidRDefault="006E6CD4" w:rsidP="00AC63C2">
      <w:pPr>
        <w:tabs>
          <w:tab w:val="left" w:pos="5387"/>
        </w:tabs>
        <w:jc w:val="both"/>
        <w:rPr>
          <w:rFonts w:ascii="Cambria" w:hAnsi="Cambria" w:cs="Arial"/>
          <w:color w:val="FF0000"/>
          <w:sz w:val="22"/>
          <w:szCs w:val="22"/>
        </w:rPr>
      </w:pPr>
    </w:p>
    <w:p w14:paraId="7140E8DA" w14:textId="77777777" w:rsidR="00032010" w:rsidRDefault="00032010" w:rsidP="00AC63C2">
      <w:pPr>
        <w:tabs>
          <w:tab w:val="left" w:pos="5387"/>
        </w:tabs>
        <w:jc w:val="both"/>
        <w:rPr>
          <w:rFonts w:ascii="Cambria" w:hAnsi="Cambria" w:cs="Arial"/>
          <w:color w:val="FF0000"/>
          <w:sz w:val="22"/>
          <w:szCs w:val="22"/>
        </w:rPr>
      </w:pPr>
    </w:p>
    <w:p w14:paraId="56CD66A5" w14:textId="77777777" w:rsidR="00F66CCE" w:rsidRDefault="00F66CCE" w:rsidP="00AC63C2">
      <w:pPr>
        <w:tabs>
          <w:tab w:val="left" w:pos="5387"/>
        </w:tabs>
        <w:jc w:val="both"/>
        <w:rPr>
          <w:rFonts w:ascii="Cambria" w:hAnsi="Cambria" w:cs="Arial"/>
          <w:color w:val="FF0000"/>
          <w:sz w:val="22"/>
          <w:szCs w:val="22"/>
        </w:rPr>
      </w:pPr>
    </w:p>
    <w:p w14:paraId="20E7AE25" w14:textId="77777777" w:rsidR="00F66CCE" w:rsidRDefault="00F66CCE" w:rsidP="00AC63C2">
      <w:pPr>
        <w:tabs>
          <w:tab w:val="left" w:pos="5387"/>
        </w:tabs>
        <w:jc w:val="both"/>
        <w:rPr>
          <w:rFonts w:ascii="Cambria" w:hAnsi="Cambria" w:cs="Arial"/>
          <w:color w:val="FF0000"/>
          <w:sz w:val="22"/>
          <w:szCs w:val="22"/>
        </w:rPr>
      </w:pPr>
    </w:p>
    <w:p w14:paraId="731091FD" w14:textId="77777777" w:rsidR="00F66CCE" w:rsidRPr="00B871E2" w:rsidRDefault="00F66CCE" w:rsidP="00AC63C2">
      <w:pPr>
        <w:tabs>
          <w:tab w:val="left" w:pos="5387"/>
        </w:tabs>
        <w:jc w:val="both"/>
        <w:rPr>
          <w:rFonts w:ascii="Cambria" w:hAnsi="Cambria" w:cs="Arial"/>
          <w:color w:val="FF0000"/>
          <w:sz w:val="22"/>
          <w:szCs w:val="22"/>
        </w:rPr>
      </w:pPr>
    </w:p>
    <w:p w14:paraId="6231E7A2" w14:textId="77777777" w:rsidR="00032010" w:rsidRDefault="00032010" w:rsidP="00AC63C2">
      <w:pPr>
        <w:tabs>
          <w:tab w:val="left" w:pos="5387"/>
        </w:tabs>
        <w:jc w:val="both"/>
        <w:rPr>
          <w:rFonts w:ascii="Cambria" w:hAnsi="Cambria" w:cs="Arial"/>
          <w:color w:val="FF0000"/>
          <w:sz w:val="22"/>
          <w:szCs w:val="22"/>
        </w:rPr>
      </w:pPr>
    </w:p>
    <w:p w14:paraId="7F225327" w14:textId="77777777" w:rsidR="008A29BA" w:rsidRDefault="008A29BA" w:rsidP="00AC63C2">
      <w:pPr>
        <w:tabs>
          <w:tab w:val="left" w:pos="5387"/>
        </w:tabs>
        <w:jc w:val="both"/>
        <w:rPr>
          <w:rFonts w:ascii="Cambria" w:hAnsi="Cambria" w:cs="Arial"/>
          <w:color w:val="FF0000"/>
          <w:sz w:val="22"/>
          <w:szCs w:val="22"/>
        </w:rPr>
      </w:pPr>
    </w:p>
    <w:p w14:paraId="62DCFFBE" w14:textId="77777777" w:rsidR="008A29BA" w:rsidRDefault="008A29BA" w:rsidP="00AC63C2">
      <w:pPr>
        <w:tabs>
          <w:tab w:val="left" w:pos="5387"/>
        </w:tabs>
        <w:jc w:val="both"/>
        <w:rPr>
          <w:rFonts w:ascii="Cambria" w:hAnsi="Cambria" w:cs="Arial"/>
          <w:color w:val="FF0000"/>
          <w:sz w:val="22"/>
          <w:szCs w:val="22"/>
        </w:rPr>
      </w:pPr>
    </w:p>
    <w:p w14:paraId="534C1089" w14:textId="77777777" w:rsidR="008A29BA" w:rsidRDefault="008A29BA" w:rsidP="00AC63C2">
      <w:pPr>
        <w:tabs>
          <w:tab w:val="left" w:pos="5387"/>
        </w:tabs>
        <w:jc w:val="both"/>
        <w:rPr>
          <w:rFonts w:ascii="Cambria" w:hAnsi="Cambria" w:cs="Arial"/>
          <w:color w:val="FF0000"/>
          <w:sz w:val="22"/>
          <w:szCs w:val="22"/>
        </w:rPr>
      </w:pPr>
    </w:p>
    <w:p w14:paraId="282342EB" w14:textId="77777777" w:rsidR="008A29BA" w:rsidRPr="00B871E2" w:rsidRDefault="008A29BA" w:rsidP="00AC63C2">
      <w:pPr>
        <w:tabs>
          <w:tab w:val="left" w:pos="5387"/>
        </w:tabs>
        <w:jc w:val="both"/>
        <w:rPr>
          <w:rFonts w:ascii="Cambria" w:hAnsi="Cambria" w:cs="Arial"/>
          <w:color w:val="FF0000"/>
          <w:sz w:val="22"/>
          <w:szCs w:val="22"/>
        </w:rPr>
      </w:pPr>
    </w:p>
    <w:p w14:paraId="3F73CF04" w14:textId="77777777" w:rsidR="006E6CD4" w:rsidRPr="00B871E2" w:rsidRDefault="006E6CD4" w:rsidP="00AC63C2">
      <w:pPr>
        <w:tabs>
          <w:tab w:val="left" w:pos="5387"/>
        </w:tabs>
        <w:jc w:val="both"/>
        <w:rPr>
          <w:rFonts w:ascii="Cambria" w:hAnsi="Cambria" w:cs="Arial"/>
          <w:b/>
          <w:bCs/>
          <w:sz w:val="22"/>
          <w:szCs w:val="22"/>
        </w:rPr>
      </w:pPr>
      <w:r w:rsidRPr="00B871E2">
        <w:rPr>
          <w:rFonts w:ascii="Cambria" w:hAnsi="Cambria" w:cs="Arial"/>
          <w:sz w:val="22"/>
          <w:szCs w:val="22"/>
        </w:rPr>
        <w:t xml:space="preserve">                </w:t>
      </w:r>
      <w:r w:rsidRPr="00B871E2">
        <w:rPr>
          <w:rFonts w:ascii="Cambria" w:hAnsi="Cambria" w:cs="Arial"/>
          <w:b/>
          <w:bCs/>
          <w:sz w:val="22"/>
          <w:szCs w:val="22"/>
        </w:rPr>
        <w:t>ZAMAWIAJĄCY</w:t>
      </w:r>
      <w:r w:rsidRPr="00B871E2">
        <w:rPr>
          <w:rFonts w:ascii="Cambria" w:hAnsi="Cambria" w:cs="Arial"/>
          <w:b/>
          <w:bCs/>
          <w:sz w:val="22"/>
          <w:szCs w:val="22"/>
        </w:rPr>
        <w:tab/>
      </w:r>
      <w:r w:rsidRPr="00B871E2">
        <w:rPr>
          <w:rFonts w:ascii="Cambria" w:hAnsi="Cambria" w:cs="Arial"/>
          <w:b/>
          <w:bCs/>
          <w:sz w:val="22"/>
          <w:szCs w:val="22"/>
        </w:rPr>
        <w:tab/>
      </w:r>
      <w:r w:rsidRPr="00B871E2">
        <w:rPr>
          <w:rFonts w:ascii="Cambria" w:hAnsi="Cambria" w:cs="Arial"/>
          <w:b/>
          <w:bCs/>
          <w:sz w:val="22"/>
          <w:szCs w:val="22"/>
        </w:rPr>
        <w:tab/>
      </w:r>
      <w:r w:rsidRPr="00B871E2">
        <w:rPr>
          <w:rFonts w:ascii="Cambria" w:hAnsi="Cambria" w:cs="Arial"/>
          <w:b/>
          <w:bCs/>
          <w:sz w:val="22"/>
          <w:szCs w:val="22"/>
        </w:rPr>
        <w:tab/>
        <w:t>WYKONAWCA</w:t>
      </w:r>
    </w:p>
    <w:p w14:paraId="58D98F84" w14:textId="77777777" w:rsidR="006E6CD4" w:rsidRPr="00B871E2" w:rsidRDefault="006E6CD4" w:rsidP="00AC63C2">
      <w:pPr>
        <w:suppressAutoHyphens w:val="0"/>
        <w:spacing w:after="160"/>
        <w:rPr>
          <w:rFonts w:ascii="Cambria" w:eastAsia="Calibri" w:hAnsi="Cambria"/>
          <w:color w:val="FF0000"/>
          <w:sz w:val="22"/>
          <w:szCs w:val="22"/>
          <w:lang w:eastAsia="en-US"/>
        </w:rPr>
      </w:pPr>
    </w:p>
    <w:p w14:paraId="2D639B3D" w14:textId="77777777" w:rsidR="006E6CD4" w:rsidRPr="00B871E2" w:rsidRDefault="006E6CD4" w:rsidP="00AC63C2">
      <w:pPr>
        <w:suppressAutoHyphens w:val="0"/>
        <w:ind w:left="4248" w:firstLine="708"/>
        <w:jc w:val="both"/>
        <w:rPr>
          <w:rFonts w:ascii="Cambria" w:hAnsi="Cambria" w:cs="Arial"/>
          <w:b/>
          <w:color w:val="FF0000"/>
          <w:sz w:val="22"/>
          <w:szCs w:val="22"/>
        </w:rPr>
      </w:pPr>
    </w:p>
    <w:p w14:paraId="4A2EFBA4" w14:textId="77777777" w:rsidR="00916F04" w:rsidRDefault="00916F04" w:rsidP="00AC63C2">
      <w:pPr>
        <w:spacing w:before="80" w:after="80"/>
        <w:jc w:val="both"/>
        <w:rPr>
          <w:rFonts w:ascii="Cambria" w:hAnsi="Cambria" w:cs="Arial"/>
          <w:color w:val="000000" w:themeColor="text1"/>
          <w:sz w:val="22"/>
          <w:szCs w:val="22"/>
        </w:rPr>
      </w:pPr>
    </w:p>
    <w:p w14:paraId="5DBD7ADD" w14:textId="77777777" w:rsidR="00F66CCE" w:rsidRDefault="00F66CCE" w:rsidP="00AC63C2">
      <w:pPr>
        <w:spacing w:before="80" w:after="80"/>
        <w:jc w:val="both"/>
        <w:rPr>
          <w:rFonts w:ascii="Cambria" w:hAnsi="Cambria" w:cs="Arial"/>
          <w:color w:val="000000" w:themeColor="text1"/>
          <w:sz w:val="22"/>
          <w:szCs w:val="22"/>
        </w:rPr>
      </w:pPr>
    </w:p>
    <w:p w14:paraId="1D7D8594" w14:textId="77777777" w:rsidR="00F66CCE" w:rsidRDefault="00F66CCE" w:rsidP="00AC63C2">
      <w:pPr>
        <w:spacing w:before="80" w:after="80"/>
        <w:jc w:val="both"/>
        <w:rPr>
          <w:rFonts w:ascii="Cambria" w:hAnsi="Cambria" w:cs="Arial"/>
          <w:color w:val="000000" w:themeColor="text1"/>
          <w:sz w:val="22"/>
          <w:szCs w:val="22"/>
        </w:rPr>
      </w:pPr>
    </w:p>
    <w:p w14:paraId="746A3B2C" w14:textId="77777777" w:rsidR="009958FF" w:rsidRDefault="009958FF" w:rsidP="00AC63C2">
      <w:pPr>
        <w:spacing w:before="80" w:after="80"/>
        <w:jc w:val="both"/>
        <w:rPr>
          <w:rFonts w:ascii="Cambria" w:hAnsi="Cambria" w:cs="Arial"/>
          <w:color w:val="000000" w:themeColor="text1"/>
          <w:sz w:val="22"/>
          <w:szCs w:val="22"/>
        </w:rPr>
      </w:pPr>
    </w:p>
    <w:p w14:paraId="2A6CFCD9" w14:textId="77777777" w:rsidR="009958FF" w:rsidRPr="00B871E2" w:rsidRDefault="009958FF" w:rsidP="00AC63C2">
      <w:pPr>
        <w:spacing w:before="80" w:after="80"/>
        <w:jc w:val="both"/>
        <w:rPr>
          <w:rFonts w:ascii="Cambria" w:hAnsi="Cambria" w:cs="Arial"/>
          <w:color w:val="000000" w:themeColor="text1"/>
          <w:sz w:val="22"/>
          <w:szCs w:val="22"/>
        </w:rPr>
      </w:pPr>
    </w:p>
    <w:p w14:paraId="75DB3368" w14:textId="77F8958D" w:rsidR="003604AA" w:rsidRPr="00B871E2" w:rsidRDefault="0071681B" w:rsidP="00784806">
      <w:pPr>
        <w:spacing w:before="60" w:after="60"/>
        <w:jc w:val="both"/>
        <w:rPr>
          <w:rFonts w:ascii="Cambria" w:hAnsi="Cambria" w:cs="Arial"/>
          <w:color w:val="000000" w:themeColor="text1"/>
          <w:sz w:val="22"/>
          <w:szCs w:val="22"/>
        </w:rPr>
      </w:pPr>
      <w:r w:rsidRPr="00B871E2">
        <w:rPr>
          <w:rFonts w:ascii="Cambria" w:hAnsi="Cambria" w:cs="Arial"/>
          <w:color w:val="000000" w:themeColor="text1"/>
          <w:sz w:val="22"/>
          <w:szCs w:val="22"/>
        </w:rPr>
        <w:t>Załączniki:</w:t>
      </w:r>
    </w:p>
    <w:p w14:paraId="66F2EB35" w14:textId="2455DE29" w:rsidR="0071681B" w:rsidRPr="00B871E2" w:rsidRDefault="00ED275D" w:rsidP="00784806">
      <w:pPr>
        <w:pStyle w:val="Akapitzlist"/>
        <w:widowControl w:val="0"/>
        <w:numPr>
          <w:ilvl w:val="6"/>
          <w:numId w:val="36"/>
        </w:numPr>
        <w:autoSpaceDE w:val="0"/>
        <w:autoSpaceDN w:val="0"/>
        <w:adjustRightInd w:val="0"/>
        <w:spacing w:before="60" w:after="60"/>
        <w:ind w:left="709" w:hanging="425"/>
        <w:jc w:val="both"/>
        <w:rPr>
          <w:rFonts w:ascii="Cambria" w:hAnsi="Cambria"/>
          <w:lang w:eastAsia="pl-PL"/>
        </w:rPr>
      </w:pPr>
      <w:r w:rsidRPr="00B871E2">
        <w:rPr>
          <w:rFonts w:ascii="Cambria" w:hAnsi="Cambria"/>
          <w:lang w:eastAsia="pl-PL"/>
        </w:rPr>
        <w:t xml:space="preserve">Załącznik nr 1 - </w:t>
      </w:r>
      <w:r w:rsidR="0071681B" w:rsidRPr="00B871E2">
        <w:rPr>
          <w:rFonts w:ascii="Cambria" w:hAnsi="Cambria"/>
          <w:lang w:eastAsia="pl-PL"/>
        </w:rPr>
        <w:t xml:space="preserve">Specyfikacja Warunków Zamówienia wraz z załącznikami; </w:t>
      </w:r>
    </w:p>
    <w:p w14:paraId="10363D6D" w14:textId="10BEFAFB" w:rsidR="0071681B" w:rsidRPr="00B871E2" w:rsidRDefault="00ED275D" w:rsidP="00784806">
      <w:pPr>
        <w:widowControl w:val="0"/>
        <w:numPr>
          <w:ilvl w:val="6"/>
          <w:numId w:val="36"/>
        </w:numPr>
        <w:suppressAutoHyphens w:val="0"/>
        <w:autoSpaceDE w:val="0"/>
        <w:autoSpaceDN w:val="0"/>
        <w:adjustRightInd w:val="0"/>
        <w:spacing w:before="60" w:after="60"/>
        <w:ind w:left="709" w:hanging="425"/>
        <w:jc w:val="both"/>
        <w:rPr>
          <w:rFonts w:ascii="Cambria" w:hAnsi="Cambria"/>
          <w:sz w:val="22"/>
          <w:szCs w:val="22"/>
          <w:lang w:eastAsia="pl-PL"/>
        </w:rPr>
      </w:pPr>
      <w:r w:rsidRPr="00B871E2">
        <w:rPr>
          <w:rFonts w:ascii="Cambria" w:hAnsi="Cambria"/>
          <w:sz w:val="22"/>
          <w:szCs w:val="22"/>
          <w:lang w:eastAsia="pl-PL"/>
        </w:rPr>
        <w:t>Załącznik nr 2 - Oferta Wykonawcy;</w:t>
      </w:r>
    </w:p>
    <w:p w14:paraId="168E29ED" w14:textId="77777777" w:rsidR="0071681B" w:rsidRPr="00B871E2" w:rsidRDefault="0071681B" w:rsidP="00AC63C2">
      <w:pPr>
        <w:spacing w:before="80" w:after="80"/>
        <w:jc w:val="both"/>
        <w:rPr>
          <w:rFonts w:ascii="Cambria" w:hAnsi="Cambria" w:cs="Arial"/>
          <w:color w:val="000000" w:themeColor="text1"/>
          <w:sz w:val="22"/>
          <w:szCs w:val="22"/>
        </w:rPr>
      </w:pPr>
    </w:p>
    <w:sectPr w:rsidR="0071681B" w:rsidRPr="00B871E2" w:rsidSect="006A74F7">
      <w:headerReference w:type="default" r:id="rId8"/>
      <w:footerReference w:type="default" r:id="rId9"/>
      <w:pgSz w:w="11906" w:h="16838"/>
      <w:pgMar w:top="1417" w:right="1417" w:bottom="1417" w:left="1417" w:header="708" w:footer="720" w:gutter="0"/>
      <w:cols w:space="708"/>
      <w:docGrid w:linePitch="600" w:charSpace="409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315C8" w16cex:dateUtc="2023-06-01T11:04:00Z"/>
  <w16cex:commentExtensible w16cex:durableId="2821C261" w16cex:dateUtc="2023-05-31T10:56:00Z"/>
  <w16cex:commentExtensible w16cex:durableId="28233FF9" w16cex:dateUtc="2023-06-01T14:04:00Z"/>
  <w16cex:commentExtensible w16cex:durableId="28231BEF" w16cex:dateUtc="2023-06-01T11:30:00Z"/>
  <w16cex:commentExtensible w16cex:durableId="28231F05" w16cex:dateUtc="2023-06-01T11:43:00Z"/>
  <w16cex:commentExtensible w16cex:durableId="28234296" w16cex:dateUtc="2023-06-01T14:15:00Z"/>
  <w16cex:commentExtensible w16cex:durableId="282308BE" w16cex:dateUtc="2023-06-01T10:08:00Z"/>
  <w16cex:commentExtensible w16cex:durableId="28232C99" w16cex:dateUtc="2023-06-01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B2EFF8" w16cid:durableId="282315C8"/>
  <w16cid:commentId w16cid:paraId="07BAFDB2" w16cid:durableId="2821C261"/>
  <w16cid:commentId w16cid:paraId="7C790AAF" w16cid:durableId="2823374C"/>
  <w16cid:commentId w16cid:paraId="2CDD5ACE" w16cid:durableId="28233FF9"/>
  <w16cid:commentId w16cid:paraId="18845F26" w16cid:durableId="28231BEF"/>
  <w16cid:commentId w16cid:paraId="1A19544D" w16cid:durableId="28231F05"/>
  <w16cid:commentId w16cid:paraId="2DF26726" w16cid:durableId="28234296"/>
  <w16cid:commentId w16cid:paraId="15D884FE" w16cid:durableId="282308BE"/>
  <w16cid:commentId w16cid:paraId="63AF6ABE" w16cid:durableId="28232C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1B90B" w14:textId="77777777" w:rsidR="00EE75F3" w:rsidRDefault="00EE75F3">
      <w:r>
        <w:separator/>
      </w:r>
    </w:p>
  </w:endnote>
  <w:endnote w:type="continuationSeparator" w:id="0">
    <w:p w14:paraId="46FD839E" w14:textId="77777777" w:rsidR="00EE75F3" w:rsidRDefault="00EE75F3">
      <w:r>
        <w:continuationSeparator/>
      </w:r>
    </w:p>
  </w:endnote>
  <w:endnote w:type="continuationNotice" w:id="1">
    <w:p w14:paraId="07C034FB" w14:textId="77777777" w:rsidR="00EE75F3" w:rsidRDefault="00EE7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985269"/>
      <w:docPartObj>
        <w:docPartGallery w:val="Page Numbers (Bottom of Page)"/>
        <w:docPartUnique/>
      </w:docPartObj>
    </w:sdtPr>
    <w:sdtEndPr>
      <w:rPr>
        <w:rFonts w:ascii="Cambria" w:hAnsi="Cambria"/>
      </w:rPr>
    </w:sdtEndPr>
    <w:sdtContent>
      <w:p w14:paraId="0353A0F1" w14:textId="75EE7BD3" w:rsidR="00800B94" w:rsidRPr="00573736" w:rsidRDefault="00800B94">
        <w:pPr>
          <w:pStyle w:val="Stopka"/>
          <w:jc w:val="right"/>
          <w:rPr>
            <w:rFonts w:ascii="Cambria" w:hAnsi="Cambria"/>
          </w:rPr>
        </w:pPr>
        <w:r w:rsidRPr="00155E1D">
          <w:rPr>
            <w:rFonts w:ascii="Cambria" w:hAnsi="Cambria"/>
            <w:sz w:val="22"/>
          </w:rPr>
          <w:fldChar w:fldCharType="begin"/>
        </w:r>
        <w:r w:rsidRPr="00155E1D">
          <w:rPr>
            <w:rFonts w:ascii="Cambria" w:hAnsi="Cambria"/>
            <w:sz w:val="22"/>
          </w:rPr>
          <w:instrText>PAGE   \* MERGEFORMAT</w:instrText>
        </w:r>
        <w:r w:rsidRPr="00155E1D">
          <w:rPr>
            <w:rFonts w:ascii="Cambria" w:hAnsi="Cambria"/>
            <w:sz w:val="22"/>
          </w:rPr>
          <w:fldChar w:fldCharType="separate"/>
        </w:r>
        <w:r w:rsidR="006052AE">
          <w:rPr>
            <w:rFonts w:ascii="Cambria" w:hAnsi="Cambria"/>
            <w:noProof/>
            <w:sz w:val="22"/>
          </w:rPr>
          <w:t>1</w:t>
        </w:r>
        <w:r w:rsidRPr="00155E1D">
          <w:rPr>
            <w:rFonts w:ascii="Cambria" w:hAnsi="Cambria"/>
            <w:sz w:val="22"/>
          </w:rPr>
          <w:fldChar w:fldCharType="end"/>
        </w:r>
      </w:p>
    </w:sdtContent>
  </w:sdt>
  <w:p w14:paraId="4C0AD47A" w14:textId="4EF0B4C4" w:rsidR="00800B94" w:rsidRDefault="00800B94" w:rsidP="00573736">
    <w:pPr>
      <w:pStyle w:val="Stopka"/>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07E69" w14:textId="77777777" w:rsidR="00EE75F3" w:rsidRDefault="00EE75F3">
      <w:r>
        <w:separator/>
      </w:r>
    </w:p>
  </w:footnote>
  <w:footnote w:type="continuationSeparator" w:id="0">
    <w:p w14:paraId="0CE8A965" w14:textId="77777777" w:rsidR="00EE75F3" w:rsidRDefault="00EE75F3">
      <w:r>
        <w:continuationSeparator/>
      </w:r>
    </w:p>
  </w:footnote>
  <w:footnote w:type="continuationNotice" w:id="1">
    <w:p w14:paraId="16095F6A" w14:textId="77777777" w:rsidR="00EE75F3" w:rsidRDefault="00EE75F3"/>
  </w:footnote>
  <w:footnote w:id="2">
    <w:p w14:paraId="6A01C198" w14:textId="5F9D0BE6" w:rsidR="00800B94" w:rsidRPr="005E2668" w:rsidRDefault="00800B94" w:rsidP="005E2668">
      <w:pPr>
        <w:spacing w:before="120"/>
        <w:ind w:left="142" w:hanging="142"/>
        <w:jc w:val="both"/>
        <w:rPr>
          <w:rFonts w:ascii="Cambria" w:hAnsi="Cambria" w:cs="Arial"/>
          <w:szCs w:val="22"/>
        </w:rPr>
      </w:pPr>
      <w:r w:rsidRPr="005E2668">
        <w:rPr>
          <w:rStyle w:val="Odwoanieprzypisudolnego"/>
          <w:sz w:val="18"/>
        </w:rPr>
        <w:footnoteRef/>
      </w:r>
      <w:r w:rsidRPr="005E2668">
        <w:rPr>
          <w:sz w:val="18"/>
        </w:rPr>
        <w:t xml:space="preserve"> </w:t>
      </w:r>
      <w:r w:rsidRPr="005E2668">
        <w:rPr>
          <w:rFonts w:ascii="Cambria" w:hAnsi="Cambria" w:cs="Arial"/>
          <w:szCs w:val="22"/>
        </w:rPr>
        <w:t xml:space="preserve">Jeżeli zawarcie umowy nastąpi </w:t>
      </w:r>
      <w:r>
        <w:rPr>
          <w:rFonts w:ascii="Cambria" w:hAnsi="Cambria" w:cs="Arial"/>
          <w:szCs w:val="22"/>
        </w:rPr>
        <w:t>wcześniej, niż przed dniem 1.10</w:t>
      </w:r>
      <w:r w:rsidRPr="005E2668">
        <w:rPr>
          <w:rFonts w:ascii="Cambria" w:hAnsi="Cambria" w:cs="Arial"/>
          <w:szCs w:val="22"/>
        </w:rPr>
        <w:t xml:space="preserve">.2023 r., rozpoczęcie realizacji </w:t>
      </w:r>
      <w:r>
        <w:rPr>
          <w:rFonts w:ascii="Cambria" w:hAnsi="Cambria" w:cs="Arial"/>
          <w:szCs w:val="22"/>
        </w:rPr>
        <w:t>zamówienia nastąpi od dnia 1.10</w:t>
      </w:r>
      <w:r w:rsidRPr="005E2668">
        <w:rPr>
          <w:rFonts w:ascii="Cambria" w:hAnsi="Cambria" w:cs="Arial"/>
          <w:szCs w:val="22"/>
        </w:rPr>
        <w:t>.2023 r.</w:t>
      </w:r>
    </w:p>
    <w:p w14:paraId="45013518" w14:textId="7C01BECD" w:rsidR="00800B94" w:rsidRDefault="00800B94">
      <w:pPr>
        <w:pStyle w:val="Tekstprzypisudolnego"/>
      </w:pPr>
    </w:p>
  </w:footnote>
  <w:footnote w:id="3">
    <w:p w14:paraId="32D730B0" w14:textId="77777777" w:rsidR="00800B94" w:rsidRPr="006F1E77" w:rsidRDefault="00800B94" w:rsidP="00F65540">
      <w:pPr>
        <w:pStyle w:val="Tekstprzypisudolnego"/>
        <w:jc w:val="both"/>
        <w:rPr>
          <w:rFonts w:ascii="Cambria" w:hAnsi="Cambria"/>
        </w:rPr>
      </w:pPr>
      <w:r w:rsidRPr="006F1E77">
        <w:rPr>
          <w:rStyle w:val="Odwoanieprzypisudolnego"/>
          <w:rFonts w:ascii="Cambria" w:hAnsi="Cambria"/>
        </w:rPr>
        <w:footnoteRef/>
      </w:r>
      <w:r w:rsidRPr="006F1E77">
        <w:rPr>
          <w:rFonts w:ascii="Cambria" w:hAnsi="Cambria"/>
        </w:rPr>
        <w:t xml:space="preserve"> Należy uzupełnić przed zawarciem umowy zgodnie z terminem </w:t>
      </w:r>
      <w:r w:rsidRPr="00F17C1E">
        <w:rPr>
          <w:rFonts w:ascii="Cambria" w:hAnsi="Cambria"/>
        </w:rPr>
        <w:t>zadeklarowanym</w:t>
      </w:r>
      <w:r>
        <w:rPr>
          <w:rFonts w:ascii="Cambria" w:hAnsi="Cambria"/>
        </w:rPr>
        <w:t xml:space="preserve"> przez Wykonawcę w O</w:t>
      </w:r>
      <w:r w:rsidRPr="006F1E77">
        <w:rPr>
          <w:rFonts w:ascii="Cambria" w:hAnsi="Cambria"/>
        </w:rPr>
        <w:t xml:space="preserve">fercie. </w:t>
      </w:r>
    </w:p>
  </w:footnote>
  <w:footnote w:id="4">
    <w:p w14:paraId="6C65DC26" w14:textId="1C655278" w:rsidR="00800B94" w:rsidRPr="00203E19" w:rsidRDefault="00800B94">
      <w:pPr>
        <w:pStyle w:val="Tekstprzypisudolnego"/>
        <w:rPr>
          <w:rFonts w:ascii="Cambria" w:hAnsi="Cambria"/>
        </w:rPr>
      </w:pPr>
      <w:r w:rsidRPr="00203E19">
        <w:rPr>
          <w:rStyle w:val="Odwoanieprzypisudolnego"/>
          <w:rFonts w:ascii="Cambria" w:hAnsi="Cambria"/>
        </w:rPr>
        <w:footnoteRef/>
      </w:r>
      <w:r w:rsidRPr="00203E19">
        <w:rPr>
          <w:rFonts w:ascii="Cambria" w:hAnsi="Cambria"/>
        </w:rPr>
        <w:t xml:space="preserve"> Należy uzupełnić dane koordynatorów ds. realizacji Umowy przy zawieraniu umowy.</w:t>
      </w:r>
    </w:p>
  </w:footnote>
  <w:footnote w:id="5">
    <w:p w14:paraId="5E3F4880" w14:textId="7B0D288A" w:rsidR="00800B94" w:rsidRPr="00C13B17" w:rsidRDefault="00800B94">
      <w:pPr>
        <w:pStyle w:val="Tekstprzypisudolnego"/>
        <w:rPr>
          <w:rFonts w:ascii="Cambria" w:hAnsi="Cambria"/>
        </w:rPr>
      </w:pPr>
      <w:r w:rsidRPr="00C13B17">
        <w:rPr>
          <w:rStyle w:val="Odwoanieprzypisudolnego"/>
          <w:rFonts w:ascii="Cambria" w:hAnsi="Cambria"/>
        </w:rPr>
        <w:footnoteRef/>
      </w:r>
      <w:r w:rsidRPr="00C13B17">
        <w:rPr>
          <w:rFonts w:ascii="Cambria" w:hAnsi="Cambria"/>
        </w:rPr>
        <w:t xml:space="preserve"> Należy uzupełnić dane kontaktowe przy zawieraniu umowy.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0F6BC" w14:textId="77777777" w:rsidR="00800B94" w:rsidRDefault="00800B9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F50CB7E"/>
    <w:name w:val="WW8Num2"/>
    <w:lvl w:ilvl="0">
      <w:start w:val="1"/>
      <w:numFmt w:val="decimal"/>
      <w:lvlText w:val="%1."/>
      <w:lvlJc w:val="left"/>
      <w:pPr>
        <w:tabs>
          <w:tab w:val="num" w:pos="0"/>
        </w:tabs>
        <w:ind w:left="720" w:hanging="360"/>
      </w:pPr>
      <w:rPr>
        <w:rFonts w:ascii="Symbol" w:hAnsi="Symbol" w:cs="Symbol" w:hint="default"/>
        <w:color w:val="000000"/>
        <w:sz w:val="22"/>
        <w:szCs w:val="22"/>
      </w:rPr>
    </w:lvl>
  </w:abstractNum>
  <w:abstractNum w:abstractNumId="1" w15:restartNumberingAfterBreak="0">
    <w:nsid w:val="00000003"/>
    <w:multiLevelType w:val="singleLevel"/>
    <w:tmpl w:val="37C8613A"/>
    <w:name w:val="WW8Num3"/>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2" w15:restartNumberingAfterBreak="0">
    <w:nsid w:val="00000004"/>
    <w:multiLevelType w:val="singleLevel"/>
    <w:tmpl w:val="53488C66"/>
    <w:name w:val="WW8Num4"/>
    <w:lvl w:ilvl="0">
      <w:start w:val="1"/>
      <w:numFmt w:val="decimal"/>
      <w:lvlText w:val="%1."/>
      <w:lvlJc w:val="left"/>
      <w:pPr>
        <w:tabs>
          <w:tab w:val="num" w:pos="0"/>
        </w:tabs>
        <w:ind w:left="360" w:hanging="360"/>
      </w:pPr>
      <w:rPr>
        <w:rFonts w:ascii="Cambria" w:hAnsi="Cambria" w:cs="Arial" w:hint="default"/>
        <w:b w:val="0"/>
        <w:sz w:val="22"/>
        <w:szCs w:val="21"/>
      </w:rPr>
    </w:lvl>
  </w:abstractNum>
  <w:abstractNum w:abstractNumId="3" w15:restartNumberingAfterBreak="0">
    <w:nsid w:val="00000005"/>
    <w:multiLevelType w:val="singleLevel"/>
    <w:tmpl w:val="96DCF7A6"/>
    <w:name w:val="WW8Num5"/>
    <w:lvl w:ilvl="0">
      <w:start w:val="1"/>
      <w:numFmt w:val="decimal"/>
      <w:lvlText w:val="%1)"/>
      <w:lvlJc w:val="left"/>
      <w:pPr>
        <w:tabs>
          <w:tab w:val="num" w:pos="0"/>
        </w:tabs>
        <w:ind w:left="1080" w:hanging="360"/>
      </w:pPr>
      <w:rPr>
        <w:rFonts w:ascii="Cambria" w:hAnsi="Cambria" w:cs="Arial" w:hint="default"/>
        <w:sz w:val="22"/>
        <w:szCs w:val="22"/>
        <w:shd w:val="clear" w:color="auto" w:fill="FFFFFF"/>
      </w:rPr>
    </w:lvl>
  </w:abstractNum>
  <w:abstractNum w:abstractNumId="4" w15:restartNumberingAfterBreak="0">
    <w:nsid w:val="00000006"/>
    <w:multiLevelType w:val="singleLevel"/>
    <w:tmpl w:val="F78A2DB0"/>
    <w:name w:val="WW8Num6"/>
    <w:lvl w:ilvl="0">
      <w:start w:val="1"/>
      <w:numFmt w:val="decimal"/>
      <w:lvlText w:val="%1)"/>
      <w:lvlJc w:val="left"/>
      <w:pPr>
        <w:tabs>
          <w:tab w:val="num" w:pos="-76"/>
        </w:tabs>
        <w:ind w:left="644" w:hanging="360"/>
      </w:pPr>
      <w:rPr>
        <w:rFonts w:ascii="Arial" w:eastAsia="Calibri" w:hAnsi="Arial" w:cs="Arial" w:hint="default"/>
        <w:color w:val="auto"/>
        <w:sz w:val="22"/>
        <w:szCs w:val="22"/>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644" w:hanging="360"/>
      </w:pPr>
      <w:rPr>
        <w:rFonts w:ascii="Arial" w:hAnsi="Arial" w:cs="Arial"/>
        <w:sz w:val="22"/>
        <w:szCs w:val="22"/>
      </w:rPr>
    </w:lvl>
  </w:abstractNum>
  <w:abstractNum w:abstractNumId="6" w15:restartNumberingAfterBreak="0">
    <w:nsid w:val="00000008"/>
    <w:multiLevelType w:val="singleLevel"/>
    <w:tmpl w:val="1FD8271C"/>
    <w:name w:val="WW8Num8"/>
    <w:lvl w:ilvl="0">
      <w:start w:val="1"/>
      <w:numFmt w:val="decimal"/>
      <w:lvlText w:val="%1."/>
      <w:lvlJc w:val="left"/>
      <w:pPr>
        <w:tabs>
          <w:tab w:val="num" w:pos="360"/>
        </w:tabs>
        <w:ind w:left="360" w:hanging="360"/>
      </w:pPr>
      <w:rPr>
        <w:rFonts w:ascii="Cambria" w:hAnsi="Cambria" w:cs="Arial" w:hint="default"/>
        <w:b w:val="0"/>
        <w:color w:val="auto"/>
        <w:sz w:val="22"/>
        <w:szCs w:val="24"/>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ind w:left="720" w:hanging="360"/>
      </w:pPr>
      <w:rPr>
        <w:rFonts w:ascii="Arial" w:hAnsi="Arial" w:cs="Arial" w:hint="default"/>
        <w:sz w:val="22"/>
        <w:szCs w:val="22"/>
      </w:r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Arial" w:hAnsi="Arial" w:cs="Arial" w:hint="default"/>
        <w:b w:val="0"/>
        <w:sz w:val="22"/>
        <w:szCs w:val="22"/>
      </w:rPr>
    </w:lvl>
  </w:abstractNum>
  <w:abstractNum w:abstractNumId="9" w15:restartNumberingAfterBreak="0">
    <w:nsid w:val="0000000B"/>
    <w:multiLevelType w:val="singleLevel"/>
    <w:tmpl w:val="1C1CCB94"/>
    <w:name w:val="WW8Num11"/>
    <w:lvl w:ilvl="0">
      <w:start w:val="1"/>
      <w:numFmt w:val="decimal"/>
      <w:lvlText w:val="%1)"/>
      <w:lvlJc w:val="left"/>
      <w:pPr>
        <w:tabs>
          <w:tab w:val="num" w:pos="0"/>
        </w:tabs>
        <w:ind w:left="720" w:hanging="360"/>
      </w:pPr>
      <w:rPr>
        <w:rFonts w:ascii="Cambria" w:eastAsia="Times New Roman" w:hAnsi="Cambria" w:cs="Arial" w:hint="default"/>
        <w:sz w:val="22"/>
        <w:szCs w:val="21"/>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Arial" w:hAnsi="Arial" w:cs="Arial" w:hint="default"/>
        <w:sz w:val="22"/>
        <w:szCs w:val="22"/>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eastAsia="Calibri" w:hAnsi="Arial" w:cs="Arial" w:hint="default"/>
        <w:bCs/>
        <w:color w:val="000000"/>
        <w:sz w:val="22"/>
        <w:szCs w:val="24"/>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Arial" w:eastAsia="Times New Roman" w:hAnsi="Arial" w:cs="Arial" w:hint="default"/>
        <w:sz w:val="22"/>
        <w:szCs w:val="24"/>
      </w:r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1080" w:hanging="360"/>
      </w:pPr>
      <w:rPr>
        <w:rFonts w:ascii="Arial" w:hAnsi="Arial" w:cs="Arial" w:hint="default"/>
        <w:sz w:val="22"/>
        <w:szCs w:val="22"/>
      </w:rPr>
    </w:lvl>
  </w:abstractNum>
  <w:abstractNum w:abstractNumId="14" w15:restartNumberingAfterBreak="0">
    <w:nsid w:val="00000010"/>
    <w:multiLevelType w:val="singleLevel"/>
    <w:tmpl w:val="E9366F76"/>
    <w:name w:val="WW8Num17"/>
    <w:lvl w:ilvl="0">
      <w:start w:val="1"/>
      <w:numFmt w:val="decimal"/>
      <w:lvlText w:val="%1)"/>
      <w:lvlJc w:val="left"/>
      <w:pPr>
        <w:tabs>
          <w:tab w:val="num" w:pos="208"/>
        </w:tabs>
        <w:ind w:left="928" w:hanging="360"/>
      </w:pPr>
      <w:rPr>
        <w:rFonts w:ascii="Cambria" w:eastAsia="Calibri" w:hAnsi="Cambria" w:cs="Arial" w:hint="default"/>
        <w:b w:val="0"/>
        <w:i w:val="0"/>
        <w:sz w:val="22"/>
        <w:szCs w:val="24"/>
      </w:rPr>
    </w:lvl>
  </w:abstractNum>
  <w:abstractNum w:abstractNumId="15" w15:restartNumberingAfterBreak="0">
    <w:nsid w:val="00000011"/>
    <w:multiLevelType w:val="singleLevel"/>
    <w:tmpl w:val="569C10EA"/>
    <w:name w:val="WW8Num18"/>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16" w15:restartNumberingAfterBreak="0">
    <w:nsid w:val="00000012"/>
    <w:multiLevelType w:val="singleLevel"/>
    <w:tmpl w:val="0BC4D130"/>
    <w:name w:val="WW8Num19"/>
    <w:lvl w:ilvl="0">
      <w:start w:val="1"/>
      <w:numFmt w:val="decimal"/>
      <w:lvlText w:val="%1)"/>
      <w:lvlJc w:val="left"/>
      <w:pPr>
        <w:ind w:left="643" w:hanging="360"/>
      </w:pPr>
      <w:rPr>
        <w:rFonts w:ascii="Cambria" w:hAnsi="Cambria" w:cs="Arial" w:hint="default"/>
        <w:b w:val="0"/>
        <w:color w:val="auto"/>
        <w:sz w:val="22"/>
        <w:szCs w:val="22"/>
      </w:rPr>
    </w:lvl>
  </w:abstractNum>
  <w:abstractNum w:abstractNumId="17" w15:restartNumberingAfterBreak="0">
    <w:nsid w:val="00000013"/>
    <w:multiLevelType w:val="singleLevel"/>
    <w:tmpl w:val="A900CE2A"/>
    <w:name w:val="WW8Num20"/>
    <w:lvl w:ilvl="0">
      <w:start w:val="1"/>
      <w:numFmt w:val="decimal"/>
      <w:lvlText w:val="%1)"/>
      <w:lvlJc w:val="left"/>
      <w:pPr>
        <w:tabs>
          <w:tab w:val="num" w:pos="0"/>
        </w:tabs>
        <w:ind w:left="720" w:hanging="360"/>
      </w:pPr>
      <w:rPr>
        <w:rFonts w:ascii="Cambria" w:hAnsi="Cambria" w:cs="Arial" w:hint="default"/>
        <w:i w:val="0"/>
        <w:iCs w:val="0"/>
        <w:sz w:val="22"/>
        <w:szCs w:val="21"/>
      </w:rPr>
    </w:lvl>
  </w:abstractNum>
  <w:abstractNum w:abstractNumId="18" w15:restartNumberingAfterBreak="0">
    <w:nsid w:val="00000014"/>
    <w:multiLevelType w:val="singleLevel"/>
    <w:tmpl w:val="4F6A2B10"/>
    <w:name w:val="WW8Num21"/>
    <w:lvl w:ilvl="0">
      <w:start w:val="2"/>
      <w:numFmt w:val="decimal"/>
      <w:lvlText w:val="%1."/>
      <w:lvlJc w:val="left"/>
      <w:pPr>
        <w:tabs>
          <w:tab w:val="num" w:pos="0"/>
        </w:tabs>
        <w:ind w:left="720" w:hanging="360"/>
      </w:pPr>
      <w:rPr>
        <w:rFonts w:cs="Arial" w:hint="default"/>
        <w:color w:val="auto"/>
        <w:sz w:val="24"/>
        <w:szCs w:val="24"/>
      </w:rPr>
    </w:lvl>
  </w:abstractNum>
  <w:abstractNum w:abstractNumId="19" w15:restartNumberingAfterBreak="0">
    <w:nsid w:val="00000015"/>
    <w:multiLevelType w:val="singleLevel"/>
    <w:tmpl w:val="3768EAF8"/>
    <w:name w:val="WW8Num22"/>
    <w:lvl w:ilvl="0">
      <w:start w:val="6"/>
      <w:numFmt w:val="decimal"/>
      <w:lvlText w:val="%1."/>
      <w:lvlJc w:val="left"/>
      <w:pPr>
        <w:tabs>
          <w:tab w:val="num" w:pos="0"/>
        </w:tabs>
        <w:ind w:left="720" w:hanging="360"/>
      </w:pPr>
      <w:rPr>
        <w:rFonts w:ascii="Arial" w:hAnsi="Arial" w:cs="Arial" w:hint="default"/>
        <w:sz w:val="22"/>
        <w:szCs w:val="24"/>
      </w:rPr>
    </w:lvl>
  </w:abstractNum>
  <w:abstractNum w:abstractNumId="20" w15:restartNumberingAfterBreak="0">
    <w:nsid w:val="00000016"/>
    <w:multiLevelType w:val="singleLevel"/>
    <w:tmpl w:val="00000016"/>
    <w:name w:val="WW8Num23"/>
    <w:lvl w:ilvl="0">
      <w:start w:val="1"/>
      <w:numFmt w:val="decimal"/>
      <w:lvlText w:val="%1)"/>
      <w:lvlJc w:val="left"/>
      <w:pPr>
        <w:tabs>
          <w:tab w:val="num" w:pos="0"/>
        </w:tabs>
        <w:ind w:left="785" w:hanging="360"/>
      </w:pPr>
      <w:rPr>
        <w:rFonts w:ascii="Arial" w:hAnsi="Arial" w:cs="Arial" w:hint="default"/>
        <w:sz w:val="22"/>
        <w:szCs w:val="22"/>
        <w:shd w:val="clear" w:color="auto" w:fill="00FF00"/>
      </w:rPr>
    </w:lvl>
  </w:abstractNum>
  <w:abstractNum w:abstractNumId="21" w15:restartNumberingAfterBreak="0">
    <w:nsid w:val="00000017"/>
    <w:multiLevelType w:val="singleLevel"/>
    <w:tmpl w:val="00000017"/>
    <w:name w:val="WW8Num25"/>
    <w:lvl w:ilvl="0">
      <w:start w:val="1"/>
      <w:numFmt w:val="decimal"/>
      <w:lvlText w:val="%1)"/>
      <w:lvlJc w:val="left"/>
      <w:pPr>
        <w:tabs>
          <w:tab w:val="num" w:pos="0"/>
        </w:tabs>
        <w:ind w:left="720" w:hanging="360"/>
      </w:pPr>
      <w:rPr>
        <w:rFonts w:ascii="Arial" w:hAnsi="Arial" w:cs="Arial" w:hint="default"/>
        <w:sz w:val="22"/>
        <w:szCs w:val="22"/>
      </w:rPr>
    </w:lvl>
  </w:abstractNum>
  <w:abstractNum w:abstractNumId="22" w15:restartNumberingAfterBreak="0">
    <w:nsid w:val="00000018"/>
    <w:multiLevelType w:val="singleLevel"/>
    <w:tmpl w:val="00000018"/>
    <w:name w:val="WW8Num26"/>
    <w:lvl w:ilvl="0">
      <w:start w:val="1"/>
      <w:numFmt w:val="lowerLetter"/>
      <w:lvlText w:val="%1)"/>
      <w:lvlJc w:val="left"/>
      <w:pPr>
        <w:tabs>
          <w:tab w:val="num" w:pos="0"/>
        </w:tabs>
        <w:ind w:left="1428" w:hanging="360"/>
      </w:pPr>
      <w:rPr>
        <w:rFonts w:ascii="Arial" w:hAnsi="Arial" w:cs="Arial" w:hint="default"/>
        <w:bCs/>
        <w:sz w:val="22"/>
        <w:szCs w:val="22"/>
      </w:rPr>
    </w:lvl>
  </w:abstractNum>
  <w:abstractNum w:abstractNumId="23" w15:restartNumberingAfterBreak="0">
    <w:nsid w:val="00000019"/>
    <w:multiLevelType w:val="singleLevel"/>
    <w:tmpl w:val="00000019"/>
    <w:name w:val="WW8Num27"/>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24" w15:restartNumberingAfterBreak="0">
    <w:nsid w:val="0000001A"/>
    <w:multiLevelType w:val="singleLevel"/>
    <w:tmpl w:val="0000001A"/>
    <w:name w:val="WW8Num28"/>
    <w:lvl w:ilvl="0">
      <w:start w:val="1"/>
      <w:numFmt w:val="lowerLetter"/>
      <w:lvlText w:val="%1)"/>
      <w:lvlJc w:val="left"/>
      <w:pPr>
        <w:tabs>
          <w:tab w:val="num" w:pos="708"/>
        </w:tabs>
        <w:ind w:left="1428" w:hanging="360"/>
      </w:pPr>
      <w:rPr>
        <w:rFonts w:cs="Arial" w:hint="default"/>
        <w:bCs/>
        <w:sz w:val="24"/>
        <w:szCs w:val="24"/>
      </w:rPr>
    </w:lvl>
  </w:abstractNum>
  <w:abstractNum w:abstractNumId="25" w15:restartNumberingAfterBreak="0">
    <w:nsid w:val="0000001B"/>
    <w:multiLevelType w:val="multilevel"/>
    <w:tmpl w:val="7830559E"/>
    <w:name w:val="WW8Num29"/>
    <w:lvl w:ilvl="0">
      <w:start w:val="1"/>
      <w:numFmt w:val="decimal"/>
      <w:lvlText w:val="%1)"/>
      <w:lvlJc w:val="left"/>
      <w:pPr>
        <w:tabs>
          <w:tab w:val="num" w:pos="708"/>
        </w:tabs>
        <w:ind w:left="425" w:hanging="283"/>
      </w:pPr>
      <w:rPr>
        <w:b/>
        <w:bCs/>
        <w:sz w:val="22"/>
        <w:szCs w:val="22"/>
      </w:rPr>
    </w:lvl>
    <w:lvl w:ilvl="1">
      <w:start w:val="1"/>
      <w:numFmt w:val="decimal"/>
      <w:lvlText w:val="%2."/>
      <w:lvlJc w:val="left"/>
      <w:pPr>
        <w:tabs>
          <w:tab w:val="num" w:pos="1582"/>
        </w:tabs>
        <w:ind w:left="1582" w:hanging="360"/>
      </w:pPr>
      <w:rPr>
        <w:rFonts w:cs="Arial"/>
      </w:r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26" w15:restartNumberingAfterBreak="0">
    <w:nsid w:val="0000001C"/>
    <w:multiLevelType w:val="multilevel"/>
    <w:tmpl w:val="0000001C"/>
    <w:name w:val="WW8Num31"/>
    <w:lvl w:ilvl="0">
      <w:start w:val="1"/>
      <w:numFmt w:val="decimal"/>
      <w:lvlText w:val="%1. "/>
      <w:lvlJc w:val="left"/>
      <w:pPr>
        <w:tabs>
          <w:tab w:val="num" w:pos="708"/>
        </w:tabs>
        <w:ind w:left="425" w:hanging="283"/>
      </w:pPr>
      <w:rPr>
        <w:bCs/>
        <w:color w:val="000000"/>
      </w:rPr>
    </w:lvl>
    <w:lvl w:ilvl="1">
      <w:start w:val="1"/>
      <w:numFmt w:val="decimal"/>
      <w:lvlText w:val="%2."/>
      <w:lvlJc w:val="left"/>
      <w:pPr>
        <w:tabs>
          <w:tab w:val="num" w:pos="1582"/>
        </w:tabs>
        <w:ind w:left="1582" w:hanging="360"/>
      </w:p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27" w15:restartNumberingAfterBreak="0">
    <w:nsid w:val="00D22F12"/>
    <w:multiLevelType w:val="multilevel"/>
    <w:tmpl w:val="F1502D8C"/>
    <w:lvl w:ilvl="0">
      <w:start w:val="1"/>
      <w:numFmt w:val="decimal"/>
      <w:lvlText w:val="%1."/>
      <w:lvlJc w:val="left"/>
      <w:pPr>
        <w:ind w:left="360" w:hanging="360"/>
      </w:pPr>
      <w:rPr>
        <w:rFonts w:ascii="Cambria" w:eastAsia="Times New Roman" w:hAnsi="Cambria" w:cs="Arial" w:hint="default"/>
        <w:b w:val="0"/>
        <w:color w:val="auto"/>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0DE7791"/>
    <w:multiLevelType w:val="multilevel"/>
    <w:tmpl w:val="8E62E69E"/>
    <w:lvl w:ilvl="0">
      <w:start w:val="3"/>
      <w:numFmt w:val="decimal"/>
      <w:lvlText w:val="%1."/>
      <w:lvlJc w:val="left"/>
      <w:pPr>
        <w:ind w:left="360" w:hanging="360"/>
      </w:pPr>
      <w:rPr>
        <w:rFonts w:ascii="Cambria" w:eastAsia="Times New Roman" w:hAnsi="Cambria"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170432A"/>
    <w:multiLevelType w:val="hybridMultilevel"/>
    <w:tmpl w:val="CD467384"/>
    <w:lvl w:ilvl="0" w:tplc="09F2F262">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030C017B"/>
    <w:multiLevelType w:val="multilevel"/>
    <w:tmpl w:val="0B483FB2"/>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1" w15:restartNumberingAfterBreak="0">
    <w:nsid w:val="05EB2D8D"/>
    <w:multiLevelType w:val="hybridMultilevel"/>
    <w:tmpl w:val="C38C5D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D84C50"/>
    <w:multiLevelType w:val="hybridMultilevel"/>
    <w:tmpl w:val="D3168A3C"/>
    <w:lvl w:ilvl="0" w:tplc="3FAC313A">
      <w:start w:val="1"/>
      <w:numFmt w:val="decimal"/>
      <w:lvlText w:val="%1."/>
      <w:lvlJc w:val="left"/>
      <w:pPr>
        <w:ind w:left="92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7811596"/>
    <w:multiLevelType w:val="hybridMultilevel"/>
    <w:tmpl w:val="8176ECCE"/>
    <w:lvl w:ilvl="0" w:tplc="AE86C578">
      <w:start w:val="9"/>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7CD7AB7"/>
    <w:multiLevelType w:val="hybridMultilevel"/>
    <w:tmpl w:val="0FC2F698"/>
    <w:name w:val="WW8Num172"/>
    <w:lvl w:ilvl="0" w:tplc="CFAC9016">
      <w:start w:val="1"/>
      <w:numFmt w:val="decimal"/>
      <w:lvlText w:val="%1."/>
      <w:lvlJc w:val="left"/>
      <w:pPr>
        <w:tabs>
          <w:tab w:val="num" w:pos="360"/>
        </w:tabs>
        <w:ind w:left="360" w:hanging="360"/>
      </w:pPr>
      <w:rPr>
        <w:rFonts w:ascii="Cambria" w:eastAsia="Times New Roman" w:hAnsi="Cambria"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9035748"/>
    <w:multiLevelType w:val="multilevel"/>
    <w:tmpl w:val="27A89C14"/>
    <w:name w:val="WW8Num1722"/>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000000" w:themeColor="text1"/>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0AEE7A31"/>
    <w:multiLevelType w:val="hybridMultilevel"/>
    <w:tmpl w:val="D3DE63B6"/>
    <w:lvl w:ilvl="0" w:tplc="FA0E8DCA">
      <w:start w:val="4"/>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B486B5A"/>
    <w:multiLevelType w:val="multilevel"/>
    <w:tmpl w:val="915E5FA2"/>
    <w:lvl w:ilvl="0">
      <w:start w:val="3"/>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110231CB"/>
    <w:multiLevelType w:val="multilevel"/>
    <w:tmpl w:val="0A6E5B9E"/>
    <w:lvl w:ilvl="0">
      <w:start w:val="1"/>
      <w:numFmt w:val="decimal"/>
      <w:lvlText w:val="%1."/>
      <w:lvlJc w:val="left"/>
      <w:pPr>
        <w:ind w:left="360" w:hanging="360"/>
      </w:pPr>
      <w:rPr>
        <w:rFonts w:ascii="Cambria" w:eastAsia="Times New Roman" w:hAnsi="Cambria"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181292F"/>
    <w:multiLevelType w:val="hybridMultilevel"/>
    <w:tmpl w:val="59EE8084"/>
    <w:lvl w:ilvl="0" w:tplc="BA062652">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2480539"/>
    <w:multiLevelType w:val="hybridMultilevel"/>
    <w:tmpl w:val="021077BE"/>
    <w:lvl w:ilvl="0" w:tplc="EA24F34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2E34886"/>
    <w:multiLevelType w:val="hybridMultilevel"/>
    <w:tmpl w:val="E22AE01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2" w15:restartNumberingAfterBreak="0">
    <w:nsid w:val="149850E9"/>
    <w:multiLevelType w:val="hybridMultilevel"/>
    <w:tmpl w:val="9B0C8BD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15812285"/>
    <w:multiLevelType w:val="multilevel"/>
    <w:tmpl w:val="DE54D72C"/>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Cambria" w:eastAsia="Times New Roman" w:hAnsi="Cambria"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17026A0F"/>
    <w:multiLevelType w:val="singleLevel"/>
    <w:tmpl w:val="92C28426"/>
    <w:lvl w:ilvl="0">
      <w:start w:val="1"/>
      <w:numFmt w:val="lowerLetter"/>
      <w:lvlText w:val="%1)"/>
      <w:legacy w:legacy="1" w:legacySpace="0" w:legacyIndent="336"/>
      <w:lvlJc w:val="left"/>
      <w:rPr>
        <w:rFonts w:ascii="Cambria" w:hAnsi="Cambria" w:cs="Times New Roman" w:hint="default"/>
        <w:strike w:val="0"/>
      </w:rPr>
    </w:lvl>
  </w:abstractNum>
  <w:abstractNum w:abstractNumId="45" w15:restartNumberingAfterBreak="0">
    <w:nsid w:val="173215C7"/>
    <w:multiLevelType w:val="hybridMultilevel"/>
    <w:tmpl w:val="4D320EAE"/>
    <w:lvl w:ilvl="0" w:tplc="04150013">
      <w:start w:val="1"/>
      <w:numFmt w:val="upperRoman"/>
      <w:lvlText w:val="%1."/>
      <w:lvlJc w:val="righ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46" w15:restartNumberingAfterBreak="0">
    <w:nsid w:val="23470935"/>
    <w:multiLevelType w:val="hybridMultilevel"/>
    <w:tmpl w:val="DB40D58C"/>
    <w:lvl w:ilvl="0" w:tplc="9B3E25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50B4E78"/>
    <w:multiLevelType w:val="multilevel"/>
    <w:tmpl w:val="0EE22F36"/>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25264F74"/>
    <w:multiLevelType w:val="hybridMultilevel"/>
    <w:tmpl w:val="A832006C"/>
    <w:lvl w:ilvl="0" w:tplc="9B3E25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5A575CD"/>
    <w:multiLevelType w:val="multilevel"/>
    <w:tmpl w:val="F58EEF90"/>
    <w:lvl w:ilvl="0">
      <w:start w:val="3"/>
      <w:numFmt w:val="decimal"/>
      <w:lvlText w:val="%1."/>
      <w:lvlJc w:val="left"/>
      <w:pPr>
        <w:ind w:left="360" w:hanging="360"/>
      </w:pPr>
      <w:rPr>
        <w:rFonts w:ascii="Cambria" w:eastAsia="Times New Roman" w:hAnsi="Cambria" w:cs="Arial" w:hint="default"/>
      </w:rPr>
    </w:lvl>
    <w:lvl w:ilvl="1">
      <w:start w:val="1"/>
      <w:numFmt w:val="lowerLetter"/>
      <w:lvlText w:val="%2)"/>
      <w:lvlJc w:val="left"/>
      <w:pPr>
        <w:ind w:left="720" w:hanging="360"/>
      </w:pPr>
      <w:rPr>
        <w:rFonts w:hint="default"/>
        <w:strike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9B123BB"/>
    <w:multiLevelType w:val="hybridMultilevel"/>
    <w:tmpl w:val="115E8A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3254F5C"/>
    <w:multiLevelType w:val="multilevel"/>
    <w:tmpl w:val="62BE6B2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3394032D"/>
    <w:multiLevelType w:val="hybridMultilevel"/>
    <w:tmpl w:val="6E7AA29E"/>
    <w:lvl w:ilvl="0" w:tplc="97588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3B8946F9"/>
    <w:multiLevelType w:val="hybridMultilevel"/>
    <w:tmpl w:val="E326B806"/>
    <w:lvl w:ilvl="0" w:tplc="AD48378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2AE43A4"/>
    <w:multiLevelType w:val="hybridMultilevel"/>
    <w:tmpl w:val="574099AC"/>
    <w:lvl w:ilvl="0" w:tplc="44BA1BF4">
      <w:start w:val="1"/>
      <w:numFmt w:val="decimal"/>
      <w:lvlText w:val="%1."/>
      <w:lvlJc w:val="left"/>
      <w:pPr>
        <w:tabs>
          <w:tab w:val="num" w:pos="360"/>
        </w:tabs>
        <w:ind w:left="360" w:hanging="360"/>
      </w:pPr>
      <w:rPr>
        <w:rFonts w:ascii="Cambria" w:eastAsia="Times New Roman" w:hAnsi="Cambria" w:cs="Arial"/>
      </w:rPr>
    </w:lvl>
    <w:lvl w:ilvl="1" w:tplc="D23866E4">
      <w:start w:val="1"/>
      <w:numFmt w:val="decimal"/>
      <w:lvlText w:val="%2)"/>
      <w:lvlJc w:val="left"/>
      <w:pPr>
        <w:tabs>
          <w:tab w:val="num" w:pos="1440"/>
        </w:tabs>
        <w:ind w:left="1440" w:hanging="360"/>
      </w:pPr>
      <w:rPr>
        <w:rFonts w:hint="default"/>
        <w:color w:val="auto"/>
      </w:rPr>
    </w:lvl>
    <w:lvl w:ilvl="2" w:tplc="BD026CD4">
      <w:start w:val="1"/>
      <w:numFmt w:val="decimal"/>
      <w:lvlText w:val="%3."/>
      <w:lvlJc w:val="left"/>
      <w:pPr>
        <w:tabs>
          <w:tab w:val="num" w:pos="2340"/>
        </w:tabs>
        <w:ind w:left="2340" w:hanging="360"/>
      </w:pPr>
      <w:rPr>
        <w:rFonts w:hint="default"/>
      </w:rPr>
    </w:lvl>
    <w:lvl w:ilvl="3" w:tplc="948C626C">
      <w:start w:val="1"/>
      <w:numFmt w:val="low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4E5A1A80"/>
    <w:multiLevelType w:val="hybridMultilevel"/>
    <w:tmpl w:val="A9967564"/>
    <w:lvl w:ilvl="0" w:tplc="9B3E25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EF12688"/>
    <w:multiLevelType w:val="multilevel"/>
    <w:tmpl w:val="CCF46572"/>
    <w:lvl w:ilvl="0">
      <w:start w:val="1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trike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4FAD7667"/>
    <w:multiLevelType w:val="multilevel"/>
    <w:tmpl w:val="5A3ABAC0"/>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507E479A"/>
    <w:multiLevelType w:val="multilevel"/>
    <w:tmpl w:val="298E7E06"/>
    <w:lvl w:ilvl="0">
      <w:start w:val="1"/>
      <w:numFmt w:val="decimal"/>
      <w:lvlText w:val="%1."/>
      <w:lvlJc w:val="left"/>
      <w:pPr>
        <w:tabs>
          <w:tab w:val="num" w:pos="0"/>
        </w:tabs>
        <w:ind w:left="720" w:hanging="360"/>
      </w:pPr>
      <w:rPr>
        <w:rFonts w:ascii="Arial" w:eastAsia="Calibri" w:hAnsi="Arial" w:cs="Arial"/>
        <w:bCs/>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51C00C3C"/>
    <w:multiLevelType w:val="multilevel"/>
    <w:tmpl w:val="83CA4CBE"/>
    <w:lvl w:ilvl="0">
      <w:start w:val="1"/>
      <w:numFmt w:val="decimal"/>
      <w:lvlText w:val="%1."/>
      <w:lvlJc w:val="left"/>
      <w:pPr>
        <w:ind w:left="360" w:hanging="360"/>
      </w:pPr>
      <w:rPr>
        <w:rFonts w:ascii="Cambria" w:eastAsia="Times New Roman" w:hAnsi="Cambria" w:cs="Arial" w:hint="default"/>
        <w:b w:val="0"/>
      </w:rPr>
    </w:lvl>
    <w:lvl w:ilvl="1">
      <w:start w:val="3"/>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2530214"/>
    <w:multiLevelType w:val="singleLevel"/>
    <w:tmpl w:val="8708C6E2"/>
    <w:lvl w:ilvl="0">
      <w:start w:val="1"/>
      <w:numFmt w:val="lowerLetter"/>
      <w:lvlText w:val="%1)"/>
      <w:legacy w:legacy="1" w:legacySpace="0" w:legacyIndent="331"/>
      <w:lvlJc w:val="left"/>
      <w:rPr>
        <w:rFonts w:ascii="Cambria" w:eastAsia="Times New Roman" w:hAnsi="Cambria" w:cs="Arial"/>
      </w:rPr>
    </w:lvl>
  </w:abstractNum>
  <w:abstractNum w:abstractNumId="61" w15:restartNumberingAfterBreak="0">
    <w:nsid w:val="55031523"/>
    <w:multiLevelType w:val="hybridMultilevel"/>
    <w:tmpl w:val="201640B6"/>
    <w:lvl w:ilvl="0" w:tplc="9B3E25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6634B91"/>
    <w:multiLevelType w:val="hybridMultilevel"/>
    <w:tmpl w:val="AD92636A"/>
    <w:lvl w:ilvl="0" w:tplc="04150011">
      <w:start w:val="1"/>
      <w:numFmt w:val="decimal"/>
      <w:lvlText w:val="%1)"/>
      <w:lvlJc w:val="left"/>
      <w:pPr>
        <w:ind w:left="720" w:hanging="360"/>
      </w:pPr>
    </w:lvl>
    <w:lvl w:ilvl="1" w:tplc="4A24A26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7372690"/>
    <w:multiLevelType w:val="hybridMultilevel"/>
    <w:tmpl w:val="24C04E88"/>
    <w:lvl w:ilvl="0" w:tplc="9B3E25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C544BFE"/>
    <w:multiLevelType w:val="hybridMultilevel"/>
    <w:tmpl w:val="D5DABC0C"/>
    <w:lvl w:ilvl="0" w:tplc="D326D91A">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737111"/>
    <w:multiLevelType w:val="hybridMultilevel"/>
    <w:tmpl w:val="59EC07F8"/>
    <w:lvl w:ilvl="0" w:tplc="584A87B2">
      <w:start w:val="1"/>
      <w:numFmt w:val="lowerLetter"/>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6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2330ACF"/>
    <w:multiLevelType w:val="multilevel"/>
    <w:tmpl w:val="BD5C24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62CA1AEA"/>
    <w:multiLevelType w:val="multilevel"/>
    <w:tmpl w:val="853490B8"/>
    <w:lvl w:ilvl="0">
      <w:start w:val="8"/>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64E61C1D"/>
    <w:multiLevelType w:val="hybridMultilevel"/>
    <w:tmpl w:val="52AC01EA"/>
    <w:lvl w:ilvl="0" w:tplc="04150011">
      <w:start w:val="1"/>
      <w:numFmt w:val="decimal"/>
      <w:lvlText w:val="%1)"/>
      <w:lvlJc w:val="left"/>
      <w:pPr>
        <w:ind w:left="720" w:hanging="360"/>
      </w:pPr>
    </w:lvl>
    <w:lvl w:ilvl="1" w:tplc="DDF0F14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7934E4A"/>
    <w:multiLevelType w:val="hybridMultilevel"/>
    <w:tmpl w:val="D172C0D6"/>
    <w:lvl w:ilvl="0" w:tplc="A9A0E71E">
      <w:start w:val="1"/>
      <w:numFmt w:val="decimal"/>
      <w:lvlText w:val="%1."/>
      <w:lvlJc w:val="left"/>
      <w:pPr>
        <w:ind w:left="720" w:hanging="360"/>
      </w:pPr>
      <w:rPr>
        <w:rFonts w:hint="default"/>
        <w:b w:val="0"/>
      </w:rPr>
    </w:lvl>
    <w:lvl w:ilvl="1" w:tplc="47C26D50">
      <w:start w:val="1"/>
      <w:numFmt w:val="lowerLetter"/>
      <w:lvlText w:val="%2)"/>
      <w:lvlJc w:val="left"/>
      <w:pPr>
        <w:ind w:left="1590" w:hanging="5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B392A26"/>
    <w:multiLevelType w:val="hybridMultilevel"/>
    <w:tmpl w:val="AC8ABC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F956724"/>
    <w:multiLevelType w:val="hybridMultilevel"/>
    <w:tmpl w:val="BFB4E328"/>
    <w:lvl w:ilvl="0" w:tplc="0415000F">
      <w:start w:val="1"/>
      <w:numFmt w:val="decimal"/>
      <w:lvlText w:val="%1."/>
      <w:lvlJc w:val="left"/>
      <w:pPr>
        <w:ind w:left="720" w:hanging="360"/>
      </w:pPr>
      <w:rPr>
        <w:rFonts w:hint="default"/>
      </w:rPr>
    </w:lvl>
    <w:lvl w:ilvl="1" w:tplc="38E2A852">
      <w:start w:val="1"/>
      <w:numFmt w:val="lowerLetter"/>
      <w:lvlText w:val="%2)"/>
      <w:lvlJc w:val="left"/>
      <w:pPr>
        <w:ind w:left="1440" w:hanging="360"/>
      </w:pPr>
      <w:rPr>
        <w:rFonts w:hint="default"/>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0646926"/>
    <w:multiLevelType w:val="singleLevel"/>
    <w:tmpl w:val="AF3631F8"/>
    <w:lvl w:ilvl="0">
      <w:start w:val="1"/>
      <w:numFmt w:val="lowerLetter"/>
      <w:lvlText w:val="%1)"/>
      <w:legacy w:legacy="1" w:legacySpace="0" w:legacyIndent="336"/>
      <w:lvlJc w:val="left"/>
      <w:rPr>
        <w:rFonts w:ascii="Cambria" w:eastAsia="Times New Roman" w:hAnsi="Cambria" w:cs="Times New Roman"/>
        <w:color w:val="auto"/>
      </w:rPr>
    </w:lvl>
  </w:abstractNum>
  <w:abstractNum w:abstractNumId="75" w15:restartNumberingAfterBreak="0">
    <w:nsid w:val="74407A80"/>
    <w:multiLevelType w:val="multilevel"/>
    <w:tmpl w:val="F2DEE14A"/>
    <w:lvl w:ilvl="0">
      <w:start w:val="1"/>
      <w:numFmt w:val="decimal"/>
      <w:lvlText w:val="%1."/>
      <w:lvlJc w:val="left"/>
      <w:pPr>
        <w:ind w:left="360" w:hanging="360"/>
      </w:pPr>
      <w:rPr>
        <w:rFonts w:ascii="Cambria" w:eastAsia="Times New Roman" w:hAnsi="Cambria" w:cs="Arial"/>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793C546E"/>
    <w:multiLevelType w:val="multilevel"/>
    <w:tmpl w:val="27A89C14"/>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000000" w:themeColor="text1"/>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7A486D1C"/>
    <w:multiLevelType w:val="singleLevel"/>
    <w:tmpl w:val="5E00B858"/>
    <w:lvl w:ilvl="0">
      <w:start w:val="1"/>
      <w:numFmt w:val="decimal"/>
      <w:lvlText w:val="%1."/>
      <w:legacy w:legacy="1" w:legacySpace="0" w:legacyIndent="336"/>
      <w:lvlJc w:val="left"/>
      <w:rPr>
        <w:rFonts w:ascii="Cambria" w:hAnsi="Cambria" w:cs="Times New Roman" w:hint="default"/>
      </w:rPr>
    </w:lvl>
  </w:abstractNum>
  <w:abstractNum w:abstractNumId="78" w15:restartNumberingAfterBreak="0">
    <w:nsid w:val="7C4007B4"/>
    <w:multiLevelType w:val="singleLevel"/>
    <w:tmpl w:val="4DC84532"/>
    <w:lvl w:ilvl="0">
      <w:start w:val="3"/>
      <w:numFmt w:val="decimal"/>
      <w:lvlText w:val="%1."/>
      <w:legacy w:legacy="1" w:legacySpace="0" w:legacyIndent="336"/>
      <w:lvlJc w:val="left"/>
      <w:rPr>
        <w:rFonts w:ascii="Cambria" w:hAnsi="Cambria" w:cs="Times New Roman" w:hint="default"/>
      </w:rPr>
    </w:lvl>
  </w:abstractNum>
  <w:abstractNum w:abstractNumId="79" w15:restartNumberingAfterBreak="0">
    <w:nsid w:val="7C41151B"/>
    <w:multiLevelType w:val="singleLevel"/>
    <w:tmpl w:val="F9E8D28A"/>
    <w:lvl w:ilvl="0">
      <w:start w:val="1"/>
      <w:numFmt w:val="decimal"/>
      <w:lvlText w:val="%1."/>
      <w:legacy w:legacy="1" w:legacySpace="0" w:legacyIndent="350"/>
      <w:lvlJc w:val="left"/>
      <w:rPr>
        <w:rFonts w:ascii="Cambria" w:hAnsi="Cambria" w:cs="Times New Roman" w:hint="default"/>
        <w:b w:val="0"/>
      </w:rPr>
    </w:lvl>
  </w:abstractNum>
  <w:abstractNum w:abstractNumId="80"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7E9623C5"/>
    <w:multiLevelType w:val="hybridMultilevel"/>
    <w:tmpl w:val="DC346F98"/>
    <w:name w:val="WW8Num1722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14"/>
  </w:num>
  <w:num w:numId="5">
    <w:abstractNumId w:val="16"/>
  </w:num>
  <w:num w:numId="6">
    <w:abstractNumId w:val="26"/>
  </w:num>
  <w:num w:numId="7">
    <w:abstractNumId w:val="64"/>
  </w:num>
  <w:num w:numId="8">
    <w:abstractNumId w:val="39"/>
  </w:num>
  <w:num w:numId="9">
    <w:abstractNumId w:val="32"/>
  </w:num>
  <w:num w:numId="10">
    <w:abstractNumId w:val="65"/>
  </w:num>
  <w:num w:numId="11">
    <w:abstractNumId w:val="52"/>
  </w:num>
  <w:num w:numId="12">
    <w:abstractNumId w:val="41"/>
  </w:num>
  <w:num w:numId="13">
    <w:abstractNumId w:val="54"/>
  </w:num>
  <w:num w:numId="14">
    <w:abstractNumId w:val="70"/>
  </w:num>
  <w:num w:numId="15">
    <w:abstractNumId w:val="66"/>
  </w:num>
  <w:num w:numId="16">
    <w:abstractNumId w:val="80"/>
  </w:num>
  <w:num w:numId="17">
    <w:abstractNumId w:val="76"/>
  </w:num>
  <w:num w:numId="18">
    <w:abstractNumId w:val="71"/>
  </w:num>
  <w:num w:numId="19">
    <w:abstractNumId w:val="75"/>
  </w:num>
  <w:num w:numId="20">
    <w:abstractNumId w:val="29"/>
  </w:num>
  <w:num w:numId="21">
    <w:abstractNumId w:val="31"/>
  </w:num>
  <w:num w:numId="22">
    <w:abstractNumId w:val="60"/>
  </w:num>
  <w:num w:numId="23">
    <w:abstractNumId w:val="79"/>
  </w:num>
  <w:num w:numId="24">
    <w:abstractNumId w:val="74"/>
  </w:num>
  <w:num w:numId="25">
    <w:abstractNumId w:val="49"/>
  </w:num>
  <w:num w:numId="26">
    <w:abstractNumId w:val="59"/>
  </w:num>
  <w:num w:numId="27">
    <w:abstractNumId w:val="28"/>
  </w:num>
  <w:num w:numId="28">
    <w:abstractNumId w:val="38"/>
  </w:num>
  <w:num w:numId="29">
    <w:abstractNumId w:val="27"/>
  </w:num>
  <w:num w:numId="30">
    <w:abstractNumId w:val="34"/>
  </w:num>
  <w:num w:numId="31">
    <w:abstractNumId w:val="42"/>
  </w:num>
  <w:num w:numId="32">
    <w:abstractNumId w:val="81"/>
  </w:num>
  <w:num w:numId="33">
    <w:abstractNumId w:val="77"/>
  </w:num>
  <w:num w:numId="34">
    <w:abstractNumId w:val="44"/>
  </w:num>
  <w:num w:numId="35">
    <w:abstractNumId w:val="78"/>
  </w:num>
  <w:num w:numId="36">
    <w:abstractNumId w:val="43"/>
  </w:num>
  <w:num w:numId="37">
    <w:abstractNumId w:val="48"/>
  </w:num>
  <w:num w:numId="38">
    <w:abstractNumId w:val="45"/>
  </w:num>
  <w:num w:numId="39">
    <w:abstractNumId w:val="57"/>
  </w:num>
  <w:num w:numId="40">
    <w:abstractNumId w:val="30"/>
  </w:num>
  <w:num w:numId="41">
    <w:abstractNumId w:val="37"/>
  </w:num>
  <w:num w:numId="42">
    <w:abstractNumId w:val="67"/>
  </w:num>
  <w:num w:numId="43">
    <w:abstractNumId w:val="68"/>
  </w:num>
  <w:num w:numId="44">
    <w:abstractNumId w:val="47"/>
  </w:num>
  <w:num w:numId="45">
    <w:abstractNumId w:val="56"/>
  </w:num>
  <w:num w:numId="46">
    <w:abstractNumId w:val="51"/>
  </w:num>
  <w:num w:numId="47">
    <w:abstractNumId w:val="62"/>
  </w:num>
  <w:num w:numId="48">
    <w:abstractNumId w:val="69"/>
  </w:num>
  <w:num w:numId="49">
    <w:abstractNumId w:val="73"/>
  </w:num>
  <w:num w:numId="50">
    <w:abstractNumId w:val="61"/>
  </w:num>
  <w:num w:numId="51">
    <w:abstractNumId w:val="55"/>
  </w:num>
  <w:num w:numId="52">
    <w:abstractNumId w:val="72"/>
  </w:num>
  <w:num w:numId="53">
    <w:abstractNumId w:val="63"/>
  </w:num>
  <w:num w:numId="54">
    <w:abstractNumId w:val="50"/>
  </w:num>
  <w:num w:numId="55">
    <w:abstractNumId w:val="46"/>
  </w:num>
  <w:num w:numId="56">
    <w:abstractNumId w:val="36"/>
  </w:num>
  <w:num w:numId="57">
    <w:abstractNumId w:val="33"/>
  </w:num>
  <w:num w:numId="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num>
  <w:num w:numId="60">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B2"/>
    <w:rsid w:val="00003496"/>
    <w:rsid w:val="000044EE"/>
    <w:rsid w:val="00005551"/>
    <w:rsid w:val="00022D9F"/>
    <w:rsid w:val="00023C2D"/>
    <w:rsid w:val="00023ED9"/>
    <w:rsid w:val="000259E6"/>
    <w:rsid w:val="00026156"/>
    <w:rsid w:val="00031034"/>
    <w:rsid w:val="000310E8"/>
    <w:rsid w:val="00032010"/>
    <w:rsid w:val="00033312"/>
    <w:rsid w:val="00035211"/>
    <w:rsid w:val="0003746A"/>
    <w:rsid w:val="00037A2A"/>
    <w:rsid w:val="0004263F"/>
    <w:rsid w:val="00047B80"/>
    <w:rsid w:val="00050017"/>
    <w:rsid w:val="000517E3"/>
    <w:rsid w:val="0005423E"/>
    <w:rsid w:val="0007153A"/>
    <w:rsid w:val="0007275B"/>
    <w:rsid w:val="000768E5"/>
    <w:rsid w:val="00084CE8"/>
    <w:rsid w:val="000869EA"/>
    <w:rsid w:val="00092277"/>
    <w:rsid w:val="0009352C"/>
    <w:rsid w:val="000948C6"/>
    <w:rsid w:val="00095073"/>
    <w:rsid w:val="000A2450"/>
    <w:rsid w:val="000B0653"/>
    <w:rsid w:val="000C1EC1"/>
    <w:rsid w:val="000C2782"/>
    <w:rsid w:val="000C2BAF"/>
    <w:rsid w:val="000C31F2"/>
    <w:rsid w:val="000C3D41"/>
    <w:rsid w:val="000C4962"/>
    <w:rsid w:val="000C55DD"/>
    <w:rsid w:val="000D232E"/>
    <w:rsid w:val="000D4C7C"/>
    <w:rsid w:val="000D55EE"/>
    <w:rsid w:val="000D5F00"/>
    <w:rsid w:val="000D78DE"/>
    <w:rsid w:val="000E2236"/>
    <w:rsid w:val="000E36C1"/>
    <w:rsid w:val="000E416F"/>
    <w:rsid w:val="000E7A9B"/>
    <w:rsid w:val="000E7BAD"/>
    <w:rsid w:val="000F58EA"/>
    <w:rsid w:val="0010138F"/>
    <w:rsid w:val="001032C4"/>
    <w:rsid w:val="00104976"/>
    <w:rsid w:val="0010598D"/>
    <w:rsid w:val="00106F09"/>
    <w:rsid w:val="0011146D"/>
    <w:rsid w:val="001118CF"/>
    <w:rsid w:val="00113EFE"/>
    <w:rsid w:val="00117E8E"/>
    <w:rsid w:val="00117F2A"/>
    <w:rsid w:val="001219BD"/>
    <w:rsid w:val="00131359"/>
    <w:rsid w:val="001435FC"/>
    <w:rsid w:val="00145092"/>
    <w:rsid w:val="0015174C"/>
    <w:rsid w:val="0015183D"/>
    <w:rsid w:val="001519F3"/>
    <w:rsid w:val="00155E1D"/>
    <w:rsid w:val="00160057"/>
    <w:rsid w:val="00160CD1"/>
    <w:rsid w:val="001625E6"/>
    <w:rsid w:val="001638F7"/>
    <w:rsid w:val="00164F52"/>
    <w:rsid w:val="001669B2"/>
    <w:rsid w:val="00175177"/>
    <w:rsid w:val="001757AA"/>
    <w:rsid w:val="0017705C"/>
    <w:rsid w:val="00184D2E"/>
    <w:rsid w:val="00185732"/>
    <w:rsid w:val="001866E1"/>
    <w:rsid w:val="0018713B"/>
    <w:rsid w:val="00187320"/>
    <w:rsid w:val="00191BA5"/>
    <w:rsid w:val="00192155"/>
    <w:rsid w:val="00196CB7"/>
    <w:rsid w:val="00196F2D"/>
    <w:rsid w:val="001A036A"/>
    <w:rsid w:val="001A4811"/>
    <w:rsid w:val="001A490C"/>
    <w:rsid w:val="001A5E8F"/>
    <w:rsid w:val="001A7148"/>
    <w:rsid w:val="001A75F4"/>
    <w:rsid w:val="001B1370"/>
    <w:rsid w:val="001B3056"/>
    <w:rsid w:val="001B56E4"/>
    <w:rsid w:val="001B75E4"/>
    <w:rsid w:val="001C0AF5"/>
    <w:rsid w:val="001C20DD"/>
    <w:rsid w:val="001C4F25"/>
    <w:rsid w:val="001C7AEA"/>
    <w:rsid w:val="001D3B1B"/>
    <w:rsid w:val="001E07B7"/>
    <w:rsid w:val="001E1DE3"/>
    <w:rsid w:val="001E5634"/>
    <w:rsid w:val="001E7B9B"/>
    <w:rsid w:val="001F2DA8"/>
    <w:rsid w:val="001F5E3A"/>
    <w:rsid w:val="001F60B3"/>
    <w:rsid w:val="00200E94"/>
    <w:rsid w:val="00203E19"/>
    <w:rsid w:val="00203E21"/>
    <w:rsid w:val="002055D1"/>
    <w:rsid w:val="00205AA1"/>
    <w:rsid w:val="00214873"/>
    <w:rsid w:val="002171AE"/>
    <w:rsid w:val="00217BFC"/>
    <w:rsid w:val="0022050C"/>
    <w:rsid w:val="00226A8D"/>
    <w:rsid w:val="00230A34"/>
    <w:rsid w:val="00230A70"/>
    <w:rsid w:val="00230D2D"/>
    <w:rsid w:val="00242F88"/>
    <w:rsid w:val="002473D7"/>
    <w:rsid w:val="0025109C"/>
    <w:rsid w:val="00251170"/>
    <w:rsid w:val="00256F94"/>
    <w:rsid w:val="00263213"/>
    <w:rsid w:val="00263D48"/>
    <w:rsid w:val="00264E40"/>
    <w:rsid w:val="00264E53"/>
    <w:rsid w:val="00266BD6"/>
    <w:rsid w:val="00270E80"/>
    <w:rsid w:val="00275527"/>
    <w:rsid w:val="0028263B"/>
    <w:rsid w:val="00282700"/>
    <w:rsid w:val="00285408"/>
    <w:rsid w:val="00285A71"/>
    <w:rsid w:val="00286483"/>
    <w:rsid w:val="002966FF"/>
    <w:rsid w:val="002A2660"/>
    <w:rsid w:val="002A2C1C"/>
    <w:rsid w:val="002B3C7A"/>
    <w:rsid w:val="002B5B33"/>
    <w:rsid w:val="002C2AF8"/>
    <w:rsid w:val="002D0F16"/>
    <w:rsid w:val="002D355D"/>
    <w:rsid w:val="002D5F5F"/>
    <w:rsid w:val="002E1633"/>
    <w:rsid w:val="002F04EF"/>
    <w:rsid w:val="002F2BFA"/>
    <w:rsid w:val="003000D3"/>
    <w:rsid w:val="0030040C"/>
    <w:rsid w:val="003017FA"/>
    <w:rsid w:val="00303A96"/>
    <w:rsid w:val="00305345"/>
    <w:rsid w:val="003106A6"/>
    <w:rsid w:val="00311B23"/>
    <w:rsid w:val="00312E9C"/>
    <w:rsid w:val="003171AE"/>
    <w:rsid w:val="0032024F"/>
    <w:rsid w:val="00320E76"/>
    <w:rsid w:val="00322B0D"/>
    <w:rsid w:val="00323723"/>
    <w:rsid w:val="00323A61"/>
    <w:rsid w:val="0033235D"/>
    <w:rsid w:val="00333D55"/>
    <w:rsid w:val="00337239"/>
    <w:rsid w:val="003373E0"/>
    <w:rsid w:val="00352785"/>
    <w:rsid w:val="003604AA"/>
    <w:rsid w:val="00360833"/>
    <w:rsid w:val="003619CC"/>
    <w:rsid w:val="00366A3F"/>
    <w:rsid w:val="00370012"/>
    <w:rsid w:val="00372824"/>
    <w:rsid w:val="00372A0D"/>
    <w:rsid w:val="00372F75"/>
    <w:rsid w:val="00373DDA"/>
    <w:rsid w:val="0037589C"/>
    <w:rsid w:val="00376D52"/>
    <w:rsid w:val="0038266E"/>
    <w:rsid w:val="003836EE"/>
    <w:rsid w:val="0038632C"/>
    <w:rsid w:val="00386C27"/>
    <w:rsid w:val="00392B86"/>
    <w:rsid w:val="003A6802"/>
    <w:rsid w:val="003A7B73"/>
    <w:rsid w:val="003B024E"/>
    <w:rsid w:val="003B11DA"/>
    <w:rsid w:val="003B4573"/>
    <w:rsid w:val="003B5298"/>
    <w:rsid w:val="003B6124"/>
    <w:rsid w:val="003C015D"/>
    <w:rsid w:val="003C3C4F"/>
    <w:rsid w:val="003C40E4"/>
    <w:rsid w:val="003C7453"/>
    <w:rsid w:val="003D0A53"/>
    <w:rsid w:val="003D4DA1"/>
    <w:rsid w:val="003D7D9B"/>
    <w:rsid w:val="003E42E2"/>
    <w:rsid w:val="003F25A1"/>
    <w:rsid w:val="003F2E5D"/>
    <w:rsid w:val="003F36D9"/>
    <w:rsid w:val="003F3DCD"/>
    <w:rsid w:val="003F5631"/>
    <w:rsid w:val="003F6021"/>
    <w:rsid w:val="003F6F8E"/>
    <w:rsid w:val="003F7A52"/>
    <w:rsid w:val="00402B40"/>
    <w:rsid w:val="00402B46"/>
    <w:rsid w:val="004032C3"/>
    <w:rsid w:val="004045B9"/>
    <w:rsid w:val="00405693"/>
    <w:rsid w:val="00406DA9"/>
    <w:rsid w:val="0040717E"/>
    <w:rsid w:val="004104C3"/>
    <w:rsid w:val="0041475B"/>
    <w:rsid w:val="0041594A"/>
    <w:rsid w:val="00416306"/>
    <w:rsid w:val="00417E74"/>
    <w:rsid w:val="00417F62"/>
    <w:rsid w:val="0042097D"/>
    <w:rsid w:val="00426390"/>
    <w:rsid w:val="004314EB"/>
    <w:rsid w:val="00432467"/>
    <w:rsid w:val="004331D5"/>
    <w:rsid w:val="00440C39"/>
    <w:rsid w:val="00441704"/>
    <w:rsid w:val="004425CF"/>
    <w:rsid w:val="00442B0C"/>
    <w:rsid w:val="0044313C"/>
    <w:rsid w:val="004441EA"/>
    <w:rsid w:val="0044722B"/>
    <w:rsid w:val="00450079"/>
    <w:rsid w:val="00452B16"/>
    <w:rsid w:val="00454396"/>
    <w:rsid w:val="004625D7"/>
    <w:rsid w:val="0046762B"/>
    <w:rsid w:val="00472663"/>
    <w:rsid w:val="00481991"/>
    <w:rsid w:val="00482835"/>
    <w:rsid w:val="004835CA"/>
    <w:rsid w:val="00486223"/>
    <w:rsid w:val="00486C72"/>
    <w:rsid w:val="00492B46"/>
    <w:rsid w:val="00493818"/>
    <w:rsid w:val="004A24C1"/>
    <w:rsid w:val="004A2AA6"/>
    <w:rsid w:val="004B162F"/>
    <w:rsid w:val="004B3201"/>
    <w:rsid w:val="004B45A7"/>
    <w:rsid w:val="004B495E"/>
    <w:rsid w:val="004B50A3"/>
    <w:rsid w:val="004B6C48"/>
    <w:rsid w:val="004D1A4F"/>
    <w:rsid w:val="004D4586"/>
    <w:rsid w:val="004D6EBC"/>
    <w:rsid w:val="004E3F5D"/>
    <w:rsid w:val="004F120B"/>
    <w:rsid w:val="004F34DD"/>
    <w:rsid w:val="004F447F"/>
    <w:rsid w:val="004F5D74"/>
    <w:rsid w:val="004F76C4"/>
    <w:rsid w:val="00507286"/>
    <w:rsid w:val="00511BF5"/>
    <w:rsid w:val="005229F7"/>
    <w:rsid w:val="00525F5E"/>
    <w:rsid w:val="005276E5"/>
    <w:rsid w:val="005315F4"/>
    <w:rsid w:val="0053258A"/>
    <w:rsid w:val="00534D30"/>
    <w:rsid w:val="00537121"/>
    <w:rsid w:val="005464E2"/>
    <w:rsid w:val="00546B9D"/>
    <w:rsid w:val="00551151"/>
    <w:rsid w:val="00554392"/>
    <w:rsid w:val="005555BC"/>
    <w:rsid w:val="00556AA6"/>
    <w:rsid w:val="005620B3"/>
    <w:rsid w:val="00563E45"/>
    <w:rsid w:val="00564B79"/>
    <w:rsid w:val="00564C3F"/>
    <w:rsid w:val="0056547C"/>
    <w:rsid w:val="00566D77"/>
    <w:rsid w:val="00570B94"/>
    <w:rsid w:val="00571D81"/>
    <w:rsid w:val="00572AAD"/>
    <w:rsid w:val="00573736"/>
    <w:rsid w:val="00582B29"/>
    <w:rsid w:val="00584E60"/>
    <w:rsid w:val="00590817"/>
    <w:rsid w:val="00590BC8"/>
    <w:rsid w:val="005920F3"/>
    <w:rsid w:val="00593E1C"/>
    <w:rsid w:val="00593EF4"/>
    <w:rsid w:val="005945E9"/>
    <w:rsid w:val="00597193"/>
    <w:rsid w:val="005A0A1E"/>
    <w:rsid w:val="005A3389"/>
    <w:rsid w:val="005A7348"/>
    <w:rsid w:val="005A781F"/>
    <w:rsid w:val="005B2ACF"/>
    <w:rsid w:val="005B47C7"/>
    <w:rsid w:val="005B50BC"/>
    <w:rsid w:val="005C001E"/>
    <w:rsid w:val="005C0E66"/>
    <w:rsid w:val="005C5455"/>
    <w:rsid w:val="005D15DD"/>
    <w:rsid w:val="005D1F49"/>
    <w:rsid w:val="005D4768"/>
    <w:rsid w:val="005D7575"/>
    <w:rsid w:val="005E15BE"/>
    <w:rsid w:val="005E174A"/>
    <w:rsid w:val="005E2668"/>
    <w:rsid w:val="005E3C30"/>
    <w:rsid w:val="005E5267"/>
    <w:rsid w:val="005E6474"/>
    <w:rsid w:val="005E7D94"/>
    <w:rsid w:val="005F01BC"/>
    <w:rsid w:val="005F5631"/>
    <w:rsid w:val="005F78B9"/>
    <w:rsid w:val="00601F1F"/>
    <w:rsid w:val="00602C67"/>
    <w:rsid w:val="006052AE"/>
    <w:rsid w:val="0060721E"/>
    <w:rsid w:val="006100B2"/>
    <w:rsid w:val="00611249"/>
    <w:rsid w:val="00614E2F"/>
    <w:rsid w:val="00624093"/>
    <w:rsid w:val="00626421"/>
    <w:rsid w:val="006313E2"/>
    <w:rsid w:val="00631CC2"/>
    <w:rsid w:val="00632072"/>
    <w:rsid w:val="00633C80"/>
    <w:rsid w:val="0063405E"/>
    <w:rsid w:val="0063607E"/>
    <w:rsid w:val="00657C09"/>
    <w:rsid w:val="0066398F"/>
    <w:rsid w:val="0067158F"/>
    <w:rsid w:val="0067301B"/>
    <w:rsid w:val="00675ECC"/>
    <w:rsid w:val="00677402"/>
    <w:rsid w:val="00677A27"/>
    <w:rsid w:val="00680FE8"/>
    <w:rsid w:val="00681A23"/>
    <w:rsid w:val="006827BB"/>
    <w:rsid w:val="00683357"/>
    <w:rsid w:val="00686638"/>
    <w:rsid w:val="006871DD"/>
    <w:rsid w:val="00692DAB"/>
    <w:rsid w:val="006937FB"/>
    <w:rsid w:val="00693FA4"/>
    <w:rsid w:val="00694871"/>
    <w:rsid w:val="00694FF9"/>
    <w:rsid w:val="006962BF"/>
    <w:rsid w:val="006A20F9"/>
    <w:rsid w:val="006A6561"/>
    <w:rsid w:val="006A74F7"/>
    <w:rsid w:val="006B1A39"/>
    <w:rsid w:val="006C09C2"/>
    <w:rsid w:val="006C1B6A"/>
    <w:rsid w:val="006C4CED"/>
    <w:rsid w:val="006C7ECC"/>
    <w:rsid w:val="006D0174"/>
    <w:rsid w:val="006D0EDC"/>
    <w:rsid w:val="006D2794"/>
    <w:rsid w:val="006D3314"/>
    <w:rsid w:val="006D385F"/>
    <w:rsid w:val="006D5F00"/>
    <w:rsid w:val="006E16FC"/>
    <w:rsid w:val="006E3268"/>
    <w:rsid w:val="006E60EC"/>
    <w:rsid w:val="006E6CD4"/>
    <w:rsid w:val="006E76D8"/>
    <w:rsid w:val="006E7F68"/>
    <w:rsid w:val="006F1E77"/>
    <w:rsid w:val="006F7647"/>
    <w:rsid w:val="007055F2"/>
    <w:rsid w:val="0070787C"/>
    <w:rsid w:val="00714D4B"/>
    <w:rsid w:val="0071681B"/>
    <w:rsid w:val="007252B2"/>
    <w:rsid w:val="00726859"/>
    <w:rsid w:val="0072776D"/>
    <w:rsid w:val="00727812"/>
    <w:rsid w:val="007329E6"/>
    <w:rsid w:val="007360E0"/>
    <w:rsid w:val="00741EA7"/>
    <w:rsid w:val="00744DBE"/>
    <w:rsid w:val="00751B4D"/>
    <w:rsid w:val="00760349"/>
    <w:rsid w:val="0076142B"/>
    <w:rsid w:val="00762520"/>
    <w:rsid w:val="007705CF"/>
    <w:rsid w:val="00774A49"/>
    <w:rsid w:val="00775312"/>
    <w:rsid w:val="00775A48"/>
    <w:rsid w:val="0078118D"/>
    <w:rsid w:val="007818C4"/>
    <w:rsid w:val="00782E24"/>
    <w:rsid w:val="00784806"/>
    <w:rsid w:val="007870E6"/>
    <w:rsid w:val="00790DD2"/>
    <w:rsid w:val="00791527"/>
    <w:rsid w:val="007948C2"/>
    <w:rsid w:val="007948D1"/>
    <w:rsid w:val="007A0020"/>
    <w:rsid w:val="007A463B"/>
    <w:rsid w:val="007B1723"/>
    <w:rsid w:val="007B6C7D"/>
    <w:rsid w:val="007C00D9"/>
    <w:rsid w:val="007C01CF"/>
    <w:rsid w:val="007C08C0"/>
    <w:rsid w:val="007C1444"/>
    <w:rsid w:val="007C19B6"/>
    <w:rsid w:val="007C3BEE"/>
    <w:rsid w:val="007C730D"/>
    <w:rsid w:val="007D3996"/>
    <w:rsid w:val="007D410B"/>
    <w:rsid w:val="007D5228"/>
    <w:rsid w:val="007D55B4"/>
    <w:rsid w:val="007D6084"/>
    <w:rsid w:val="007D6CC4"/>
    <w:rsid w:val="007D6FE8"/>
    <w:rsid w:val="007D7FEC"/>
    <w:rsid w:val="007E0193"/>
    <w:rsid w:val="007F1B9C"/>
    <w:rsid w:val="007F477F"/>
    <w:rsid w:val="007F654F"/>
    <w:rsid w:val="007F7F2F"/>
    <w:rsid w:val="00800B94"/>
    <w:rsid w:val="00804714"/>
    <w:rsid w:val="00804731"/>
    <w:rsid w:val="0080711D"/>
    <w:rsid w:val="00807A37"/>
    <w:rsid w:val="00807AE0"/>
    <w:rsid w:val="00807E53"/>
    <w:rsid w:val="00811422"/>
    <w:rsid w:val="00814A7D"/>
    <w:rsid w:val="0081738E"/>
    <w:rsid w:val="00817A98"/>
    <w:rsid w:val="00817CCC"/>
    <w:rsid w:val="0082068D"/>
    <w:rsid w:val="00820905"/>
    <w:rsid w:val="00822126"/>
    <w:rsid w:val="00825BA5"/>
    <w:rsid w:val="00834CED"/>
    <w:rsid w:val="008367A2"/>
    <w:rsid w:val="008368F7"/>
    <w:rsid w:val="008369A9"/>
    <w:rsid w:val="008430F5"/>
    <w:rsid w:val="0084573F"/>
    <w:rsid w:val="00846BA6"/>
    <w:rsid w:val="00851510"/>
    <w:rsid w:val="00854294"/>
    <w:rsid w:val="008607EE"/>
    <w:rsid w:val="008607FF"/>
    <w:rsid w:val="00860BA8"/>
    <w:rsid w:val="00861158"/>
    <w:rsid w:val="00863869"/>
    <w:rsid w:val="00885AA4"/>
    <w:rsid w:val="00887915"/>
    <w:rsid w:val="0089176F"/>
    <w:rsid w:val="00896CDF"/>
    <w:rsid w:val="008A0934"/>
    <w:rsid w:val="008A0E88"/>
    <w:rsid w:val="008A29BA"/>
    <w:rsid w:val="008A4029"/>
    <w:rsid w:val="008A7543"/>
    <w:rsid w:val="008B2011"/>
    <w:rsid w:val="008B2D73"/>
    <w:rsid w:val="008B51CB"/>
    <w:rsid w:val="008B631C"/>
    <w:rsid w:val="008C1C42"/>
    <w:rsid w:val="008C2EAD"/>
    <w:rsid w:val="008C4350"/>
    <w:rsid w:val="008C7AA2"/>
    <w:rsid w:val="008C7F91"/>
    <w:rsid w:val="008D226F"/>
    <w:rsid w:val="008D6145"/>
    <w:rsid w:val="008E1452"/>
    <w:rsid w:val="008E3479"/>
    <w:rsid w:val="008F3D65"/>
    <w:rsid w:val="008F3E50"/>
    <w:rsid w:val="008F76E6"/>
    <w:rsid w:val="009018B6"/>
    <w:rsid w:val="009023C0"/>
    <w:rsid w:val="00904DE1"/>
    <w:rsid w:val="0090537C"/>
    <w:rsid w:val="00910B44"/>
    <w:rsid w:val="00911BE2"/>
    <w:rsid w:val="00913096"/>
    <w:rsid w:val="00916F04"/>
    <w:rsid w:val="00920C06"/>
    <w:rsid w:val="0092109B"/>
    <w:rsid w:val="009232F4"/>
    <w:rsid w:val="009249E1"/>
    <w:rsid w:val="00925474"/>
    <w:rsid w:val="00925EF7"/>
    <w:rsid w:val="009266B2"/>
    <w:rsid w:val="009276AA"/>
    <w:rsid w:val="00930608"/>
    <w:rsid w:val="00933A49"/>
    <w:rsid w:val="00934E9D"/>
    <w:rsid w:val="00935325"/>
    <w:rsid w:val="00937D87"/>
    <w:rsid w:val="0094056C"/>
    <w:rsid w:val="00942DC9"/>
    <w:rsid w:val="00945E80"/>
    <w:rsid w:val="00946D8B"/>
    <w:rsid w:val="0094748F"/>
    <w:rsid w:val="009504BC"/>
    <w:rsid w:val="00953093"/>
    <w:rsid w:val="00953AAB"/>
    <w:rsid w:val="009559A2"/>
    <w:rsid w:val="00956443"/>
    <w:rsid w:val="00960FE7"/>
    <w:rsid w:val="00963DBB"/>
    <w:rsid w:val="009642E6"/>
    <w:rsid w:val="00965722"/>
    <w:rsid w:val="00967F80"/>
    <w:rsid w:val="00970F49"/>
    <w:rsid w:val="00976EA1"/>
    <w:rsid w:val="00980F74"/>
    <w:rsid w:val="00982FF3"/>
    <w:rsid w:val="00984E21"/>
    <w:rsid w:val="009867AF"/>
    <w:rsid w:val="00991392"/>
    <w:rsid w:val="009958FF"/>
    <w:rsid w:val="00995BEF"/>
    <w:rsid w:val="00997E27"/>
    <w:rsid w:val="009A273D"/>
    <w:rsid w:val="009A2E5C"/>
    <w:rsid w:val="009A3321"/>
    <w:rsid w:val="009A63BD"/>
    <w:rsid w:val="009A6B4D"/>
    <w:rsid w:val="009B48B4"/>
    <w:rsid w:val="009B6023"/>
    <w:rsid w:val="009C4F8F"/>
    <w:rsid w:val="009C59F9"/>
    <w:rsid w:val="009C6D3C"/>
    <w:rsid w:val="009C75BC"/>
    <w:rsid w:val="009C7938"/>
    <w:rsid w:val="009C7998"/>
    <w:rsid w:val="009D1764"/>
    <w:rsid w:val="009D2CDA"/>
    <w:rsid w:val="009D542A"/>
    <w:rsid w:val="009D5FC5"/>
    <w:rsid w:val="009D764B"/>
    <w:rsid w:val="009E2B5E"/>
    <w:rsid w:val="009E337C"/>
    <w:rsid w:val="009E4399"/>
    <w:rsid w:val="009E5C14"/>
    <w:rsid w:val="009F3787"/>
    <w:rsid w:val="009F5120"/>
    <w:rsid w:val="009F5F85"/>
    <w:rsid w:val="00A02B5F"/>
    <w:rsid w:val="00A05417"/>
    <w:rsid w:val="00A22DA3"/>
    <w:rsid w:val="00A23738"/>
    <w:rsid w:val="00A25DDF"/>
    <w:rsid w:val="00A27C97"/>
    <w:rsid w:val="00A316BB"/>
    <w:rsid w:val="00A31E6B"/>
    <w:rsid w:val="00A3232F"/>
    <w:rsid w:val="00A335F5"/>
    <w:rsid w:val="00A356A0"/>
    <w:rsid w:val="00A4189D"/>
    <w:rsid w:val="00A41BCC"/>
    <w:rsid w:val="00A42FB2"/>
    <w:rsid w:val="00A43B11"/>
    <w:rsid w:val="00A54AF0"/>
    <w:rsid w:val="00A56E0A"/>
    <w:rsid w:val="00A5720C"/>
    <w:rsid w:val="00A5786E"/>
    <w:rsid w:val="00A619B5"/>
    <w:rsid w:val="00A61ADB"/>
    <w:rsid w:val="00A659F0"/>
    <w:rsid w:val="00A71850"/>
    <w:rsid w:val="00A7274B"/>
    <w:rsid w:val="00A74858"/>
    <w:rsid w:val="00A774B0"/>
    <w:rsid w:val="00A77EB8"/>
    <w:rsid w:val="00A81786"/>
    <w:rsid w:val="00A826D6"/>
    <w:rsid w:val="00A832D7"/>
    <w:rsid w:val="00A850E0"/>
    <w:rsid w:val="00A85105"/>
    <w:rsid w:val="00A863A2"/>
    <w:rsid w:val="00A925DC"/>
    <w:rsid w:val="00A93EC0"/>
    <w:rsid w:val="00A97648"/>
    <w:rsid w:val="00A976EE"/>
    <w:rsid w:val="00AA557B"/>
    <w:rsid w:val="00AB1780"/>
    <w:rsid w:val="00AB4F3D"/>
    <w:rsid w:val="00AB6BA0"/>
    <w:rsid w:val="00AC37ED"/>
    <w:rsid w:val="00AC40E9"/>
    <w:rsid w:val="00AC63C2"/>
    <w:rsid w:val="00AD018F"/>
    <w:rsid w:val="00AD1797"/>
    <w:rsid w:val="00AD2D72"/>
    <w:rsid w:val="00AD538C"/>
    <w:rsid w:val="00AD75C6"/>
    <w:rsid w:val="00AE00B3"/>
    <w:rsid w:val="00AE1B9F"/>
    <w:rsid w:val="00AE2503"/>
    <w:rsid w:val="00AE37AC"/>
    <w:rsid w:val="00AE4E2E"/>
    <w:rsid w:val="00AE7DD9"/>
    <w:rsid w:val="00AF26E1"/>
    <w:rsid w:val="00AF37A1"/>
    <w:rsid w:val="00AF4B4D"/>
    <w:rsid w:val="00B00D1B"/>
    <w:rsid w:val="00B01ACC"/>
    <w:rsid w:val="00B0482D"/>
    <w:rsid w:val="00B0519C"/>
    <w:rsid w:val="00B143DF"/>
    <w:rsid w:val="00B17063"/>
    <w:rsid w:val="00B179D1"/>
    <w:rsid w:val="00B24141"/>
    <w:rsid w:val="00B26504"/>
    <w:rsid w:val="00B26E5A"/>
    <w:rsid w:val="00B318EA"/>
    <w:rsid w:val="00B325EA"/>
    <w:rsid w:val="00B33319"/>
    <w:rsid w:val="00B34C2F"/>
    <w:rsid w:val="00B354FA"/>
    <w:rsid w:val="00B373AF"/>
    <w:rsid w:val="00B450D8"/>
    <w:rsid w:val="00B47239"/>
    <w:rsid w:val="00B50F3F"/>
    <w:rsid w:val="00B52916"/>
    <w:rsid w:val="00B52D35"/>
    <w:rsid w:val="00B5373A"/>
    <w:rsid w:val="00B53FBC"/>
    <w:rsid w:val="00B5646C"/>
    <w:rsid w:val="00B56678"/>
    <w:rsid w:val="00B57642"/>
    <w:rsid w:val="00B645C5"/>
    <w:rsid w:val="00B66073"/>
    <w:rsid w:val="00B6652E"/>
    <w:rsid w:val="00B71744"/>
    <w:rsid w:val="00B81518"/>
    <w:rsid w:val="00B82261"/>
    <w:rsid w:val="00B85297"/>
    <w:rsid w:val="00B86164"/>
    <w:rsid w:val="00B871E2"/>
    <w:rsid w:val="00B90B4C"/>
    <w:rsid w:val="00B90FFD"/>
    <w:rsid w:val="00B961AF"/>
    <w:rsid w:val="00B97041"/>
    <w:rsid w:val="00BA125B"/>
    <w:rsid w:val="00BA184B"/>
    <w:rsid w:val="00BA1989"/>
    <w:rsid w:val="00BA5519"/>
    <w:rsid w:val="00BA5893"/>
    <w:rsid w:val="00BB2D91"/>
    <w:rsid w:val="00BB6447"/>
    <w:rsid w:val="00BB6D23"/>
    <w:rsid w:val="00BB6E61"/>
    <w:rsid w:val="00BC2A15"/>
    <w:rsid w:val="00BD0C86"/>
    <w:rsid w:val="00BE01ED"/>
    <w:rsid w:val="00BE34E3"/>
    <w:rsid w:val="00BE42A3"/>
    <w:rsid w:val="00BE5BFB"/>
    <w:rsid w:val="00BE729C"/>
    <w:rsid w:val="00BF2EE3"/>
    <w:rsid w:val="00BF6951"/>
    <w:rsid w:val="00C00CD3"/>
    <w:rsid w:val="00C0142C"/>
    <w:rsid w:val="00C01F80"/>
    <w:rsid w:val="00C02FEB"/>
    <w:rsid w:val="00C03EE1"/>
    <w:rsid w:val="00C05CC1"/>
    <w:rsid w:val="00C12636"/>
    <w:rsid w:val="00C13B17"/>
    <w:rsid w:val="00C149FF"/>
    <w:rsid w:val="00C26384"/>
    <w:rsid w:val="00C33169"/>
    <w:rsid w:val="00C336A5"/>
    <w:rsid w:val="00C34AFC"/>
    <w:rsid w:val="00C435B7"/>
    <w:rsid w:val="00C44CD7"/>
    <w:rsid w:val="00C46426"/>
    <w:rsid w:val="00C46FB1"/>
    <w:rsid w:val="00C47CCE"/>
    <w:rsid w:val="00C5166B"/>
    <w:rsid w:val="00C54399"/>
    <w:rsid w:val="00C562B7"/>
    <w:rsid w:val="00C61EB4"/>
    <w:rsid w:val="00C666BD"/>
    <w:rsid w:val="00C71CE7"/>
    <w:rsid w:val="00C74EDC"/>
    <w:rsid w:val="00C75C39"/>
    <w:rsid w:val="00C75C73"/>
    <w:rsid w:val="00C76C67"/>
    <w:rsid w:val="00C8028A"/>
    <w:rsid w:val="00C80D10"/>
    <w:rsid w:val="00C82A2F"/>
    <w:rsid w:val="00C9743F"/>
    <w:rsid w:val="00CA4C99"/>
    <w:rsid w:val="00CB75D3"/>
    <w:rsid w:val="00CC1233"/>
    <w:rsid w:val="00CC54A0"/>
    <w:rsid w:val="00CC6E45"/>
    <w:rsid w:val="00CD48A5"/>
    <w:rsid w:val="00CE450B"/>
    <w:rsid w:val="00CE5F92"/>
    <w:rsid w:val="00CF1027"/>
    <w:rsid w:val="00CF1D21"/>
    <w:rsid w:val="00CF20A3"/>
    <w:rsid w:val="00CF2845"/>
    <w:rsid w:val="00CF3B47"/>
    <w:rsid w:val="00CF54F0"/>
    <w:rsid w:val="00CF5F36"/>
    <w:rsid w:val="00D01983"/>
    <w:rsid w:val="00D0270C"/>
    <w:rsid w:val="00D05AB0"/>
    <w:rsid w:val="00D0776F"/>
    <w:rsid w:val="00D1535B"/>
    <w:rsid w:val="00D20144"/>
    <w:rsid w:val="00D2245E"/>
    <w:rsid w:val="00D22557"/>
    <w:rsid w:val="00D25011"/>
    <w:rsid w:val="00D26C61"/>
    <w:rsid w:val="00D34604"/>
    <w:rsid w:val="00D379FC"/>
    <w:rsid w:val="00D50BE8"/>
    <w:rsid w:val="00D52C78"/>
    <w:rsid w:val="00D54AC5"/>
    <w:rsid w:val="00D63545"/>
    <w:rsid w:val="00D638ED"/>
    <w:rsid w:val="00D647D7"/>
    <w:rsid w:val="00D66438"/>
    <w:rsid w:val="00D6693A"/>
    <w:rsid w:val="00D723A0"/>
    <w:rsid w:val="00D73B73"/>
    <w:rsid w:val="00D74731"/>
    <w:rsid w:val="00D809C9"/>
    <w:rsid w:val="00D91919"/>
    <w:rsid w:val="00D92F9D"/>
    <w:rsid w:val="00D931D6"/>
    <w:rsid w:val="00D9362E"/>
    <w:rsid w:val="00DA0ACD"/>
    <w:rsid w:val="00DA2310"/>
    <w:rsid w:val="00DA3153"/>
    <w:rsid w:val="00DB1A39"/>
    <w:rsid w:val="00DC4CA7"/>
    <w:rsid w:val="00DC7654"/>
    <w:rsid w:val="00DD0F89"/>
    <w:rsid w:val="00DD2808"/>
    <w:rsid w:val="00DD6A61"/>
    <w:rsid w:val="00DD7D23"/>
    <w:rsid w:val="00DE0795"/>
    <w:rsid w:val="00DE134A"/>
    <w:rsid w:val="00DE2F13"/>
    <w:rsid w:val="00DE54A4"/>
    <w:rsid w:val="00DE6E6E"/>
    <w:rsid w:val="00DF10E2"/>
    <w:rsid w:val="00DF2027"/>
    <w:rsid w:val="00DF7A76"/>
    <w:rsid w:val="00E01075"/>
    <w:rsid w:val="00E04B2C"/>
    <w:rsid w:val="00E06B8E"/>
    <w:rsid w:val="00E10665"/>
    <w:rsid w:val="00E14184"/>
    <w:rsid w:val="00E17230"/>
    <w:rsid w:val="00E17572"/>
    <w:rsid w:val="00E2077D"/>
    <w:rsid w:val="00E213EB"/>
    <w:rsid w:val="00E3008F"/>
    <w:rsid w:val="00E30426"/>
    <w:rsid w:val="00E305DD"/>
    <w:rsid w:val="00E30A64"/>
    <w:rsid w:val="00E32382"/>
    <w:rsid w:val="00E360B8"/>
    <w:rsid w:val="00E3750C"/>
    <w:rsid w:val="00E3770B"/>
    <w:rsid w:val="00E4153A"/>
    <w:rsid w:val="00E41B35"/>
    <w:rsid w:val="00E45817"/>
    <w:rsid w:val="00E45E80"/>
    <w:rsid w:val="00E55639"/>
    <w:rsid w:val="00E57461"/>
    <w:rsid w:val="00E67EE5"/>
    <w:rsid w:val="00E7022E"/>
    <w:rsid w:val="00E7289D"/>
    <w:rsid w:val="00E73B95"/>
    <w:rsid w:val="00E74689"/>
    <w:rsid w:val="00E75526"/>
    <w:rsid w:val="00E762A5"/>
    <w:rsid w:val="00E7729A"/>
    <w:rsid w:val="00E77891"/>
    <w:rsid w:val="00E826DF"/>
    <w:rsid w:val="00E8286E"/>
    <w:rsid w:val="00E928A4"/>
    <w:rsid w:val="00E94F8B"/>
    <w:rsid w:val="00EA2E75"/>
    <w:rsid w:val="00EA76FB"/>
    <w:rsid w:val="00EB08C8"/>
    <w:rsid w:val="00EB294D"/>
    <w:rsid w:val="00EB5AE8"/>
    <w:rsid w:val="00EB5E05"/>
    <w:rsid w:val="00EB61D0"/>
    <w:rsid w:val="00EC248D"/>
    <w:rsid w:val="00EC2C13"/>
    <w:rsid w:val="00EC3E0B"/>
    <w:rsid w:val="00EC5150"/>
    <w:rsid w:val="00ED275D"/>
    <w:rsid w:val="00ED4294"/>
    <w:rsid w:val="00ED5963"/>
    <w:rsid w:val="00ED6C9E"/>
    <w:rsid w:val="00ED7F35"/>
    <w:rsid w:val="00EE2027"/>
    <w:rsid w:val="00EE27A5"/>
    <w:rsid w:val="00EE54E1"/>
    <w:rsid w:val="00EE6BAD"/>
    <w:rsid w:val="00EE75F3"/>
    <w:rsid w:val="00EF3CB2"/>
    <w:rsid w:val="00EF3FD8"/>
    <w:rsid w:val="00F000BB"/>
    <w:rsid w:val="00F036E4"/>
    <w:rsid w:val="00F051B9"/>
    <w:rsid w:val="00F05342"/>
    <w:rsid w:val="00F145CE"/>
    <w:rsid w:val="00F16C8F"/>
    <w:rsid w:val="00F17C1E"/>
    <w:rsid w:val="00F22BD8"/>
    <w:rsid w:val="00F23E8A"/>
    <w:rsid w:val="00F30E3B"/>
    <w:rsid w:val="00F35C4B"/>
    <w:rsid w:val="00F36742"/>
    <w:rsid w:val="00F368C7"/>
    <w:rsid w:val="00F374AF"/>
    <w:rsid w:val="00F37606"/>
    <w:rsid w:val="00F37CA6"/>
    <w:rsid w:val="00F42129"/>
    <w:rsid w:val="00F44012"/>
    <w:rsid w:val="00F51FFB"/>
    <w:rsid w:val="00F5580F"/>
    <w:rsid w:val="00F5588A"/>
    <w:rsid w:val="00F56AD1"/>
    <w:rsid w:val="00F61FEF"/>
    <w:rsid w:val="00F62CC1"/>
    <w:rsid w:val="00F65540"/>
    <w:rsid w:val="00F65BF3"/>
    <w:rsid w:val="00F66BF6"/>
    <w:rsid w:val="00F66CCE"/>
    <w:rsid w:val="00F7010A"/>
    <w:rsid w:val="00F703A7"/>
    <w:rsid w:val="00F73D44"/>
    <w:rsid w:val="00F85F81"/>
    <w:rsid w:val="00F85FFF"/>
    <w:rsid w:val="00F8661A"/>
    <w:rsid w:val="00F941F4"/>
    <w:rsid w:val="00F94EEA"/>
    <w:rsid w:val="00F9736C"/>
    <w:rsid w:val="00FA0EE7"/>
    <w:rsid w:val="00FA37BD"/>
    <w:rsid w:val="00FA733C"/>
    <w:rsid w:val="00FB0931"/>
    <w:rsid w:val="00FB334D"/>
    <w:rsid w:val="00FB5B77"/>
    <w:rsid w:val="00FC3139"/>
    <w:rsid w:val="00FC4AB9"/>
    <w:rsid w:val="00FC5172"/>
    <w:rsid w:val="00FC566F"/>
    <w:rsid w:val="00FC5ED5"/>
    <w:rsid w:val="00FC6A4C"/>
    <w:rsid w:val="00FD257B"/>
    <w:rsid w:val="00FD27BD"/>
    <w:rsid w:val="00FD2A9E"/>
    <w:rsid w:val="00FE46C3"/>
    <w:rsid w:val="00FE5C94"/>
    <w:rsid w:val="00FF04C4"/>
    <w:rsid w:val="00FF50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4BDD3C"/>
  <w15:docId w15:val="{9E20BE1E-E146-498A-8F56-F42DE2C1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76D8"/>
    <w:pPr>
      <w:suppressAutoHyphens/>
    </w:pPr>
    <w:rPr>
      <w:lang w:eastAsia="ar-SA"/>
    </w:rPr>
  </w:style>
  <w:style w:type="paragraph" w:styleId="Nagwek2">
    <w:name w:val="heading 2"/>
    <w:basedOn w:val="Normalny"/>
    <w:next w:val="Normalny"/>
    <w:link w:val="Nagwek2Znak"/>
    <w:qFormat/>
    <w:rsid w:val="00911BE2"/>
    <w:pPr>
      <w:keepNext/>
      <w:suppressAutoHyphens w:val="0"/>
      <w:outlineLvl w:val="1"/>
    </w:pPr>
    <w:rPr>
      <w:sz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color w:val="FF0000"/>
      <w:sz w:val="22"/>
      <w:szCs w:val="22"/>
    </w:rPr>
  </w:style>
  <w:style w:type="character" w:customStyle="1" w:styleId="WW8Num2z0">
    <w:name w:val="WW8Num2z0"/>
    <w:rPr>
      <w:rFonts w:ascii="Symbol" w:hAnsi="Symbol" w:cs="Symbol" w:hint="default"/>
      <w:color w:val="000000"/>
      <w:sz w:val="22"/>
      <w:szCs w:val="22"/>
    </w:rPr>
  </w:style>
  <w:style w:type="character" w:customStyle="1" w:styleId="WW8Num3z0">
    <w:name w:val="WW8Num3z0"/>
    <w:rPr>
      <w:rFonts w:ascii="Arial" w:hAnsi="Arial" w:cs="Arial" w:hint="default"/>
      <w:sz w:val="22"/>
      <w:szCs w:val="22"/>
    </w:rPr>
  </w:style>
  <w:style w:type="character" w:customStyle="1" w:styleId="WW8Num4z0">
    <w:name w:val="WW8Num4z0"/>
    <w:rPr>
      <w:rFonts w:ascii="Arial" w:hAnsi="Arial" w:cs="Arial" w:hint="default"/>
      <w:sz w:val="22"/>
      <w:szCs w:val="22"/>
    </w:rPr>
  </w:style>
  <w:style w:type="character" w:customStyle="1" w:styleId="WW8Num5z0">
    <w:name w:val="WW8Num5z0"/>
    <w:rPr>
      <w:rFonts w:ascii="Arial" w:hAnsi="Arial" w:cs="Arial" w:hint="default"/>
      <w:sz w:val="22"/>
      <w:szCs w:val="22"/>
      <w:shd w:val="clear" w:color="auto" w:fill="FFFFFF"/>
    </w:rPr>
  </w:style>
  <w:style w:type="character" w:customStyle="1" w:styleId="WW8Num6z0">
    <w:name w:val="WW8Num6z0"/>
    <w:rPr>
      <w:rFonts w:ascii="Arial" w:eastAsia="Calibri" w:hAnsi="Arial" w:cs="Arial" w:hint="default"/>
      <w:color w:val="FF0000"/>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ascii="Arial" w:hAnsi="Arial" w:cs="Arial" w:hint="default"/>
      <w:b/>
      <w:color w:val="FF0000"/>
      <w:sz w:val="22"/>
      <w:szCs w:val="24"/>
    </w:rPr>
  </w:style>
  <w:style w:type="character" w:customStyle="1" w:styleId="WW8Num9z0">
    <w:name w:val="WW8Num9z0"/>
    <w:rPr>
      <w:rFonts w:ascii="Arial" w:hAnsi="Arial" w:cs="Arial" w:hint="default"/>
      <w:sz w:val="22"/>
      <w:szCs w:val="22"/>
    </w:rPr>
  </w:style>
  <w:style w:type="character" w:customStyle="1" w:styleId="WW8Num10z0">
    <w:name w:val="WW8Num10z0"/>
    <w:rPr>
      <w:rFonts w:ascii="Arial" w:hAnsi="Arial" w:cs="Arial" w:hint="default"/>
      <w:b w:val="0"/>
      <w:sz w:val="22"/>
      <w:szCs w:val="22"/>
    </w:rPr>
  </w:style>
  <w:style w:type="character" w:customStyle="1" w:styleId="WW8Num11z0">
    <w:name w:val="WW8Num11z0"/>
    <w:rPr>
      <w:rFonts w:ascii="Arial" w:eastAsia="Times New Roman" w:hAnsi="Arial" w:cs="Arial"/>
      <w:sz w:val="22"/>
      <w:szCs w:val="22"/>
    </w:rPr>
  </w:style>
  <w:style w:type="character" w:customStyle="1" w:styleId="WW8Num12z0">
    <w:name w:val="WW8Num12z0"/>
    <w:rPr>
      <w:rFonts w:ascii="Arial" w:hAnsi="Arial" w:cs="Arial" w:hint="default"/>
      <w:sz w:val="22"/>
      <w:szCs w:val="22"/>
    </w:rPr>
  </w:style>
  <w:style w:type="character" w:customStyle="1" w:styleId="WW8Num13z0">
    <w:name w:val="WW8Num13z0"/>
    <w:rPr>
      <w:rFonts w:ascii="Arial" w:eastAsia="Calibri" w:hAnsi="Arial" w:cs="Arial" w:hint="default"/>
      <w:bCs/>
      <w:color w:val="000000"/>
      <w:sz w:val="22"/>
      <w:szCs w:val="24"/>
    </w:rPr>
  </w:style>
  <w:style w:type="character" w:customStyle="1" w:styleId="WW8Num14z0">
    <w:name w:val="WW8Num14z0"/>
    <w:rPr>
      <w:rFonts w:ascii="Arial" w:eastAsia="Times New Roman" w:hAnsi="Arial" w:cs="Arial" w:hint="default"/>
      <w:sz w:val="22"/>
      <w:szCs w:val="24"/>
    </w:rPr>
  </w:style>
  <w:style w:type="character" w:customStyle="1" w:styleId="WW8Num15z0">
    <w:name w:val="WW8Num15z0"/>
    <w:rPr>
      <w:rFonts w:ascii="Arial" w:hAnsi="Arial" w:cs="Arial" w:hint="default"/>
      <w:sz w:val="22"/>
      <w:szCs w:val="22"/>
    </w:rPr>
  </w:style>
  <w:style w:type="character" w:customStyle="1" w:styleId="WW8Num16z0">
    <w:name w:val="WW8Num16z0"/>
    <w:rPr>
      <w:rFonts w:ascii="Arial" w:eastAsia="Times New Roman" w:hAnsi="Arial" w:cs="Arial"/>
      <w:sz w:val="22"/>
      <w:szCs w:val="22"/>
    </w:rPr>
  </w:style>
  <w:style w:type="character" w:customStyle="1" w:styleId="WW8Num17z0">
    <w:name w:val="WW8Num17z0"/>
    <w:rPr>
      <w:rFonts w:ascii="Arial" w:eastAsia="Calibri" w:hAnsi="Arial" w:cs="Arial" w:hint="default"/>
      <w:i w:val="0"/>
      <w:sz w:val="22"/>
      <w:szCs w:val="24"/>
    </w:rPr>
  </w:style>
  <w:style w:type="character" w:customStyle="1" w:styleId="WW8Num18z0">
    <w:name w:val="WW8Num18z0"/>
    <w:rPr>
      <w:rFonts w:ascii="Arial" w:hAnsi="Arial" w:cs="Arial" w:hint="default"/>
      <w:sz w:val="22"/>
      <w:szCs w:val="22"/>
    </w:rPr>
  </w:style>
  <w:style w:type="character" w:customStyle="1" w:styleId="WW8Num19z0">
    <w:name w:val="WW8Num19z0"/>
    <w:rPr>
      <w:rFonts w:ascii="Arial" w:eastAsia="Calibri" w:hAnsi="Arial" w:cs="Arial" w:hint="default"/>
      <w:sz w:val="22"/>
      <w:szCs w:val="22"/>
    </w:rPr>
  </w:style>
  <w:style w:type="character" w:customStyle="1" w:styleId="WW8Num20z0">
    <w:name w:val="WW8Num20z0"/>
    <w:rPr>
      <w:rFonts w:ascii="Arial" w:hAnsi="Arial" w:cs="Arial" w:hint="default"/>
      <w:i w:val="0"/>
      <w:iCs w:val="0"/>
      <w:sz w:val="22"/>
      <w:szCs w:val="22"/>
    </w:rPr>
  </w:style>
  <w:style w:type="character" w:customStyle="1" w:styleId="WW8Num21z0">
    <w:name w:val="WW8Num21z0"/>
    <w:rPr>
      <w:rFonts w:cs="Arial" w:hint="default"/>
      <w:color w:val="00AE00"/>
      <w:sz w:val="24"/>
      <w:szCs w:val="24"/>
    </w:rPr>
  </w:style>
  <w:style w:type="character" w:customStyle="1" w:styleId="WW8Num22z0">
    <w:name w:val="WW8Num22z0"/>
    <w:rPr>
      <w:rFonts w:ascii="Arial" w:hAnsi="Arial" w:cs="Arial" w:hint="default"/>
      <w:sz w:val="22"/>
      <w:szCs w:val="22"/>
    </w:rPr>
  </w:style>
  <w:style w:type="character" w:customStyle="1" w:styleId="WW8Num23z0">
    <w:name w:val="WW8Num23z0"/>
    <w:rPr>
      <w:rFonts w:ascii="Arial" w:hAnsi="Arial" w:cs="Arial" w:hint="default"/>
      <w:sz w:val="22"/>
      <w:szCs w:val="22"/>
      <w:shd w:val="clear" w:color="auto" w:fill="00FF00"/>
    </w:rPr>
  </w:style>
  <w:style w:type="character" w:customStyle="1" w:styleId="WW8Num24z0">
    <w:name w:val="WW8Num24z0"/>
    <w:rPr>
      <w:rFonts w:ascii="Arial" w:hAnsi="Arial" w:cs="Arial" w:hint="default"/>
      <w:sz w:val="22"/>
      <w:szCs w:val="22"/>
    </w:rPr>
  </w:style>
  <w:style w:type="character" w:customStyle="1" w:styleId="WW8Num25z0">
    <w:name w:val="WW8Num25z0"/>
    <w:rPr>
      <w:rFonts w:ascii="Arial" w:hAnsi="Arial" w:cs="Arial" w:hint="default"/>
      <w:sz w:val="22"/>
      <w:szCs w:val="22"/>
    </w:rPr>
  </w:style>
  <w:style w:type="character" w:customStyle="1" w:styleId="WW8Num26z0">
    <w:name w:val="WW8Num26z0"/>
    <w:rPr>
      <w:rFonts w:ascii="Arial" w:hAnsi="Arial" w:cs="Arial" w:hint="default"/>
      <w:bCs/>
      <w:sz w:val="22"/>
      <w:szCs w:val="22"/>
    </w:rPr>
  </w:style>
  <w:style w:type="character" w:customStyle="1" w:styleId="WW8Num27z0">
    <w:name w:val="WW8Num27z0"/>
    <w:rPr>
      <w:rFonts w:ascii="Arial" w:hAnsi="Arial" w:cs="Arial" w:hint="default"/>
      <w:color w:val="auto"/>
      <w:sz w:val="22"/>
      <w:szCs w:val="22"/>
    </w:rPr>
  </w:style>
  <w:style w:type="character" w:customStyle="1" w:styleId="WW8Num28z0">
    <w:name w:val="WW8Num28z0"/>
    <w:rPr>
      <w:rFonts w:cs="Arial" w:hint="default"/>
      <w:bCs/>
      <w:sz w:val="24"/>
      <w:szCs w:val="24"/>
    </w:rPr>
  </w:style>
  <w:style w:type="character" w:customStyle="1" w:styleId="WW8Num29z0">
    <w:name w:val="WW8Num29z0"/>
    <w:rPr>
      <w:rFonts w:ascii="Arial" w:hAnsi="Arial" w:cs="Arial"/>
      <w:b/>
      <w:bCs/>
      <w:sz w:val="22"/>
      <w:szCs w:val="22"/>
    </w:rPr>
  </w:style>
  <w:style w:type="character" w:customStyle="1" w:styleId="WW8Num29z1">
    <w:name w:val="WW8Num29z1"/>
    <w:rPr>
      <w:rFonts w:cs="Aria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hint="default"/>
      <w:bCs/>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Cs/>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rPr>
  </w:style>
  <w:style w:type="character" w:customStyle="1" w:styleId="WW8Num32z1">
    <w:name w:val="WW8Num32z1"/>
    <w:rPr>
      <w:rFonts w:cs="Arial"/>
      <w:sz w:val="24"/>
      <w:szCs w:val="24"/>
      <w:shd w:val="clear" w:color="auto" w:fill="00FF00"/>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eastAsia="Times New Roman" w:hAnsi="Arial" w:cs="Arial"/>
      <w:sz w:val="22"/>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w:hAnsi="Arial" w:cs="Arial" w:hint="default"/>
      <w:b w:val="0"/>
      <w:i w:val="0"/>
      <w:strike w:val="0"/>
      <w:dstrike w:val="0"/>
      <w:sz w:val="22"/>
      <w:szCs w:val="24"/>
      <w:u w:val="none"/>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hint="default"/>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Domylnaczcionkaakapitu1">
    <w:name w:val="Domyślna czcionka akapitu1"/>
  </w:style>
  <w:style w:type="character" w:styleId="Numerstrony">
    <w:name w:val="page number"/>
    <w:basedOn w:val="Domylnaczcionkaakapitu1"/>
  </w:style>
  <w:style w:type="character" w:customStyle="1" w:styleId="Tekstpodstawowy3Znak">
    <w:name w:val="Tekst podstawowy 3 Znak"/>
    <w:rPr>
      <w:sz w:val="16"/>
      <w:szCs w:val="16"/>
    </w:rPr>
  </w:style>
  <w:style w:type="character" w:customStyle="1" w:styleId="TekstpodstawowywcityZnak">
    <w:name w:val="Tekst podstawowy wcięty Znak"/>
  </w:style>
  <w:style w:type="character" w:customStyle="1" w:styleId="tabulatory">
    <w:name w:val="tabulatory"/>
    <w:basedOn w:val="Domylnaczcionkaakapitu1"/>
  </w:style>
  <w:style w:type="character" w:customStyle="1" w:styleId="Znakiprzypiswkocowych">
    <w:name w:val="Znaki przypisów końcowych"/>
    <w:rPr>
      <w:vertAlign w:val="superscript"/>
    </w:rPr>
  </w:style>
  <w:style w:type="character" w:customStyle="1" w:styleId="TekstdymkaZnak">
    <w:name w:val="Tekst dymka Znak"/>
    <w:rPr>
      <w:rFonts w:ascii="Tahoma" w:eastAsia="Calibri" w:hAnsi="Tahoma" w:cs="Tahoma"/>
      <w:sz w:val="16"/>
      <w:szCs w:val="16"/>
    </w:rPr>
  </w:style>
  <w:style w:type="character" w:styleId="Uwydatnienie">
    <w:name w:val="Emphasis"/>
    <w:qFormat/>
    <w:rPr>
      <w:i/>
      <w:iCs/>
    </w:rPr>
  </w:style>
  <w:style w:type="character" w:customStyle="1" w:styleId="st1">
    <w:name w:val="st1"/>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rPr>
      <w:rFonts w:ascii="Arial" w:hAnsi="Arial" w:cs="Arial"/>
      <w:sz w:val="24"/>
    </w:r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Stopka">
    <w:name w:val="footer"/>
    <w:basedOn w:val="Normalny"/>
    <w:link w:val="StopkaZnak"/>
    <w:uiPriority w:val="99"/>
    <w:pPr>
      <w:tabs>
        <w:tab w:val="center" w:pos="4536"/>
        <w:tab w:val="right" w:pos="9072"/>
      </w:tabs>
    </w:pPr>
  </w:style>
  <w:style w:type="paragraph" w:customStyle="1" w:styleId="Tekstpodstawowywcity21">
    <w:name w:val="Tekst podstawowy wcięty 21"/>
    <w:basedOn w:val="Normalny"/>
    <w:pPr>
      <w:widowControl w:val="0"/>
      <w:tabs>
        <w:tab w:val="left" w:pos="855"/>
      </w:tabs>
      <w:ind w:left="426" w:hanging="426"/>
    </w:pPr>
    <w:rPr>
      <w:rFonts w:ascii="Arial" w:hAnsi="Arial" w:cs="Arial"/>
      <w:color w:val="000000"/>
      <w:sz w:val="22"/>
    </w:rPr>
  </w:style>
  <w:style w:type="paragraph" w:customStyle="1" w:styleId="Tekstpodstawowy22">
    <w:name w:val="Tekst podstawowy 22"/>
    <w:basedOn w:val="Normalny"/>
    <w:pPr>
      <w:spacing w:after="120" w:line="480" w:lineRule="auto"/>
    </w:pPr>
  </w:style>
  <w:style w:type="paragraph" w:styleId="Nagwek">
    <w:name w:val="header"/>
    <w:basedOn w:val="Normalny"/>
    <w:link w:val="NagwekZnak"/>
    <w:uiPriority w:val="99"/>
    <w:pPr>
      <w:tabs>
        <w:tab w:val="center" w:pos="4536"/>
        <w:tab w:val="right" w:pos="9072"/>
      </w:tabs>
    </w:pPr>
  </w:style>
  <w:style w:type="paragraph" w:customStyle="1" w:styleId="Tekstpodstawowy31">
    <w:name w:val="Tekst podstawowy 31"/>
    <w:basedOn w:val="Normalny"/>
    <w:pPr>
      <w:spacing w:after="120"/>
    </w:pPr>
    <w:rPr>
      <w:sz w:val="16"/>
      <w:szCs w:val="16"/>
      <w:lang w:val="x-none"/>
    </w:rPr>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
    <w:basedOn w:val="Normalny"/>
    <w:link w:val="AkapitzlistZnak"/>
    <w:uiPriority w:val="34"/>
    <w:qFormat/>
    <w:pPr>
      <w:suppressAutoHyphens w:val="0"/>
      <w:spacing w:after="200" w:line="276" w:lineRule="auto"/>
      <w:ind w:left="720"/>
    </w:pPr>
    <w:rPr>
      <w:rFonts w:ascii="Calibri" w:eastAsia="Calibri" w:hAnsi="Calibri"/>
      <w:sz w:val="22"/>
      <w:szCs w:val="22"/>
    </w:rPr>
  </w:style>
  <w:style w:type="paragraph" w:customStyle="1" w:styleId="Tekstpodstawowy21">
    <w:name w:val="Tekst podstawowy 21"/>
    <w:basedOn w:val="Normalny"/>
    <w:pPr>
      <w:jc w:val="both"/>
    </w:pPr>
    <w:rPr>
      <w:rFonts w:cs="Calibri"/>
      <w:sz w:val="24"/>
    </w:rPr>
  </w:style>
  <w:style w:type="paragraph" w:styleId="Tekstpodstawowywcity">
    <w:name w:val="Body Text Indent"/>
    <w:basedOn w:val="Normalny"/>
    <w:pPr>
      <w:spacing w:after="120"/>
      <w:ind w:left="283"/>
    </w:pPr>
    <w:rPr>
      <w:lang w:val="x-none"/>
    </w:rPr>
  </w:style>
  <w:style w:type="paragraph" w:styleId="Tekstprzypisukocowego">
    <w:name w:val="endnote text"/>
    <w:basedOn w:val="Normalny"/>
  </w:style>
  <w:style w:type="paragraph" w:styleId="Tekstdymka">
    <w:name w:val="Balloon Text"/>
    <w:basedOn w:val="Normalny"/>
    <w:pPr>
      <w:suppressAutoHyphens w:val="0"/>
    </w:pPr>
    <w:rPr>
      <w:rFonts w:ascii="Tahoma" w:eastAsia="Calibri" w:hAnsi="Tahoma" w:cs="Tahoma"/>
      <w:sz w:val="16"/>
      <w:szCs w:val="16"/>
      <w:lang w:val="x-none"/>
    </w:rPr>
  </w:style>
  <w:style w:type="paragraph" w:customStyle="1" w:styleId="pkt">
    <w:name w:val="pkt"/>
    <w:basedOn w:val="Normalny"/>
    <w:qFormat/>
    <w:pPr>
      <w:suppressAutoHyphens w:val="0"/>
      <w:spacing w:before="60" w:after="60"/>
      <w:ind w:left="851" w:hanging="295"/>
      <w:jc w:val="both"/>
    </w:pPr>
    <w:rPr>
      <w:sz w:val="24"/>
      <w:szCs w:val="24"/>
    </w:r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Akapitzlist1">
    <w:name w:val="Akapit z listą1"/>
    <w:basedOn w:val="Normalny"/>
    <w:rsid w:val="004B495E"/>
    <w:pPr>
      <w:suppressAutoHyphens w:val="0"/>
      <w:ind w:left="720"/>
    </w:pPr>
    <w:rPr>
      <w:rFonts w:ascii="Calibri" w:hAnsi="Calibri"/>
      <w:sz w:val="22"/>
      <w:szCs w:val="22"/>
      <w:lang w:eastAsia="en-US"/>
    </w:rPr>
  </w:style>
  <w:style w:type="character" w:customStyle="1" w:styleId="Nagwek2Znak">
    <w:name w:val="Nagłówek 2 Znak"/>
    <w:link w:val="Nagwek2"/>
    <w:rsid w:val="00911BE2"/>
    <w:rPr>
      <w:sz w:val="32"/>
    </w:rPr>
  </w:style>
  <w:style w:type="character" w:customStyle="1" w:styleId="NagwekZnak">
    <w:name w:val="Nagłówek Znak"/>
    <w:link w:val="Nagwek"/>
    <w:uiPriority w:val="99"/>
    <w:rsid w:val="00611249"/>
    <w:rPr>
      <w:lang w:eastAsia="ar-SA"/>
    </w:rPr>
  </w:style>
  <w:style w:type="paragraph" w:customStyle="1" w:styleId="Default">
    <w:name w:val="Default"/>
    <w:rsid w:val="006B1A39"/>
    <w:pPr>
      <w:autoSpaceDE w:val="0"/>
      <w:autoSpaceDN w:val="0"/>
      <w:adjustRightInd w:val="0"/>
    </w:pPr>
    <w:rPr>
      <w:rFonts w:ascii="Calibri" w:eastAsia="Calibri" w:hAnsi="Calibri"/>
      <w:color w:val="000000"/>
      <w:sz w:val="24"/>
      <w:szCs w:val="24"/>
      <w:lang w:eastAsia="en-US"/>
    </w:rPr>
  </w:style>
  <w:style w:type="character" w:customStyle="1" w:styleId="ng-binding">
    <w:name w:val="ng-binding"/>
    <w:rsid w:val="00F941F4"/>
  </w:style>
  <w:style w:type="character" w:customStyle="1" w:styleId="ng-scope">
    <w:name w:val="ng-scope"/>
    <w:rsid w:val="00F941F4"/>
  </w:style>
  <w:style w:type="paragraph" w:customStyle="1" w:styleId="Style6">
    <w:name w:val="Style6"/>
    <w:basedOn w:val="Normalny"/>
    <w:uiPriority w:val="99"/>
    <w:rsid w:val="006A74F7"/>
    <w:pPr>
      <w:widowControl w:val="0"/>
      <w:suppressAutoHyphens w:val="0"/>
      <w:autoSpaceDE w:val="0"/>
      <w:autoSpaceDN w:val="0"/>
      <w:adjustRightInd w:val="0"/>
    </w:pPr>
    <w:rPr>
      <w:sz w:val="24"/>
      <w:szCs w:val="24"/>
      <w:lang w:eastAsia="pl-PL"/>
    </w:rPr>
  </w:style>
  <w:style w:type="character" w:customStyle="1" w:styleId="FontStyle13">
    <w:name w:val="Font Style13"/>
    <w:uiPriority w:val="99"/>
    <w:rsid w:val="006A74F7"/>
    <w:rPr>
      <w:rFonts w:ascii="Times New Roman" w:hAnsi="Times New Roman" w:cs="Times New Roman"/>
      <w:b/>
      <w:bCs/>
      <w:color w:val="000000"/>
      <w:sz w:val="20"/>
      <w:szCs w:val="20"/>
    </w:rPr>
  </w:style>
  <w:style w:type="paragraph" w:customStyle="1" w:styleId="Style9">
    <w:name w:val="Style9"/>
    <w:basedOn w:val="Normalny"/>
    <w:uiPriority w:val="99"/>
    <w:rsid w:val="006A74F7"/>
    <w:pPr>
      <w:widowControl w:val="0"/>
      <w:suppressAutoHyphens w:val="0"/>
      <w:autoSpaceDE w:val="0"/>
      <w:autoSpaceDN w:val="0"/>
      <w:adjustRightInd w:val="0"/>
      <w:spacing w:line="306" w:lineRule="exact"/>
      <w:ind w:hanging="322"/>
      <w:jc w:val="both"/>
    </w:pPr>
    <w:rPr>
      <w:sz w:val="24"/>
      <w:szCs w:val="24"/>
      <w:lang w:eastAsia="pl-PL"/>
    </w:rPr>
  </w:style>
  <w:style w:type="character" w:customStyle="1" w:styleId="FontStyle12">
    <w:name w:val="Font Style12"/>
    <w:uiPriority w:val="99"/>
    <w:rsid w:val="006A74F7"/>
    <w:rPr>
      <w:rFonts w:ascii="Times New Roman" w:hAnsi="Times New Roman" w:cs="Times New Roman"/>
      <w:color w:val="000000"/>
      <w:sz w:val="20"/>
      <w:szCs w:val="20"/>
    </w:rPr>
  </w:style>
  <w:style w:type="character" w:styleId="Odwoaniedokomentarza">
    <w:name w:val="annotation reference"/>
    <w:uiPriority w:val="99"/>
    <w:unhideWhenUsed/>
    <w:qFormat/>
    <w:rsid w:val="006A74F7"/>
    <w:rPr>
      <w:sz w:val="16"/>
      <w:szCs w:val="16"/>
    </w:rPr>
  </w:style>
  <w:style w:type="paragraph" w:styleId="Tekstkomentarza">
    <w:name w:val="annotation text"/>
    <w:basedOn w:val="Normalny"/>
    <w:link w:val="TekstkomentarzaZnak"/>
    <w:uiPriority w:val="99"/>
    <w:unhideWhenUsed/>
    <w:qFormat/>
    <w:rsid w:val="006A74F7"/>
    <w:pPr>
      <w:widowControl w:val="0"/>
      <w:suppressAutoHyphens w:val="0"/>
      <w:autoSpaceDE w:val="0"/>
      <w:autoSpaceDN w:val="0"/>
      <w:adjustRightInd w:val="0"/>
    </w:pPr>
    <w:rPr>
      <w:lang w:eastAsia="pl-PL"/>
    </w:rPr>
  </w:style>
  <w:style w:type="character" w:customStyle="1" w:styleId="TekstkomentarzaZnak">
    <w:name w:val="Tekst komentarza Znak"/>
    <w:basedOn w:val="Domylnaczcionkaakapitu"/>
    <w:link w:val="Tekstkomentarza"/>
    <w:uiPriority w:val="99"/>
    <w:rsid w:val="006A74F7"/>
  </w:style>
  <w:style w:type="paragraph" w:styleId="Tematkomentarza">
    <w:name w:val="annotation subject"/>
    <w:basedOn w:val="Tekstkomentarza"/>
    <w:next w:val="Tekstkomentarza"/>
    <w:link w:val="TematkomentarzaZnak"/>
    <w:uiPriority w:val="99"/>
    <w:semiHidden/>
    <w:unhideWhenUsed/>
    <w:rsid w:val="009A273D"/>
    <w:pPr>
      <w:widowControl/>
      <w:suppressAutoHyphens/>
      <w:autoSpaceDE/>
      <w:autoSpaceDN/>
      <w:adjustRightInd/>
    </w:pPr>
    <w:rPr>
      <w:b/>
      <w:bCs/>
      <w:lang w:eastAsia="ar-SA"/>
    </w:rPr>
  </w:style>
  <w:style w:type="character" w:customStyle="1" w:styleId="TematkomentarzaZnak">
    <w:name w:val="Temat komentarza Znak"/>
    <w:link w:val="Tematkomentarza"/>
    <w:uiPriority w:val="99"/>
    <w:semiHidden/>
    <w:rsid w:val="009A273D"/>
    <w:rPr>
      <w:b/>
      <w:bCs/>
      <w:lang w:eastAsia="ar-SA"/>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locked/>
    <w:rsid w:val="001F5E3A"/>
    <w:rPr>
      <w:rFonts w:ascii="Calibri" w:eastAsia="Calibri" w:hAnsi="Calibri"/>
      <w:sz w:val="22"/>
      <w:szCs w:val="22"/>
      <w:lang w:eastAsia="ar-SA"/>
    </w:rPr>
  </w:style>
  <w:style w:type="character" w:customStyle="1" w:styleId="FontStyle27">
    <w:name w:val="Font Style27"/>
    <w:uiPriority w:val="99"/>
    <w:rsid w:val="00F5588A"/>
    <w:rPr>
      <w:rFonts w:ascii="Arial" w:hAnsi="Arial" w:cs="Arial"/>
      <w:color w:val="000000"/>
      <w:sz w:val="20"/>
      <w:szCs w:val="20"/>
    </w:rPr>
  </w:style>
  <w:style w:type="paragraph" w:customStyle="1" w:styleId="Style19">
    <w:name w:val="Style19"/>
    <w:basedOn w:val="Normalny"/>
    <w:uiPriority w:val="99"/>
    <w:rsid w:val="00F5588A"/>
    <w:pPr>
      <w:widowControl w:val="0"/>
      <w:suppressAutoHyphens w:val="0"/>
      <w:autoSpaceDE w:val="0"/>
      <w:autoSpaceDN w:val="0"/>
      <w:adjustRightInd w:val="0"/>
      <w:spacing w:line="269" w:lineRule="exact"/>
      <w:ind w:hanging="278"/>
      <w:jc w:val="both"/>
    </w:pPr>
    <w:rPr>
      <w:rFonts w:ascii="Arial" w:hAnsi="Arial" w:cs="Arial"/>
      <w:sz w:val="24"/>
      <w:szCs w:val="24"/>
      <w:lang w:eastAsia="pl-PL"/>
    </w:rPr>
  </w:style>
  <w:style w:type="paragraph" w:styleId="Tekstprzypisudolnego">
    <w:name w:val="footnote text"/>
    <w:basedOn w:val="Normalny"/>
    <w:link w:val="TekstprzypisudolnegoZnak"/>
    <w:uiPriority w:val="99"/>
    <w:semiHidden/>
    <w:unhideWhenUsed/>
    <w:rsid w:val="005E2668"/>
  </w:style>
  <w:style w:type="character" w:customStyle="1" w:styleId="TekstprzypisudolnegoZnak">
    <w:name w:val="Tekst przypisu dolnego Znak"/>
    <w:basedOn w:val="Domylnaczcionkaakapitu"/>
    <w:link w:val="Tekstprzypisudolnego"/>
    <w:uiPriority w:val="99"/>
    <w:semiHidden/>
    <w:rsid w:val="005E2668"/>
    <w:rPr>
      <w:lang w:eastAsia="ar-SA"/>
    </w:rPr>
  </w:style>
  <w:style w:type="character" w:styleId="Odwoanieprzypisudolnego">
    <w:name w:val="footnote reference"/>
    <w:basedOn w:val="Domylnaczcionkaakapitu"/>
    <w:uiPriority w:val="99"/>
    <w:semiHidden/>
    <w:unhideWhenUsed/>
    <w:rsid w:val="005E2668"/>
    <w:rPr>
      <w:vertAlign w:val="superscript"/>
    </w:rPr>
  </w:style>
  <w:style w:type="character" w:customStyle="1" w:styleId="TekstpodstawowyZnak">
    <w:name w:val="Tekst podstawowy Znak"/>
    <w:basedOn w:val="Domylnaczcionkaakapitu"/>
    <w:link w:val="Tekstpodstawowy"/>
    <w:rsid w:val="009A63BD"/>
    <w:rPr>
      <w:rFonts w:ascii="Arial" w:hAnsi="Arial" w:cs="Arial"/>
      <w:sz w:val="24"/>
      <w:lang w:eastAsia="ar-SA"/>
    </w:rPr>
  </w:style>
  <w:style w:type="character" w:customStyle="1" w:styleId="StopkaZnak">
    <w:name w:val="Stopka Znak"/>
    <w:basedOn w:val="Domylnaczcionkaakapitu"/>
    <w:link w:val="Stopka"/>
    <w:uiPriority w:val="99"/>
    <w:rsid w:val="00573736"/>
    <w:rPr>
      <w:lang w:eastAsia="ar-SA"/>
    </w:rPr>
  </w:style>
  <w:style w:type="character" w:customStyle="1" w:styleId="TekstkomentarzaZnak2">
    <w:name w:val="Tekst komentarza Znak2"/>
    <w:uiPriority w:val="99"/>
    <w:qFormat/>
    <w:rsid w:val="00EC5150"/>
    <w:rPr>
      <w:rFonts w:ascii="Calibri" w:eastAsia="Calibri" w:hAnsi="Calibri"/>
      <w:lang w:eastAsia="zh-CN"/>
    </w:rPr>
  </w:style>
  <w:style w:type="table" w:styleId="Tabela-Siatka">
    <w:name w:val="Table Grid"/>
    <w:basedOn w:val="Standardowy"/>
    <w:uiPriority w:val="59"/>
    <w:rsid w:val="00AD1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76C67"/>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27113">
      <w:bodyDiv w:val="1"/>
      <w:marLeft w:val="0"/>
      <w:marRight w:val="0"/>
      <w:marTop w:val="0"/>
      <w:marBottom w:val="0"/>
      <w:divBdr>
        <w:top w:val="none" w:sz="0" w:space="0" w:color="auto"/>
        <w:left w:val="none" w:sz="0" w:space="0" w:color="auto"/>
        <w:bottom w:val="none" w:sz="0" w:space="0" w:color="auto"/>
        <w:right w:val="none" w:sz="0" w:space="0" w:color="auto"/>
      </w:divBdr>
      <w:divsChild>
        <w:div w:id="387387757">
          <w:marLeft w:val="0"/>
          <w:marRight w:val="0"/>
          <w:marTop w:val="240"/>
          <w:marBottom w:val="0"/>
          <w:divBdr>
            <w:top w:val="none" w:sz="0" w:space="0" w:color="auto"/>
            <w:left w:val="none" w:sz="0" w:space="0" w:color="auto"/>
            <w:bottom w:val="none" w:sz="0" w:space="0" w:color="auto"/>
            <w:right w:val="none" w:sz="0" w:space="0" w:color="auto"/>
          </w:divBdr>
        </w:div>
        <w:div w:id="1740638853">
          <w:marLeft w:val="0"/>
          <w:marRight w:val="0"/>
          <w:marTop w:val="240"/>
          <w:marBottom w:val="0"/>
          <w:divBdr>
            <w:top w:val="none" w:sz="0" w:space="0" w:color="auto"/>
            <w:left w:val="none" w:sz="0" w:space="0" w:color="auto"/>
            <w:bottom w:val="none" w:sz="0" w:space="0" w:color="auto"/>
            <w:right w:val="none" w:sz="0" w:space="0" w:color="auto"/>
          </w:divBdr>
        </w:div>
      </w:divsChild>
    </w:div>
    <w:div w:id="283005152">
      <w:bodyDiv w:val="1"/>
      <w:marLeft w:val="0"/>
      <w:marRight w:val="0"/>
      <w:marTop w:val="0"/>
      <w:marBottom w:val="0"/>
      <w:divBdr>
        <w:top w:val="none" w:sz="0" w:space="0" w:color="auto"/>
        <w:left w:val="none" w:sz="0" w:space="0" w:color="auto"/>
        <w:bottom w:val="none" w:sz="0" w:space="0" w:color="auto"/>
        <w:right w:val="none" w:sz="0" w:space="0" w:color="auto"/>
      </w:divBdr>
      <w:divsChild>
        <w:div w:id="611668729">
          <w:marLeft w:val="360"/>
          <w:marRight w:val="0"/>
          <w:marTop w:val="0"/>
          <w:marBottom w:val="72"/>
          <w:divBdr>
            <w:top w:val="none" w:sz="0" w:space="0" w:color="auto"/>
            <w:left w:val="none" w:sz="0" w:space="0" w:color="auto"/>
            <w:bottom w:val="none" w:sz="0" w:space="0" w:color="auto"/>
            <w:right w:val="none" w:sz="0" w:space="0" w:color="auto"/>
          </w:divBdr>
          <w:divsChild>
            <w:div w:id="127359006">
              <w:marLeft w:val="0"/>
              <w:marRight w:val="0"/>
              <w:marTop w:val="0"/>
              <w:marBottom w:val="0"/>
              <w:divBdr>
                <w:top w:val="none" w:sz="0" w:space="0" w:color="auto"/>
                <w:left w:val="none" w:sz="0" w:space="0" w:color="auto"/>
                <w:bottom w:val="none" w:sz="0" w:space="0" w:color="auto"/>
                <w:right w:val="none" w:sz="0" w:space="0" w:color="auto"/>
              </w:divBdr>
            </w:div>
          </w:divsChild>
        </w:div>
        <w:div w:id="736243900">
          <w:marLeft w:val="360"/>
          <w:marRight w:val="0"/>
          <w:marTop w:val="0"/>
          <w:marBottom w:val="72"/>
          <w:divBdr>
            <w:top w:val="none" w:sz="0" w:space="0" w:color="auto"/>
            <w:left w:val="none" w:sz="0" w:space="0" w:color="auto"/>
            <w:bottom w:val="none" w:sz="0" w:space="0" w:color="auto"/>
            <w:right w:val="none" w:sz="0" w:space="0" w:color="auto"/>
          </w:divBdr>
          <w:divsChild>
            <w:div w:id="2073770886">
              <w:marLeft w:val="0"/>
              <w:marRight w:val="0"/>
              <w:marTop w:val="0"/>
              <w:marBottom w:val="0"/>
              <w:divBdr>
                <w:top w:val="none" w:sz="0" w:space="0" w:color="auto"/>
                <w:left w:val="none" w:sz="0" w:space="0" w:color="auto"/>
                <w:bottom w:val="none" w:sz="0" w:space="0" w:color="auto"/>
                <w:right w:val="none" w:sz="0" w:space="0" w:color="auto"/>
              </w:divBdr>
            </w:div>
          </w:divsChild>
        </w:div>
        <w:div w:id="768432704">
          <w:marLeft w:val="360"/>
          <w:marRight w:val="0"/>
          <w:marTop w:val="0"/>
          <w:marBottom w:val="72"/>
          <w:divBdr>
            <w:top w:val="none" w:sz="0" w:space="0" w:color="auto"/>
            <w:left w:val="none" w:sz="0" w:space="0" w:color="auto"/>
            <w:bottom w:val="none" w:sz="0" w:space="0" w:color="auto"/>
            <w:right w:val="none" w:sz="0" w:space="0" w:color="auto"/>
          </w:divBdr>
          <w:divsChild>
            <w:div w:id="689264384">
              <w:marLeft w:val="0"/>
              <w:marRight w:val="0"/>
              <w:marTop w:val="0"/>
              <w:marBottom w:val="0"/>
              <w:divBdr>
                <w:top w:val="none" w:sz="0" w:space="0" w:color="auto"/>
                <w:left w:val="none" w:sz="0" w:space="0" w:color="auto"/>
                <w:bottom w:val="none" w:sz="0" w:space="0" w:color="auto"/>
                <w:right w:val="none" w:sz="0" w:space="0" w:color="auto"/>
              </w:divBdr>
            </w:div>
          </w:divsChild>
        </w:div>
        <w:div w:id="1057051781">
          <w:marLeft w:val="360"/>
          <w:marRight w:val="0"/>
          <w:marTop w:val="0"/>
          <w:marBottom w:val="72"/>
          <w:divBdr>
            <w:top w:val="none" w:sz="0" w:space="0" w:color="auto"/>
            <w:left w:val="none" w:sz="0" w:space="0" w:color="auto"/>
            <w:bottom w:val="none" w:sz="0" w:space="0" w:color="auto"/>
            <w:right w:val="none" w:sz="0" w:space="0" w:color="auto"/>
          </w:divBdr>
          <w:divsChild>
            <w:div w:id="980429782">
              <w:marLeft w:val="0"/>
              <w:marRight w:val="0"/>
              <w:marTop w:val="0"/>
              <w:marBottom w:val="0"/>
              <w:divBdr>
                <w:top w:val="none" w:sz="0" w:space="0" w:color="auto"/>
                <w:left w:val="none" w:sz="0" w:space="0" w:color="auto"/>
                <w:bottom w:val="none" w:sz="0" w:space="0" w:color="auto"/>
                <w:right w:val="none" w:sz="0" w:space="0" w:color="auto"/>
              </w:divBdr>
            </w:div>
          </w:divsChild>
        </w:div>
        <w:div w:id="1206911083">
          <w:marLeft w:val="360"/>
          <w:marRight w:val="0"/>
          <w:marTop w:val="0"/>
          <w:marBottom w:val="72"/>
          <w:divBdr>
            <w:top w:val="none" w:sz="0" w:space="0" w:color="auto"/>
            <w:left w:val="none" w:sz="0" w:space="0" w:color="auto"/>
            <w:bottom w:val="none" w:sz="0" w:space="0" w:color="auto"/>
            <w:right w:val="none" w:sz="0" w:space="0" w:color="auto"/>
          </w:divBdr>
          <w:divsChild>
            <w:div w:id="802307478">
              <w:marLeft w:val="0"/>
              <w:marRight w:val="0"/>
              <w:marTop w:val="0"/>
              <w:marBottom w:val="0"/>
              <w:divBdr>
                <w:top w:val="none" w:sz="0" w:space="0" w:color="auto"/>
                <w:left w:val="none" w:sz="0" w:space="0" w:color="auto"/>
                <w:bottom w:val="none" w:sz="0" w:space="0" w:color="auto"/>
                <w:right w:val="none" w:sz="0" w:space="0" w:color="auto"/>
              </w:divBdr>
            </w:div>
          </w:divsChild>
        </w:div>
        <w:div w:id="1311252596">
          <w:marLeft w:val="360"/>
          <w:marRight w:val="0"/>
          <w:marTop w:val="0"/>
          <w:marBottom w:val="72"/>
          <w:divBdr>
            <w:top w:val="none" w:sz="0" w:space="0" w:color="auto"/>
            <w:left w:val="none" w:sz="0" w:space="0" w:color="auto"/>
            <w:bottom w:val="none" w:sz="0" w:space="0" w:color="auto"/>
            <w:right w:val="none" w:sz="0" w:space="0" w:color="auto"/>
          </w:divBdr>
          <w:divsChild>
            <w:div w:id="132406881">
              <w:marLeft w:val="0"/>
              <w:marRight w:val="0"/>
              <w:marTop w:val="0"/>
              <w:marBottom w:val="0"/>
              <w:divBdr>
                <w:top w:val="none" w:sz="0" w:space="0" w:color="auto"/>
                <w:left w:val="none" w:sz="0" w:space="0" w:color="auto"/>
                <w:bottom w:val="none" w:sz="0" w:space="0" w:color="auto"/>
                <w:right w:val="none" w:sz="0" w:space="0" w:color="auto"/>
              </w:divBdr>
            </w:div>
          </w:divsChild>
        </w:div>
        <w:div w:id="2067021182">
          <w:marLeft w:val="360"/>
          <w:marRight w:val="0"/>
          <w:marTop w:val="72"/>
          <w:marBottom w:val="72"/>
          <w:divBdr>
            <w:top w:val="none" w:sz="0" w:space="0" w:color="auto"/>
            <w:left w:val="none" w:sz="0" w:space="0" w:color="auto"/>
            <w:bottom w:val="none" w:sz="0" w:space="0" w:color="auto"/>
            <w:right w:val="none" w:sz="0" w:space="0" w:color="auto"/>
          </w:divBdr>
          <w:divsChild>
            <w:div w:id="8057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64239">
      <w:bodyDiv w:val="1"/>
      <w:marLeft w:val="0"/>
      <w:marRight w:val="0"/>
      <w:marTop w:val="0"/>
      <w:marBottom w:val="0"/>
      <w:divBdr>
        <w:top w:val="none" w:sz="0" w:space="0" w:color="auto"/>
        <w:left w:val="none" w:sz="0" w:space="0" w:color="auto"/>
        <w:bottom w:val="none" w:sz="0" w:space="0" w:color="auto"/>
        <w:right w:val="none" w:sz="0" w:space="0" w:color="auto"/>
      </w:divBdr>
    </w:div>
    <w:div w:id="707529692">
      <w:bodyDiv w:val="1"/>
      <w:marLeft w:val="0"/>
      <w:marRight w:val="0"/>
      <w:marTop w:val="0"/>
      <w:marBottom w:val="0"/>
      <w:divBdr>
        <w:top w:val="none" w:sz="0" w:space="0" w:color="auto"/>
        <w:left w:val="none" w:sz="0" w:space="0" w:color="auto"/>
        <w:bottom w:val="none" w:sz="0" w:space="0" w:color="auto"/>
        <w:right w:val="none" w:sz="0" w:space="0" w:color="auto"/>
      </w:divBdr>
      <w:divsChild>
        <w:div w:id="431242826">
          <w:marLeft w:val="0"/>
          <w:marRight w:val="0"/>
          <w:marTop w:val="72"/>
          <w:marBottom w:val="0"/>
          <w:divBdr>
            <w:top w:val="none" w:sz="0" w:space="0" w:color="auto"/>
            <w:left w:val="none" w:sz="0" w:space="0" w:color="auto"/>
            <w:bottom w:val="none" w:sz="0" w:space="0" w:color="auto"/>
            <w:right w:val="none" w:sz="0" w:space="0" w:color="auto"/>
          </w:divBdr>
          <w:divsChild>
            <w:div w:id="1346782994">
              <w:marLeft w:val="0"/>
              <w:marRight w:val="0"/>
              <w:marTop w:val="0"/>
              <w:marBottom w:val="0"/>
              <w:divBdr>
                <w:top w:val="none" w:sz="0" w:space="0" w:color="auto"/>
                <w:left w:val="none" w:sz="0" w:space="0" w:color="auto"/>
                <w:bottom w:val="none" w:sz="0" w:space="0" w:color="auto"/>
                <w:right w:val="none" w:sz="0" w:space="0" w:color="auto"/>
              </w:divBdr>
            </w:div>
          </w:divsChild>
        </w:div>
        <w:div w:id="508254119">
          <w:marLeft w:val="0"/>
          <w:marRight w:val="0"/>
          <w:marTop w:val="72"/>
          <w:marBottom w:val="0"/>
          <w:divBdr>
            <w:top w:val="none" w:sz="0" w:space="0" w:color="auto"/>
            <w:left w:val="none" w:sz="0" w:space="0" w:color="auto"/>
            <w:bottom w:val="none" w:sz="0" w:space="0" w:color="auto"/>
            <w:right w:val="none" w:sz="0" w:space="0" w:color="auto"/>
          </w:divBdr>
          <w:divsChild>
            <w:div w:id="20417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7838">
      <w:bodyDiv w:val="1"/>
      <w:marLeft w:val="0"/>
      <w:marRight w:val="0"/>
      <w:marTop w:val="0"/>
      <w:marBottom w:val="0"/>
      <w:divBdr>
        <w:top w:val="none" w:sz="0" w:space="0" w:color="auto"/>
        <w:left w:val="none" w:sz="0" w:space="0" w:color="auto"/>
        <w:bottom w:val="none" w:sz="0" w:space="0" w:color="auto"/>
        <w:right w:val="none" w:sz="0" w:space="0" w:color="auto"/>
      </w:divBdr>
    </w:div>
    <w:div w:id="1882017633">
      <w:bodyDiv w:val="1"/>
      <w:marLeft w:val="0"/>
      <w:marRight w:val="0"/>
      <w:marTop w:val="0"/>
      <w:marBottom w:val="0"/>
      <w:divBdr>
        <w:top w:val="none" w:sz="0" w:space="0" w:color="auto"/>
        <w:left w:val="none" w:sz="0" w:space="0" w:color="auto"/>
        <w:bottom w:val="none" w:sz="0" w:space="0" w:color="auto"/>
        <w:right w:val="none" w:sz="0" w:space="0" w:color="auto"/>
      </w:divBdr>
    </w:div>
    <w:div w:id="202751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95958-83D7-4955-B8CA-A1EB350B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9363</Words>
  <Characters>56184</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Załącznik nr 3</vt:lpstr>
    </vt:vector>
  </TitlesOfParts>
  <Company/>
  <LinksUpToDate>false</LinksUpToDate>
  <CharactersWithSpaces>65417</CharactersWithSpaces>
  <SharedDoc>false</SharedDoc>
  <HLinks>
    <vt:vector size="6" baseType="variant">
      <vt:variant>
        <vt:i4>65561</vt:i4>
      </vt:variant>
      <vt:variant>
        <vt:i4>0</vt:i4>
      </vt:variant>
      <vt:variant>
        <vt:i4>0</vt:i4>
      </vt:variant>
      <vt:variant>
        <vt:i4>5</vt:i4>
      </vt:variant>
      <vt:variant>
        <vt:lpwstr>http://www.bip.kolbaskowo.pl/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creator>Basia Kozyra</dc:creator>
  <cp:lastModifiedBy>Sokolowska</cp:lastModifiedBy>
  <cp:revision>3</cp:revision>
  <cp:lastPrinted>2023-06-01T12:08:00Z</cp:lastPrinted>
  <dcterms:created xsi:type="dcterms:W3CDTF">2023-07-06T11:44:00Z</dcterms:created>
  <dcterms:modified xsi:type="dcterms:W3CDTF">2023-07-06T11:44:00Z</dcterms:modified>
</cp:coreProperties>
</file>