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87F0" w14:textId="77777777" w:rsidR="00A34FAA" w:rsidRPr="00802E14" w:rsidRDefault="00A34FAA" w:rsidP="00A34FA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14:paraId="3231C3FA" w14:textId="77777777" w:rsidR="00A34FAA" w:rsidRPr="001A68E7" w:rsidRDefault="00A34FAA" w:rsidP="00A34FA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i/>
          <w:sz w:val="16"/>
          <w:szCs w:val="16"/>
          <w:lang w:eastAsia="ar-SA"/>
        </w:rPr>
      </w:pPr>
      <w:r w:rsidRPr="001A68E7">
        <w:rPr>
          <w:rFonts w:ascii="Century Gothic" w:hAnsi="Century Gothic"/>
          <w:i/>
          <w:sz w:val="16"/>
          <w:szCs w:val="16"/>
        </w:rPr>
        <w:t xml:space="preserve">(nazwa i adres  </w:t>
      </w:r>
      <w:r w:rsidRPr="001A68E7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 w:rsidRPr="001A68E7">
        <w:rPr>
          <w:rFonts w:ascii="Century Gothic" w:hAnsi="Century Gothic"/>
          <w:i/>
          <w:sz w:val="16"/>
          <w:szCs w:val="16"/>
        </w:rPr>
        <w:t>)</w:t>
      </w:r>
    </w:p>
    <w:p w14:paraId="3A3813BB" w14:textId="77777777" w:rsidR="00A34FAA" w:rsidRDefault="00A34FAA" w:rsidP="00A34FAA">
      <w:pPr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14:paraId="1459B278" w14:textId="77777777" w:rsidR="00A34FAA" w:rsidRDefault="00A34FAA" w:rsidP="00A34FAA">
      <w:pPr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34FAA" w14:paraId="2415435A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0206EA6" w14:textId="77777777" w:rsidR="00A34FAA" w:rsidRDefault="00A34FAA" w:rsidP="00D06E34">
            <w:pPr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14:paraId="0741B3F8" w14:textId="77777777" w:rsidR="00A34FAA" w:rsidRPr="001A68E7" w:rsidRDefault="00A34FAA" w:rsidP="00D06E34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14:paraId="7EA1E684" w14:textId="77777777" w:rsidR="00A34FAA" w:rsidRDefault="00A34FAA" w:rsidP="00D06E34">
            <w:pPr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14:paraId="5EC58EAA" w14:textId="77777777" w:rsidR="00A34FAA" w:rsidRDefault="00A34FAA" w:rsidP="00A34FAA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5BFEE7B9" w14:textId="3A99F724" w:rsidR="00A34FAA" w:rsidRPr="001C5024" w:rsidRDefault="00A34FAA" w:rsidP="00A34FAA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925E8B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>
        <w:rPr>
          <w:rFonts w:ascii="Century Gothic" w:hAnsi="Century Gothic"/>
          <w:i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C96D60">
        <w:rPr>
          <w:rFonts w:ascii="Century Gothic" w:hAnsi="Century Gothic"/>
          <w:b/>
          <w:sz w:val="18"/>
          <w:szCs w:val="18"/>
          <w:lang w:val="pl-PL"/>
        </w:rPr>
        <w:t>IV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F91D72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WRAZ Z MONTAŻEM I PRZYGOTOWANIE KOPII DCP Z WGRANYM W FILM </w:t>
      </w:r>
      <w:r w:rsidR="00F91D72">
        <w:rPr>
          <w:rFonts w:ascii="Century Gothic" w:hAnsi="Century Gothic"/>
          <w:b/>
          <w:bCs/>
          <w:sz w:val="18"/>
          <w:szCs w:val="18"/>
        </w:rPr>
        <w:t>TŁUMACZEM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</w:t>
      </w:r>
      <w:r w:rsidR="00C96D60">
        <w:rPr>
          <w:rFonts w:ascii="Century Gothic" w:hAnsi="Century Gothic"/>
          <w:b/>
          <w:bCs/>
          <w:sz w:val="18"/>
          <w:szCs w:val="18"/>
          <w:lang w:val="pl-PL"/>
        </w:rPr>
        <w:t>3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FILMÓW, W RAMACH PROJEKTU „KINO BEZ BARIER – EDYCJA POLSKA” W OKRESIE OD </w:t>
      </w:r>
      <w:r w:rsidR="00C96D60" w:rsidRPr="00C96D60">
        <w:rPr>
          <w:rFonts w:ascii="Century Gothic" w:hAnsi="Century Gothic"/>
          <w:b/>
          <w:bCs/>
          <w:sz w:val="18"/>
          <w:szCs w:val="18"/>
        </w:rPr>
        <w:t>GRUDNIA</w:t>
      </w:r>
      <w:bookmarkStart w:id="0" w:name="_GoBack"/>
      <w:bookmarkEnd w:id="0"/>
      <w:r w:rsidRPr="00E20CE8">
        <w:rPr>
          <w:rFonts w:ascii="Century Gothic" w:hAnsi="Century Gothic"/>
          <w:b/>
          <w:bCs/>
          <w:sz w:val="18"/>
          <w:szCs w:val="18"/>
        </w:rPr>
        <w:t xml:space="preserve">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5D0C877C" w14:textId="77777777" w:rsidR="00A34FAA" w:rsidRPr="00083095" w:rsidRDefault="00A34FAA" w:rsidP="00A34FAA">
      <w:pPr>
        <w:pStyle w:val="Nagwek9"/>
        <w:spacing w:before="0" w:after="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44B693BC" w14:textId="77777777" w:rsidR="00A34FAA" w:rsidRDefault="00A34FAA" w:rsidP="00A34FA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Zobowiązuję/zobowiązujemy</w:t>
      </w:r>
      <w:r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14:paraId="2B4E7E85" w14:textId="77777777" w:rsidR="00A34FAA" w:rsidRPr="00E42B36" w:rsidRDefault="00A34FAA" w:rsidP="00A34FAA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D588B61" w14:textId="77777777" w:rsidR="00A34FAA" w:rsidRPr="00083095" w:rsidRDefault="00A34FAA" w:rsidP="00A34FAA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</w:t>
      </w:r>
    </w:p>
    <w:p w14:paraId="48E80AFD" w14:textId="77777777" w:rsidR="00A34FAA" w:rsidRDefault="00A34FAA" w:rsidP="00A34FAA">
      <w:pPr>
        <w:jc w:val="center"/>
        <w:rPr>
          <w:rFonts w:ascii="Century Gothic" w:hAnsi="Century Gothic"/>
          <w:b/>
          <w:sz w:val="16"/>
          <w:szCs w:val="16"/>
          <w:lang w:eastAsia="ar-SA"/>
        </w:rPr>
      </w:pPr>
      <w:r w:rsidRPr="00297860">
        <w:rPr>
          <w:rFonts w:ascii="Century Gothic" w:hAnsi="Century Gothic"/>
          <w:sz w:val="16"/>
          <w:szCs w:val="16"/>
          <w:lang w:eastAsia="ar-SA"/>
        </w:rPr>
        <w:t>(nazwa i adres Wykonawcy/Wykonawcom, któremu/którym udostępniane są zasoby)</w:t>
      </w:r>
    </w:p>
    <w:p w14:paraId="08FA6467" w14:textId="77777777" w:rsidR="00A34FAA" w:rsidRPr="00083095" w:rsidRDefault="00A34FAA" w:rsidP="00A34FAA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14:paraId="08EA8AC1" w14:textId="77777777" w:rsidR="00A34FAA" w:rsidRPr="00EC524B" w:rsidRDefault="00A34FAA" w:rsidP="00A34FAA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Prawo zamówień publicznych.</w:t>
      </w:r>
    </w:p>
    <w:p w14:paraId="447194B3" w14:textId="65B13C7F" w:rsidR="00A34FAA" w:rsidRPr="00A34FAA" w:rsidRDefault="00A34FAA" w:rsidP="00A34F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14:paraId="54627BCE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14:paraId="343D7537" w14:textId="5B6AB564" w:rsidR="00A34FAA" w:rsidRPr="00083095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14:paraId="34C69D8A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14:paraId="2697A2DF" w14:textId="27BDB4B1" w:rsidR="00A34FAA" w:rsidRPr="00083095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14:paraId="2250047A" w14:textId="77777777" w:rsidR="00A34FAA" w:rsidRPr="00083095" w:rsidRDefault="00A34FAA" w:rsidP="00A34FAA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14:paraId="72C89063" w14:textId="77777777" w:rsidR="00A34FAA" w:rsidRPr="000C3942" w:rsidRDefault="00A34FAA" w:rsidP="00A34FAA">
      <w:pPr>
        <w:widowControl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14:paraId="13581E87" w14:textId="77777777" w:rsidR="00A34FAA" w:rsidRDefault="00A34FAA" w:rsidP="00A34FAA">
      <w:pPr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</w:p>
    <w:p w14:paraId="3697DE8F" w14:textId="77777777" w:rsidR="00A34FAA" w:rsidRPr="00FF7F39" w:rsidRDefault="00A34FAA" w:rsidP="00A34FAA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7B41F2A8" w14:textId="77777777" w:rsidR="00A34FAA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2C0707A6" w14:textId="77777777" w:rsidR="00A34FAA" w:rsidRPr="009951D5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24BD4572" w14:textId="77777777" w:rsidR="00A34FAA" w:rsidRPr="009951D5" w:rsidRDefault="00A34FAA" w:rsidP="00A34FAA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0C1DED99" w14:textId="77777777" w:rsidR="00A34FAA" w:rsidRDefault="00A34FAA" w:rsidP="00A34FA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7330CF7C" w14:textId="77777777" w:rsidR="00A34FAA" w:rsidRPr="00297860" w:rsidRDefault="00A34FAA" w:rsidP="00A34FAA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14:paraId="3294BE23" w14:textId="77777777" w:rsidR="00A34FAA" w:rsidRPr="001A68E7" w:rsidRDefault="00A34FAA" w:rsidP="00A34FAA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14:paraId="0F4F0262" w14:textId="77777777" w:rsidR="00A34FAA" w:rsidRPr="001A68E7" w:rsidRDefault="00A34FAA" w:rsidP="00A34FAA">
      <w:pPr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p w14:paraId="625E0EB9" w14:textId="7E35D196" w:rsidR="00C808ED" w:rsidRPr="00A34FAA" w:rsidRDefault="00C808ED" w:rsidP="00A34FAA"/>
    <w:sectPr w:rsidR="00C808ED" w:rsidRPr="00A34FAA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0BD9FE61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96D6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6884DAB8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34FAA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C96D60">
      <w:rPr>
        <w:rFonts w:ascii="Century Gothic" w:hAnsi="Century Gothic" w:cs="ArialMT"/>
        <w:b/>
        <w:i/>
        <w:sz w:val="14"/>
        <w:szCs w:val="14"/>
      </w:rPr>
      <w:t>IV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3B84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34FAA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96D60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91D72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B137F-C096-4F7E-9A49-12C19DAD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Katarzyna</cp:lastModifiedBy>
  <cp:revision>64</cp:revision>
  <cp:lastPrinted>2023-07-17T05:12:00Z</cp:lastPrinted>
  <dcterms:created xsi:type="dcterms:W3CDTF">2021-05-06T04:16:00Z</dcterms:created>
  <dcterms:modified xsi:type="dcterms:W3CDTF">2023-09-28T07:29:00Z</dcterms:modified>
</cp:coreProperties>
</file>