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EBE1B" w14:textId="4E605C3D" w:rsidR="00AF5537" w:rsidRDefault="00AF5537" w:rsidP="00AF5537">
      <w:pPr>
        <w:pStyle w:val="Standard"/>
        <w:rPr>
          <w:rFonts w:ascii="Arial" w:hAnsi="Arial" w:cs="Arial"/>
        </w:rPr>
      </w:pPr>
      <w:bookmarkStart w:id="0" w:name="_Hlk104298142"/>
    </w:p>
    <w:p w14:paraId="61BF6487" w14:textId="06807D1E" w:rsidR="001B6956" w:rsidRDefault="001B6956" w:rsidP="00AF5537">
      <w:pPr>
        <w:pStyle w:val="Standard"/>
        <w:rPr>
          <w:rFonts w:ascii="Arial" w:hAnsi="Arial" w:cs="Arial"/>
        </w:rPr>
      </w:pPr>
    </w:p>
    <w:p w14:paraId="0A4C94DC" w14:textId="36F76ECD" w:rsidR="001B6956" w:rsidRDefault="001B6956" w:rsidP="00AF5537">
      <w:pPr>
        <w:pStyle w:val="Standard"/>
        <w:rPr>
          <w:rFonts w:ascii="Arial" w:hAnsi="Arial" w:cs="Arial"/>
        </w:rPr>
      </w:pPr>
    </w:p>
    <w:p w14:paraId="4D626EC3" w14:textId="77777777" w:rsidR="001B6956" w:rsidRDefault="001B6956" w:rsidP="00AF5537">
      <w:pPr>
        <w:pStyle w:val="Standard"/>
        <w:rPr>
          <w:rFonts w:ascii="Arial" w:hAnsi="Arial" w:cs="Arial"/>
        </w:rPr>
      </w:pPr>
    </w:p>
    <w:p w14:paraId="0ED68859" w14:textId="77777777" w:rsidR="0053046A" w:rsidRDefault="0053046A" w:rsidP="00AF5537">
      <w:pPr>
        <w:pStyle w:val="Standard"/>
        <w:rPr>
          <w:rFonts w:ascii="Arial" w:hAnsi="Arial" w:cs="Arial"/>
        </w:rPr>
      </w:pPr>
    </w:p>
    <w:p w14:paraId="47ADD5F2" w14:textId="0BCBD05E" w:rsidR="00AF5537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1" w:name="_Hlk103929919"/>
      <w:r w:rsidR="007E482B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odmiotu </w:t>
      </w:r>
      <w:r w:rsidRPr="001B6956">
        <w:rPr>
          <w:rFonts w:ascii="Arial" w:hAnsi="Arial" w:cs="Arial"/>
          <w:b/>
          <w:bCs/>
        </w:rPr>
        <w:t>zobowiązującego się oddać swoje zasoby</w:t>
      </w:r>
      <w:r>
        <w:rPr>
          <w:rFonts w:ascii="Arial" w:hAnsi="Arial" w:cs="Arial"/>
        </w:rPr>
        <w:t xml:space="preserve"> </w:t>
      </w:r>
      <w:bookmarkEnd w:id="1"/>
      <w:r>
        <w:rPr>
          <w:rFonts w:ascii="Arial" w:hAnsi="Arial" w:cs="Arial"/>
        </w:rPr>
        <w:t>do dyspozycji Wykonawcy:</w:t>
      </w:r>
    </w:p>
    <w:p w14:paraId="72F58D96" w14:textId="77777777" w:rsidR="00AF5537" w:rsidRDefault="00AF5537" w:rsidP="00AF5537">
      <w:pPr>
        <w:pStyle w:val="Standard"/>
        <w:rPr>
          <w:rFonts w:ascii="Arial" w:hAnsi="Arial" w:cs="Arial"/>
        </w:rPr>
      </w:pPr>
    </w:p>
    <w:p w14:paraId="5145AA2E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789E75C2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</w:t>
      </w:r>
    </w:p>
    <w:p w14:paraId="72188584" w14:textId="77777777" w:rsidR="00AF5537" w:rsidRDefault="00AF5537" w:rsidP="00AF5537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31C7047A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6E803479" w14:textId="3B0388F9" w:rsidR="00102663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08073A3" w14:textId="449CD575" w:rsidR="00AF5537" w:rsidRDefault="00C23188" w:rsidP="00AF5537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7E482B">
        <w:rPr>
          <w:rFonts w:ascii="Arial" w:hAnsi="Arial" w:cs="Arial"/>
          <w:b/>
          <w:sz w:val="24"/>
          <w:szCs w:val="24"/>
        </w:rPr>
        <w:t>p</w:t>
      </w:r>
      <w:r w:rsidR="00AF5537" w:rsidRPr="00AF5537">
        <w:rPr>
          <w:rFonts w:ascii="Arial" w:hAnsi="Arial" w:cs="Arial"/>
          <w:b/>
          <w:sz w:val="24"/>
          <w:szCs w:val="24"/>
        </w:rPr>
        <w:t xml:space="preserve">odmiotu </w:t>
      </w:r>
    </w:p>
    <w:p w14:paraId="2AD673F3" w14:textId="763C406C" w:rsidR="00FD6DCE" w:rsidRDefault="00AF5537">
      <w:pPr>
        <w:pStyle w:val="Standard"/>
        <w:spacing w:after="120" w:line="276" w:lineRule="auto"/>
        <w:jc w:val="center"/>
      </w:pPr>
      <w:r w:rsidRPr="00AF5537">
        <w:rPr>
          <w:rFonts w:ascii="Arial" w:hAnsi="Arial" w:cs="Arial"/>
          <w:b/>
          <w:sz w:val="24"/>
          <w:szCs w:val="24"/>
        </w:rPr>
        <w:t>zobowiązującego się oddać swoje zasoby do dyspozycji Wykonawcy</w:t>
      </w:r>
    </w:p>
    <w:p w14:paraId="002AF205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podstawie art. 125 ust. 1 w związku z art. 273 ust. 2</w:t>
      </w:r>
    </w:p>
    <w:p w14:paraId="0A935AE6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5212DC0F" w14:textId="77777777" w:rsidR="00FD6DCE" w:rsidRDefault="00FD6DCE">
      <w:pPr>
        <w:pStyle w:val="Standard"/>
        <w:spacing w:line="276" w:lineRule="auto"/>
        <w:jc w:val="center"/>
        <w:rPr>
          <w:rFonts w:ascii="Arial" w:hAnsi="Arial" w:cs="Arial"/>
          <w:b/>
        </w:rPr>
      </w:pPr>
    </w:p>
    <w:p w14:paraId="3890FDA3" w14:textId="77777777" w:rsidR="00FD6DCE" w:rsidRDefault="00C23188">
      <w:pPr>
        <w:pStyle w:val="Standard"/>
        <w:spacing w:before="120" w:after="240"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SPEŁNIANIA WARUNKÓW UDZIAŁU W POSTĘPOWANIU</w:t>
      </w:r>
    </w:p>
    <w:p w14:paraId="6FF3DD79" w14:textId="5D2BB028" w:rsidR="00FD6DCE" w:rsidRPr="0053046A" w:rsidRDefault="00C23188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524DDA">
        <w:rPr>
          <w:rFonts w:ascii="Arial" w:hAnsi="Arial" w:cs="Arial"/>
          <w:b/>
          <w:bCs/>
          <w:color w:val="000000"/>
          <w:lang w:eastAsia="en-US" w:bidi="en-US"/>
        </w:rPr>
        <w:t>Kompleksowa obsługa bankowa budżetu Gminy Dzierzgoń i jednostek organizacyjnych</w:t>
      </w:r>
      <w:r>
        <w:rPr>
          <w:rFonts w:ascii="Arial" w:hAnsi="Arial" w:cs="Arial"/>
        </w:rPr>
        <w:t xml:space="preserve">, prowadzonego przez </w:t>
      </w:r>
      <w:r w:rsidR="001B6956" w:rsidRPr="001B6956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oświadczam, że spełniam warunki udziału w postępowaniu określone przez zamawiającego w </w:t>
      </w:r>
      <w:r>
        <w:rPr>
          <w:rFonts w:ascii="Arial" w:hAnsi="Arial" w:cs="Arial"/>
          <w:b/>
          <w:lang w:eastAsia="ar-SA"/>
        </w:rPr>
        <w:t>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524DDA">
        <w:rPr>
          <w:rFonts w:ascii="Arial" w:hAnsi="Arial" w:cs="Arial"/>
          <w:b/>
        </w:rPr>
        <w:t>FN</w:t>
      </w:r>
      <w:r w:rsidR="00005A32" w:rsidRPr="00005A32">
        <w:rPr>
          <w:rFonts w:ascii="Arial" w:hAnsi="Arial" w:cs="Arial"/>
          <w:b/>
        </w:rPr>
        <w:t>.271.</w:t>
      </w:r>
      <w:r w:rsidR="00524DDA">
        <w:rPr>
          <w:rFonts w:ascii="Arial" w:hAnsi="Arial" w:cs="Arial"/>
          <w:b/>
        </w:rPr>
        <w:t>1</w:t>
      </w:r>
      <w:r w:rsidR="00005A32" w:rsidRPr="00005A32">
        <w:rPr>
          <w:rFonts w:ascii="Arial" w:hAnsi="Arial" w:cs="Arial"/>
          <w:b/>
        </w:rPr>
        <w:t>.2023</w:t>
      </w:r>
      <w:r w:rsidR="00241699" w:rsidRPr="00241699">
        <w:rPr>
          <w:rFonts w:ascii="Arial" w:hAnsi="Arial" w:cs="Arial"/>
        </w:rPr>
        <w:t xml:space="preserve"> </w:t>
      </w:r>
      <w:r w:rsidR="00241699">
        <w:rPr>
          <w:rFonts w:ascii="Arial" w:hAnsi="Arial" w:cs="Arial"/>
        </w:rPr>
        <w:t>w następującym zakresie:</w:t>
      </w:r>
    </w:p>
    <w:p w14:paraId="798470ED" w14:textId="77777777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37148529" w14:textId="0DCBB2C2" w:rsidR="00FD6DCE" w:rsidRDefault="00241699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41699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 w:rsidR="00C23188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</w:t>
      </w:r>
    </w:p>
    <w:p w14:paraId="5A9564C9" w14:textId="30486895" w:rsidR="003B2AA9" w:rsidRDefault="003B2AA9">
      <w:pPr>
        <w:pStyle w:val="Standard"/>
        <w:spacing w:line="360" w:lineRule="auto"/>
        <w:jc w:val="both"/>
      </w:pPr>
      <w:r w:rsidRPr="00241699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..…………………………………………………………………………………………………………………</w:t>
      </w:r>
    </w:p>
    <w:p w14:paraId="29454E89" w14:textId="2AD31C9D" w:rsidR="00FD6DCE" w:rsidRDefault="00C23188">
      <w:pPr>
        <w:pStyle w:val="Standard"/>
        <w:jc w:val="center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(określić odpowiedni zakres).</w:t>
      </w:r>
    </w:p>
    <w:p w14:paraId="62E2B309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5CDE4C1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4AFA452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0D6D6CD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397B874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001092E" w14:textId="544002D5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6B996F9" w14:textId="08E19006" w:rsidR="001B6956" w:rsidRDefault="001B6956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05EE72F" w14:textId="63D7C7F8" w:rsidR="001B6956" w:rsidRDefault="001B6956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81F6363" w14:textId="77777777" w:rsidR="001B6956" w:rsidRDefault="001B6956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D9D6B60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A766535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2187876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AB820F5" w14:textId="59F2D94B" w:rsidR="0053046A" w:rsidRDefault="0053046A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Oświadczenie </w:t>
      </w:r>
      <w:r w:rsidR="007E482B">
        <w:rPr>
          <w:rFonts w:ascii="Arial" w:hAnsi="Arial" w:cs="Arial"/>
          <w:b/>
          <w:sz w:val="24"/>
          <w:szCs w:val="24"/>
        </w:rPr>
        <w:t>p</w:t>
      </w:r>
      <w:r w:rsidRPr="00AF5537">
        <w:rPr>
          <w:rFonts w:ascii="Arial" w:hAnsi="Arial" w:cs="Arial"/>
          <w:b/>
          <w:sz w:val="24"/>
          <w:szCs w:val="24"/>
        </w:rPr>
        <w:t xml:space="preserve">odmiotu </w:t>
      </w:r>
    </w:p>
    <w:p w14:paraId="40719547" w14:textId="44D5350A" w:rsidR="00FD6DCE" w:rsidRDefault="0053046A" w:rsidP="0053046A">
      <w:pPr>
        <w:pStyle w:val="Standard"/>
        <w:spacing w:after="120" w:line="360" w:lineRule="auto"/>
        <w:jc w:val="center"/>
      </w:pPr>
      <w:r w:rsidRPr="00AF5537">
        <w:rPr>
          <w:rFonts w:ascii="Arial" w:hAnsi="Arial" w:cs="Arial"/>
          <w:b/>
          <w:sz w:val="24"/>
          <w:szCs w:val="24"/>
        </w:rPr>
        <w:t>zobowiązującego się oddać swoje zasoby do dyspozycji Wykonawcy</w:t>
      </w:r>
    </w:p>
    <w:p w14:paraId="35D8484E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5D05F342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524DDA">
        <w:rPr>
          <w:rFonts w:ascii="Arial" w:hAnsi="Arial" w:cs="Arial"/>
          <w:b/>
          <w:bCs/>
          <w:color w:val="000000"/>
          <w:lang w:eastAsia="en-US" w:bidi="en-US"/>
        </w:rPr>
        <w:t>Kompleksowa obsługa bankowa budżetu Gminy Dzierzgoń i jednostek organizacyjnych</w:t>
      </w:r>
      <w:r>
        <w:rPr>
          <w:rFonts w:ascii="Arial" w:hAnsi="Arial" w:cs="Arial"/>
        </w:rPr>
        <w:t xml:space="preserve">, prowadzonego przez </w:t>
      </w:r>
      <w:r w:rsidR="001B6956" w:rsidRPr="001B6956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2" w:name="_Hlk63414614"/>
      <w:r w:rsidRPr="0075529C">
        <w:rPr>
          <w:rFonts w:ascii="Arial" w:hAnsi="Arial" w:cs="Arial"/>
        </w:rPr>
        <w:t>PZP</w:t>
      </w:r>
      <w:bookmarkEnd w:id="2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26F60581" w14:textId="101299A9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2022</w:t>
      </w:r>
      <w:r>
        <w:rPr>
          <w:rFonts w:ascii="Arial" w:hAnsi="Arial" w:cs="Arial"/>
        </w:rPr>
        <w:t>r.</w:t>
      </w:r>
      <w:r w:rsidRPr="002C140F">
        <w:rPr>
          <w:rFonts w:ascii="Arial" w:hAnsi="Arial" w:cs="Arial"/>
        </w:rPr>
        <w:t xml:space="preserve"> poz. 835</w:t>
      </w:r>
      <w:r w:rsidR="008075B7">
        <w:rPr>
          <w:rFonts w:ascii="Arial" w:hAnsi="Arial" w:cs="Arial"/>
        </w:rPr>
        <w:t xml:space="preserve"> ze zm.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0616046" w14:textId="3BEE5DBC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28EB7FC" w14:textId="78350B58" w:rsidR="001B6956" w:rsidRDefault="001B6956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6013624" w14:textId="1786D0A2" w:rsidR="001B6956" w:rsidRDefault="001B6956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9FE8A41" w14:textId="77777777" w:rsidR="001B6956" w:rsidRDefault="001B6956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2B73399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25405D28" w14:textId="77777777" w:rsidR="003B2AA9" w:rsidRDefault="003B2AA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64E0F5BE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lastRenderedPageBreak/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75153F1F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B2381F2" w14:textId="77777777" w:rsidR="00D81F3C" w:rsidRDefault="00D81F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026C426C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  <w:r w:rsidR="00E11061" w:rsidRPr="00E11061">
        <w:t xml:space="preserve"> </w:t>
      </w:r>
      <w:r w:rsidR="00E11061" w:rsidRPr="00E11061">
        <w:rPr>
          <w:rFonts w:ascii="Arial" w:hAnsi="Arial" w:cs="Arial"/>
          <w:sz w:val="18"/>
          <w:szCs w:val="18"/>
        </w:rPr>
        <w:t>ze strony podmiotu zobowiązującego się oddać swoje zasoby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B670A4">
      <w:headerReference w:type="default" r:id="rId7"/>
      <w:footerReference w:type="default" r:id="rId8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F2EA2" w14:textId="77777777" w:rsidR="00FC7505" w:rsidRDefault="00FC7505">
      <w:r>
        <w:separator/>
      </w:r>
    </w:p>
  </w:endnote>
  <w:endnote w:type="continuationSeparator" w:id="0">
    <w:p w14:paraId="2D462FD7" w14:textId="77777777" w:rsidR="00FC7505" w:rsidRDefault="00FC7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B8CAD" w14:textId="77777777" w:rsidR="00397D92" w:rsidRDefault="00397D92" w:rsidP="00397D92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22BE732F" w14:textId="455B4D8A" w:rsidR="00397D92" w:rsidRPr="00397D92" w:rsidRDefault="00397D92" w:rsidP="00397D92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</w:p>
  <w:p w14:paraId="08BCACB9" w14:textId="6C49FEF6" w:rsidR="002E6366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4E2DE" w14:textId="77777777" w:rsidR="00FC7505" w:rsidRDefault="00FC7505">
      <w:r>
        <w:rPr>
          <w:color w:val="000000"/>
        </w:rPr>
        <w:separator/>
      </w:r>
    </w:p>
  </w:footnote>
  <w:footnote w:type="continuationSeparator" w:id="0">
    <w:p w14:paraId="43496EE9" w14:textId="77777777" w:rsidR="00FC7505" w:rsidRDefault="00FC75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4DA6F" w14:textId="2D6BD3D2" w:rsidR="002E6366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524DDA">
      <w:rPr>
        <w:rFonts w:cs="Arial"/>
        <w:bCs/>
        <w:sz w:val="18"/>
        <w:szCs w:val="18"/>
      </w:rPr>
      <w:t>FN</w:t>
    </w:r>
    <w:r w:rsidR="00005A32" w:rsidRPr="00005A32">
      <w:rPr>
        <w:rFonts w:cs="Arial"/>
        <w:bCs/>
        <w:sz w:val="18"/>
        <w:szCs w:val="18"/>
      </w:rPr>
      <w:t>.271.</w:t>
    </w:r>
    <w:r w:rsidR="00524DDA">
      <w:rPr>
        <w:rFonts w:cs="Arial"/>
        <w:bCs/>
        <w:sz w:val="18"/>
        <w:szCs w:val="18"/>
      </w:rPr>
      <w:t>1</w:t>
    </w:r>
    <w:r w:rsidR="00005A32" w:rsidRPr="00005A32">
      <w:rPr>
        <w:rFonts w:cs="Arial"/>
        <w:bCs/>
        <w:sz w:val="18"/>
        <w:szCs w:val="18"/>
      </w:rPr>
      <w:t>.2023</w:t>
    </w:r>
  </w:p>
  <w:p w14:paraId="233C9045" w14:textId="47725DEF" w:rsidR="002E6366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 xml:space="preserve">Załącznik nr </w:t>
    </w:r>
    <w:r w:rsidR="00524DDA">
      <w:rPr>
        <w:b/>
        <w:bCs/>
        <w:sz w:val="20"/>
        <w:szCs w:val="20"/>
      </w:rPr>
      <w:t>5</w:t>
    </w:r>
    <w:r w:rsidR="00AD6100">
      <w:rPr>
        <w:b/>
        <w:bCs/>
        <w:sz w:val="20"/>
        <w:szCs w:val="20"/>
      </w:rPr>
      <w:t>A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05A32"/>
    <w:rsid w:val="0005055F"/>
    <w:rsid w:val="000736DD"/>
    <w:rsid w:val="00097577"/>
    <w:rsid w:val="000A2F5F"/>
    <w:rsid w:val="00102663"/>
    <w:rsid w:val="00116229"/>
    <w:rsid w:val="00134C1C"/>
    <w:rsid w:val="001B6956"/>
    <w:rsid w:val="001C116C"/>
    <w:rsid w:val="00202AFE"/>
    <w:rsid w:val="00241699"/>
    <w:rsid w:val="00276FEF"/>
    <w:rsid w:val="002972B9"/>
    <w:rsid w:val="002A4525"/>
    <w:rsid w:val="002C140F"/>
    <w:rsid w:val="002D3A88"/>
    <w:rsid w:val="00323104"/>
    <w:rsid w:val="00326C19"/>
    <w:rsid w:val="00397D92"/>
    <w:rsid w:val="003B2AA9"/>
    <w:rsid w:val="004A4ACB"/>
    <w:rsid w:val="004A643E"/>
    <w:rsid w:val="00524DDA"/>
    <w:rsid w:val="0053046A"/>
    <w:rsid w:val="005F5DAE"/>
    <w:rsid w:val="00605864"/>
    <w:rsid w:val="006D1288"/>
    <w:rsid w:val="006F764D"/>
    <w:rsid w:val="00702585"/>
    <w:rsid w:val="0075529C"/>
    <w:rsid w:val="007E482B"/>
    <w:rsid w:val="008075B7"/>
    <w:rsid w:val="00831829"/>
    <w:rsid w:val="00890A7C"/>
    <w:rsid w:val="008A73A8"/>
    <w:rsid w:val="008F1695"/>
    <w:rsid w:val="0090245B"/>
    <w:rsid w:val="00934E57"/>
    <w:rsid w:val="00946D24"/>
    <w:rsid w:val="00A656C2"/>
    <w:rsid w:val="00AD6100"/>
    <w:rsid w:val="00AF5537"/>
    <w:rsid w:val="00B40210"/>
    <w:rsid w:val="00B670A4"/>
    <w:rsid w:val="00B7521B"/>
    <w:rsid w:val="00B761CA"/>
    <w:rsid w:val="00B80150"/>
    <w:rsid w:val="00BB128E"/>
    <w:rsid w:val="00C23188"/>
    <w:rsid w:val="00C74F22"/>
    <w:rsid w:val="00C82566"/>
    <w:rsid w:val="00CA5380"/>
    <w:rsid w:val="00D51500"/>
    <w:rsid w:val="00D62EF1"/>
    <w:rsid w:val="00D81F3C"/>
    <w:rsid w:val="00E11061"/>
    <w:rsid w:val="00F914B6"/>
    <w:rsid w:val="00FC7505"/>
    <w:rsid w:val="00FD6DCE"/>
    <w:rsid w:val="00FF2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640</Words>
  <Characters>3844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Monika Waszczyszyn</cp:lastModifiedBy>
  <cp:revision>2</cp:revision>
  <cp:lastPrinted>2018-02-07T13:32:00Z</cp:lastPrinted>
  <dcterms:created xsi:type="dcterms:W3CDTF">2023-07-05T09:08:00Z</dcterms:created>
  <dcterms:modified xsi:type="dcterms:W3CDTF">2023-07-05T09:08:00Z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