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07" w:rsidRDefault="004A6007" w:rsidP="004A6007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:rsidR="004A6007" w:rsidRPr="00313254" w:rsidRDefault="004A6007" w:rsidP="004A6007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  <w:lang w:eastAsia="pl-PL"/>
        </w:rPr>
      </w:pPr>
      <w:bookmarkStart w:id="0" w:name="_Hlk80352928"/>
      <w:r w:rsidRPr="00313254">
        <w:rPr>
          <w:rFonts w:ascii="Verdana" w:hAnsi="Verdana" w:cs="Tahoma"/>
          <w:b/>
          <w:kern w:val="3"/>
          <w:sz w:val="18"/>
          <w:szCs w:val="18"/>
          <w:lang w:eastAsia="pl-PL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  <w:lang w:eastAsia="pl-PL"/>
        </w:rPr>
        <w:t>1</w:t>
      </w:r>
      <w:r>
        <w:rPr>
          <w:rFonts w:ascii="Verdana" w:hAnsi="Verdana" w:cs="Tahoma"/>
          <w:b/>
          <w:kern w:val="3"/>
          <w:sz w:val="18"/>
          <w:szCs w:val="18"/>
        </w:rPr>
        <w:t>4</w:t>
      </w:r>
      <w:r w:rsidRPr="00313254">
        <w:rPr>
          <w:rFonts w:ascii="Verdana" w:hAnsi="Verdana" w:cs="Tahoma"/>
          <w:b/>
          <w:kern w:val="3"/>
          <w:sz w:val="18"/>
          <w:szCs w:val="18"/>
          <w:lang w:eastAsia="pl-PL"/>
        </w:rPr>
        <w:t>.</w:t>
      </w:r>
      <w:r w:rsidR="006836BF">
        <w:rPr>
          <w:rFonts w:ascii="Verdana" w:hAnsi="Verdana" w:cs="Tahoma"/>
          <w:b/>
          <w:kern w:val="3"/>
          <w:sz w:val="18"/>
          <w:szCs w:val="18"/>
          <w:lang w:eastAsia="pl-PL"/>
        </w:rPr>
        <w:t>2</w:t>
      </w:r>
      <w:bookmarkStart w:id="1" w:name="_GoBack"/>
      <w:bookmarkEnd w:id="1"/>
      <w:r w:rsidR="000A4C71">
        <w:rPr>
          <w:rFonts w:ascii="Verdana" w:hAnsi="Verdana" w:cs="Tahoma"/>
          <w:b/>
          <w:kern w:val="3"/>
          <w:sz w:val="18"/>
          <w:szCs w:val="18"/>
          <w:lang w:eastAsia="pl-PL"/>
        </w:rPr>
        <w:t>.</w:t>
      </w:r>
      <w:r w:rsidRPr="00313254">
        <w:rPr>
          <w:rFonts w:ascii="Verdana" w:hAnsi="Verdana" w:cs="Tahoma"/>
          <w:b/>
          <w:kern w:val="3"/>
          <w:sz w:val="18"/>
          <w:szCs w:val="18"/>
          <w:lang w:eastAsia="pl-PL"/>
        </w:rPr>
        <w:t>2021.RR</w:t>
      </w:r>
    </w:p>
    <w:bookmarkEnd w:id="0"/>
    <w:p w:rsidR="004A6007" w:rsidRDefault="004A6007" w:rsidP="004A6007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4A6007" w:rsidRDefault="004A6007" w:rsidP="004A6007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4A6007" w:rsidRPr="00F46538" w:rsidRDefault="004A6007" w:rsidP="004A6007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4A6007" w:rsidRPr="00F46538" w:rsidRDefault="004A6007" w:rsidP="004A6007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4A6007" w:rsidRPr="00F46538" w:rsidRDefault="004A6007" w:rsidP="004A6007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4A6007" w:rsidRPr="00F46538" w:rsidRDefault="004A6007" w:rsidP="004A6007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4A6007" w:rsidRPr="00A22DCF" w:rsidRDefault="004A6007" w:rsidP="004A6007">
      <w:pPr>
        <w:rPr>
          <w:rFonts w:ascii="Arial" w:hAnsi="Arial" w:cs="Arial"/>
          <w:sz w:val="21"/>
          <w:szCs w:val="21"/>
        </w:rPr>
      </w:pPr>
    </w:p>
    <w:p w:rsidR="004A6007" w:rsidRPr="00690058" w:rsidRDefault="004A6007" w:rsidP="004A6007"/>
    <w:p w:rsidR="004A6007" w:rsidRDefault="004A6007" w:rsidP="004A6007">
      <w:pPr>
        <w:jc w:val="right"/>
        <w:rPr>
          <w:rFonts w:ascii="Arial" w:hAnsi="Arial" w:cs="Arial"/>
          <w:b/>
          <w:sz w:val="24"/>
          <w:szCs w:val="24"/>
        </w:rPr>
      </w:pPr>
    </w:p>
    <w:p w:rsidR="004A6007" w:rsidRPr="001C29CC" w:rsidRDefault="004A6007" w:rsidP="004A6007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:rsidR="004A6007" w:rsidRDefault="004A6007" w:rsidP="004A60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:rsidR="004A6007" w:rsidRDefault="004A6007" w:rsidP="004A60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określony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 2.4.1 a i b SWZ</w:t>
      </w:r>
    </w:p>
    <w:p w:rsidR="004A6007" w:rsidRDefault="004A6007" w:rsidP="004A6007">
      <w:pPr>
        <w:jc w:val="center"/>
        <w:rPr>
          <w:rFonts w:ascii="Arial" w:hAnsi="Arial" w:cs="Arial"/>
          <w:b/>
        </w:rPr>
      </w:pPr>
    </w:p>
    <w:p w:rsidR="004A6007" w:rsidRDefault="004A6007" w:rsidP="004A6007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4A6007" w:rsidRPr="00D92B07" w:rsidRDefault="004A6007" w:rsidP="004A6007">
      <w:pPr>
        <w:pStyle w:val="Tekstpodstawowy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„</w:t>
      </w:r>
      <w:r w:rsidRPr="00D92B07">
        <w:rPr>
          <w:rFonts w:ascii="Arial" w:hAnsi="Arial" w:cs="Arial"/>
          <w:b/>
          <w:i/>
          <w:iCs/>
        </w:rPr>
        <w:t xml:space="preserve">Dostosowanie budynku Specjalnego Ośrodka Szkolno-Wychowawczego </w:t>
      </w:r>
      <w:r>
        <w:rPr>
          <w:rFonts w:ascii="Arial" w:hAnsi="Arial" w:cs="Arial"/>
          <w:b/>
          <w:i/>
          <w:iCs/>
        </w:rPr>
        <w:br/>
      </w:r>
      <w:r w:rsidRPr="00D92B07">
        <w:rPr>
          <w:rFonts w:ascii="Arial" w:hAnsi="Arial" w:cs="Arial"/>
          <w:b/>
          <w:i/>
          <w:iCs/>
        </w:rPr>
        <w:t xml:space="preserve">w Uśnicach dla osób niepełnosprawnych z dobudową dwóch wind zewnętrznych </w:t>
      </w:r>
      <w:r>
        <w:rPr>
          <w:rFonts w:ascii="Arial" w:hAnsi="Arial" w:cs="Arial"/>
          <w:b/>
          <w:i/>
          <w:iCs/>
        </w:rPr>
        <w:br/>
      </w:r>
      <w:r w:rsidRPr="00D92B07">
        <w:rPr>
          <w:rFonts w:ascii="Arial" w:hAnsi="Arial" w:cs="Arial"/>
          <w:b/>
          <w:i/>
          <w:iCs/>
        </w:rPr>
        <w:t>w systemie „Zaprojektuj i Wybuduj”</w:t>
      </w:r>
    </w:p>
    <w:p w:rsidR="004A6007" w:rsidRDefault="004A6007" w:rsidP="004A6007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4A6007" w:rsidRDefault="004A6007" w:rsidP="004A6007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6"/>
        <w:gridCol w:w="2552"/>
        <w:gridCol w:w="1134"/>
        <w:gridCol w:w="1134"/>
        <w:gridCol w:w="1134"/>
        <w:gridCol w:w="1067"/>
      </w:tblGrid>
      <w:tr w:rsidR="004A6007" w:rsidTr="00D92B07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:rsidR="004A6007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Kubatura obiektu objętego  kontraktem </w:t>
            </w:r>
          </w:p>
          <w:p w:rsidR="004A6007" w:rsidRPr="006E3579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007" w:rsidRPr="00722243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P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instalacj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wewnętrzn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7222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24C9F">
              <w:rPr>
                <w:rFonts w:ascii="Arial" w:hAnsi="Arial" w:cs="Arial"/>
                <w:sz w:val="16"/>
                <w:szCs w:val="16"/>
              </w:rPr>
              <w:t>wod.-kan./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c.o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C9F">
              <w:rPr>
                <w:rFonts w:ascii="Arial" w:hAnsi="Arial" w:cs="Arial"/>
                <w:sz w:val="16"/>
                <w:szCs w:val="16"/>
              </w:rPr>
              <w:t>/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/ gazow</w:t>
            </w:r>
            <w:r>
              <w:rPr>
                <w:rFonts w:ascii="Arial" w:hAnsi="Arial" w:cs="Arial"/>
                <w:sz w:val="16"/>
                <w:szCs w:val="16"/>
              </w:rPr>
              <w:t>a)</w:t>
            </w:r>
          </w:p>
        </w:tc>
      </w:tr>
      <w:tr w:rsidR="004A6007" w:rsidTr="00D92B07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/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:rsidR="004A6007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:rsidR="004A6007" w:rsidRDefault="004A6007" w:rsidP="00D92B07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Pr="00722243" w:rsidRDefault="004A6007" w:rsidP="00D92B07">
            <w:pPr>
              <w:jc w:val="center"/>
              <w:rPr>
                <w:sz w:val="16"/>
                <w:szCs w:val="16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Pr="00722243" w:rsidRDefault="004A6007" w:rsidP="00D92B0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:rsidR="004A6007" w:rsidRDefault="004A6007" w:rsidP="004A600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4A6007" w:rsidRDefault="004A6007" w:rsidP="004A60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4A6007" w:rsidRDefault="004A6007" w:rsidP="004A6007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4A6007" w:rsidRDefault="004A6007" w:rsidP="004A6007">
      <w:pPr>
        <w:jc w:val="both"/>
        <w:rPr>
          <w:rFonts w:ascii="Arial" w:hAnsi="Arial" w:cs="Arial"/>
        </w:rPr>
      </w:pPr>
    </w:p>
    <w:p w:rsidR="004A6007" w:rsidRDefault="004A6007" w:rsidP="004A6007">
      <w:pPr>
        <w:jc w:val="both"/>
        <w:rPr>
          <w:rFonts w:ascii="Arial" w:hAnsi="Arial" w:cs="Arial"/>
        </w:rPr>
      </w:pPr>
    </w:p>
    <w:p w:rsidR="004A6007" w:rsidRDefault="004A6007" w:rsidP="004A6007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4A6007" w:rsidRPr="00D006B5" w:rsidRDefault="004A6007" w:rsidP="004A6007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4A6007" w:rsidRPr="00D93A0A" w:rsidRDefault="004A6007" w:rsidP="004A6007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4A6007" w:rsidRDefault="004A6007" w:rsidP="004A6007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4A6007" w:rsidRPr="00DF4A75" w:rsidRDefault="004A6007" w:rsidP="004A6007">
      <w:pPr>
        <w:spacing w:line="360" w:lineRule="auto"/>
        <w:jc w:val="both"/>
        <w:rPr>
          <w:rFonts w:ascii="Arial" w:hAnsi="Arial" w:cs="Arial"/>
        </w:rPr>
      </w:pPr>
    </w:p>
    <w:p w:rsidR="004A6007" w:rsidRDefault="004A6007" w:rsidP="004A6007">
      <w:pPr>
        <w:rPr>
          <w:noProof/>
          <w:lang w:eastAsia="pl-PL"/>
        </w:rPr>
      </w:pPr>
    </w:p>
    <w:p w:rsidR="00237C8D" w:rsidRDefault="00237C8D"/>
    <w:sectPr w:rsidR="00237C8D" w:rsidSect="00484D39">
      <w:headerReference w:type="even" r:id="rId6"/>
      <w:headerReference w:type="default" r:id="rId7"/>
      <w:footnotePr>
        <w:pos w:val="beneathText"/>
      </w:footnotePr>
      <w:pgSz w:w="11905" w:h="16837"/>
      <w:pgMar w:top="1623" w:right="990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3C" w:rsidRDefault="003F313C">
      <w:r>
        <w:separator/>
      </w:r>
    </w:p>
  </w:endnote>
  <w:endnote w:type="continuationSeparator" w:id="0">
    <w:p w:rsidR="003F313C" w:rsidRDefault="003F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3C" w:rsidRDefault="003F313C">
      <w:r>
        <w:separator/>
      </w:r>
    </w:p>
  </w:footnote>
  <w:footnote w:type="continuationSeparator" w:id="0">
    <w:p w:rsidR="003F313C" w:rsidRDefault="003F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0A4C7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0A4C7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0A4C71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484D39" w:rsidTr="00484D39">
      <w:trPr>
        <w:trHeight w:val="818"/>
      </w:trPr>
      <w:tc>
        <w:tcPr>
          <w:tcW w:w="1701" w:type="dxa"/>
          <w:hideMark/>
        </w:tcPr>
        <w:p w:rsidR="00484D39" w:rsidRDefault="000A4C71" w:rsidP="00484D39">
          <w:pPr>
            <w:pStyle w:val="Nagwek"/>
            <w:ind w:left="29"/>
            <w:rPr>
              <w:lang w:eastAsia="pl-PL"/>
            </w:rPr>
          </w:pPr>
          <w:r>
            <w:rPr>
              <w:noProof/>
            </w:rPr>
            <w:drawing>
              <wp:inline distT="0" distB="0" distL="0" distR="0" wp14:anchorId="6C375C98" wp14:editId="22E8148D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484D39" w:rsidRDefault="003F313C" w:rsidP="00484D39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484D39" w:rsidRDefault="000A4C71" w:rsidP="00484D39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484D39" w:rsidRDefault="000A4C71" w:rsidP="00484D39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693D44" wp14:editId="2C601D97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484D39" w:rsidRDefault="000A4C71" w:rsidP="00484D39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5BF30F" wp14:editId="2888720C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1397000" cy="736600"/>
                <wp:effectExtent l="0" t="0" r="0" b="6350"/>
                <wp:wrapThrough wrapText="bothSides">
                  <wp:wrapPolygon edited="0">
                    <wp:start x="0" y="0"/>
                    <wp:lineTo x="0" y="21228"/>
                    <wp:lineTo x="21207" y="21228"/>
                    <wp:lineTo x="21207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36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484D39" w:rsidRDefault="003F313C" w:rsidP="00484D39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6834DA" w:rsidRPr="00CB4416" w:rsidRDefault="003F313C" w:rsidP="00CB44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07"/>
    <w:rsid w:val="000A4C71"/>
    <w:rsid w:val="00237C8D"/>
    <w:rsid w:val="003F313C"/>
    <w:rsid w:val="004A6007"/>
    <w:rsid w:val="006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E582"/>
  <w15:chartTrackingRefBased/>
  <w15:docId w15:val="{7D0A9F1D-63F5-469A-84BB-BA3704E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0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6007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00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A60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60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A60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4A6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00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A6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2021-09-13T10:39:00Z</dcterms:created>
  <dcterms:modified xsi:type="dcterms:W3CDTF">2021-10-01T09:48:00Z</dcterms:modified>
</cp:coreProperties>
</file>