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21616C">
        <w:rPr>
          <w:rFonts w:ascii="Open Sans" w:hAnsi="Open Sans" w:cs="Open Sans"/>
          <w:strike/>
          <w:sz w:val="20"/>
        </w:rPr>
        <w:t xml:space="preserve">Dostawa </w:t>
      </w:r>
      <w:r w:rsidRPr="00EA6D99">
        <w:rPr>
          <w:rFonts w:ascii="Open Sans" w:hAnsi="Open Sans" w:cs="Open Sans"/>
          <w:sz w:val="20"/>
        </w:rPr>
        <w:t xml:space="preserve">/ </w:t>
      </w:r>
      <w:r w:rsidRPr="0021616C">
        <w:rPr>
          <w:rFonts w:ascii="Open Sans" w:hAnsi="Open Sans" w:cs="Open Sans"/>
          <w:sz w:val="20"/>
        </w:rPr>
        <w:t xml:space="preserve">usługa </w:t>
      </w:r>
      <w:r w:rsidRPr="00A7677C">
        <w:rPr>
          <w:rFonts w:ascii="Open Sans" w:hAnsi="Open Sans" w:cs="Open Sans"/>
          <w:strike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1D07E0CD" w:rsidR="00A77A5E" w:rsidRPr="00EA6D99" w:rsidRDefault="00A77A5E" w:rsidP="009319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>. „</w:t>
      </w:r>
      <w:r w:rsidR="007C09F7">
        <w:rPr>
          <w:rFonts w:ascii="Open Sans" w:hAnsi="Open Sans" w:cs="Open Sans"/>
          <w:b/>
          <w:sz w:val="20"/>
          <w:szCs w:val="20"/>
        </w:rPr>
        <w:t xml:space="preserve">Remont przenośników taśmowych w hali nr I  sortowni odpadów opakowaniowych </w:t>
      </w:r>
      <w:r w:rsidR="007C09F7" w:rsidRPr="00B65EDD">
        <w:rPr>
          <w:rFonts w:ascii="Open Sans" w:hAnsi="Open Sans" w:cs="Open Sans"/>
          <w:b/>
          <w:sz w:val="20"/>
          <w:szCs w:val="20"/>
        </w:rPr>
        <w:t>Regionalnego Zakładu Odzysku Odpadów w Sianowie</w:t>
      </w:r>
      <w:r w:rsidR="0021616C" w:rsidRPr="0021616C">
        <w:rPr>
          <w:rFonts w:ascii="Open Sans" w:hAnsi="Open Sans" w:cs="Open Sans"/>
          <w:b/>
          <w:sz w:val="20"/>
          <w:szCs w:val="20"/>
        </w:rPr>
        <w:t>.</w:t>
      </w:r>
      <w:r w:rsidR="00872D7C" w:rsidRPr="00A7677C">
        <w:rPr>
          <w:rFonts w:ascii="Open Sans" w:hAnsi="Open Sans" w:cs="Open Sans"/>
          <w:b/>
          <w:sz w:val="20"/>
          <w:szCs w:val="20"/>
        </w:rPr>
        <w:t>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05B8C6C4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</w:t>
      </w:r>
      <w:r w:rsidR="009736EE">
        <w:rPr>
          <w:rFonts w:ascii="Open Sans" w:hAnsi="Open Sans" w:cs="Open Sans"/>
          <w:sz w:val="20"/>
          <w:szCs w:val="20"/>
        </w:rPr>
        <w:t xml:space="preserve">kosztów transportów, </w:t>
      </w:r>
      <w:r w:rsidRPr="005D5DD0">
        <w:rPr>
          <w:rFonts w:ascii="Open Sans" w:hAnsi="Open Sans" w:cs="Open Sans"/>
          <w:sz w:val="20"/>
          <w:szCs w:val="20"/>
        </w:rPr>
        <w:t>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20670F6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5A60E760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1393D170" w:rsidR="00A77A5E" w:rsidRPr="00EA6D99" w:rsidRDefault="00131DFB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       </w:t>
      </w:r>
      <w:r w:rsidR="00A77A5E" w:rsidRPr="00EA6D99">
        <w:rPr>
          <w:rFonts w:ascii="Open Sans" w:hAnsi="Open Sans" w:cs="Open Sans"/>
          <w:sz w:val="18"/>
          <w:szCs w:val="20"/>
        </w:rPr>
        <w:t xml:space="preserve">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A77A5E"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82BF5C6" w14:textId="28D67FF1" w:rsidR="00A77A5E" w:rsidRPr="00131DFB" w:rsidRDefault="00A77A5E" w:rsidP="00131DF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8407">
    <w:abstractNumId w:val="1"/>
  </w:num>
  <w:num w:numId="2" w16cid:durableId="142260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0F1258"/>
    <w:rsid w:val="00131DFB"/>
    <w:rsid w:val="0021616C"/>
    <w:rsid w:val="00512F47"/>
    <w:rsid w:val="005260B9"/>
    <w:rsid w:val="005D5DD0"/>
    <w:rsid w:val="005E7749"/>
    <w:rsid w:val="007862F3"/>
    <w:rsid w:val="007C09F7"/>
    <w:rsid w:val="00872D7C"/>
    <w:rsid w:val="0093194D"/>
    <w:rsid w:val="009736EE"/>
    <w:rsid w:val="00A41922"/>
    <w:rsid w:val="00A7677C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43DBC561-B775-4A38-9219-3520DFAA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10</cp:revision>
  <cp:lastPrinted>2022-07-21T06:21:00Z</cp:lastPrinted>
  <dcterms:created xsi:type="dcterms:W3CDTF">2022-07-21T06:21:00Z</dcterms:created>
  <dcterms:modified xsi:type="dcterms:W3CDTF">2023-10-27T09:54:00Z</dcterms:modified>
</cp:coreProperties>
</file>