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93A6D" w14:textId="6764A68F" w:rsidR="00EE4825" w:rsidRPr="00B10ED1" w:rsidRDefault="00792002" w:rsidP="00792002">
      <w:pPr>
        <w:shd w:val="clear" w:color="auto" w:fill="FFFFFF"/>
        <w:jc w:val="right"/>
        <w:rPr>
          <w:rFonts w:ascii="Book Antiqua" w:hAnsi="Book Antiqua"/>
          <w:b/>
          <w:color w:val="333333"/>
          <w:sz w:val="28"/>
          <w:szCs w:val="28"/>
        </w:rPr>
      </w:pPr>
      <w:r w:rsidRPr="00B10ED1">
        <w:rPr>
          <w:rFonts w:ascii="Book Antiqua" w:hAnsi="Book Antiqua"/>
          <w:b/>
          <w:color w:val="333333"/>
          <w:sz w:val="28"/>
          <w:szCs w:val="28"/>
        </w:rPr>
        <w:t>Załącznik nr 9 do SWZ</w:t>
      </w:r>
    </w:p>
    <w:p w14:paraId="6598D21E" w14:textId="77777777" w:rsidR="00792002" w:rsidRDefault="00792002" w:rsidP="00C0209E">
      <w:pPr>
        <w:shd w:val="clear" w:color="auto" w:fill="FFFFFF"/>
        <w:jc w:val="center"/>
        <w:rPr>
          <w:rFonts w:ascii="Cambria" w:hAnsi="Cambria"/>
          <w:b/>
          <w:color w:val="333333"/>
          <w:sz w:val="32"/>
          <w:szCs w:val="32"/>
        </w:rPr>
      </w:pPr>
    </w:p>
    <w:p w14:paraId="397510FF" w14:textId="52FD970E" w:rsidR="00C0209E" w:rsidRPr="00B10ED1" w:rsidRDefault="00C0209E" w:rsidP="00C0209E">
      <w:pPr>
        <w:shd w:val="clear" w:color="auto" w:fill="FFFFFF"/>
        <w:jc w:val="center"/>
        <w:rPr>
          <w:rFonts w:ascii="Book Antiqua" w:hAnsi="Book Antiqua"/>
          <w:b/>
          <w:color w:val="333333"/>
          <w:sz w:val="32"/>
          <w:szCs w:val="32"/>
        </w:rPr>
      </w:pPr>
      <w:r w:rsidRPr="00B10ED1">
        <w:rPr>
          <w:rFonts w:ascii="Book Antiqua" w:hAnsi="Book Antiqua"/>
          <w:b/>
          <w:color w:val="333333"/>
          <w:sz w:val="32"/>
          <w:szCs w:val="32"/>
        </w:rPr>
        <w:t>Oświadczenie</w:t>
      </w:r>
    </w:p>
    <w:p w14:paraId="211290A3" w14:textId="45E9CB16" w:rsidR="00BB787B" w:rsidRPr="00B10ED1" w:rsidRDefault="00E93E5B" w:rsidP="00BB787B">
      <w:pPr>
        <w:shd w:val="clear" w:color="auto" w:fill="FFFFFF"/>
        <w:jc w:val="center"/>
        <w:rPr>
          <w:rFonts w:ascii="Book Antiqua" w:hAnsi="Book Antiqua"/>
          <w:b/>
          <w:color w:val="333333"/>
          <w:sz w:val="32"/>
          <w:szCs w:val="32"/>
        </w:rPr>
      </w:pPr>
      <w:r w:rsidRPr="00B10ED1">
        <w:rPr>
          <w:rFonts w:ascii="Book Antiqua" w:hAnsi="Book Antiqua"/>
          <w:b/>
          <w:color w:val="333333"/>
          <w:sz w:val="32"/>
          <w:szCs w:val="32"/>
        </w:rPr>
        <w:t>o niepodleganiu</w:t>
      </w:r>
      <w:r w:rsidR="00C0209E" w:rsidRPr="00B10ED1">
        <w:rPr>
          <w:rFonts w:ascii="Book Antiqua" w:hAnsi="Book Antiqua"/>
          <w:b/>
          <w:color w:val="333333"/>
          <w:sz w:val="32"/>
          <w:szCs w:val="32"/>
        </w:rPr>
        <w:t xml:space="preserve"> wykluczeni</w:t>
      </w:r>
      <w:r w:rsidR="00BB787B" w:rsidRPr="00B10ED1">
        <w:rPr>
          <w:rFonts w:ascii="Book Antiqua" w:hAnsi="Book Antiqua"/>
          <w:b/>
          <w:color w:val="333333"/>
          <w:sz w:val="32"/>
          <w:szCs w:val="32"/>
        </w:rPr>
        <w:t>u</w:t>
      </w:r>
    </w:p>
    <w:p w14:paraId="08B491CB" w14:textId="157F478E" w:rsidR="00C0209E" w:rsidRPr="00B10ED1" w:rsidRDefault="00C0209E" w:rsidP="00C0209E">
      <w:pPr>
        <w:shd w:val="clear" w:color="auto" w:fill="FFFFFF"/>
        <w:jc w:val="center"/>
        <w:rPr>
          <w:rFonts w:ascii="Book Antiqua" w:hAnsi="Book Antiqua"/>
          <w:b/>
          <w:color w:val="333333"/>
        </w:rPr>
      </w:pPr>
      <w:r w:rsidRPr="00B10ED1">
        <w:rPr>
          <w:rFonts w:ascii="Book Antiqua" w:hAnsi="Book Antiqua"/>
          <w:b/>
          <w:color w:val="333333"/>
        </w:rPr>
        <w:t>( na podstawie art. 7 ust 1 pkt 1 – 3 ustawy z dnia 13 kwietnia 2022 r. o szczególnych rozwiązaniach w zakresie przeciwdziałania wspieraniu agresji na Ukrain</w:t>
      </w:r>
      <w:r w:rsidR="003E463C" w:rsidRPr="00B10ED1">
        <w:rPr>
          <w:rFonts w:ascii="Book Antiqua" w:hAnsi="Book Antiqua"/>
          <w:b/>
          <w:color w:val="333333"/>
        </w:rPr>
        <w:t>ę oraz służących ochronie bezpieczeństwa narodowego ( Dz. U. z 2022 r. poz. 835 )</w:t>
      </w:r>
    </w:p>
    <w:p w14:paraId="1249C2C9" w14:textId="77777777" w:rsidR="00C0209E" w:rsidRPr="00B10ED1" w:rsidRDefault="00C0209E" w:rsidP="00C0209E">
      <w:pPr>
        <w:shd w:val="clear" w:color="auto" w:fill="FFFFFF"/>
        <w:jc w:val="center"/>
        <w:rPr>
          <w:rFonts w:ascii="Book Antiqua" w:hAnsi="Book Antiqua"/>
          <w:b/>
          <w:color w:val="333333"/>
          <w:sz w:val="32"/>
          <w:szCs w:val="32"/>
        </w:rPr>
      </w:pPr>
    </w:p>
    <w:p w14:paraId="32C248AD" w14:textId="77777777" w:rsidR="00C0209E" w:rsidRPr="00B10ED1" w:rsidRDefault="00C0209E" w:rsidP="00C0209E">
      <w:pPr>
        <w:shd w:val="clear" w:color="auto" w:fill="FFFFFF"/>
        <w:rPr>
          <w:rFonts w:ascii="Book Antiqua" w:hAnsi="Book Antiqua"/>
          <w:b/>
          <w:color w:val="333333"/>
          <w:sz w:val="32"/>
          <w:szCs w:val="32"/>
        </w:rPr>
      </w:pPr>
    </w:p>
    <w:p w14:paraId="626ADC67" w14:textId="77777777" w:rsidR="00C0209E" w:rsidRPr="00B10ED1" w:rsidRDefault="00C0209E" w:rsidP="00C0209E">
      <w:pPr>
        <w:shd w:val="clear" w:color="auto" w:fill="FFFFFF"/>
        <w:jc w:val="both"/>
        <w:rPr>
          <w:rFonts w:ascii="Book Antiqua" w:hAnsi="Book Antiqua"/>
          <w:color w:val="333333"/>
        </w:rPr>
      </w:pPr>
      <w:r w:rsidRPr="00B10ED1">
        <w:rPr>
          <w:rFonts w:ascii="Book Antiqua" w:hAnsi="Book Antiqua"/>
          <w:color w:val="333333"/>
        </w:rPr>
        <w:t xml:space="preserve">Nazwa i adres Wykonawcy/Podmiotu udostępniającego zasoby: </w:t>
      </w:r>
    </w:p>
    <w:p w14:paraId="3896472A" w14:textId="77777777" w:rsidR="00C0209E" w:rsidRPr="00B10ED1" w:rsidRDefault="00C0209E" w:rsidP="00C0209E">
      <w:pPr>
        <w:shd w:val="clear" w:color="auto" w:fill="FFFFFF"/>
        <w:jc w:val="both"/>
        <w:rPr>
          <w:rFonts w:ascii="Book Antiqua" w:hAnsi="Book Antiqua"/>
          <w:color w:val="333333"/>
          <w:sz w:val="22"/>
          <w:szCs w:val="22"/>
        </w:rPr>
      </w:pPr>
      <w:r w:rsidRPr="00B10ED1">
        <w:rPr>
          <w:rFonts w:ascii="Book Antiqua" w:hAnsi="Book Antiqua"/>
          <w:color w:val="333333"/>
          <w:sz w:val="22"/>
          <w:szCs w:val="22"/>
        </w:rPr>
        <w:t>( odpowiednie zaznaczyć )</w:t>
      </w:r>
    </w:p>
    <w:p w14:paraId="2310F391" w14:textId="7B32CAA6" w:rsidR="00C0209E" w:rsidRPr="00B10ED1" w:rsidRDefault="00C0209E" w:rsidP="00B10ED1">
      <w:pPr>
        <w:shd w:val="clear" w:color="auto" w:fill="FFFFFF"/>
        <w:spacing w:after="240"/>
        <w:jc w:val="both"/>
        <w:rPr>
          <w:rFonts w:ascii="Book Antiqua" w:hAnsi="Book Antiqua"/>
          <w:color w:val="333333"/>
        </w:rPr>
      </w:pPr>
      <w:r w:rsidRPr="00B10ED1">
        <w:rPr>
          <w:rFonts w:ascii="Book Antiqua" w:hAnsi="Book Antiqua"/>
          <w:color w:val="33333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10ED1">
        <w:rPr>
          <w:rFonts w:ascii="Book Antiqua" w:hAnsi="Book Antiqua"/>
          <w:color w:val="333333"/>
        </w:rPr>
        <w:t>……………………………………</w:t>
      </w:r>
      <w:r w:rsidRPr="00B10ED1">
        <w:rPr>
          <w:rFonts w:ascii="Book Antiqua" w:hAnsi="Book Antiqua"/>
          <w:color w:val="333333"/>
        </w:rPr>
        <w:t xml:space="preserve"> ……………………………………………………………………………………………………………REGON ……………………</w:t>
      </w:r>
      <w:r w:rsidR="00B10ED1">
        <w:rPr>
          <w:rFonts w:ascii="Book Antiqua" w:hAnsi="Book Antiqua"/>
          <w:color w:val="333333"/>
        </w:rPr>
        <w:t>……..</w:t>
      </w:r>
      <w:r w:rsidRPr="00B10ED1">
        <w:rPr>
          <w:rFonts w:ascii="Book Antiqua" w:hAnsi="Book Antiqua"/>
          <w:color w:val="333333"/>
        </w:rPr>
        <w:t xml:space="preserve"> NIP ………………………………………</w:t>
      </w:r>
    </w:p>
    <w:p w14:paraId="5B2D087F" w14:textId="69ABD643" w:rsidR="003E463C" w:rsidRPr="00B10ED1" w:rsidRDefault="003E463C" w:rsidP="00C0209E">
      <w:pPr>
        <w:shd w:val="clear" w:color="auto" w:fill="FFFFFF"/>
        <w:jc w:val="both"/>
        <w:rPr>
          <w:rFonts w:ascii="Book Antiqua" w:hAnsi="Book Antiqua"/>
          <w:color w:val="333333"/>
        </w:rPr>
      </w:pPr>
    </w:p>
    <w:p w14:paraId="53E63B44" w14:textId="126D17BA" w:rsidR="00181A9D" w:rsidRPr="00B10ED1" w:rsidRDefault="00181A9D" w:rsidP="003E463C">
      <w:pPr>
        <w:pStyle w:val="Standard"/>
        <w:spacing w:after="240" w:line="276" w:lineRule="auto"/>
        <w:jc w:val="both"/>
        <w:rPr>
          <w:rFonts w:ascii="Book Antiqua" w:hAnsi="Book Antiqua" w:cstheme="majorHAnsi"/>
          <w:sz w:val="22"/>
          <w:szCs w:val="22"/>
          <w:shd w:val="clear" w:color="auto" w:fill="FFFFFF"/>
        </w:rPr>
      </w:pPr>
      <w:r w:rsidRPr="00B10ED1">
        <w:rPr>
          <w:rFonts w:ascii="Book Antiqua" w:hAnsi="Book Antiqua" w:cstheme="majorHAnsi"/>
          <w:sz w:val="22"/>
          <w:szCs w:val="22"/>
          <w:shd w:val="clear" w:color="auto" w:fill="FFFFFF"/>
        </w:rPr>
        <w:t xml:space="preserve">Na potrzeby postępowania o udzielenie zamówienia publicznego </w:t>
      </w:r>
      <w:r w:rsidR="00EE4825" w:rsidRPr="00B10ED1">
        <w:rPr>
          <w:rFonts w:ascii="Book Antiqua" w:hAnsi="Book Antiqua" w:cstheme="majorHAnsi"/>
          <w:sz w:val="22"/>
          <w:szCs w:val="22"/>
          <w:shd w:val="clear" w:color="auto" w:fill="FFFFFF"/>
        </w:rPr>
        <w:t xml:space="preserve">prowadzonego przez Gminę Przykona </w:t>
      </w:r>
      <w:r w:rsidRPr="00B10ED1">
        <w:rPr>
          <w:rFonts w:ascii="Book Antiqua" w:hAnsi="Book Antiqua" w:cstheme="majorHAnsi"/>
          <w:sz w:val="22"/>
          <w:szCs w:val="22"/>
          <w:shd w:val="clear" w:color="auto" w:fill="FFFFFF"/>
        </w:rPr>
        <w:t xml:space="preserve">na zadanie pn. </w:t>
      </w:r>
    </w:p>
    <w:p w14:paraId="114A73C8" w14:textId="77777777" w:rsidR="00B3511C" w:rsidRDefault="00973C0A" w:rsidP="00973C0A">
      <w:pPr>
        <w:pStyle w:val="Standard"/>
        <w:tabs>
          <w:tab w:val="left" w:pos="0"/>
        </w:tabs>
        <w:jc w:val="center"/>
        <w:rPr>
          <w:rFonts w:ascii="Book Antiqua" w:eastAsia="Calibri" w:hAnsi="Book Antiqua" w:cstheme="minorHAnsi"/>
          <w:b/>
          <w:sz w:val="28"/>
          <w:szCs w:val="28"/>
          <w:lang w:eastAsia="en-US"/>
        </w:rPr>
      </w:pPr>
      <w:bookmarkStart w:id="0" w:name="_Hlk95739316"/>
      <w:r w:rsidRPr="00B10ED1">
        <w:rPr>
          <w:rFonts w:ascii="Book Antiqua" w:eastAsia="Calibri" w:hAnsi="Book Antiqua" w:cstheme="minorHAnsi"/>
          <w:b/>
          <w:sz w:val="28"/>
          <w:szCs w:val="28"/>
          <w:lang w:eastAsia="en-US"/>
        </w:rPr>
        <w:t xml:space="preserve">„ </w:t>
      </w:r>
      <w:r w:rsidR="00B3511C">
        <w:rPr>
          <w:rFonts w:ascii="Book Antiqua" w:eastAsia="Calibri" w:hAnsi="Book Antiqua" w:cstheme="minorHAnsi"/>
          <w:b/>
          <w:sz w:val="28"/>
          <w:szCs w:val="28"/>
          <w:lang w:eastAsia="en-US"/>
        </w:rPr>
        <w:t xml:space="preserve">Zimowe utrzymanie dróg na terenie Gminy Przykona </w:t>
      </w:r>
    </w:p>
    <w:p w14:paraId="5CDBEF64" w14:textId="42738545" w:rsidR="00973C0A" w:rsidRPr="00B10ED1" w:rsidRDefault="00B3511C" w:rsidP="00973C0A">
      <w:pPr>
        <w:pStyle w:val="Standard"/>
        <w:tabs>
          <w:tab w:val="left" w:pos="0"/>
        </w:tabs>
        <w:jc w:val="center"/>
        <w:rPr>
          <w:rFonts w:ascii="Book Antiqua" w:eastAsia="Calibri" w:hAnsi="Book Antiqua" w:cstheme="minorHAnsi"/>
          <w:b/>
          <w:sz w:val="28"/>
          <w:szCs w:val="28"/>
          <w:lang w:eastAsia="en-US"/>
        </w:rPr>
      </w:pPr>
      <w:r>
        <w:rPr>
          <w:rFonts w:ascii="Book Antiqua" w:eastAsia="Calibri" w:hAnsi="Book Antiqua" w:cstheme="minorHAnsi"/>
          <w:b/>
          <w:sz w:val="28"/>
          <w:szCs w:val="28"/>
          <w:lang w:eastAsia="en-US"/>
        </w:rPr>
        <w:t>w sezonie 202</w:t>
      </w:r>
      <w:r w:rsidR="00CC10D8">
        <w:rPr>
          <w:rFonts w:ascii="Book Antiqua" w:eastAsia="Calibri" w:hAnsi="Book Antiqua" w:cstheme="minorHAnsi"/>
          <w:b/>
          <w:sz w:val="28"/>
          <w:szCs w:val="28"/>
          <w:lang w:eastAsia="en-US"/>
        </w:rPr>
        <w:t>3</w:t>
      </w:r>
      <w:r>
        <w:rPr>
          <w:rFonts w:ascii="Book Antiqua" w:eastAsia="Calibri" w:hAnsi="Book Antiqua" w:cstheme="minorHAnsi"/>
          <w:b/>
          <w:sz w:val="28"/>
          <w:szCs w:val="28"/>
          <w:lang w:eastAsia="en-US"/>
        </w:rPr>
        <w:t>/202</w:t>
      </w:r>
      <w:r w:rsidR="00CC10D8">
        <w:rPr>
          <w:rFonts w:ascii="Book Antiqua" w:eastAsia="Calibri" w:hAnsi="Book Antiqua" w:cstheme="minorHAnsi"/>
          <w:b/>
          <w:sz w:val="28"/>
          <w:szCs w:val="28"/>
          <w:lang w:eastAsia="en-US"/>
        </w:rPr>
        <w:t>4</w:t>
      </w:r>
      <w:r w:rsidR="00973C0A" w:rsidRPr="00B10ED1">
        <w:rPr>
          <w:rFonts w:ascii="Book Antiqua" w:eastAsia="Calibri" w:hAnsi="Book Antiqua" w:cstheme="minorHAnsi"/>
          <w:b/>
          <w:sz w:val="28"/>
          <w:szCs w:val="28"/>
          <w:lang w:eastAsia="en-US"/>
        </w:rPr>
        <w:t xml:space="preserve"> „</w:t>
      </w:r>
      <w:bookmarkEnd w:id="0"/>
    </w:p>
    <w:p w14:paraId="05D6381B" w14:textId="77777777" w:rsidR="00B133C3" w:rsidRPr="00B10ED1" w:rsidRDefault="00B133C3" w:rsidP="00B133C3">
      <w:pPr>
        <w:pStyle w:val="Standard"/>
        <w:tabs>
          <w:tab w:val="left" w:pos="0"/>
        </w:tabs>
        <w:jc w:val="center"/>
        <w:rPr>
          <w:rFonts w:ascii="Book Antiqua" w:eastAsia="Calibri" w:hAnsi="Book Antiqua" w:cstheme="minorHAnsi"/>
          <w:b/>
          <w:sz w:val="28"/>
          <w:szCs w:val="28"/>
          <w:lang w:eastAsia="en-US"/>
        </w:rPr>
      </w:pPr>
    </w:p>
    <w:p w14:paraId="4595F6CA" w14:textId="09B0E7EA" w:rsidR="003E463C" w:rsidRPr="00B10ED1" w:rsidRDefault="003E463C" w:rsidP="003E463C">
      <w:pPr>
        <w:pStyle w:val="Standard"/>
        <w:spacing w:after="240" w:line="276" w:lineRule="auto"/>
        <w:jc w:val="both"/>
        <w:rPr>
          <w:rFonts w:ascii="Book Antiqua" w:hAnsi="Book Antiqua" w:cstheme="majorHAnsi"/>
        </w:rPr>
      </w:pPr>
      <w:r w:rsidRPr="00B10ED1">
        <w:rPr>
          <w:rFonts w:ascii="Book Antiqua" w:hAnsi="Book Antiqua" w:cstheme="majorHAnsi"/>
          <w:b/>
          <w:bCs/>
          <w:sz w:val="22"/>
          <w:szCs w:val="22"/>
          <w:shd w:val="clear" w:color="auto" w:fill="FFFFFF"/>
        </w:rPr>
        <w:t>oświadczam</w:t>
      </w:r>
      <w:r w:rsidRPr="00B10ED1">
        <w:rPr>
          <w:rFonts w:ascii="Book Antiqua" w:hAnsi="Book Antiqua" w:cstheme="majorHAnsi"/>
          <w:sz w:val="22"/>
          <w:szCs w:val="22"/>
          <w:shd w:val="clear" w:color="auto" w:fill="FFFFFF"/>
        </w:rPr>
        <w:t xml:space="preserve">, </w:t>
      </w:r>
      <w:r w:rsidRPr="00B10ED1">
        <w:rPr>
          <w:rFonts w:ascii="Book Antiqua" w:hAnsi="Book Antiqua" w:cstheme="majorHAnsi"/>
          <w:b/>
          <w:bCs/>
          <w:sz w:val="22"/>
          <w:szCs w:val="22"/>
          <w:shd w:val="clear" w:color="auto" w:fill="FFFFFF"/>
        </w:rPr>
        <w:t xml:space="preserve"> </w:t>
      </w:r>
      <w:r w:rsidRPr="00B10ED1">
        <w:rPr>
          <w:rFonts w:ascii="Book Antiqua" w:hAnsi="Book Antiqua" w:cstheme="majorHAnsi"/>
          <w:sz w:val="22"/>
          <w:szCs w:val="22"/>
          <w:shd w:val="clear" w:color="auto" w:fill="FFFFFF"/>
        </w:rPr>
        <w:t>że nie podlegam wykluczeniu z postępowania na podstawie art. 7 ust. 1 ustawy z dnia 13 kwietnia 2022 r. o szczególnych rozwiązaniach w zakresie przeciwdziałania wspieraniu agresji na Ukrainę oraz służących ochronie bezpieczeństwa narodowego, z którego wynika, że z postępowania o udzielenie zamówienia publicznego lub konkursu prowadzonego  na podstawie ustawy Pzp wyklucza się:</w:t>
      </w:r>
    </w:p>
    <w:p w14:paraId="25298923" w14:textId="2A883102" w:rsidR="003E463C" w:rsidRPr="00B10ED1" w:rsidRDefault="003E463C" w:rsidP="00E93E5B">
      <w:pPr>
        <w:pStyle w:val="Standard"/>
        <w:spacing w:after="240" w:line="276" w:lineRule="auto"/>
        <w:ind w:left="284" w:hanging="284"/>
        <w:jc w:val="both"/>
        <w:rPr>
          <w:rFonts w:ascii="Book Antiqua" w:hAnsi="Book Antiqua" w:cstheme="majorHAnsi"/>
          <w:sz w:val="22"/>
          <w:szCs w:val="22"/>
          <w:shd w:val="clear" w:color="auto" w:fill="FFFFFF"/>
        </w:rPr>
      </w:pPr>
      <w:r w:rsidRPr="00B10ED1">
        <w:rPr>
          <w:rFonts w:ascii="Book Antiqua" w:hAnsi="Book Antiqua" w:cstheme="majorHAnsi"/>
          <w:sz w:val="22"/>
          <w:szCs w:val="22"/>
          <w:shd w:val="clear" w:color="auto" w:fill="FFFFFF"/>
        </w:rPr>
        <w:t>1) wykonawcę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7ED0D1" w14:textId="78C15996" w:rsidR="003E463C" w:rsidRPr="00B10ED1" w:rsidRDefault="003E463C" w:rsidP="00E93E5B">
      <w:pPr>
        <w:pStyle w:val="Standard"/>
        <w:spacing w:after="240" w:line="276" w:lineRule="auto"/>
        <w:ind w:left="284" w:hanging="284"/>
        <w:jc w:val="both"/>
        <w:rPr>
          <w:rFonts w:ascii="Book Antiqua" w:hAnsi="Book Antiqua" w:cstheme="majorHAnsi"/>
          <w:sz w:val="22"/>
          <w:szCs w:val="22"/>
          <w:shd w:val="clear" w:color="auto" w:fill="FFFFFF"/>
        </w:rPr>
      </w:pPr>
      <w:r w:rsidRPr="00B10ED1">
        <w:rPr>
          <w:rFonts w:ascii="Book Antiqua" w:hAnsi="Book Antiqua" w:cstheme="majorHAnsi"/>
          <w:sz w:val="22"/>
          <w:szCs w:val="22"/>
          <w:shd w:val="clear" w:color="auto" w:fill="FFFFFF"/>
        </w:rPr>
        <w:t xml:space="preserve"> 2) wykonawcę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C5CB659" w14:textId="43F3EC51" w:rsidR="00C0209E" w:rsidRPr="00B10ED1" w:rsidRDefault="003E463C" w:rsidP="00181A9D">
      <w:pPr>
        <w:pStyle w:val="Standard"/>
        <w:spacing w:line="276" w:lineRule="auto"/>
        <w:ind w:left="284" w:hanging="284"/>
        <w:jc w:val="both"/>
        <w:rPr>
          <w:rFonts w:ascii="Book Antiqua" w:hAnsi="Book Antiqua" w:cstheme="majorHAnsi"/>
          <w:sz w:val="22"/>
          <w:szCs w:val="22"/>
          <w:shd w:val="clear" w:color="auto" w:fill="FFFFFF"/>
        </w:rPr>
      </w:pPr>
      <w:r w:rsidRPr="00B10ED1">
        <w:rPr>
          <w:rFonts w:ascii="Book Antiqua" w:hAnsi="Book Antiqua" w:cstheme="majorHAnsi"/>
          <w:sz w:val="22"/>
          <w:szCs w:val="22"/>
          <w:shd w:val="clear" w:color="auto" w:fill="FFFFFF"/>
        </w:rPr>
        <w:lastRenderedPageBreak/>
        <w:t xml:space="preserve"> 3) wykonawc</w:t>
      </w:r>
      <w:r w:rsidR="00C64595" w:rsidRPr="00B10ED1">
        <w:rPr>
          <w:rFonts w:ascii="Book Antiqua" w:hAnsi="Book Antiqua" w:cstheme="majorHAnsi"/>
          <w:sz w:val="22"/>
          <w:szCs w:val="22"/>
          <w:shd w:val="clear" w:color="auto" w:fill="FFFFFF"/>
        </w:rPr>
        <w:t>ę</w:t>
      </w:r>
      <w:r w:rsidRPr="00B10ED1">
        <w:rPr>
          <w:rFonts w:ascii="Book Antiqua" w:hAnsi="Book Antiqua" w:cstheme="majorHAnsi"/>
          <w:sz w:val="22"/>
          <w:szCs w:val="22"/>
          <w:shd w:val="clear" w:color="auto" w:fill="FFFFFF"/>
        </w:rPr>
        <w:t xml:space="preserve"> którego jednostką dominującą w rozumieniu art. 3 ust. 1 pkt 37 ustawy z dnia 29 września 1994 r. o rachunkowości (Dz. U. z 2021 r. poz. 217, 2105 i 2106), jest podmiot wymieniony  w wykazach określonych w rozporządzeniu 765/2006 i rozporządzeniu 269/2014</w:t>
      </w:r>
      <w:r w:rsidR="00E93E5B" w:rsidRPr="00B10ED1">
        <w:rPr>
          <w:rFonts w:ascii="Book Antiqua" w:hAnsi="Book Antiqua" w:cstheme="majorHAnsi"/>
          <w:sz w:val="22"/>
          <w:szCs w:val="22"/>
          <w:shd w:val="clear" w:color="auto" w:fill="FFFFFF"/>
        </w:rPr>
        <w:t xml:space="preserve"> </w:t>
      </w:r>
      <w:r w:rsidRPr="00B10ED1">
        <w:rPr>
          <w:rFonts w:ascii="Book Antiqua" w:hAnsi="Book Antiqua" w:cstheme="majorHAnsi"/>
          <w:sz w:val="22"/>
          <w:szCs w:val="22"/>
          <w:shd w:val="clear" w:color="auto" w:fill="FFFFFF"/>
        </w:rPr>
        <w:t>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D3D4C43" w14:textId="77777777" w:rsidR="00C0209E" w:rsidRPr="00792002" w:rsidRDefault="00C0209E" w:rsidP="00C0209E">
      <w:pPr>
        <w:shd w:val="clear" w:color="auto" w:fill="FFFFFF"/>
        <w:jc w:val="both"/>
        <w:rPr>
          <w:rFonts w:ascii="Cambria" w:hAnsi="Cambria"/>
          <w:color w:val="333333"/>
        </w:rPr>
      </w:pPr>
    </w:p>
    <w:p w14:paraId="301449FC" w14:textId="77777777" w:rsidR="00EE4825" w:rsidRPr="00792002" w:rsidRDefault="00EE4825" w:rsidP="00C0209E">
      <w:pPr>
        <w:shd w:val="clear" w:color="auto" w:fill="FFFFFF"/>
        <w:jc w:val="both"/>
        <w:rPr>
          <w:rFonts w:ascii="Cambria" w:hAnsi="Cambria"/>
          <w:color w:val="333333"/>
        </w:rPr>
      </w:pPr>
      <w:bookmarkStart w:id="1" w:name="_Hlk62653332"/>
    </w:p>
    <w:p w14:paraId="73A37A42" w14:textId="64C336A5" w:rsidR="00C0209E" w:rsidRPr="00792002" w:rsidRDefault="00C0209E" w:rsidP="00C0209E">
      <w:pPr>
        <w:shd w:val="clear" w:color="auto" w:fill="FFFFFF"/>
        <w:jc w:val="both"/>
        <w:rPr>
          <w:rFonts w:ascii="Cambria" w:hAnsi="Cambria"/>
          <w:color w:val="333333"/>
        </w:rPr>
      </w:pPr>
      <w:r w:rsidRPr="00792002">
        <w:rPr>
          <w:rFonts w:ascii="Cambria" w:hAnsi="Cambria"/>
          <w:color w:val="333333"/>
        </w:rPr>
        <w:t xml:space="preserve">Miejscowość, …………………………. dnia …………………………. </w:t>
      </w:r>
    </w:p>
    <w:p w14:paraId="61962099" w14:textId="77777777" w:rsidR="00C0209E" w:rsidRPr="00792002" w:rsidRDefault="00C0209E" w:rsidP="00C0209E">
      <w:pPr>
        <w:shd w:val="clear" w:color="auto" w:fill="FFFFFF"/>
        <w:jc w:val="both"/>
        <w:rPr>
          <w:rFonts w:ascii="Cambria" w:hAnsi="Cambria"/>
          <w:color w:val="333333"/>
        </w:rPr>
      </w:pPr>
    </w:p>
    <w:p w14:paraId="576D79B4" w14:textId="77777777" w:rsidR="00C0209E" w:rsidRPr="00792002" w:rsidRDefault="00C0209E" w:rsidP="00C0209E">
      <w:pPr>
        <w:shd w:val="clear" w:color="auto" w:fill="FFFFFF"/>
        <w:jc w:val="both"/>
        <w:rPr>
          <w:rFonts w:ascii="Cambria" w:hAnsi="Cambria"/>
          <w:color w:val="333333"/>
        </w:rPr>
      </w:pPr>
    </w:p>
    <w:p w14:paraId="1DE2CC5A" w14:textId="77777777" w:rsidR="00C0209E" w:rsidRPr="00792002" w:rsidRDefault="00C0209E" w:rsidP="00C0209E">
      <w:pPr>
        <w:shd w:val="clear" w:color="auto" w:fill="FFFFFF"/>
        <w:jc w:val="right"/>
        <w:rPr>
          <w:rFonts w:ascii="Cambria" w:hAnsi="Cambria"/>
          <w:color w:val="333333"/>
        </w:rPr>
      </w:pPr>
      <w:r w:rsidRPr="00792002">
        <w:rPr>
          <w:rFonts w:ascii="Cambria" w:hAnsi="Cambria"/>
          <w:color w:val="333333"/>
        </w:rPr>
        <w:t>……………….………………………………………</w:t>
      </w:r>
    </w:p>
    <w:p w14:paraId="20C669FF" w14:textId="6D472ADA" w:rsidR="00C0209E" w:rsidRPr="00792002" w:rsidRDefault="00C0209E" w:rsidP="00C0209E">
      <w:pPr>
        <w:shd w:val="clear" w:color="auto" w:fill="FFFFFF"/>
        <w:jc w:val="center"/>
        <w:rPr>
          <w:rFonts w:ascii="Cambria" w:hAnsi="Cambria"/>
          <w:color w:val="333333"/>
          <w:sz w:val="18"/>
          <w:szCs w:val="18"/>
        </w:rPr>
      </w:pPr>
      <w:r w:rsidRPr="00792002">
        <w:rPr>
          <w:rFonts w:ascii="Cambria" w:hAnsi="Cambria"/>
          <w:color w:val="333333"/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="00EE4825" w:rsidRPr="00792002">
        <w:rPr>
          <w:rFonts w:ascii="Cambria" w:hAnsi="Cambria"/>
          <w:color w:val="333333"/>
          <w:sz w:val="18"/>
          <w:szCs w:val="18"/>
        </w:rPr>
        <w:t xml:space="preserve">                       </w:t>
      </w:r>
      <w:r w:rsidRPr="00792002">
        <w:rPr>
          <w:rFonts w:ascii="Cambria" w:hAnsi="Cambria"/>
          <w:color w:val="333333"/>
          <w:sz w:val="18"/>
          <w:szCs w:val="18"/>
        </w:rPr>
        <w:t xml:space="preserve"> Podpis osoby upoważnionej do reprezentowania</w:t>
      </w:r>
    </w:p>
    <w:p w14:paraId="76DD122E" w14:textId="09ABC5DC" w:rsidR="00C0209E" w:rsidRPr="00792002" w:rsidRDefault="00C0209E" w:rsidP="00C0209E">
      <w:pPr>
        <w:shd w:val="clear" w:color="auto" w:fill="FFFFFF"/>
        <w:jc w:val="center"/>
        <w:rPr>
          <w:rFonts w:ascii="Cambria" w:hAnsi="Cambria"/>
          <w:color w:val="333333"/>
          <w:sz w:val="18"/>
          <w:szCs w:val="18"/>
        </w:rPr>
      </w:pPr>
      <w:r w:rsidRPr="00792002">
        <w:rPr>
          <w:rFonts w:ascii="Cambria" w:hAnsi="Cambria"/>
          <w:color w:val="333333"/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="00EE4825" w:rsidRPr="00792002">
        <w:rPr>
          <w:rFonts w:ascii="Cambria" w:hAnsi="Cambria"/>
          <w:color w:val="333333"/>
          <w:sz w:val="18"/>
          <w:szCs w:val="18"/>
        </w:rPr>
        <w:t xml:space="preserve">                         </w:t>
      </w:r>
      <w:r w:rsidRPr="00792002">
        <w:rPr>
          <w:rFonts w:ascii="Cambria" w:hAnsi="Cambria"/>
          <w:color w:val="333333"/>
          <w:sz w:val="18"/>
          <w:szCs w:val="18"/>
        </w:rPr>
        <w:t>Wykonawcy</w:t>
      </w:r>
      <w:r w:rsidR="00C64595">
        <w:rPr>
          <w:rFonts w:ascii="Cambria" w:hAnsi="Cambria"/>
          <w:color w:val="333333"/>
          <w:sz w:val="18"/>
          <w:szCs w:val="18"/>
        </w:rPr>
        <w:t>/Podmiot udostępniający zasoby</w:t>
      </w:r>
    </w:p>
    <w:p w14:paraId="1A0F77E8" w14:textId="77777777" w:rsidR="00C0209E" w:rsidRPr="00792002" w:rsidRDefault="00C0209E" w:rsidP="00C0209E">
      <w:pPr>
        <w:shd w:val="clear" w:color="auto" w:fill="FFFFFF"/>
        <w:jc w:val="both"/>
        <w:rPr>
          <w:rFonts w:ascii="Cambria" w:hAnsi="Cambria"/>
          <w:color w:val="333333"/>
        </w:rPr>
      </w:pPr>
    </w:p>
    <w:p w14:paraId="5E77C93C" w14:textId="77777777" w:rsidR="00C0209E" w:rsidRPr="00792002" w:rsidRDefault="00C0209E" w:rsidP="00C0209E">
      <w:pPr>
        <w:shd w:val="clear" w:color="auto" w:fill="FFFFFF"/>
        <w:jc w:val="both"/>
        <w:rPr>
          <w:rFonts w:ascii="Cambria" w:hAnsi="Cambria"/>
          <w:color w:val="333333"/>
        </w:rPr>
      </w:pPr>
    </w:p>
    <w:bookmarkEnd w:id="1"/>
    <w:p w14:paraId="346FE75A" w14:textId="77777777" w:rsidR="00C0209E" w:rsidRPr="00792002" w:rsidRDefault="00C0209E" w:rsidP="00C0209E">
      <w:pPr>
        <w:shd w:val="clear" w:color="auto" w:fill="FFFFFF"/>
        <w:jc w:val="both"/>
        <w:rPr>
          <w:rFonts w:ascii="Cambria" w:hAnsi="Cambria"/>
          <w:color w:val="333333"/>
        </w:rPr>
      </w:pPr>
    </w:p>
    <w:p w14:paraId="440B3865" w14:textId="77777777" w:rsidR="00C0209E" w:rsidRPr="00792002" w:rsidRDefault="00C0209E" w:rsidP="00C0209E">
      <w:pPr>
        <w:shd w:val="clear" w:color="auto" w:fill="FFFFFF"/>
        <w:jc w:val="both"/>
        <w:rPr>
          <w:rFonts w:ascii="Cambria" w:hAnsi="Cambria"/>
          <w:color w:val="333333"/>
        </w:rPr>
      </w:pPr>
    </w:p>
    <w:p w14:paraId="01597D1C" w14:textId="77777777" w:rsidR="00C0209E" w:rsidRPr="00792002" w:rsidRDefault="00C0209E" w:rsidP="00C0209E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</w:rPr>
      </w:pPr>
    </w:p>
    <w:p w14:paraId="61213B04" w14:textId="77777777" w:rsidR="00C0209E" w:rsidRPr="00B10ED1" w:rsidRDefault="00C0209E" w:rsidP="00C0209E">
      <w:pPr>
        <w:autoSpaceDE w:val="0"/>
        <w:autoSpaceDN w:val="0"/>
        <w:adjustRightInd w:val="0"/>
        <w:jc w:val="center"/>
        <w:rPr>
          <w:rFonts w:ascii="Book Antiqua" w:hAnsi="Book Antiqua" w:cs="Arial"/>
        </w:rPr>
      </w:pPr>
      <w:r w:rsidRPr="00B10ED1">
        <w:rPr>
          <w:rFonts w:ascii="Book Antiqua" w:hAnsi="Book Antiqua" w:cs="Arial"/>
          <w:b/>
          <w:bCs/>
        </w:rPr>
        <w:t>OŚWIADCZENIE DOTYCZĄCE PODANYCH INFORMACJI</w:t>
      </w:r>
    </w:p>
    <w:p w14:paraId="52E1E9DC" w14:textId="77777777" w:rsidR="00C0209E" w:rsidRPr="00B10ED1" w:rsidRDefault="00C0209E" w:rsidP="00C0209E">
      <w:pPr>
        <w:autoSpaceDE w:val="0"/>
        <w:autoSpaceDN w:val="0"/>
        <w:adjustRightInd w:val="0"/>
        <w:jc w:val="center"/>
        <w:rPr>
          <w:rFonts w:ascii="Book Antiqua" w:hAnsi="Book Antiqua" w:cs="Arial"/>
        </w:rPr>
      </w:pPr>
    </w:p>
    <w:p w14:paraId="3FD58752" w14:textId="77777777" w:rsidR="00C0209E" w:rsidRPr="00B10ED1" w:rsidRDefault="00C0209E" w:rsidP="00C0209E">
      <w:pPr>
        <w:autoSpaceDE w:val="0"/>
        <w:autoSpaceDN w:val="0"/>
        <w:adjustRightInd w:val="0"/>
        <w:jc w:val="both"/>
        <w:rPr>
          <w:rFonts w:ascii="Book Antiqua" w:hAnsi="Book Antiqua" w:cs="Arial"/>
        </w:rPr>
      </w:pPr>
      <w:r w:rsidRPr="00B10ED1">
        <w:rPr>
          <w:rFonts w:ascii="Book Antiqua" w:hAnsi="Book Antiqua" w:cs="Arial"/>
        </w:rPr>
        <w:t>Oświadczam/my,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DB52BED" w14:textId="77777777" w:rsidR="00C0209E" w:rsidRPr="00792002" w:rsidRDefault="00C0209E" w:rsidP="00C0209E">
      <w:pPr>
        <w:autoSpaceDE w:val="0"/>
        <w:autoSpaceDN w:val="0"/>
        <w:adjustRightInd w:val="0"/>
        <w:jc w:val="both"/>
        <w:rPr>
          <w:rFonts w:ascii="Cambria" w:hAnsi="Cambria" w:cs="Arial"/>
        </w:rPr>
      </w:pPr>
    </w:p>
    <w:p w14:paraId="2D7FE597" w14:textId="77777777" w:rsidR="00EE4825" w:rsidRPr="00792002" w:rsidRDefault="00EE4825" w:rsidP="00C0209E">
      <w:pPr>
        <w:shd w:val="clear" w:color="auto" w:fill="FFFFFF"/>
        <w:jc w:val="both"/>
        <w:rPr>
          <w:rFonts w:ascii="Cambria" w:hAnsi="Cambria"/>
          <w:color w:val="333333"/>
        </w:rPr>
      </w:pPr>
    </w:p>
    <w:p w14:paraId="2A632CD1" w14:textId="15670D8F" w:rsidR="00C0209E" w:rsidRPr="00792002" w:rsidRDefault="00C0209E" w:rsidP="00C0209E">
      <w:pPr>
        <w:shd w:val="clear" w:color="auto" w:fill="FFFFFF"/>
        <w:jc w:val="both"/>
        <w:rPr>
          <w:rFonts w:ascii="Cambria" w:hAnsi="Cambria"/>
          <w:color w:val="333333"/>
        </w:rPr>
      </w:pPr>
      <w:r w:rsidRPr="00792002">
        <w:rPr>
          <w:rFonts w:ascii="Cambria" w:hAnsi="Cambria"/>
          <w:color w:val="333333"/>
        </w:rPr>
        <w:t xml:space="preserve">Miejscowość, …………………………. dnia …………………………. </w:t>
      </w:r>
    </w:p>
    <w:p w14:paraId="39BB225F" w14:textId="77777777" w:rsidR="00C0209E" w:rsidRPr="00792002" w:rsidRDefault="00C0209E" w:rsidP="00C0209E">
      <w:pPr>
        <w:shd w:val="clear" w:color="auto" w:fill="FFFFFF"/>
        <w:jc w:val="both"/>
        <w:rPr>
          <w:rFonts w:ascii="Cambria" w:hAnsi="Cambria"/>
          <w:color w:val="333333"/>
        </w:rPr>
      </w:pPr>
    </w:p>
    <w:p w14:paraId="5B22652F" w14:textId="77777777" w:rsidR="00C0209E" w:rsidRPr="00792002" w:rsidRDefault="00C0209E" w:rsidP="00C0209E">
      <w:pPr>
        <w:shd w:val="clear" w:color="auto" w:fill="FFFFFF"/>
        <w:jc w:val="both"/>
        <w:rPr>
          <w:rFonts w:ascii="Cambria" w:hAnsi="Cambria"/>
          <w:color w:val="333333"/>
        </w:rPr>
      </w:pPr>
    </w:p>
    <w:p w14:paraId="5190B1A3" w14:textId="77777777" w:rsidR="00C0209E" w:rsidRPr="00792002" w:rsidRDefault="00C0209E" w:rsidP="00C0209E">
      <w:pPr>
        <w:shd w:val="clear" w:color="auto" w:fill="FFFFFF"/>
        <w:jc w:val="right"/>
        <w:rPr>
          <w:rFonts w:ascii="Cambria" w:hAnsi="Cambria"/>
          <w:color w:val="333333"/>
        </w:rPr>
      </w:pPr>
      <w:r w:rsidRPr="00792002">
        <w:rPr>
          <w:rFonts w:ascii="Cambria" w:hAnsi="Cambria"/>
          <w:color w:val="333333"/>
        </w:rPr>
        <w:t>……………….………………………………………</w:t>
      </w:r>
    </w:p>
    <w:p w14:paraId="36FB93D4" w14:textId="43035AAD" w:rsidR="00C0209E" w:rsidRPr="00792002" w:rsidRDefault="00C0209E" w:rsidP="00C0209E">
      <w:pPr>
        <w:shd w:val="clear" w:color="auto" w:fill="FFFFFF"/>
        <w:jc w:val="center"/>
        <w:rPr>
          <w:rFonts w:ascii="Cambria" w:hAnsi="Cambria"/>
          <w:color w:val="333333"/>
          <w:sz w:val="18"/>
          <w:szCs w:val="18"/>
        </w:rPr>
      </w:pPr>
      <w:r w:rsidRPr="00792002">
        <w:rPr>
          <w:rFonts w:ascii="Cambria" w:hAnsi="Cambria"/>
          <w:color w:val="333333"/>
          <w:sz w:val="18"/>
          <w:szCs w:val="18"/>
        </w:rPr>
        <w:t xml:space="preserve">                                                                                                                                    </w:t>
      </w:r>
      <w:r w:rsidR="00EE4825" w:rsidRPr="00792002">
        <w:rPr>
          <w:rFonts w:ascii="Cambria" w:hAnsi="Cambria"/>
          <w:color w:val="333333"/>
          <w:sz w:val="18"/>
          <w:szCs w:val="18"/>
        </w:rPr>
        <w:t xml:space="preserve">                        </w:t>
      </w:r>
      <w:r w:rsidRPr="00792002">
        <w:rPr>
          <w:rFonts w:ascii="Cambria" w:hAnsi="Cambria"/>
          <w:color w:val="333333"/>
          <w:sz w:val="18"/>
          <w:szCs w:val="18"/>
        </w:rPr>
        <w:t xml:space="preserve"> Podpis osoby upoważnionej do reprezentowania</w:t>
      </w:r>
    </w:p>
    <w:p w14:paraId="6C630F25" w14:textId="20F7781A" w:rsidR="00C0209E" w:rsidRPr="00792002" w:rsidRDefault="00C0209E" w:rsidP="00C0209E">
      <w:pPr>
        <w:shd w:val="clear" w:color="auto" w:fill="FFFFFF"/>
        <w:jc w:val="center"/>
        <w:rPr>
          <w:rFonts w:ascii="Cambria" w:hAnsi="Cambria"/>
          <w:color w:val="333333"/>
          <w:sz w:val="18"/>
          <w:szCs w:val="18"/>
        </w:rPr>
      </w:pPr>
      <w:r w:rsidRPr="00792002">
        <w:rPr>
          <w:rFonts w:ascii="Cambria" w:hAnsi="Cambria"/>
          <w:color w:val="333333"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="00EE4825" w:rsidRPr="00792002">
        <w:rPr>
          <w:rFonts w:ascii="Cambria" w:hAnsi="Cambria"/>
          <w:color w:val="333333"/>
          <w:sz w:val="18"/>
          <w:szCs w:val="18"/>
        </w:rPr>
        <w:t xml:space="preserve">                           </w:t>
      </w:r>
      <w:r w:rsidRPr="00792002">
        <w:rPr>
          <w:rFonts w:ascii="Cambria" w:hAnsi="Cambria"/>
          <w:color w:val="333333"/>
          <w:sz w:val="18"/>
          <w:szCs w:val="18"/>
        </w:rPr>
        <w:t xml:space="preserve"> Wykonawcy</w:t>
      </w:r>
      <w:r w:rsidR="00C64595">
        <w:rPr>
          <w:rFonts w:ascii="Cambria" w:hAnsi="Cambria"/>
          <w:color w:val="333333"/>
          <w:sz w:val="18"/>
          <w:szCs w:val="18"/>
        </w:rPr>
        <w:t xml:space="preserve">/Podmiot udostepniający zasoby </w:t>
      </w:r>
    </w:p>
    <w:p w14:paraId="2F48E432" w14:textId="77777777" w:rsidR="00C0209E" w:rsidRPr="00792002" w:rsidRDefault="00C0209E" w:rsidP="00C0209E">
      <w:pPr>
        <w:ind w:left="2880" w:firstLine="720"/>
        <w:jc w:val="center"/>
        <w:rPr>
          <w:rFonts w:ascii="Cambria" w:hAnsi="Cambria" w:cs="Arial"/>
        </w:rPr>
      </w:pPr>
    </w:p>
    <w:p w14:paraId="1A671F6B" w14:textId="77777777" w:rsidR="00C0209E" w:rsidRPr="00792002" w:rsidRDefault="00C0209E" w:rsidP="00C0209E">
      <w:pPr>
        <w:ind w:left="2880" w:firstLine="720"/>
        <w:jc w:val="center"/>
        <w:rPr>
          <w:rFonts w:ascii="Cambria" w:hAnsi="Cambria" w:cs="Arial"/>
        </w:rPr>
      </w:pPr>
    </w:p>
    <w:p w14:paraId="30C843C7" w14:textId="77777777" w:rsidR="00C0209E" w:rsidRPr="00792002" w:rsidRDefault="00C0209E" w:rsidP="00C0209E">
      <w:pPr>
        <w:pStyle w:val="Textbody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70A8F9B9" w14:textId="77777777" w:rsidR="00C0209E" w:rsidRPr="00792002" w:rsidRDefault="00C0209E" w:rsidP="00C0209E">
      <w:pPr>
        <w:pStyle w:val="Textbody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7D0704AF" w14:textId="77777777" w:rsidR="00C0209E" w:rsidRPr="00792002" w:rsidRDefault="00C0209E" w:rsidP="00C0209E">
      <w:pPr>
        <w:pStyle w:val="Textbody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1CA1BC49" w14:textId="77777777" w:rsidR="00C0209E" w:rsidRPr="00792002" w:rsidRDefault="00C0209E" w:rsidP="00C0209E">
      <w:pPr>
        <w:pStyle w:val="Textbody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1D256B67" w14:textId="77777777" w:rsidR="00C0209E" w:rsidRPr="00792002" w:rsidRDefault="00C0209E" w:rsidP="00C0209E">
      <w:pPr>
        <w:pStyle w:val="Textbody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7D48AC84" w14:textId="77777777" w:rsidR="00C0209E" w:rsidRPr="00792002" w:rsidRDefault="00C0209E" w:rsidP="00C0209E">
      <w:pPr>
        <w:pStyle w:val="Textbody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2EAD8DB9" w14:textId="77777777" w:rsidR="00C0209E" w:rsidRPr="00792002" w:rsidRDefault="00C0209E" w:rsidP="00C0209E">
      <w:pPr>
        <w:pStyle w:val="Textbody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766877A5" w14:textId="77777777" w:rsidR="00C0209E" w:rsidRPr="00792002" w:rsidRDefault="00C0209E" w:rsidP="00C0209E">
      <w:pPr>
        <w:pStyle w:val="Textbody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26C5BA45" w14:textId="6567F60E" w:rsidR="006430FB" w:rsidRDefault="00C0209E" w:rsidP="00EE4825">
      <w:pPr>
        <w:pStyle w:val="Textbody"/>
        <w:spacing w:line="276" w:lineRule="auto"/>
        <w:jc w:val="both"/>
        <w:rPr>
          <w:rFonts w:hint="eastAsia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</w:t>
      </w:r>
    </w:p>
    <w:sectPr w:rsidR="006430FB">
      <w:pgSz w:w="12240" w:h="15840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9E"/>
    <w:rsid w:val="000B1F73"/>
    <w:rsid w:val="00181A9D"/>
    <w:rsid w:val="003E463C"/>
    <w:rsid w:val="00497053"/>
    <w:rsid w:val="005A0F1D"/>
    <w:rsid w:val="006430FB"/>
    <w:rsid w:val="0077146F"/>
    <w:rsid w:val="00792002"/>
    <w:rsid w:val="0084417C"/>
    <w:rsid w:val="00973C0A"/>
    <w:rsid w:val="00A1571D"/>
    <w:rsid w:val="00B10ED1"/>
    <w:rsid w:val="00B133C3"/>
    <w:rsid w:val="00B3511C"/>
    <w:rsid w:val="00BB787B"/>
    <w:rsid w:val="00C0209E"/>
    <w:rsid w:val="00C1041C"/>
    <w:rsid w:val="00C64595"/>
    <w:rsid w:val="00CC10D8"/>
    <w:rsid w:val="00E93E5B"/>
    <w:rsid w:val="00EE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00061"/>
  <w15:chartTrackingRefBased/>
  <w15:docId w15:val="{4825E60E-1F7B-497D-941F-0AAF2E988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2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0209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0209E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3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535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2022-08-03T09:30:00Z</cp:lastPrinted>
  <dcterms:created xsi:type="dcterms:W3CDTF">2023-09-20T08:55:00Z</dcterms:created>
  <dcterms:modified xsi:type="dcterms:W3CDTF">2023-09-20T10:40:00Z</dcterms:modified>
</cp:coreProperties>
</file>