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EE" w:rsidRPr="00A02EA8" w:rsidRDefault="00D21967" w:rsidP="00823B60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 – OPZ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nr postepowania: 39/TPBN/2023</w:t>
      </w:r>
    </w:p>
    <w:p w:rsidR="00F242EE" w:rsidRDefault="00F242EE" w:rsidP="00823B60">
      <w:pPr>
        <w:spacing w:before="60" w:after="60"/>
        <w:jc w:val="both"/>
        <w:rPr>
          <w:rFonts w:ascii="Calibri" w:hAnsi="Calibri" w:cs="Calibri"/>
        </w:rPr>
      </w:pPr>
    </w:p>
    <w:p w:rsidR="00525704" w:rsidRDefault="00525704" w:rsidP="00525704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0309EC">
        <w:rPr>
          <w:rFonts w:ascii="Calibri" w:hAnsi="Calibri" w:cs="Calibri"/>
        </w:rPr>
        <w:t xml:space="preserve">Koszty transportu </w:t>
      </w:r>
      <w:r>
        <w:rPr>
          <w:rFonts w:ascii="Calibri" w:hAnsi="Calibri" w:cs="Calibri"/>
        </w:rPr>
        <w:t>dla Zadania Nr 1</w:t>
      </w:r>
      <w:r w:rsidRPr="000309EC">
        <w:rPr>
          <w:rFonts w:ascii="Calibri" w:hAnsi="Calibri" w:cs="Calibri"/>
        </w:rPr>
        <w:t>–</w:t>
      </w:r>
      <w:r w:rsidRPr="00DB4826">
        <w:rPr>
          <w:rFonts w:ascii="Calibri" w:hAnsi="Calibri" w:cs="Calibri"/>
        </w:rPr>
        <w:t xml:space="preserve"> koszt dowozu oraz załadunku i wyładunku, wniesienia, montażu</w:t>
      </w:r>
      <w:r>
        <w:rPr>
          <w:rFonts w:ascii="Calibri" w:hAnsi="Calibri" w:cs="Calibri"/>
        </w:rPr>
        <w:t xml:space="preserve"> dla Zadania Nr 1</w:t>
      </w:r>
      <w:r w:rsidRPr="00DB4826">
        <w:rPr>
          <w:rFonts w:ascii="Calibri" w:hAnsi="Calibri" w:cs="Calibri"/>
        </w:rPr>
        <w:t xml:space="preserve"> ponosi Wykonawca. </w:t>
      </w:r>
    </w:p>
    <w:p w:rsidR="00823B60" w:rsidRDefault="00823B60" w:rsidP="00823B60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0309EC">
        <w:rPr>
          <w:rFonts w:ascii="Calibri" w:hAnsi="Calibri" w:cs="Calibri"/>
        </w:rPr>
        <w:t>Koszty transportu</w:t>
      </w:r>
      <w:r w:rsidR="00525704">
        <w:rPr>
          <w:rFonts w:ascii="Calibri" w:hAnsi="Calibri" w:cs="Calibri"/>
        </w:rPr>
        <w:t xml:space="preserve"> dla Zadań Nr 2, 3, 4</w:t>
      </w:r>
      <w:r w:rsidRPr="000309EC">
        <w:rPr>
          <w:rFonts w:ascii="Calibri" w:hAnsi="Calibri" w:cs="Calibri"/>
        </w:rPr>
        <w:t xml:space="preserve"> –</w:t>
      </w:r>
      <w:r w:rsidRPr="00DB4826">
        <w:rPr>
          <w:rFonts w:ascii="Calibri" w:hAnsi="Calibri" w:cs="Calibri"/>
        </w:rPr>
        <w:t xml:space="preserve"> koszt dowozu oraz załadunku i wyładunku, wniesienia, montażu</w:t>
      </w:r>
      <w:r w:rsidR="00525704">
        <w:rPr>
          <w:rFonts w:ascii="Calibri" w:hAnsi="Calibri" w:cs="Calibri"/>
        </w:rPr>
        <w:t xml:space="preserve"> </w:t>
      </w:r>
      <w:r w:rsidRPr="00DB4826">
        <w:rPr>
          <w:rFonts w:ascii="Calibri" w:hAnsi="Calibri" w:cs="Calibri"/>
        </w:rPr>
        <w:t xml:space="preserve">i ustawienia w miejscu wskazanym przez upoważnionego pracownika ponosi Wykonawca. </w:t>
      </w:r>
    </w:p>
    <w:p w:rsidR="00823B60" w:rsidRPr="00DB4826" w:rsidRDefault="00823B60" w:rsidP="00823B60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0309EC">
        <w:rPr>
          <w:rFonts w:ascii="Calibri" w:hAnsi="Calibri" w:cs="Calibri"/>
        </w:rPr>
        <w:t xml:space="preserve">Dostawa </w:t>
      </w:r>
      <w:r w:rsidRPr="00DB4826">
        <w:rPr>
          <w:rFonts w:ascii="Calibri" w:hAnsi="Calibri" w:cs="Calibri"/>
        </w:rPr>
        <w:t>– z udziałem przedstawiciela firm z którymi została zawarta umowa.</w:t>
      </w:r>
    </w:p>
    <w:p w:rsidR="00823B60" w:rsidRPr="00DB4826" w:rsidRDefault="00823B60" w:rsidP="00823B60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0309EC">
        <w:rPr>
          <w:rFonts w:ascii="Calibri" w:hAnsi="Calibri" w:cs="Calibri"/>
          <w:bCs/>
        </w:rPr>
        <w:t>Wnoszenie, ustawianie lub montaż wyposażenia w</w:t>
      </w:r>
      <w:r w:rsidRPr="00DB4826">
        <w:rPr>
          <w:rFonts w:ascii="Calibri" w:hAnsi="Calibri" w:cs="Calibri"/>
          <w:bCs/>
        </w:rPr>
        <w:t xml:space="preserve"> obiekcie,</w:t>
      </w:r>
      <w:r w:rsidRPr="00DB4826">
        <w:rPr>
          <w:rFonts w:ascii="Calibri" w:hAnsi="Calibri" w:cs="Calibri"/>
          <w:b/>
          <w:bCs/>
        </w:rPr>
        <w:t xml:space="preserve"> </w:t>
      </w:r>
      <w:r w:rsidRPr="00DB4826">
        <w:rPr>
          <w:rFonts w:ascii="Calibri" w:hAnsi="Calibri" w:cs="Calibri"/>
          <w:bCs/>
        </w:rPr>
        <w:t>podczas którego</w:t>
      </w:r>
      <w:r w:rsidRPr="00DB4826">
        <w:rPr>
          <w:rFonts w:ascii="Calibri" w:hAnsi="Calibri" w:cs="Calibri"/>
          <w:b/>
          <w:bCs/>
        </w:rPr>
        <w:t xml:space="preserve"> </w:t>
      </w:r>
      <w:r w:rsidRPr="00DB4826">
        <w:rPr>
          <w:rFonts w:ascii="Calibri" w:hAnsi="Calibri" w:cs="Calibri"/>
          <w:bCs/>
        </w:rPr>
        <w:t xml:space="preserve">nastąpi uszkodzenie, strony sporządzą protokół zniszczeń. Wykonawca przywróci wnętrza do stanu pierwotnego na własny koszt w terminie uzgodnionym z Zamawiającym </w:t>
      </w:r>
      <w:r w:rsidR="00F958B5">
        <w:rPr>
          <w:rFonts w:ascii="Calibri" w:hAnsi="Calibri" w:cs="Calibri"/>
          <w:bCs/>
        </w:rPr>
        <w:br/>
      </w:r>
      <w:r w:rsidRPr="00DB4826">
        <w:rPr>
          <w:rFonts w:ascii="Calibri" w:hAnsi="Calibri" w:cs="Calibri"/>
          <w:bCs/>
        </w:rPr>
        <w:t>w protokole zniszczeń.</w:t>
      </w:r>
    </w:p>
    <w:p w:rsidR="00823B60" w:rsidRPr="00DB4826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0309EC">
        <w:rPr>
          <w:rFonts w:ascii="Calibri" w:hAnsi="Calibri" w:cs="Calibri"/>
        </w:rPr>
        <w:t>Wykonawca zobowiązany</w:t>
      </w:r>
      <w:r w:rsidRPr="00DB4826">
        <w:rPr>
          <w:rFonts w:ascii="Calibri" w:hAnsi="Calibri" w:cs="Calibri"/>
        </w:rPr>
        <w:t xml:space="preserve"> jest do zabrania i wywozu opakowań po dostarczonym asortymencie, w przypadku braku możliwości pozostawienia </w:t>
      </w:r>
      <w:r>
        <w:rPr>
          <w:rFonts w:ascii="Calibri" w:hAnsi="Calibri" w:cs="Calibri"/>
        </w:rPr>
        <w:t>/zagospodarowania</w:t>
      </w:r>
      <w:r w:rsidRPr="00DB4826">
        <w:rPr>
          <w:rFonts w:ascii="Calibri" w:hAnsi="Calibri" w:cs="Calibri"/>
        </w:rPr>
        <w:t>/ przez odbiorcę.</w:t>
      </w:r>
    </w:p>
    <w:p w:rsidR="00823B60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DB4826">
        <w:rPr>
          <w:rFonts w:ascii="Calibri" w:hAnsi="Calibri" w:cs="Calibri"/>
        </w:rPr>
        <w:t xml:space="preserve"> </w:t>
      </w:r>
      <w:r w:rsidRPr="000309EC">
        <w:rPr>
          <w:rFonts w:ascii="Calibri" w:hAnsi="Calibri" w:cs="Calibri"/>
          <w:bCs/>
        </w:rPr>
        <w:t>Przedmiot umowy</w:t>
      </w:r>
      <w:r w:rsidRPr="00DB4826">
        <w:rPr>
          <w:rFonts w:ascii="Calibri" w:hAnsi="Calibri" w:cs="Calibri"/>
          <w:bCs/>
        </w:rPr>
        <w:t xml:space="preserve"> musi być zgodny z opisem i parametrami technicznymi wyszczególnionymi w opisie przedmiotu zamówienia</w:t>
      </w:r>
      <w:r>
        <w:rPr>
          <w:rFonts w:ascii="Calibri" w:hAnsi="Calibri" w:cs="Calibri"/>
          <w:bCs/>
        </w:rPr>
        <w:t>.</w:t>
      </w:r>
      <w:r w:rsidRPr="00DB4826">
        <w:rPr>
          <w:rFonts w:ascii="Calibri" w:hAnsi="Calibri" w:cs="Calibri"/>
          <w:b/>
          <w:bCs/>
        </w:rPr>
        <w:t xml:space="preserve"> </w:t>
      </w:r>
      <w:r w:rsidRPr="00DB4826">
        <w:rPr>
          <w:rFonts w:ascii="Calibri" w:hAnsi="Calibri" w:cs="Calibri"/>
          <w:bCs/>
        </w:rPr>
        <w:t>W przypadku ustalenia przy odbiorze przedmiotu umowy przez Zamawiającego</w:t>
      </w:r>
      <w:r>
        <w:rPr>
          <w:rFonts w:ascii="Calibri" w:hAnsi="Calibri" w:cs="Calibri"/>
          <w:bCs/>
        </w:rPr>
        <w:t xml:space="preserve">, </w:t>
      </w:r>
      <w:r w:rsidRPr="00DB4826">
        <w:rPr>
          <w:rFonts w:ascii="Calibri" w:hAnsi="Calibri" w:cs="Calibri"/>
          <w:bCs/>
        </w:rPr>
        <w:t>ż</w:t>
      </w:r>
      <w:r>
        <w:rPr>
          <w:rFonts w:ascii="Calibri" w:hAnsi="Calibri" w:cs="Calibri"/>
          <w:bCs/>
        </w:rPr>
        <w:t>e</w:t>
      </w:r>
      <w:r w:rsidRPr="00DB4826">
        <w:rPr>
          <w:rFonts w:ascii="Calibri" w:hAnsi="Calibri" w:cs="Calibri"/>
          <w:bCs/>
        </w:rPr>
        <w:t xml:space="preserve">  dostarczony towar nie jest zgodny ze specyfikacją,</w:t>
      </w:r>
      <w:r>
        <w:rPr>
          <w:rFonts w:ascii="Calibri" w:hAnsi="Calibri" w:cs="Calibri"/>
          <w:bCs/>
        </w:rPr>
        <w:t xml:space="preserve"> </w:t>
      </w:r>
      <w:r w:rsidRPr="00DB4826">
        <w:rPr>
          <w:rFonts w:ascii="Calibri" w:hAnsi="Calibri" w:cs="Calibri"/>
          <w:bCs/>
        </w:rPr>
        <w:t>niekompletny lub uszkodzony Wykonawca zobowiązany jest w terminie 5 dni roboczych</w:t>
      </w:r>
      <w:r>
        <w:rPr>
          <w:rFonts w:ascii="Calibri" w:hAnsi="Calibri" w:cs="Calibri"/>
          <w:bCs/>
        </w:rPr>
        <w:t xml:space="preserve"> - </w:t>
      </w:r>
      <w:r w:rsidRPr="00DB4826">
        <w:rPr>
          <w:rFonts w:ascii="Calibri" w:hAnsi="Calibri" w:cs="Calibri"/>
          <w:bCs/>
        </w:rPr>
        <w:t>licząc od dnia podpisania przez strony protokołu zawierającego w/wym. zastrzeżenia do załadunku, transportu, wymiany przedmiotu umowy lub uzupełnienia braków oraz do poniesienia wszelkich związanych z tym kosztów</w:t>
      </w:r>
      <w:r>
        <w:rPr>
          <w:rFonts w:ascii="Calibri" w:hAnsi="Calibri" w:cs="Calibri"/>
          <w:bCs/>
        </w:rPr>
        <w:t>.</w:t>
      </w:r>
    </w:p>
    <w:p w:rsidR="00823B60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0309EC">
        <w:rPr>
          <w:rFonts w:ascii="Calibri" w:hAnsi="Calibri" w:cs="Calibri"/>
          <w:bCs/>
        </w:rPr>
        <w:t>Spisanie protokołu odbioru</w:t>
      </w:r>
      <w:r w:rsidRPr="00DB4826">
        <w:rPr>
          <w:rFonts w:ascii="Calibri" w:hAnsi="Calibri" w:cs="Calibri"/>
          <w:bCs/>
        </w:rPr>
        <w:t xml:space="preserve"> ilościowo/jakościowego przez strony. Zamawiający uzna dostawę za zrealizowaną po podpisaniu protokołu bez uwag co stanowić będzie podstawę do wystawienia przez Wykonawcę faktury.</w:t>
      </w:r>
    </w:p>
    <w:p w:rsidR="00823B60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0309EC">
        <w:rPr>
          <w:rFonts w:ascii="Calibri" w:hAnsi="Calibri" w:cs="Calibri"/>
          <w:bCs/>
        </w:rPr>
        <w:t>Wydłużenie</w:t>
      </w:r>
      <w:r w:rsidR="00A02EA8">
        <w:rPr>
          <w:rFonts w:ascii="Calibri" w:hAnsi="Calibri" w:cs="Calibri"/>
          <w:bCs/>
        </w:rPr>
        <w:t xml:space="preserve"> </w:t>
      </w:r>
      <w:r w:rsidRPr="000309EC">
        <w:rPr>
          <w:rFonts w:ascii="Calibri" w:hAnsi="Calibri" w:cs="Calibri"/>
          <w:bCs/>
        </w:rPr>
        <w:t>terminu dostawy</w:t>
      </w:r>
      <w:r w:rsidRPr="00DB4826">
        <w:rPr>
          <w:rFonts w:ascii="Calibri" w:hAnsi="Calibri" w:cs="Calibri"/>
          <w:b/>
          <w:bCs/>
          <w:color w:val="FF0000"/>
        </w:rPr>
        <w:t xml:space="preserve"> </w:t>
      </w:r>
      <w:r w:rsidRPr="00DB4826">
        <w:rPr>
          <w:rFonts w:ascii="Calibri" w:hAnsi="Calibri" w:cs="Calibri"/>
          <w:bCs/>
        </w:rPr>
        <w:t xml:space="preserve">w przypadku wystąpienia zmian związanych </w:t>
      </w:r>
      <w:r w:rsidR="00F958B5">
        <w:rPr>
          <w:rFonts w:ascii="Calibri" w:hAnsi="Calibri" w:cs="Calibri"/>
          <w:bCs/>
        </w:rPr>
        <w:br/>
      </w:r>
      <w:r w:rsidRPr="00DB4826">
        <w:rPr>
          <w:rFonts w:ascii="Calibri" w:hAnsi="Calibri" w:cs="Calibri"/>
          <w:bCs/>
        </w:rPr>
        <w:t>z zakończeniem budowy  po  stronie Zamawiającego, mających bezpośredni wpływ na terminowość wykonania dostawy Zamawiający zastrzega sobie możliwość przedłużenie terminu dostawy o czas niezbędny na wprowadzenie zmian, jednakże nie dłużej niż do dwóch tygodni  w stosunku do terminu dostawy.</w:t>
      </w:r>
    </w:p>
    <w:p w:rsidR="00823B60" w:rsidRPr="00DB4826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DB4826">
        <w:rPr>
          <w:rFonts w:ascii="Calibri" w:hAnsi="Calibri" w:cs="Calibri"/>
        </w:rPr>
        <w:t>Zamawiający powiadomi Wykonawcę o opóźnieniu z co najmniej z 5 dniowym (dzień roboczy) wyprzedzeniem o zmianie terminu na nr faxu, e-mail lub telefonu . Wykonawca zobowiązany będzie wówczas do przechowywania  wyposażenia na własny koszt.</w:t>
      </w:r>
    </w:p>
    <w:p w:rsidR="00823B60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DB4826">
        <w:rPr>
          <w:rFonts w:ascii="Calibri" w:hAnsi="Calibri" w:cs="Calibri"/>
        </w:rPr>
        <w:t>Reklamacja</w:t>
      </w:r>
      <w:r w:rsidRPr="00DB4826">
        <w:rPr>
          <w:rFonts w:ascii="Calibri" w:hAnsi="Calibri" w:cs="Calibri"/>
          <w:color w:val="FF0000"/>
        </w:rPr>
        <w:t xml:space="preserve"> </w:t>
      </w:r>
      <w:r w:rsidRPr="00DB4826">
        <w:rPr>
          <w:rFonts w:ascii="Calibri" w:hAnsi="Calibri" w:cs="Calibri"/>
        </w:rPr>
        <w:t xml:space="preserve">użytkowanego asortymentu: </w:t>
      </w:r>
      <w:r w:rsidRPr="00DB4826">
        <w:rPr>
          <w:rFonts w:ascii="Calibri" w:hAnsi="Calibri" w:cs="Calibri"/>
          <w:lang w:eastAsia="en-US"/>
        </w:rPr>
        <w:t xml:space="preserve">Koszty przekazania ponosi Wykonawca. Odbiór </w:t>
      </w:r>
      <w:r>
        <w:rPr>
          <w:rFonts w:ascii="Calibri" w:hAnsi="Calibri" w:cs="Calibri"/>
          <w:lang w:eastAsia="en-US"/>
        </w:rPr>
        <w:br/>
        <w:t>i wymiana</w:t>
      </w:r>
      <w:r w:rsidRPr="00DB4826">
        <w:rPr>
          <w:rFonts w:ascii="Calibri" w:hAnsi="Calibri" w:cs="Calibri"/>
          <w:lang w:eastAsia="en-US"/>
        </w:rPr>
        <w:t xml:space="preserve"> wadliwego asortymentu nastąpi z </w:t>
      </w:r>
      <w:r w:rsidR="00004284">
        <w:rPr>
          <w:rFonts w:ascii="Calibri" w:hAnsi="Calibri" w:cs="Calibri"/>
          <w:lang w:eastAsia="en-US"/>
        </w:rPr>
        <w:t>K</w:t>
      </w:r>
      <w:r w:rsidR="009922D9">
        <w:rPr>
          <w:rFonts w:ascii="Calibri" w:hAnsi="Calibri" w:cs="Calibri"/>
          <w:lang w:eastAsia="en-US"/>
        </w:rPr>
        <w:t xml:space="preserve">omisariatu </w:t>
      </w:r>
      <w:r w:rsidR="00004284">
        <w:rPr>
          <w:rFonts w:ascii="Calibri" w:hAnsi="Calibri" w:cs="Calibri"/>
          <w:lang w:eastAsia="en-US"/>
        </w:rPr>
        <w:t>P</w:t>
      </w:r>
      <w:r w:rsidR="009922D9">
        <w:rPr>
          <w:rFonts w:ascii="Calibri" w:hAnsi="Calibri" w:cs="Calibri"/>
          <w:lang w:eastAsia="en-US"/>
        </w:rPr>
        <w:t>olicji w</w:t>
      </w:r>
      <w:r w:rsidR="00004284">
        <w:rPr>
          <w:rFonts w:ascii="Calibri" w:hAnsi="Calibri" w:cs="Calibri"/>
          <w:lang w:eastAsia="en-US"/>
        </w:rPr>
        <w:t xml:space="preserve"> Sędzisz</w:t>
      </w:r>
      <w:r w:rsidR="009922D9">
        <w:rPr>
          <w:rFonts w:ascii="Calibri" w:hAnsi="Calibri" w:cs="Calibri"/>
          <w:lang w:eastAsia="en-US"/>
        </w:rPr>
        <w:t xml:space="preserve">owie </w:t>
      </w:r>
      <w:r w:rsidR="009922D9">
        <w:rPr>
          <w:rFonts w:ascii="Calibri" w:hAnsi="Calibri" w:cs="Calibri"/>
          <w:lang w:eastAsia="en-US"/>
        </w:rPr>
        <w:br/>
        <w:t>ul. Dworcowa,</w:t>
      </w:r>
      <w:r w:rsidR="00796973">
        <w:rPr>
          <w:rFonts w:ascii="Calibri" w:hAnsi="Calibri" w:cs="Calibri"/>
          <w:lang w:eastAsia="en-US"/>
        </w:rPr>
        <w:t xml:space="preserve"> </w:t>
      </w:r>
      <w:r w:rsidR="001E1372">
        <w:rPr>
          <w:rFonts w:ascii="Calibri" w:hAnsi="Calibri" w:cs="Calibri"/>
          <w:lang w:eastAsia="en-US"/>
        </w:rPr>
        <w:t>28</w:t>
      </w:r>
      <w:r w:rsidR="009922D9">
        <w:rPr>
          <w:rFonts w:ascii="Calibri" w:hAnsi="Calibri" w:cs="Calibri"/>
          <w:lang w:eastAsia="en-US"/>
        </w:rPr>
        <w:t>-340 Sędziszów</w:t>
      </w:r>
      <w:r>
        <w:rPr>
          <w:rFonts w:ascii="Calibri" w:hAnsi="Calibri" w:cs="Calibri"/>
          <w:lang w:eastAsia="en-US"/>
        </w:rPr>
        <w:t>.</w:t>
      </w:r>
      <w:r w:rsidRPr="00DB4826">
        <w:rPr>
          <w:rFonts w:ascii="Verdana" w:hAnsi="Verdana" w:cs="Tahoma"/>
          <w:sz w:val="18"/>
          <w:szCs w:val="18"/>
        </w:rPr>
        <w:t xml:space="preserve">                        </w:t>
      </w:r>
    </w:p>
    <w:p w:rsidR="00A001F4" w:rsidRDefault="00A001F4"/>
    <w:p w:rsidR="00823B60" w:rsidRDefault="00823B60"/>
    <w:p w:rsidR="00004284" w:rsidRDefault="00004284"/>
    <w:p w:rsidR="00F958B5" w:rsidRDefault="00F958B5"/>
    <w:p w:rsidR="00F958B5" w:rsidRDefault="00F958B5"/>
    <w:p w:rsidR="00F958B5" w:rsidRPr="003811C6" w:rsidRDefault="00F242EE">
      <w:pPr>
        <w:rPr>
          <w:rFonts w:asciiTheme="minorHAnsi" w:hAnsiTheme="minorHAnsi" w:cstheme="minorHAnsi"/>
          <w:b/>
        </w:rPr>
      </w:pPr>
      <w:r w:rsidRPr="003811C6">
        <w:rPr>
          <w:rFonts w:asciiTheme="minorHAnsi" w:hAnsiTheme="minorHAnsi" w:cstheme="minorHAnsi"/>
          <w:b/>
        </w:rPr>
        <w:lastRenderedPageBreak/>
        <w:t>Załącznik Nr 1</w:t>
      </w:r>
    </w:p>
    <w:p w:rsidR="00F958B5" w:rsidRDefault="00F958B5"/>
    <w:p w:rsidR="00823B60" w:rsidRPr="00073AC7" w:rsidRDefault="00823B60" w:rsidP="00823B60">
      <w:pPr>
        <w:spacing w:before="60" w:after="60"/>
        <w:rPr>
          <w:rFonts w:ascii="Calibri" w:hAnsi="Calibri" w:cs="Calibri"/>
          <w:b/>
          <w:u w:val="single"/>
        </w:rPr>
      </w:pPr>
      <w:r w:rsidRPr="00073AC7">
        <w:rPr>
          <w:rFonts w:ascii="Calibri" w:hAnsi="Calibri" w:cs="Calibri"/>
          <w:b/>
          <w:u w:val="single"/>
        </w:rPr>
        <w:t xml:space="preserve">Zadanie Nr 1 – </w:t>
      </w:r>
      <w:r>
        <w:rPr>
          <w:rFonts w:ascii="Calibri" w:hAnsi="Calibri" w:cs="Calibri"/>
          <w:b/>
          <w:u w:val="single"/>
        </w:rPr>
        <w:t xml:space="preserve">Dostawa </w:t>
      </w:r>
      <w:r w:rsidRPr="00073AC7">
        <w:rPr>
          <w:rFonts w:ascii="Calibri" w:hAnsi="Calibri" w:cs="Calibri"/>
          <w:b/>
          <w:u w:val="single"/>
        </w:rPr>
        <w:t>mebl</w:t>
      </w:r>
      <w:r>
        <w:rPr>
          <w:rFonts w:ascii="Calibri" w:hAnsi="Calibri" w:cs="Calibri"/>
          <w:b/>
          <w:u w:val="single"/>
        </w:rPr>
        <w:t>i</w:t>
      </w:r>
      <w:r w:rsidRPr="00073AC7">
        <w:rPr>
          <w:rFonts w:ascii="Calibri" w:hAnsi="Calibri" w:cs="Calibri"/>
          <w:b/>
          <w:u w:val="single"/>
        </w:rPr>
        <w:t xml:space="preserve"> do siedzenia</w:t>
      </w:r>
    </w:p>
    <w:p w:rsidR="00525704" w:rsidRPr="002E3261" w:rsidRDefault="00525704" w:rsidP="00525704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2E3261">
        <w:rPr>
          <w:rFonts w:ascii="Calibri" w:hAnsi="Calibri" w:cs="Calibri"/>
          <w:b/>
          <w:bCs/>
          <w:iCs/>
        </w:rPr>
        <w:t>Kart</w:t>
      </w:r>
      <w:r>
        <w:rPr>
          <w:rFonts w:ascii="Calibri" w:hAnsi="Calibri" w:cs="Calibri"/>
          <w:b/>
          <w:bCs/>
          <w:iCs/>
        </w:rPr>
        <w:t>y</w:t>
      </w:r>
      <w:r w:rsidRPr="002E3261">
        <w:rPr>
          <w:rFonts w:ascii="Calibri" w:hAnsi="Calibri" w:cs="Calibri"/>
          <w:b/>
          <w:bCs/>
          <w:iCs/>
        </w:rPr>
        <w:t xml:space="preserve"> katalogow</w:t>
      </w:r>
      <w:r>
        <w:rPr>
          <w:rFonts w:ascii="Calibri" w:hAnsi="Calibri" w:cs="Calibri"/>
          <w:b/>
          <w:bCs/>
          <w:iCs/>
        </w:rPr>
        <w:t>e</w:t>
      </w:r>
      <w:r w:rsidRPr="002E3261">
        <w:rPr>
          <w:rFonts w:ascii="Calibri" w:hAnsi="Calibri" w:cs="Calibri"/>
          <w:b/>
          <w:bCs/>
          <w:iCs/>
        </w:rPr>
        <w:t xml:space="preserve"> poszczególnych produktów </w:t>
      </w:r>
      <w:r w:rsidRPr="002E3261">
        <w:rPr>
          <w:rFonts w:ascii="Calibri" w:hAnsi="Calibri" w:cs="Calibri"/>
          <w:bCs/>
          <w:iCs/>
        </w:rPr>
        <w:t xml:space="preserve"> format (min A-4) zawierająca: </w:t>
      </w:r>
      <w:r w:rsidRPr="002E3261">
        <w:rPr>
          <w:rFonts w:ascii="Calibri" w:hAnsi="Calibri" w:cs="Calibri"/>
          <w:bCs/>
          <w:iCs/>
        </w:rPr>
        <w:br/>
        <w:t>1</w:t>
      </w:r>
      <w:r>
        <w:rPr>
          <w:rFonts w:ascii="Calibri" w:hAnsi="Calibri" w:cs="Calibri"/>
          <w:bCs/>
          <w:iCs/>
        </w:rPr>
        <w:t xml:space="preserve">) </w:t>
      </w:r>
      <w:r w:rsidRPr="002E3261">
        <w:rPr>
          <w:rFonts w:ascii="Calibri" w:hAnsi="Calibri" w:cs="Calibri"/>
          <w:bCs/>
          <w:iCs/>
        </w:rPr>
        <w:t>zdjęcie</w:t>
      </w:r>
      <w:r>
        <w:rPr>
          <w:rFonts w:ascii="Calibri" w:hAnsi="Calibri" w:cs="Calibri"/>
          <w:bCs/>
          <w:iCs/>
        </w:rPr>
        <w:t>/wizualizacja</w:t>
      </w:r>
      <w:r w:rsidRPr="002E3261">
        <w:rPr>
          <w:rFonts w:ascii="Calibri" w:hAnsi="Calibri" w:cs="Calibri"/>
          <w:bCs/>
          <w:iCs/>
        </w:rPr>
        <w:t>, 2</w:t>
      </w:r>
      <w:r>
        <w:rPr>
          <w:rFonts w:ascii="Calibri" w:hAnsi="Calibri" w:cs="Calibri"/>
          <w:bCs/>
          <w:iCs/>
        </w:rPr>
        <w:t>)</w:t>
      </w:r>
      <w:r w:rsidRPr="002E3261">
        <w:rPr>
          <w:rFonts w:ascii="Calibri" w:hAnsi="Calibri" w:cs="Calibri"/>
          <w:bCs/>
          <w:iCs/>
        </w:rPr>
        <w:t xml:space="preserve"> model, nazwę  3</w:t>
      </w:r>
      <w:r>
        <w:rPr>
          <w:rFonts w:ascii="Calibri" w:hAnsi="Calibri" w:cs="Calibri"/>
          <w:bCs/>
          <w:iCs/>
        </w:rPr>
        <w:t>) producenta, 4)</w:t>
      </w:r>
      <w:r w:rsidRPr="002E3261">
        <w:rPr>
          <w:rFonts w:ascii="Calibri" w:hAnsi="Calibri" w:cs="Calibri"/>
          <w:bCs/>
          <w:iCs/>
        </w:rPr>
        <w:t xml:space="preserve"> podstawowe wymiary  wyszczególnione</w:t>
      </w:r>
      <w:r w:rsidR="0028723C">
        <w:rPr>
          <w:rFonts w:ascii="Calibri" w:hAnsi="Calibri" w:cs="Calibri"/>
          <w:bCs/>
          <w:iCs/>
        </w:rPr>
        <w:t xml:space="preserve"> w opisie przedmiotu zamówienia,</w:t>
      </w:r>
    </w:p>
    <w:p w:rsidR="00823B60" w:rsidRPr="002E3261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  <w:b/>
          <w:bCs/>
          <w:iCs/>
        </w:rPr>
      </w:pPr>
      <w:r w:rsidRPr="002E3261">
        <w:rPr>
          <w:rFonts w:ascii="Calibri" w:hAnsi="Calibri" w:cs="Calibri"/>
          <w:b/>
        </w:rPr>
        <w:t>Certyfikat lub Atest</w:t>
      </w:r>
      <w:r w:rsidRPr="002E3261">
        <w:rPr>
          <w:rFonts w:ascii="Calibri" w:hAnsi="Calibri" w:cs="Calibri"/>
        </w:rPr>
        <w:t xml:space="preserve"> potwierdzający zgodność oferowanych </w:t>
      </w:r>
      <w:r w:rsidRPr="002E3261">
        <w:rPr>
          <w:rFonts w:ascii="Calibri" w:hAnsi="Calibri" w:cs="Calibri"/>
          <w:b/>
        </w:rPr>
        <w:t>krzeseł – sklejka</w:t>
      </w:r>
      <w:r w:rsidRPr="002E3261">
        <w:rPr>
          <w:rFonts w:ascii="Calibri" w:hAnsi="Calibri" w:cs="Calibri"/>
        </w:rPr>
        <w:t xml:space="preserve"> z normą PN-EN 16139 wystawiony przez niezależną jednostkę badawczą (polską bądź innego kraju należącego do Unii</w:t>
      </w:r>
      <w:r>
        <w:rPr>
          <w:rFonts w:ascii="Calibri" w:hAnsi="Calibri" w:cs="Calibri"/>
        </w:rPr>
        <w:t xml:space="preserve"> Europejskiej</w:t>
      </w:r>
      <w:r w:rsidRPr="002E3261">
        <w:rPr>
          <w:rFonts w:ascii="Calibri" w:hAnsi="Calibri" w:cs="Calibri"/>
        </w:rPr>
        <w:t xml:space="preserve">), </w:t>
      </w:r>
    </w:p>
    <w:p w:rsidR="00823B60" w:rsidRPr="002E3261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2E3261">
        <w:rPr>
          <w:rFonts w:ascii="Calibri" w:hAnsi="Calibri" w:cs="Calibri"/>
          <w:b/>
          <w:bCs/>
          <w:iCs/>
        </w:rPr>
        <w:t>Certyfikat lu</w:t>
      </w:r>
      <w:r w:rsidRPr="00D50E86">
        <w:rPr>
          <w:rFonts w:ascii="Calibri" w:hAnsi="Calibri" w:cs="Calibri"/>
          <w:b/>
          <w:bCs/>
          <w:iCs/>
        </w:rPr>
        <w:t xml:space="preserve">b </w:t>
      </w:r>
      <w:r w:rsidRPr="002E3261">
        <w:rPr>
          <w:rFonts w:ascii="Calibri" w:hAnsi="Calibri" w:cs="Calibri"/>
          <w:b/>
          <w:iCs/>
        </w:rPr>
        <w:t>Atest</w:t>
      </w:r>
      <w:r w:rsidRPr="002E3261">
        <w:rPr>
          <w:rFonts w:ascii="Calibri" w:hAnsi="Calibri" w:cs="Calibri"/>
          <w:iCs/>
        </w:rPr>
        <w:t xml:space="preserve"> (Sprawozdanie) potwierdzające zgodność oferowanych</w:t>
      </w:r>
      <w:r w:rsidRPr="002E3261">
        <w:rPr>
          <w:rFonts w:ascii="Calibri" w:hAnsi="Calibri" w:cs="Calibri"/>
          <w:b/>
          <w:iCs/>
        </w:rPr>
        <w:t xml:space="preserve"> krzeseł tapicerowanych</w:t>
      </w:r>
      <w:r w:rsidRPr="002E3261">
        <w:rPr>
          <w:rFonts w:ascii="Calibri" w:hAnsi="Calibri" w:cs="Calibri"/>
          <w:iCs/>
        </w:rPr>
        <w:t xml:space="preserve"> z normą PN-EN 16139 wystawiony </w:t>
      </w:r>
      <w:r>
        <w:rPr>
          <w:rFonts w:ascii="Calibri" w:hAnsi="Calibri" w:cs="Calibri"/>
          <w:iCs/>
        </w:rPr>
        <w:t xml:space="preserve">przez </w:t>
      </w:r>
      <w:r w:rsidRPr="002E3261">
        <w:rPr>
          <w:rFonts w:ascii="Calibri" w:hAnsi="Calibri" w:cs="Calibri"/>
          <w:iCs/>
        </w:rPr>
        <w:t xml:space="preserve">niezależną </w:t>
      </w:r>
      <w:r>
        <w:rPr>
          <w:rFonts w:ascii="Calibri" w:hAnsi="Calibri" w:cs="Calibri"/>
          <w:iCs/>
        </w:rPr>
        <w:t>j</w:t>
      </w:r>
      <w:r w:rsidRPr="002E3261">
        <w:rPr>
          <w:rFonts w:ascii="Calibri" w:hAnsi="Calibri" w:cs="Calibri"/>
          <w:iCs/>
        </w:rPr>
        <w:t>ednostkę badawczą (polską lub innego</w:t>
      </w:r>
      <w:bookmarkStart w:id="0" w:name="_GoBack"/>
      <w:bookmarkEnd w:id="0"/>
      <w:r w:rsidRPr="002E3261">
        <w:rPr>
          <w:rFonts w:ascii="Calibri" w:hAnsi="Calibri" w:cs="Calibri"/>
          <w:iCs/>
        </w:rPr>
        <w:t xml:space="preserve"> kraju należącego do Unii</w:t>
      </w:r>
      <w:r>
        <w:rPr>
          <w:rFonts w:ascii="Calibri" w:hAnsi="Calibri" w:cs="Calibri"/>
          <w:iCs/>
        </w:rPr>
        <w:t xml:space="preserve"> Europejskiej</w:t>
      </w:r>
      <w:r w:rsidRPr="002E3261">
        <w:rPr>
          <w:rFonts w:ascii="Calibri" w:hAnsi="Calibri" w:cs="Calibri"/>
          <w:iCs/>
        </w:rPr>
        <w:t xml:space="preserve">), </w:t>
      </w:r>
      <w:r w:rsidRPr="002E3261">
        <w:rPr>
          <w:rFonts w:ascii="Calibri" w:hAnsi="Calibri" w:cs="Calibri"/>
        </w:rPr>
        <w:t>Certyfikat bezpieczeństwa: EN 16139, EN 1728, EN 1022,</w:t>
      </w:r>
    </w:p>
    <w:p w:rsidR="00823B60" w:rsidRPr="002E3261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2E3261">
        <w:rPr>
          <w:rFonts w:ascii="Calibri" w:eastAsia="Calibri" w:hAnsi="Calibri" w:cs="Calibri"/>
          <w:b/>
          <w:bCs/>
          <w:iCs/>
          <w:lang w:eastAsia="en-US"/>
        </w:rPr>
        <w:t xml:space="preserve">Certyfikat lub </w:t>
      </w:r>
      <w:r w:rsidRPr="002E3261">
        <w:rPr>
          <w:rFonts w:ascii="Calibri" w:eastAsia="Calibri" w:hAnsi="Calibri" w:cs="Calibri"/>
          <w:b/>
          <w:iCs/>
          <w:lang w:eastAsia="en-US"/>
        </w:rPr>
        <w:t>Atest</w:t>
      </w:r>
      <w:r w:rsidRPr="002E3261">
        <w:rPr>
          <w:rFonts w:ascii="Calibri" w:eastAsia="Calibri" w:hAnsi="Calibri" w:cs="Calibri"/>
          <w:iCs/>
          <w:lang w:eastAsia="en-US"/>
        </w:rPr>
        <w:t xml:space="preserve"> (Sprawozdanie) potwierdzający zgodność oferowanych foteli obrotowych z normą </w:t>
      </w:r>
      <w:r w:rsidRPr="002E3261">
        <w:rPr>
          <w:rFonts w:ascii="Calibri" w:hAnsi="Calibri" w:cs="Calibri"/>
        </w:rPr>
        <w:t xml:space="preserve">PN-EN 1335:/1:2:3 </w:t>
      </w:r>
      <w:r w:rsidRPr="002E3261">
        <w:rPr>
          <w:rFonts w:ascii="Calibri" w:eastAsia="Calibri" w:hAnsi="Calibri" w:cs="Calibri"/>
          <w:iCs/>
          <w:lang w:eastAsia="en-US"/>
        </w:rPr>
        <w:t>wystawiony przez niezależną jednostkę badawczą (polską lub innego kraju należącego do Unii Europejskiej),</w:t>
      </w:r>
    </w:p>
    <w:p w:rsidR="00823B60" w:rsidRPr="002E3261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2E3261">
        <w:rPr>
          <w:rFonts w:ascii="Calibri" w:eastAsia="Calibri" w:hAnsi="Calibri" w:cs="Calibri"/>
          <w:b/>
          <w:bCs/>
          <w:iCs/>
          <w:lang w:eastAsia="en-US"/>
        </w:rPr>
        <w:t xml:space="preserve">Protokół oceny </w:t>
      </w:r>
      <w:r w:rsidRPr="002E3261">
        <w:rPr>
          <w:rFonts w:ascii="Calibri" w:eastAsia="Calibri" w:hAnsi="Calibri" w:cs="Calibri"/>
          <w:bCs/>
          <w:iCs/>
          <w:lang w:eastAsia="en-US"/>
        </w:rPr>
        <w:t>ergonomicznej Instytutu Medycyny Pracy w Łodzi lub innej równoważnej jednostki państw należących do Unii Europejskiej dla poszczególnych foteli obrotowych,</w:t>
      </w:r>
    </w:p>
    <w:p w:rsidR="00823B60" w:rsidRPr="00A34F6B" w:rsidRDefault="00823B60" w:rsidP="00823B60">
      <w:pPr>
        <w:numPr>
          <w:ilvl w:val="0"/>
          <w:numId w:val="2"/>
        </w:numPr>
        <w:spacing w:before="60" w:after="60"/>
        <w:rPr>
          <w:rFonts w:ascii="Calibri" w:hAnsi="Calibri" w:cs="Calibri"/>
          <w:color w:val="000000" w:themeColor="text1"/>
        </w:rPr>
      </w:pPr>
      <w:r w:rsidRPr="00A34F6B">
        <w:rPr>
          <w:rFonts w:ascii="Calibri" w:hAnsi="Calibri" w:cs="Calibri"/>
          <w:b/>
          <w:color w:val="000000" w:themeColor="text1"/>
        </w:rPr>
        <w:t xml:space="preserve">Certyfikat Zarządzania Jakością </w:t>
      </w:r>
      <w:r w:rsidRPr="00A34F6B">
        <w:rPr>
          <w:rFonts w:ascii="Calibri" w:hAnsi="Calibri" w:cs="Calibri"/>
          <w:color w:val="000000" w:themeColor="text1"/>
        </w:rPr>
        <w:t>ISO 9001:2015 oraz 14001:2015 w zakresie</w:t>
      </w:r>
      <w:r w:rsidR="003811C6" w:rsidRPr="00A34F6B">
        <w:rPr>
          <w:rFonts w:ascii="Calibri" w:hAnsi="Calibri" w:cs="Calibri"/>
          <w:color w:val="000000" w:themeColor="text1"/>
        </w:rPr>
        <w:t xml:space="preserve"> </w:t>
      </w:r>
      <w:r w:rsidRPr="00A34F6B">
        <w:rPr>
          <w:rFonts w:ascii="Calibri" w:hAnsi="Calibri" w:cs="Calibri"/>
          <w:color w:val="000000" w:themeColor="text1"/>
        </w:rPr>
        <w:t>projektowania, produk</w:t>
      </w:r>
      <w:r w:rsidR="0028723C" w:rsidRPr="00A34F6B">
        <w:rPr>
          <w:rFonts w:ascii="Calibri" w:hAnsi="Calibri" w:cs="Calibri"/>
          <w:color w:val="000000" w:themeColor="text1"/>
        </w:rPr>
        <w:t>cji i sprzedaży mebli biurowych.</w:t>
      </w:r>
    </w:p>
    <w:p w:rsidR="00F958B5" w:rsidRDefault="00F958B5" w:rsidP="00F958B5">
      <w:pPr>
        <w:spacing w:before="60" w:after="60"/>
        <w:ind w:left="720"/>
        <w:rPr>
          <w:rFonts w:ascii="Calibri" w:hAnsi="Calibri" w:cs="Calibri"/>
        </w:rPr>
      </w:pPr>
    </w:p>
    <w:p w:rsidR="00823B60" w:rsidRPr="00073AC7" w:rsidRDefault="00823B60" w:rsidP="00823B60">
      <w:pPr>
        <w:spacing w:before="60" w:after="60"/>
        <w:rPr>
          <w:rFonts w:ascii="Calibri" w:hAnsi="Calibri" w:cs="Calibri"/>
          <w:b/>
          <w:u w:val="single"/>
        </w:rPr>
      </w:pPr>
      <w:r w:rsidRPr="00073AC7">
        <w:rPr>
          <w:rFonts w:ascii="Calibri" w:hAnsi="Calibri" w:cs="Calibri"/>
          <w:b/>
          <w:u w:val="single"/>
        </w:rPr>
        <w:t xml:space="preserve">Zadanie Nr 2 – </w:t>
      </w:r>
      <w:r>
        <w:rPr>
          <w:rFonts w:ascii="Calibri" w:hAnsi="Calibri" w:cs="Calibri"/>
          <w:b/>
          <w:u w:val="single"/>
        </w:rPr>
        <w:t xml:space="preserve">Dostawa </w:t>
      </w:r>
      <w:r w:rsidRPr="00073AC7">
        <w:rPr>
          <w:rFonts w:ascii="Calibri" w:hAnsi="Calibri" w:cs="Calibri"/>
          <w:b/>
          <w:u w:val="single"/>
        </w:rPr>
        <w:t>mebl</w:t>
      </w:r>
      <w:r>
        <w:rPr>
          <w:rFonts w:ascii="Calibri" w:hAnsi="Calibri" w:cs="Calibri"/>
          <w:b/>
          <w:u w:val="single"/>
        </w:rPr>
        <w:t>i</w:t>
      </w:r>
      <w:r w:rsidRPr="00073AC7">
        <w:rPr>
          <w:rFonts w:ascii="Calibri" w:hAnsi="Calibri" w:cs="Calibri"/>
          <w:b/>
          <w:u w:val="single"/>
        </w:rPr>
        <w:t xml:space="preserve"> metalow</w:t>
      </w:r>
      <w:r>
        <w:rPr>
          <w:rFonts w:ascii="Calibri" w:hAnsi="Calibri" w:cs="Calibri"/>
          <w:b/>
          <w:u w:val="single"/>
        </w:rPr>
        <w:t>ych</w:t>
      </w:r>
    </w:p>
    <w:p w:rsidR="00525704" w:rsidRPr="002E3261" w:rsidRDefault="00525704" w:rsidP="00525704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</w:rPr>
        <w:t>Karty katalogowe</w:t>
      </w:r>
      <w:r w:rsidRPr="002E3261">
        <w:rPr>
          <w:rFonts w:ascii="Calibri" w:hAnsi="Calibri" w:cs="Calibri"/>
          <w:b/>
          <w:bCs/>
          <w:iCs/>
        </w:rPr>
        <w:t xml:space="preserve"> poszczególnych produktów </w:t>
      </w:r>
      <w:r w:rsidRPr="002E3261">
        <w:rPr>
          <w:rFonts w:ascii="Calibri" w:hAnsi="Calibri" w:cs="Calibri"/>
          <w:bCs/>
          <w:iCs/>
        </w:rPr>
        <w:t xml:space="preserve"> format (min A-4) zawierająca: </w:t>
      </w:r>
      <w:r w:rsidRPr="002E3261">
        <w:rPr>
          <w:rFonts w:ascii="Calibri" w:hAnsi="Calibri" w:cs="Calibri"/>
          <w:bCs/>
          <w:iCs/>
        </w:rPr>
        <w:br/>
        <w:t>1</w:t>
      </w:r>
      <w:r>
        <w:rPr>
          <w:rFonts w:ascii="Calibri" w:hAnsi="Calibri" w:cs="Calibri"/>
          <w:bCs/>
          <w:iCs/>
        </w:rPr>
        <w:t xml:space="preserve">) </w:t>
      </w:r>
      <w:r w:rsidRPr="002E3261">
        <w:rPr>
          <w:rFonts w:ascii="Calibri" w:hAnsi="Calibri" w:cs="Calibri"/>
          <w:bCs/>
          <w:iCs/>
        </w:rPr>
        <w:t>zdjęcie</w:t>
      </w:r>
      <w:r>
        <w:rPr>
          <w:rFonts w:ascii="Calibri" w:hAnsi="Calibri" w:cs="Calibri"/>
          <w:bCs/>
          <w:iCs/>
        </w:rPr>
        <w:t>/wizualizacja</w:t>
      </w:r>
      <w:r w:rsidRPr="002E3261">
        <w:rPr>
          <w:rFonts w:ascii="Calibri" w:hAnsi="Calibri" w:cs="Calibri"/>
          <w:bCs/>
          <w:iCs/>
        </w:rPr>
        <w:t>, 2</w:t>
      </w:r>
      <w:r>
        <w:rPr>
          <w:rFonts w:ascii="Calibri" w:hAnsi="Calibri" w:cs="Calibri"/>
          <w:bCs/>
          <w:iCs/>
        </w:rPr>
        <w:t>)</w:t>
      </w:r>
      <w:r w:rsidRPr="002E3261">
        <w:rPr>
          <w:rFonts w:ascii="Calibri" w:hAnsi="Calibri" w:cs="Calibri"/>
          <w:bCs/>
          <w:iCs/>
        </w:rPr>
        <w:t xml:space="preserve"> model, nazwę  3</w:t>
      </w:r>
      <w:r>
        <w:rPr>
          <w:rFonts w:ascii="Calibri" w:hAnsi="Calibri" w:cs="Calibri"/>
          <w:bCs/>
          <w:iCs/>
        </w:rPr>
        <w:t>) producenta, 4)</w:t>
      </w:r>
      <w:r w:rsidRPr="002E3261">
        <w:rPr>
          <w:rFonts w:ascii="Calibri" w:hAnsi="Calibri" w:cs="Calibri"/>
          <w:bCs/>
          <w:iCs/>
        </w:rPr>
        <w:t xml:space="preserve"> podstawowe wymiary  wyszczególnione w opisie przedmiotu zamówienia.</w:t>
      </w:r>
    </w:p>
    <w:p w:rsidR="00823B60" w:rsidRPr="00BF0902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BF0902">
        <w:rPr>
          <w:rFonts w:ascii="Calibri" w:hAnsi="Calibri" w:cs="Calibri"/>
          <w:b/>
        </w:rPr>
        <w:t>Certyfikat</w:t>
      </w:r>
      <w:r w:rsidRPr="00BF0902">
        <w:rPr>
          <w:rFonts w:ascii="Calibri" w:hAnsi="Calibri" w:cs="Calibri"/>
        </w:rPr>
        <w:t xml:space="preserve"> zgodności dla </w:t>
      </w:r>
      <w:r w:rsidRPr="00BF0902">
        <w:rPr>
          <w:rFonts w:ascii="Calibri" w:hAnsi="Calibri" w:cs="Calibri"/>
          <w:b/>
        </w:rPr>
        <w:t>s</w:t>
      </w:r>
      <w:r w:rsidRPr="00BF0902">
        <w:rPr>
          <w:rFonts w:ascii="Arial" w:hAnsi="Arial" w:cs="Arial"/>
          <w:b/>
          <w:sz w:val="20"/>
          <w:szCs w:val="20"/>
        </w:rPr>
        <w:t xml:space="preserve">zaf metalowych do przechowywania informacji </w:t>
      </w:r>
      <w:r>
        <w:rPr>
          <w:rFonts w:ascii="Arial" w:hAnsi="Arial" w:cs="Arial"/>
          <w:b/>
          <w:sz w:val="20"/>
          <w:szCs w:val="20"/>
        </w:rPr>
        <w:t>n</w:t>
      </w:r>
      <w:r w:rsidRPr="00BF0902">
        <w:rPr>
          <w:rFonts w:ascii="Arial" w:hAnsi="Arial" w:cs="Arial"/>
          <w:b/>
          <w:sz w:val="20"/>
          <w:szCs w:val="20"/>
        </w:rPr>
        <w:t>iejawnych   spełniające wymagania KL A Typ 1</w:t>
      </w:r>
      <w:r w:rsidRPr="00BF0902">
        <w:rPr>
          <w:rFonts w:ascii="Arial" w:hAnsi="Arial" w:cs="Arial"/>
          <w:sz w:val="20"/>
          <w:szCs w:val="20"/>
        </w:rPr>
        <w:t xml:space="preserve"> </w:t>
      </w:r>
      <w:r w:rsidRPr="00BF0902">
        <w:rPr>
          <w:rFonts w:ascii="Calibri" w:hAnsi="Calibri" w:cs="Calibri"/>
        </w:rPr>
        <w:t>potwierdzający zgodność szaf metalowych: z klasa wyrobu - wg Rozporządzenia Rady Ministrów  z 29.05.2012 r.</w:t>
      </w:r>
      <w:r w:rsidR="0028723C">
        <w:rPr>
          <w:rFonts w:ascii="Calibri" w:hAnsi="Calibri" w:cs="Calibri"/>
        </w:rPr>
        <w:t xml:space="preserve"> </w:t>
      </w:r>
      <w:r w:rsidRPr="00BF0902">
        <w:rPr>
          <w:rFonts w:ascii="Calibri" w:hAnsi="Calibri" w:cs="Calibri"/>
        </w:rPr>
        <w:t xml:space="preserve">w sprawie </w:t>
      </w:r>
      <w:r>
        <w:rPr>
          <w:rFonts w:ascii="Calibri" w:hAnsi="Calibri" w:cs="Calibri"/>
        </w:rPr>
        <w:t>ś</w:t>
      </w:r>
      <w:r w:rsidRPr="00BF0902">
        <w:rPr>
          <w:rFonts w:ascii="Calibri" w:hAnsi="Calibri" w:cs="Calibri"/>
        </w:rPr>
        <w:t>rodków bezpieczeństwa fizycznego stosowanych do zabezpieczania informacji niejawnych oraz  zastosowane w nich zamki  zgodne z  Polską Normą PN-EN 1300. Szafy oraz  montowane zamki muszą posiadać certyfikat wydany przez jednostkę certyfikującą akredytowaną w krajowym systemie akredytacji,</w:t>
      </w:r>
    </w:p>
    <w:p w:rsidR="00823B60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BF0902">
        <w:rPr>
          <w:rFonts w:ascii="Calibri" w:hAnsi="Calibri" w:cs="Calibri"/>
          <w:b/>
        </w:rPr>
        <w:t xml:space="preserve">Certyfikat </w:t>
      </w:r>
      <w:r w:rsidRPr="00BF0902">
        <w:rPr>
          <w:rFonts w:ascii="Calibri" w:hAnsi="Calibri" w:cs="Calibri"/>
        </w:rPr>
        <w:t xml:space="preserve">zgodności dla szaf do przechowywania </w:t>
      </w:r>
      <w:r w:rsidRPr="00BF0902">
        <w:rPr>
          <w:rFonts w:ascii="Calibri" w:hAnsi="Calibri" w:cs="Calibri"/>
          <w:b/>
        </w:rPr>
        <w:t>informacji niejawnych</w:t>
      </w:r>
      <w:r w:rsidRPr="00BF0902">
        <w:rPr>
          <w:rFonts w:ascii="Calibri" w:hAnsi="Calibri" w:cs="Calibri"/>
        </w:rPr>
        <w:t xml:space="preserve"> potwierdzający zgodność szaf metalowych </w:t>
      </w:r>
      <w:r w:rsidRPr="00BF0902">
        <w:rPr>
          <w:rFonts w:ascii="Calibri" w:hAnsi="Calibri" w:cs="Calibri"/>
          <w:b/>
        </w:rPr>
        <w:t>z klasą S1</w:t>
      </w:r>
      <w:r w:rsidRPr="00BF0902">
        <w:rPr>
          <w:rFonts w:ascii="Calibri" w:hAnsi="Calibri" w:cs="Calibri"/>
        </w:rPr>
        <w:t xml:space="preserve"> (wg PN-EN 14450:20</w:t>
      </w:r>
      <w:r w:rsidR="00F958B5">
        <w:rPr>
          <w:rFonts w:ascii="Calibri" w:hAnsi="Calibri" w:cs="Calibri"/>
        </w:rPr>
        <w:t>18-02</w:t>
      </w:r>
      <w:r w:rsidRPr="00BF0902">
        <w:rPr>
          <w:rFonts w:ascii="Calibri" w:hAnsi="Calibri" w:cs="Calibri"/>
        </w:rPr>
        <w:t xml:space="preserve">) </w:t>
      </w:r>
      <w:r w:rsidRPr="00BF0902">
        <w:rPr>
          <w:rFonts w:ascii="Calibri" w:hAnsi="Calibri" w:cs="Calibri"/>
          <w:b/>
        </w:rPr>
        <w:t>Typ 2</w:t>
      </w:r>
      <w:r w:rsidRPr="00BF0902">
        <w:rPr>
          <w:rFonts w:ascii="Calibri" w:hAnsi="Calibri" w:cs="Calibri"/>
        </w:rPr>
        <w:t xml:space="preserve"> </w:t>
      </w:r>
      <w:r w:rsidR="00F958B5">
        <w:rPr>
          <w:rFonts w:ascii="Calibri" w:hAnsi="Calibri" w:cs="Calibri"/>
        </w:rPr>
        <w:t xml:space="preserve"> </w:t>
      </w:r>
      <w:r w:rsidRPr="00BF0902">
        <w:rPr>
          <w:rFonts w:ascii="Calibri" w:hAnsi="Calibri" w:cs="Calibri"/>
        </w:rPr>
        <w:t>(wg Rozporządzenia Rady Ministrów z dnia z dnia 29.05.2012 r. w sprawie środków bezpieczeństwa fizycznego stosowanych do zabezpieczania informacji niejawnych)</w:t>
      </w:r>
      <w:r>
        <w:rPr>
          <w:rFonts w:ascii="Calibri" w:hAnsi="Calibri" w:cs="Calibri"/>
        </w:rPr>
        <w:t>,</w:t>
      </w:r>
    </w:p>
    <w:p w:rsidR="00823B60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D50E86">
        <w:rPr>
          <w:rFonts w:ascii="Calibri" w:hAnsi="Calibri" w:cs="Calibri"/>
          <w:b/>
        </w:rPr>
        <w:t>Certyfikat</w:t>
      </w:r>
      <w:r w:rsidRPr="00D50E86">
        <w:rPr>
          <w:rFonts w:ascii="Calibri" w:hAnsi="Calibri" w:cs="Calibri"/>
        </w:rPr>
        <w:t xml:space="preserve"> zgodności dla </w:t>
      </w:r>
      <w:r w:rsidRPr="00D50E86">
        <w:rPr>
          <w:rFonts w:ascii="Arial" w:hAnsi="Arial" w:cs="Arial"/>
          <w:b/>
          <w:sz w:val="20"/>
          <w:szCs w:val="20"/>
        </w:rPr>
        <w:t xml:space="preserve">Szafy metalowej do przechowywania informacji niejawnych, broni i amunicji Klasa S 1Typ 2 </w:t>
      </w:r>
      <w:r w:rsidRPr="00D50E86">
        <w:rPr>
          <w:rFonts w:ascii="Calibri" w:hAnsi="Calibri" w:cs="Calibri"/>
        </w:rPr>
        <w:t xml:space="preserve">potwierdzający zgodność szaf metalowych </w:t>
      </w:r>
      <w:r w:rsidRPr="00D50E86">
        <w:rPr>
          <w:rFonts w:ascii="Calibri" w:hAnsi="Calibri" w:cs="Calibri"/>
        </w:rPr>
        <w:br/>
        <w:t xml:space="preserve">z klasą  </w:t>
      </w:r>
      <w:r w:rsidRPr="00D50E86">
        <w:rPr>
          <w:rFonts w:ascii="Calibri" w:hAnsi="Calibri" w:cs="Calibri"/>
          <w:b/>
        </w:rPr>
        <w:t xml:space="preserve">S1 </w:t>
      </w:r>
      <w:r w:rsidRPr="00D50E86">
        <w:rPr>
          <w:rFonts w:ascii="Calibri" w:hAnsi="Calibri" w:cs="Calibri"/>
        </w:rPr>
        <w:t xml:space="preserve"> (wg PN-EN 14450:20</w:t>
      </w:r>
      <w:r w:rsidR="00F958B5">
        <w:rPr>
          <w:rFonts w:ascii="Calibri" w:hAnsi="Calibri" w:cs="Calibri"/>
        </w:rPr>
        <w:t>18-02</w:t>
      </w:r>
      <w:r w:rsidRPr="00D50E86">
        <w:rPr>
          <w:rFonts w:ascii="Calibri" w:hAnsi="Calibri" w:cs="Calibri"/>
        </w:rPr>
        <w:t>),</w:t>
      </w:r>
      <w:r w:rsidR="00E36881">
        <w:rPr>
          <w:rFonts w:ascii="Calibri" w:hAnsi="Calibri" w:cs="Calibri"/>
        </w:rPr>
        <w:t xml:space="preserve"> </w:t>
      </w:r>
      <w:r w:rsidRPr="00D50E86">
        <w:rPr>
          <w:rFonts w:ascii="Calibri" w:hAnsi="Calibri" w:cs="Calibri"/>
        </w:rPr>
        <w:t xml:space="preserve">że szafa spełnia wymagania zawarte </w:t>
      </w:r>
      <w:r w:rsidRPr="00D50E86">
        <w:rPr>
          <w:rFonts w:ascii="Calibri" w:hAnsi="Calibri" w:cs="Calibri"/>
        </w:rPr>
        <w:br/>
        <w:t>w Rozporządzeniu Ministra Spraw Wewnętrznych z dnia 26.08.2014 r. w sprawie przechowywania, noszenia oraz ewidencjonowania broni i amunicji (Dz. U. z 2023 poz. 364). Szafy oraz  montowane zamki muszą posiadać certyfikat wydany przez jednostkę certyfikującą akredytowaną w krajowym systemie akredytacji.</w:t>
      </w:r>
    </w:p>
    <w:p w:rsidR="00823B60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E41D61">
        <w:rPr>
          <w:rFonts w:ascii="Calibri" w:hAnsi="Calibri" w:cs="Calibri"/>
          <w:b/>
        </w:rPr>
        <w:lastRenderedPageBreak/>
        <w:t>Certyfikat</w:t>
      </w:r>
      <w:r>
        <w:rPr>
          <w:rFonts w:ascii="Calibri" w:hAnsi="Calibri" w:cs="Calibri"/>
        </w:rPr>
        <w:t xml:space="preserve"> </w:t>
      </w:r>
      <w:r w:rsidRPr="00C20EB2">
        <w:rPr>
          <w:rFonts w:ascii="Calibri" w:hAnsi="Calibri" w:cs="Calibri"/>
        </w:rPr>
        <w:t>Atest PZH</w:t>
      </w:r>
      <w:r>
        <w:rPr>
          <w:rFonts w:ascii="Calibri" w:hAnsi="Calibri" w:cs="Calibri"/>
        </w:rPr>
        <w:t xml:space="preserve"> dla </w:t>
      </w:r>
      <w:r w:rsidRPr="00C20EB2">
        <w:rPr>
          <w:rFonts w:ascii="Calibri" w:hAnsi="Calibri" w:cs="Calibri"/>
          <w:b/>
        </w:rPr>
        <w:t>szaf bhp</w:t>
      </w:r>
      <w:r>
        <w:rPr>
          <w:rFonts w:ascii="Calibri" w:hAnsi="Calibri" w:cs="Calibri"/>
        </w:rPr>
        <w:t>,</w:t>
      </w:r>
    </w:p>
    <w:p w:rsidR="00823B60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C20EB2">
        <w:rPr>
          <w:rFonts w:ascii="Calibri" w:hAnsi="Calibri" w:cs="Calibri"/>
          <w:b/>
        </w:rPr>
        <w:t>Dokument</w:t>
      </w:r>
      <w:r w:rsidRPr="00C20EB2">
        <w:rPr>
          <w:rFonts w:ascii="Calibri" w:hAnsi="Calibri" w:cs="Calibri"/>
        </w:rPr>
        <w:t xml:space="preserve"> wystawiony przez producenta oferowanych </w:t>
      </w:r>
      <w:r w:rsidRPr="00E41D61">
        <w:rPr>
          <w:rFonts w:ascii="Calibri" w:hAnsi="Calibri" w:cs="Calibri"/>
          <w:b/>
        </w:rPr>
        <w:t>regałów magazynowych</w:t>
      </w:r>
      <w:r w:rsidRPr="00C20EB2">
        <w:rPr>
          <w:rFonts w:ascii="Calibri" w:hAnsi="Calibri" w:cs="Calibri"/>
        </w:rPr>
        <w:t xml:space="preserve"> określający dopuszczalne min obciążenie półki 170 </w:t>
      </w:r>
      <w:r>
        <w:rPr>
          <w:rFonts w:ascii="Calibri" w:hAnsi="Calibri" w:cs="Calibri"/>
        </w:rPr>
        <w:t xml:space="preserve"> kg,</w:t>
      </w:r>
    </w:p>
    <w:p w:rsidR="00823B60" w:rsidRDefault="00823B60" w:rsidP="00823B60">
      <w:pPr>
        <w:spacing w:before="60" w:after="60"/>
        <w:jc w:val="both"/>
        <w:rPr>
          <w:rFonts w:ascii="Calibri" w:hAnsi="Calibri" w:cs="Calibri"/>
        </w:rPr>
      </w:pPr>
      <w:r w:rsidRPr="00073AC7">
        <w:rPr>
          <w:rFonts w:ascii="Calibri" w:hAnsi="Calibri" w:cs="Calibri"/>
          <w:b/>
        </w:rPr>
        <w:t>Dokumenty do z</w:t>
      </w:r>
      <w:r w:rsidR="00E75D31">
        <w:rPr>
          <w:rFonts w:ascii="Calibri" w:hAnsi="Calibri" w:cs="Calibri"/>
          <w:b/>
        </w:rPr>
        <w:t>a</w:t>
      </w:r>
      <w:r w:rsidRPr="00073AC7">
        <w:rPr>
          <w:rFonts w:ascii="Calibri" w:hAnsi="Calibri" w:cs="Calibri"/>
          <w:b/>
        </w:rPr>
        <w:t>łączenia wraz z dostawą</w:t>
      </w:r>
      <w:r>
        <w:rPr>
          <w:rFonts w:ascii="Calibri" w:hAnsi="Calibri" w:cs="Calibri"/>
        </w:rPr>
        <w:t xml:space="preserve"> – certyfikaty należy dołączyć do każdej dostarczonej szafy.</w:t>
      </w:r>
    </w:p>
    <w:p w:rsidR="00F958B5" w:rsidRDefault="00F958B5" w:rsidP="00823B60">
      <w:pPr>
        <w:spacing w:before="60" w:after="60"/>
        <w:jc w:val="both"/>
        <w:rPr>
          <w:rFonts w:ascii="Calibri" w:hAnsi="Calibri" w:cs="Calibri"/>
        </w:rPr>
      </w:pPr>
    </w:p>
    <w:p w:rsidR="00823B60" w:rsidRDefault="00823B60" w:rsidP="00823B60">
      <w:pPr>
        <w:spacing w:before="60" w:after="6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Zadanie Nr 3 – Dostawa mebli biurowych</w:t>
      </w:r>
    </w:p>
    <w:p w:rsidR="00525704" w:rsidRPr="002E3261" w:rsidRDefault="00525704" w:rsidP="00525704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2E3261">
        <w:rPr>
          <w:rFonts w:ascii="Calibri" w:hAnsi="Calibri" w:cs="Calibri"/>
          <w:b/>
          <w:bCs/>
          <w:iCs/>
        </w:rPr>
        <w:t>Kart</w:t>
      </w:r>
      <w:r>
        <w:rPr>
          <w:rFonts w:ascii="Calibri" w:hAnsi="Calibri" w:cs="Calibri"/>
          <w:b/>
          <w:bCs/>
          <w:iCs/>
        </w:rPr>
        <w:t>y</w:t>
      </w:r>
      <w:r w:rsidRPr="002E3261">
        <w:rPr>
          <w:rFonts w:ascii="Calibri" w:hAnsi="Calibri" w:cs="Calibri"/>
          <w:b/>
          <w:bCs/>
          <w:iCs/>
        </w:rPr>
        <w:t xml:space="preserve"> katalogowe poszczególnych produktów </w:t>
      </w:r>
      <w:r w:rsidRPr="002E3261">
        <w:rPr>
          <w:rFonts w:ascii="Calibri" w:hAnsi="Calibri" w:cs="Calibri"/>
          <w:bCs/>
          <w:iCs/>
        </w:rPr>
        <w:t xml:space="preserve"> format (min A-4) zawierająca: </w:t>
      </w:r>
      <w:r w:rsidRPr="002E3261">
        <w:rPr>
          <w:rFonts w:ascii="Calibri" w:hAnsi="Calibri" w:cs="Calibri"/>
          <w:bCs/>
          <w:iCs/>
        </w:rPr>
        <w:br/>
        <w:t>1</w:t>
      </w:r>
      <w:r>
        <w:rPr>
          <w:rFonts w:ascii="Calibri" w:hAnsi="Calibri" w:cs="Calibri"/>
          <w:bCs/>
          <w:iCs/>
        </w:rPr>
        <w:t xml:space="preserve">) </w:t>
      </w:r>
      <w:r w:rsidRPr="002E3261">
        <w:rPr>
          <w:rFonts w:ascii="Calibri" w:hAnsi="Calibri" w:cs="Calibri"/>
          <w:bCs/>
          <w:iCs/>
        </w:rPr>
        <w:t>zdjęcie</w:t>
      </w:r>
      <w:r w:rsidR="0028723C">
        <w:rPr>
          <w:rFonts w:ascii="Calibri" w:hAnsi="Calibri" w:cs="Calibri"/>
          <w:bCs/>
          <w:iCs/>
        </w:rPr>
        <w:t>/wizualizacja</w:t>
      </w:r>
      <w:r w:rsidRPr="002E3261">
        <w:rPr>
          <w:rFonts w:ascii="Calibri" w:hAnsi="Calibri" w:cs="Calibri"/>
          <w:bCs/>
          <w:iCs/>
        </w:rPr>
        <w:t>, 2</w:t>
      </w:r>
      <w:r>
        <w:rPr>
          <w:rFonts w:ascii="Calibri" w:hAnsi="Calibri" w:cs="Calibri"/>
          <w:bCs/>
          <w:iCs/>
        </w:rPr>
        <w:t>)</w:t>
      </w:r>
      <w:r w:rsidRPr="002E3261">
        <w:rPr>
          <w:rFonts w:ascii="Calibri" w:hAnsi="Calibri" w:cs="Calibri"/>
          <w:bCs/>
          <w:iCs/>
        </w:rPr>
        <w:t xml:space="preserve"> model, nazwę  3</w:t>
      </w:r>
      <w:r>
        <w:rPr>
          <w:rFonts w:ascii="Calibri" w:hAnsi="Calibri" w:cs="Calibri"/>
          <w:bCs/>
          <w:iCs/>
        </w:rPr>
        <w:t>) producenta, 4)</w:t>
      </w:r>
      <w:r w:rsidRPr="002E3261">
        <w:rPr>
          <w:rFonts w:ascii="Calibri" w:hAnsi="Calibri" w:cs="Calibri"/>
          <w:bCs/>
          <w:iCs/>
        </w:rPr>
        <w:t xml:space="preserve"> podstawowe wymiary  wyszczególnione</w:t>
      </w:r>
      <w:r w:rsidR="0028723C">
        <w:rPr>
          <w:rFonts w:ascii="Calibri" w:hAnsi="Calibri" w:cs="Calibri"/>
          <w:bCs/>
          <w:iCs/>
        </w:rPr>
        <w:t xml:space="preserve"> w opisie przedmiotu zamówienia,</w:t>
      </w:r>
    </w:p>
    <w:p w:rsidR="00823B60" w:rsidRDefault="00823B60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2E3261">
        <w:rPr>
          <w:rFonts w:ascii="Calibri" w:hAnsi="Calibri" w:cs="Calibri"/>
          <w:b/>
        </w:rPr>
        <w:t xml:space="preserve">Dokument </w:t>
      </w:r>
      <w:r w:rsidRPr="002E3261">
        <w:rPr>
          <w:rFonts w:ascii="Calibri" w:hAnsi="Calibri" w:cs="Calibri"/>
        </w:rPr>
        <w:t xml:space="preserve">– druk oświadczenie wykonawcy uwzględniające producenta, </w:t>
      </w:r>
      <w:r>
        <w:rPr>
          <w:rFonts w:ascii="Calibri" w:hAnsi="Calibri" w:cs="Calibri"/>
        </w:rPr>
        <w:t>nazwę systemu meblowego, nr certyfikatu/atestu,</w:t>
      </w:r>
    </w:p>
    <w:p w:rsidR="00823B60" w:rsidRPr="007C395B" w:rsidRDefault="00823B60" w:rsidP="00823B60">
      <w:pPr>
        <w:numPr>
          <w:ilvl w:val="0"/>
          <w:numId w:val="3"/>
        </w:numPr>
        <w:spacing w:before="60" w:after="60"/>
        <w:jc w:val="both"/>
        <w:rPr>
          <w:rFonts w:ascii="Calibri" w:hAnsi="Calibri" w:cs="Calibri"/>
        </w:rPr>
      </w:pPr>
      <w:r w:rsidRPr="007C395B">
        <w:rPr>
          <w:rFonts w:ascii="Calibri" w:hAnsi="Calibri" w:cs="Calibri"/>
          <w:b/>
          <w:iCs/>
        </w:rPr>
        <w:t>Certyfikat lub Atest</w:t>
      </w:r>
      <w:r w:rsidRPr="00E8192A">
        <w:rPr>
          <w:rFonts w:ascii="Calibri" w:hAnsi="Calibri" w:cs="Calibri"/>
          <w:iCs/>
        </w:rPr>
        <w:t xml:space="preserve"> </w:t>
      </w:r>
      <w:r w:rsidRPr="007C395B">
        <w:rPr>
          <w:rFonts w:ascii="Calibri" w:hAnsi="Calibri" w:cs="Calibri"/>
          <w:iCs/>
        </w:rPr>
        <w:t xml:space="preserve">potwierdzający zgodność oferowanych </w:t>
      </w:r>
      <w:r w:rsidRPr="007C395B">
        <w:rPr>
          <w:rFonts w:ascii="Calibri" w:hAnsi="Calibri" w:cs="Calibri"/>
          <w:b/>
          <w:iCs/>
        </w:rPr>
        <w:t>stołów</w:t>
      </w:r>
      <w:r w:rsidRPr="007C395B">
        <w:rPr>
          <w:rFonts w:ascii="Calibri" w:hAnsi="Calibri" w:cs="Calibri"/>
          <w:iCs/>
        </w:rPr>
        <w:t xml:space="preserve"> z aktualnymi normami PN-EN 527-1,</w:t>
      </w:r>
      <w:r>
        <w:rPr>
          <w:rFonts w:ascii="Calibri" w:hAnsi="Calibri" w:cs="Calibri"/>
          <w:iCs/>
        </w:rPr>
        <w:t xml:space="preserve"> </w:t>
      </w:r>
      <w:r w:rsidRPr="007C395B">
        <w:rPr>
          <w:rFonts w:ascii="Calibri" w:hAnsi="Calibri" w:cs="Calibri"/>
          <w:iCs/>
        </w:rPr>
        <w:t>PN-EN 527-2, wystawiony przez  niezależną jednostkę (polską lub innego kraju Unii</w:t>
      </w:r>
      <w:r w:rsidR="00F958B5">
        <w:rPr>
          <w:rFonts w:ascii="Calibri" w:hAnsi="Calibri" w:cs="Calibri"/>
          <w:iCs/>
        </w:rPr>
        <w:t xml:space="preserve"> Europejskiej</w:t>
      </w:r>
      <w:r w:rsidRPr="007C395B">
        <w:rPr>
          <w:rFonts w:ascii="Calibri" w:hAnsi="Calibri" w:cs="Calibri"/>
          <w:iCs/>
        </w:rPr>
        <w:t>)</w:t>
      </w:r>
      <w:r>
        <w:rPr>
          <w:rFonts w:ascii="Calibri" w:hAnsi="Calibri" w:cs="Calibri"/>
          <w:iCs/>
        </w:rPr>
        <w:t>,</w:t>
      </w:r>
    </w:p>
    <w:p w:rsidR="00823B60" w:rsidRPr="00F958B5" w:rsidRDefault="00823B60" w:rsidP="00823B60">
      <w:pPr>
        <w:numPr>
          <w:ilvl w:val="0"/>
          <w:numId w:val="3"/>
        </w:numPr>
        <w:spacing w:before="60" w:after="60"/>
        <w:jc w:val="both"/>
        <w:rPr>
          <w:rFonts w:ascii="Calibri" w:hAnsi="Calibri" w:cs="Calibri"/>
        </w:rPr>
      </w:pPr>
      <w:r w:rsidRPr="007C395B">
        <w:rPr>
          <w:rFonts w:ascii="Calibri" w:hAnsi="Calibri" w:cs="Calibri"/>
          <w:b/>
          <w:bCs/>
          <w:iCs/>
        </w:rPr>
        <w:t>Certyfikat lub Atest</w:t>
      </w:r>
      <w:r w:rsidRPr="007C395B">
        <w:rPr>
          <w:rFonts w:ascii="Calibri" w:hAnsi="Calibri" w:cs="Calibri"/>
          <w:bCs/>
          <w:iCs/>
        </w:rPr>
        <w:t xml:space="preserve"> potwierdzający zgodność oferowanych  </w:t>
      </w:r>
      <w:r>
        <w:rPr>
          <w:rFonts w:ascii="Calibri" w:hAnsi="Calibri" w:cs="Calibri"/>
          <w:bCs/>
          <w:iCs/>
        </w:rPr>
        <w:t>kontenerów</w:t>
      </w:r>
      <w:r w:rsidRPr="007C395B">
        <w:rPr>
          <w:rFonts w:ascii="Calibri" w:hAnsi="Calibri" w:cs="Calibri"/>
          <w:bCs/>
          <w:iCs/>
        </w:rPr>
        <w:t>,</w:t>
      </w:r>
      <w:r>
        <w:rPr>
          <w:rFonts w:ascii="Calibri" w:hAnsi="Calibri" w:cs="Calibri"/>
          <w:bCs/>
          <w:iCs/>
        </w:rPr>
        <w:t xml:space="preserve"> </w:t>
      </w:r>
      <w:r w:rsidRPr="007C395B">
        <w:rPr>
          <w:rFonts w:ascii="Calibri" w:hAnsi="Calibri" w:cs="Calibri"/>
          <w:bCs/>
          <w:iCs/>
        </w:rPr>
        <w:t xml:space="preserve">szaf, szafek </w:t>
      </w:r>
      <w:r>
        <w:rPr>
          <w:rFonts w:ascii="Calibri" w:hAnsi="Calibri" w:cs="Calibri"/>
          <w:bCs/>
          <w:iCs/>
        </w:rPr>
        <w:br/>
      </w:r>
      <w:r w:rsidRPr="007C395B">
        <w:rPr>
          <w:rFonts w:ascii="Calibri" w:hAnsi="Calibri" w:cs="Calibri"/>
          <w:bCs/>
          <w:iCs/>
        </w:rPr>
        <w:t>z aktualnymi normami PN-EN</w:t>
      </w:r>
      <w:r>
        <w:rPr>
          <w:rFonts w:ascii="Calibri" w:hAnsi="Calibri" w:cs="Calibri"/>
          <w:bCs/>
          <w:iCs/>
        </w:rPr>
        <w:t xml:space="preserve"> </w:t>
      </w:r>
      <w:r w:rsidRPr="007C395B">
        <w:rPr>
          <w:rFonts w:ascii="Calibri" w:hAnsi="Calibri" w:cs="Calibri"/>
          <w:bCs/>
          <w:iCs/>
        </w:rPr>
        <w:t>14 073-2 wystawiony przez niezależną jednostkę (polską lub innego kraju Unii</w:t>
      </w:r>
      <w:r w:rsidR="00F958B5">
        <w:rPr>
          <w:rFonts w:ascii="Calibri" w:hAnsi="Calibri" w:cs="Calibri"/>
          <w:bCs/>
          <w:iCs/>
        </w:rPr>
        <w:t xml:space="preserve"> Europejskiej</w:t>
      </w:r>
      <w:r w:rsidRPr="007C395B">
        <w:rPr>
          <w:rFonts w:ascii="Calibri" w:hAnsi="Calibri" w:cs="Calibri"/>
          <w:bCs/>
          <w:iCs/>
        </w:rPr>
        <w:t>)</w:t>
      </w:r>
      <w:r w:rsidR="0028723C">
        <w:rPr>
          <w:rFonts w:ascii="Calibri" w:hAnsi="Calibri" w:cs="Calibri"/>
          <w:bCs/>
          <w:iCs/>
        </w:rPr>
        <w:t>.</w:t>
      </w:r>
    </w:p>
    <w:p w:rsidR="00F958B5" w:rsidRPr="00957D32" w:rsidRDefault="00F958B5" w:rsidP="00F958B5">
      <w:pPr>
        <w:spacing w:before="60" w:after="60"/>
        <w:ind w:left="720"/>
        <w:jc w:val="both"/>
        <w:rPr>
          <w:rFonts w:ascii="Calibri" w:hAnsi="Calibri" w:cs="Calibri"/>
        </w:rPr>
      </w:pPr>
    </w:p>
    <w:p w:rsidR="00823B60" w:rsidRDefault="00823B60" w:rsidP="00823B60">
      <w:pPr>
        <w:spacing w:before="60" w:after="6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Zadanie Nr 4 – Dostawa szafy do suszenia odzieży</w:t>
      </w:r>
    </w:p>
    <w:p w:rsidR="00525704" w:rsidRPr="002E3261" w:rsidRDefault="00525704" w:rsidP="00525704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2E3261">
        <w:rPr>
          <w:rFonts w:ascii="Calibri" w:hAnsi="Calibri" w:cs="Calibri"/>
          <w:b/>
          <w:bCs/>
          <w:iCs/>
        </w:rPr>
        <w:t>Karta katalogow</w:t>
      </w:r>
      <w:r w:rsidR="0028723C">
        <w:rPr>
          <w:rFonts w:ascii="Calibri" w:hAnsi="Calibri" w:cs="Calibri"/>
          <w:b/>
          <w:bCs/>
          <w:iCs/>
        </w:rPr>
        <w:t>a</w:t>
      </w:r>
      <w:r w:rsidRPr="002E3261">
        <w:rPr>
          <w:rFonts w:ascii="Calibri" w:hAnsi="Calibri" w:cs="Calibri"/>
          <w:b/>
          <w:bCs/>
          <w:iCs/>
        </w:rPr>
        <w:t xml:space="preserve"> produkt</w:t>
      </w:r>
      <w:r>
        <w:rPr>
          <w:rFonts w:ascii="Calibri" w:hAnsi="Calibri" w:cs="Calibri"/>
          <w:b/>
          <w:bCs/>
          <w:iCs/>
        </w:rPr>
        <w:t>u</w:t>
      </w:r>
      <w:r w:rsidRPr="002E3261">
        <w:rPr>
          <w:rFonts w:ascii="Calibri" w:hAnsi="Calibri" w:cs="Calibri"/>
          <w:b/>
          <w:bCs/>
          <w:iCs/>
        </w:rPr>
        <w:t xml:space="preserve"> </w:t>
      </w:r>
      <w:r w:rsidRPr="002E3261">
        <w:rPr>
          <w:rFonts w:ascii="Calibri" w:hAnsi="Calibri" w:cs="Calibri"/>
          <w:bCs/>
          <w:iCs/>
        </w:rPr>
        <w:t xml:space="preserve"> format (min A-4) zawierająca: </w:t>
      </w:r>
      <w:r w:rsidR="0028723C">
        <w:rPr>
          <w:rFonts w:ascii="Calibri" w:hAnsi="Calibri" w:cs="Calibri"/>
          <w:bCs/>
          <w:iCs/>
        </w:rPr>
        <w:t xml:space="preserve"> </w:t>
      </w:r>
      <w:r w:rsidRPr="002E3261">
        <w:rPr>
          <w:rFonts w:ascii="Calibri" w:hAnsi="Calibri" w:cs="Calibri"/>
          <w:bCs/>
          <w:iCs/>
        </w:rPr>
        <w:t>1</w:t>
      </w:r>
      <w:r>
        <w:rPr>
          <w:rFonts w:ascii="Calibri" w:hAnsi="Calibri" w:cs="Calibri"/>
          <w:bCs/>
          <w:iCs/>
        </w:rPr>
        <w:t xml:space="preserve">) </w:t>
      </w:r>
      <w:r w:rsidRPr="002E3261">
        <w:rPr>
          <w:rFonts w:ascii="Calibri" w:hAnsi="Calibri" w:cs="Calibri"/>
          <w:bCs/>
          <w:iCs/>
        </w:rPr>
        <w:t>zdjęcie</w:t>
      </w:r>
      <w:r w:rsidR="0028723C">
        <w:rPr>
          <w:rFonts w:ascii="Calibri" w:hAnsi="Calibri" w:cs="Calibri"/>
          <w:bCs/>
          <w:iCs/>
        </w:rPr>
        <w:t>/wizualizacja</w:t>
      </w:r>
      <w:r w:rsidRPr="002E3261">
        <w:rPr>
          <w:rFonts w:ascii="Calibri" w:hAnsi="Calibri" w:cs="Calibri"/>
          <w:bCs/>
          <w:iCs/>
        </w:rPr>
        <w:t xml:space="preserve">, </w:t>
      </w:r>
      <w:r w:rsidR="0028723C">
        <w:rPr>
          <w:rFonts w:ascii="Calibri" w:hAnsi="Calibri" w:cs="Calibri"/>
          <w:bCs/>
          <w:iCs/>
        </w:rPr>
        <w:br/>
      </w:r>
      <w:r w:rsidRPr="002E3261">
        <w:rPr>
          <w:rFonts w:ascii="Calibri" w:hAnsi="Calibri" w:cs="Calibri"/>
          <w:bCs/>
          <w:iCs/>
        </w:rPr>
        <w:t>2</w:t>
      </w:r>
      <w:r>
        <w:rPr>
          <w:rFonts w:ascii="Calibri" w:hAnsi="Calibri" w:cs="Calibri"/>
          <w:bCs/>
          <w:iCs/>
        </w:rPr>
        <w:t>)</w:t>
      </w:r>
      <w:r w:rsidRPr="002E3261">
        <w:rPr>
          <w:rFonts w:ascii="Calibri" w:hAnsi="Calibri" w:cs="Calibri"/>
          <w:bCs/>
          <w:iCs/>
        </w:rPr>
        <w:t xml:space="preserve"> model, nazwę  3</w:t>
      </w:r>
      <w:r>
        <w:rPr>
          <w:rFonts w:ascii="Calibri" w:hAnsi="Calibri" w:cs="Calibri"/>
          <w:bCs/>
          <w:iCs/>
        </w:rPr>
        <w:t>) producenta, 4)</w:t>
      </w:r>
      <w:r w:rsidRPr="002E3261">
        <w:rPr>
          <w:rFonts w:ascii="Calibri" w:hAnsi="Calibri" w:cs="Calibri"/>
          <w:bCs/>
          <w:iCs/>
        </w:rPr>
        <w:t xml:space="preserve"> podstawowe wymiary  wyszczególnione</w:t>
      </w:r>
      <w:r w:rsidR="0028723C">
        <w:rPr>
          <w:rFonts w:ascii="Calibri" w:hAnsi="Calibri" w:cs="Calibri"/>
          <w:bCs/>
          <w:iCs/>
        </w:rPr>
        <w:t xml:space="preserve"> w opisie przedmiotu zamówienia,</w:t>
      </w:r>
    </w:p>
    <w:p w:rsidR="00823B60" w:rsidRPr="003811C6" w:rsidRDefault="00823B60" w:rsidP="00823B60">
      <w:pPr>
        <w:numPr>
          <w:ilvl w:val="0"/>
          <w:numId w:val="5"/>
        </w:numPr>
        <w:rPr>
          <w:rFonts w:ascii="Calibri" w:hAnsi="Calibri" w:cs="Calibri"/>
          <w:iCs/>
        </w:rPr>
      </w:pPr>
      <w:r w:rsidRPr="00E41D61">
        <w:rPr>
          <w:rFonts w:ascii="Calibri" w:hAnsi="Calibri" w:cs="Calibri"/>
          <w:b/>
          <w:bCs/>
          <w:iCs/>
        </w:rPr>
        <w:t>Certyfikat/</w:t>
      </w:r>
      <w:r w:rsidRPr="00E41D61">
        <w:rPr>
          <w:rFonts w:ascii="Calibri" w:hAnsi="Calibri" w:cs="Calibri"/>
          <w:b/>
          <w:iCs/>
        </w:rPr>
        <w:t xml:space="preserve">Atesty </w:t>
      </w:r>
      <w:r w:rsidRPr="00065EDD">
        <w:rPr>
          <w:rFonts w:ascii="Calibri" w:hAnsi="Calibri" w:cs="Calibri"/>
          <w:iCs/>
        </w:rPr>
        <w:t xml:space="preserve">certyfikat </w:t>
      </w:r>
      <w:r w:rsidR="00E8192A">
        <w:rPr>
          <w:rFonts w:ascii="Calibri" w:hAnsi="Calibri" w:cs="Calibri"/>
          <w:iCs/>
        </w:rPr>
        <w:t>CE</w:t>
      </w:r>
      <w:r>
        <w:rPr>
          <w:rFonts w:ascii="Calibri" w:hAnsi="Calibri" w:cs="Calibri"/>
          <w:iCs/>
        </w:rPr>
        <w:t>,</w:t>
      </w:r>
      <w:r w:rsidRPr="00E41D61">
        <w:rPr>
          <w:rFonts w:ascii="Calibri" w:hAnsi="Calibri" w:cs="Calibri"/>
          <w:iCs/>
        </w:rPr>
        <w:t xml:space="preserve"> atest higieniczny, deklaracja zgodności </w:t>
      </w:r>
      <w:r w:rsidR="0028723C">
        <w:rPr>
          <w:rFonts w:ascii="Calibri" w:hAnsi="Calibri" w:cs="Calibri"/>
        </w:rPr>
        <w:t>ISO 9001:2015 oraz 14001:2015.</w:t>
      </w:r>
    </w:p>
    <w:p w:rsidR="003811C6" w:rsidRPr="00065EDD" w:rsidRDefault="003811C6" w:rsidP="003811C6">
      <w:pPr>
        <w:ind w:left="720"/>
        <w:rPr>
          <w:rFonts w:ascii="Calibri" w:hAnsi="Calibri" w:cs="Calibri"/>
          <w:iCs/>
        </w:rPr>
      </w:pPr>
    </w:p>
    <w:p w:rsidR="00E36881" w:rsidRDefault="00E36881" w:rsidP="00823B60">
      <w:pPr>
        <w:spacing w:before="60" w:after="60"/>
        <w:jc w:val="both"/>
        <w:rPr>
          <w:rFonts w:ascii="Calibri" w:hAnsi="Calibri" w:cs="Calibri"/>
          <w:b/>
        </w:rPr>
      </w:pPr>
    </w:p>
    <w:p w:rsidR="00823B60" w:rsidRDefault="00823B60" w:rsidP="00823B60">
      <w:pPr>
        <w:spacing w:before="60" w:after="60"/>
        <w:jc w:val="both"/>
        <w:rPr>
          <w:rFonts w:ascii="Calibri" w:hAnsi="Calibri" w:cs="Calibri"/>
          <w:b/>
        </w:rPr>
      </w:pPr>
      <w:r w:rsidRPr="007C395B">
        <w:rPr>
          <w:rFonts w:ascii="Calibri" w:hAnsi="Calibri" w:cs="Calibri"/>
          <w:b/>
        </w:rPr>
        <w:t>INNE</w:t>
      </w:r>
    </w:p>
    <w:p w:rsidR="00823B60" w:rsidRDefault="00823B60" w:rsidP="00823B60">
      <w:pPr>
        <w:numPr>
          <w:ilvl w:val="0"/>
          <w:numId w:val="4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>Certyfikaty lub Atesty, Protokoły muszą być aktualne, kompletne, zawierać wszystkie strony oryginału,</w:t>
      </w:r>
    </w:p>
    <w:p w:rsidR="00823B60" w:rsidRDefault="00823B60" w:rsidP="00823B60">
      <w:pPr>
        <w:spacing w:before="60" w:after="60"/>
        <w:rPr>
          <w:rFonts w:ascii="Calibri" w:hAnsi="Calibri" w:cs="Calibri"/>
        </w:rPr>
      </w:pPr>
    </w:p>
    <w:p w:rsidR="00823B60" w:rsidRDefault="00823B60" w:rsidP="00823B60">
      <w:pPr>
        <w:spacing w:before="60" w:after="60"/>
        <w:rPr>
          <w:rFonts w:ascii="Calibri" w:hAnsi="Calibri" w:cs="Calibri"/>
        </w:rPr>
      </w:pPr>
    </w:p>
    <w:p w:rsidR="00823B60" w:rsidRDefault="00823B60" w:rsidP="00823B60">
      <w:pPr>
        <w:spacing w:before="60" w:after="60"/>
        <w:rPr>
          <w:rFonts w:ascii="Calibri" w:hAnsi="Calibri" w:cs="Calibri"/>
        </w:rPr>
      </w:pPr>
    </w:p>
    <w:p w:rsidR="00823B60" w:rsidRDefault="00823B60" w:rsidP="00823B60">
      <w:pPr>
        <w:spacing w:before="60" w:after="60"/>
        <w:rPr>
          <w:rFonts w:ascii="Calibri" w:hAnsi="Calibri" w:cs="Calibri"/>
        </w:rPr>
      </w:pPr>
    </w:p>
    <w:p w:rsidR="00823B60" w:rsidRDefault="00823B60"/>
    <w:sectPr w:rsidR="00823B60" w:rsidSect="00A0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D96"/>
    <w:multiLevelType w:val="hybridMultilevel"/>
    <w:tmpl w:val="68866F9C"/>
    <w:lvl w:ilvl="0" w:tplc="85F69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0EAD"/>
    <w:multiLevelType w:val="hybridMultilevel"/>
    <w:tmpl w:val="81C4D19A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718F"/>
    <w:multiLevelType w:val="hybridMultilevel"/>
    <w:tmpl w:val="B4AE02E2"/>
    <w:lvl w:ilvl="0" w:tplc="CA72321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A91724C"/>
    <w:multiLevelType w:val="hybridMultilevel"/>
    <w:tmpl w:val="336E78E4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20995"/>
    <w:multiLevelType w:val="hybridMultilevel"/>
    <w:tmpl w:val="2E2A48BA"/>
    <w:lvl w:ilvl="0" w:tplc="CA723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23B60"/>
    <w:rsid w:val="00004284"/>
    <w:rsid w:val="0016315F"/>
    <w:rsid w:val="001E1372"/>
    <w:rsid w:val="0028723C"/>
    <w:rsid w:val="003811C6"/>
    <w:rsid w:val="0045593D"/>
    <w:rsid w:val="004C7826"/>
    <w:rsid w:val="00525704"/>
    <w:rsid w:val="00546B65"/>
    <w:rsid w:val="00736CCA"/>
    <w:rsid w:val="00796973"/>
    <w:rsid w:val="00823B60"/>
    <w:rsid w:val="00900E49"/>
    <w:rsid w:val="00917CB4"/>
    <w:rsid w:val="009922D9"/>
    <w:rsid w:val="009D0052"/>
    <w:rsid w:val="009E1A82"/>
    <w:rsid w:val="00A001F4"/>
    <w:rsid w:val="00A02EA8"/>
    <w:rsid w:val="00A34F6B"/>
    <w:rsid w:val="00C03961"/>
    <w:rsid w:val="00C455D8"/>
    <w:rsid w:val="00C516B0"/>
    <w:rsid w:val="00C71146"/>
    <w:rsid w:val="00CC7620"/>
    <w:rsid w:val="00D126D4"/>
    <w:rsid w:val="00D21967"/>
    <w:rsid w:val="00D80CEB"/>
    <w:rsid w:val="00DF6A33"/>
    <w:rsid w:val="00E36881"/>
    <w:rsid w:val="00E75D31"/>
    <w:rsid w:val="00E8192A"/>
    <w:rsid w:val="00F242EE"/>
    <w:rsid w:val="00F9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2</cp:revision>
  <cp:lastPrinted>2023-06-12T11:40:00Z</cp:lastPrinted>
  <dcterms:created xsi:type="dcterms:W3CDTF">2023-06-30T08:09:00Z</dcterms:created>
  <dcterms:modified xsi:type="dcterms:W3CDTF">2023-06-30T08:09:00Z</dcterms:modified>
</cp:coreProperties>
</file>