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39CD" w14:textId="77777777" w:rsidR="003F7CD8" w:rsidRPr="00184EE0" w:rsidRDefault="003F7CD8" w:rsidP="003F7CD8">
      <w:pPr>
        <w:spacing w:line="276" w:lineRule="auto"/>
        <w:rPr>
          <w:b/>
          <w:sz w:val="22"/>
          <w:szCs w:val="22"/>
        </w:rPr>
      </w:pPr>
      <w:bookmarkStart w:id="0" w:name="_GoBack"/>
      <w:bookmarkEnd w:id="0"/>
      <w:r w:rsidRPr="00184EE0">
        <w:rPr>
          <w:b/>
          <w:sz w:val="22"/>
          <w:szCs w:val="22"/>
        </w:rPr>
        <w:t xml:space="preserve">Załącznik nr 2 do Zapytania ofertowego z dnia </w:t>
      </w:r>
      <w:r w:rsidR="00184EE0" w:rsidRPr="00184EE0">
        <w:rPr>
          <w:b/>
          <w:sz w:val="22"/>
          <w:szCs w:val="22"/>
          <w:highlight w:val="yellow"/>
        </w:rPr>
        <w:t>…..</w:t>
      </w:r>
      <w:r w:rsidRPr="00184EE0">
        <w:rPr>
          <w:b/>
          <w:sz w:val="22"/>
          <w:szCs w:val="22"/>
        </w:rPr>
        <w:t xml:space="preserve"> </w:t>
      </w:r>
      <w:r w:rsidR="00184EE0" w:rsidRPr="00184EE0">
        <w:rPr>
          <w:b/>
          <w:sz w:val="22"/>
          <w:szCs w:val="22"/>
        </w:rPr>
        <w:t>sierpnia</w:t>
      </w:r>
      <w:r w:rsidRPr="00184EE0">
        <w:rPr>
          <w:b/>
          <w:sz w:val="22"/>
          <w:szCs w:val="22"/>
        </w:rPr>
        <w:t xml:space="preserve"> 2023 r.</w:t>
      </w:r>
    </w:p>
    <w:p w14:paraId="50CE631C" w14:textId="77777777" w:rsidR="003F7CD8" w:rsidRPr="00184EE0" w:rsidRDefault="003F7CD8" w:rsidP="003F7CD8">
      <w:pPr>
        <w:spacing w:line="276" w:lineRule="auto"/>
        <w:rPr>
          <w:b/>
          <w:sz w:val="22"/>
          <w:szCs w:val="22"/>
        </w:rPr>
      </w:pPr>
    </w:p>
    <w:p w14:paraId="18BD09C2" w14:textId="77777777" w:rsidR="00DA25D4" w:rsidRPr="00184EE0" w:rsidRDefault="002955A2" w:rsidP="0049610A">
      <w:pPr>
        <w:spacing w:line="276" w:lineRule="auto"/>
        <w:jc w:val="center"/>
        <w:rPr>
          <w:b/>
          <w:sz w:val="22"/>
          <w:szCs w:val="22"/>
        </w:rPr>
      </w:pPr>
      <w:r w:rsidRPr="00184EE0">
        <w:rPr>
          <w:b/>
          <w:sz w:val="22"/>
          <w:szCs w:val="22"/>
        </w:rPr>
        <w:t xml:space="preserve">UMOWA NR </w:t>
      </w:r>
      <w:r w:rsidR="009308C6" w:rsidRPr="00184EE0">
        <w:rPr>
          <w:b/>
          <w:sz w:val="22"/>
          <w:szCs w:val="22"/>
        </w:rPr>
        <w:t>…………</w:t>
      </w:r>
    </w:p>
    <w:p w14:paraId="272C1020" w14:textId="77777777" w:rsidR="00DA25D4" w:rsidRPr="00184EE0" w:rsidRDefault="009308C6" w:rsidP="00184EE0">
      <w:pPr>
        <w:spacing w:line="276" w:lineRule="auto"/>
        <w:jc w:val="both"/>
        <w:rPr>
          <w:b/>
          <w:sz w:val="22"/>
          <w:szCs w:val="22"/>
        </w:rPr>
      </w:pPr>
      <w:r w:rsidRPr="00184EE0">
        <w:rPr>
          <w:b/>
          <w:sz w:val="22"/>
          <w:szCs w:val="22"/>
        </w:rPr>
        <w:t xml:space="preserve">na </w:t>
      </w:r>
      <w:r w:rsidR="00184EE0">
        <w:rPr>
          <w:b/>
          <w:sz w:val="22"/>
          <w:szCs w:val="22"/>
        </w:rPr>
        <w:t>3-krotną realizację</w:t>
      </w:r>
      <w:r w:rsidRPr="00184EE0">
        <w:rPr>
          <w:b/>
          <w:sz w:val="22"/>
          <w:szCs w:val="22"/>
        </w:rPr>
        <w:t xml:space="preserve"> usług</w:t>
      </w:r>
      <w:r w:rsidR="00184EE0">
        <w:rPr>
          <w:b/>
          <w:sz w:val="22"/>
          <w:szCs w:val="22"/>
        </w:rPr>
        <w:t>i</w:t>
      </w:r>
      <w:r w:rsidRPr="00184EE0">
        <w:rPr>
          <w:b/>
          <w:sz w:val="22"/>
          <w:szCs w:val="22"/>
        </w:rPr>
        <w:t xml:space="preserve"> wynajęcia </w:t>
      </w:r>
      <w:r w:rsidR="00184EE0" w:rsidRPr="00184EE0">
        <w:rPr>
          <w:b/>
          <w:sz w:val="22"/>
          <w:szCs w:val="22"/>
        </w:rPr>
        <w:t>dużego samochodu/autobusu</w:t>
      </w:r>
      <w:r w:rsidRPr="00184EE0">
        <w:rPr>
          <w:b/>
          <w:sz w:val="22"/>
          <w:szCs w:val="22"/>
        </w:rPr>
        <w:t xml:space="preserve"> (wraz z kierowcą) przystosowanego do organizacji wyjazdowych akcji </w:t>
      </w:r>
      <w:r w:rsidR="00184EE0" w:rsidRPr="00184EE0">
        <w:rPr>
          <w:b/>
          <w:sz w:val="22"/>
          <w:szCs w:val="22"/>
        </w:rPr>
        <w:t>społeczno-edukacyjnej z zakresu polityki zdrowotnej i promocji zdrowia, w ramach Kampanii społeczno-edukacyjnej na temat profilaktyki raka piersi, jąder oraz czerniaka, pn. „Czy ten Pan i Pani są poinformowani?” realizowanej przez Wojewódzki Szpital Specjalistyczny we Wrocławiu z dotacji z budżetu Województwa Dolno</w:t>
      </w:r>
      <w:r w:rsidR="006372BF">
        <w:rPr>
          <w:b/>
          <w:sz w:val="22"/>
          <w:szCs w:val="22"/>
        </w:rPr>
        <w:t xml:space="preserve">śląskiego przyznanej Uchwałą nr </w:t>
      </w:r>
      <w:r w:rsidR="00184EE0" w:rsidRPr="00184EE0">
        <w:rPr>
          <w:b/>
          <w:sz w:val="22"/>
          <w:szCs w:val="22"/>
        </w:rPr>
        <w:t>7180/VI/23 Zarządu Województwa Dolnośląskiego z dnia 03 lipca 2023 r., zgodnie z Umową dotacji nr DZ-Z/129/2023 z dnia 13.07.2023 r.</w:t>
      </w:r>
    </w:p>
    <w:p w14:paraId="60735B63" w14:textId="77777777" w:rsidR="00184EE0" w:rsidRPr="00184EE0" w:rsidRDefault="00184EE0" w:rsidP="00184EE0">
      <w:pPr>
        <w:spacing w:line="276" w:lineRule="auto"/>
        <w:jc w:val="center"/>
        <w:rPr>
          <w:b/>
          <w:sz w:val="22"/>
          <w:szCs w:val="22"/>
        </w:rPr>
      </w:pPr>
    </w:p>
    <w:p w14:paraId="4485D4E8" w14:textId="77777777" w:rsidR="00184EE0" w:rsidRPr="00184EE0" w:rsidRDefault="00184EE0" w:rsidP="00184EE0">
      <w:pPr>
        <w:spacing w:line="276" w:lineRule="auto"/>
        <w:rPr>
          <w:rFonts w:eastAsia="Times New Roman"/>
          <w:sz w:val="22"/>
          <w:szCs w:val="22"/>
          <w:lang w:eastAsia="pl-PL"/>
        </w:rPr>
      </w:pPr>
      <w:r w:rsidRPr="00184EE0">
        <w:rPr>
          <w:rFonts w:eastAsia="Times New Roman"/>
          <w:sz w:val="22"/>
          <w:szCs w:val="22"/>
          <w:lang w:eastAsia="pl-PL"/>
        </w:rPr>
        <w:t>zawarta we Wrocławiu w dniu ………………………..,  pomiędzy:</w:t>
      </w:r>
    </w:p>
    <w:p w14:paraId="5D45B05B" w14:textId="77777777" w:rsidR="00184EE0" w:rsidRPr="00184EE0" w:rsidRDefault="00184EE0" w:rsidP="00184EE0">
      <w:pPr>
        <w:spacing w:line="276" w:lineRule="auto"/>
        <w:jc w:val="center"/>
        <w:rPr>
          <w:rFonts w:eastAsia="Times New Roman"/>
          <w:b/>
          <w:sz w:val="22"/>
          <w:szCs w:val="22"/>
          <w:lang w:eastAsia="pl-PL"/>
        </w:rPr>
      </w:pPr>
    </w:p>
    <w:p w14:paraId="558B785C" w14:textId="77777777" w:rsidR="00184EE0" w:rsidRPr="00184EE0" w:rsidRDefault="00184EE0" w:rsidP="00184EE0">
      <w:pPr>
        <w:spacing w:line="276" w:lineRule="auto"/>
        <w:rPr>
          <w:rFonts w:eastAsia="Times New Roman"/>
          <w:sz w:val="22"/>
          <w:szCs w:val="22"/>
          <w:lang w:eastAsia="pl-PL"/>
        </w:rPr>
      </w:pPr>
      <w:r w:rsidRPr="00184EE0">
        <w:rPr>
          <w:rFonts w:eastAsia="Times New Roman"/>
          <w:b/>
          <w:sz w:val="22"/>
          <w:szCs w:val="22"/>
          <w:lang w:eastAsia="pl-PL"/>
        </w:rPr>
        <w:t xml:space="preserve">Wojewódzkim Szpitalem Specjalistycznym we Wrocławiu, ul. H. Kamieńskiego 73a, 51-124 Wrocław, </w:t>
      </w:r>
      <w:r w:rsidRPr="00184EE0">
        <w:rPr>
          <w:rFonts w:eastAsia="Times New Roman"/>
          <w:sz w:val="22"/>
          <w:szCs w:val="22"/>
          <w:lang w:eastAsia="pl-PL"/>
        </w:rPr>
        <w:t>NIP 895-16-45-574, REGON 000977893, KRS 0000101546,</w:t>
      </w:r>
    </w:p>
    <w:p w14:paraId="62955170" w14:textId="77777777" w:rsidR="00184EE0" w:rsidRPr="00184EE0" w:rsidRDefault="00184EE0" w:rsidP="00184EE0">
      <w:pPr>
        <w:spacing w:line="276" w:lineRule="auto"/>
        <w:rPr>
          <w:rFonts w:eastAsia="Times New Roman"/>
          <w:sz w:val="22"/>
          <w:szCs w:val="22"/>
          <w:lang w:eastAsia="pl-PL"/>
        </w:rPr>
      </w:pPr>
      <w:r w:rsidRPr="00184EE0">
        <w:rPr>
          <w:rFonts w:eastAsia="Times New Roman"/>
          <w:sz w:val="22"/>
          <w:szCs w:val="22"/>
          <w:lang w:eastAsia="pl-PL"/>
        </w:rPr>
        <w:t xml:space="preserve">reprezentowanym przez </w:t>
      </w:r>
    </w:p>
    <w:p w14:paraId="156224BC" w14:textId="77777777" w:rsidR="00184EE0" w:rsidRPr="00184EE0" w:rsidRDefault="00184EE0" w:rsidP="00184EE0">
      <w:pPr>
        <w:spacing w:line="276" w:lineRule="auto"/>
        <w:rPr>
          <w:rFonts w:eastAsia="Times New Roman"/>
          <w:b/>
          <w:sz w:val="22"/>
          <w:szCs w:val="22"/>
          <w:lang w:eastAsia="pl-PL"/>
        </w:rPr>
      </w:pPr>
      <w:r w:rsidRPr="00184EE0">
        <w:rPr>
          <w:rFonts w:eastAsia="Times New Roman"/>
          <w:b/>
          <w:sz w:val="22"/>
          <w:szCs w:val="22"/>
          <w:lang w:eastAsia="pl-PL"/>
        </w:rPr>
        <w:t xml:space="preserve">Mariolę </w:t>
      </w:r>
      <w:proofErr w:type="spellStart"/>
      <w:r w:rsidRPr="00184EE0">
        <w:rPr>
          <w:rFonts w:eastAsia="Times New Roman"/>
          <w:b/>
          <w:sz w:val="22"/>
          <w:szCs w:val="22"/>
          <w:lang w:eastAsia="pl-PL"/>
        </w:rPr>
        <w:t>Dwornikowską-Dąbrowską</w:t>
      </w:r>
      <w:proofErr w:type="spellEnd"/>
      <w:r w:rsidRPr="00184EE0">
        <w:rPr>
          <w:rFonts w:eastAsia="Times New Roman"/>
          <w:b/>
          <w:sz w:val="22"/>
          <w:szCs w:val="22"/>
          <w:lang w:eastAsia="pl-PL"/>
        </w:rPr>
        <w:t xml:space="preserve"> – Z-</w:t>
      </w:r>
      <w:proofErr w:type="spellStart"/>
      <w:r w:rsidRPr="00184EE0">
        <w:rPr>
          <w:rFonts w:eastAsia="Times New Roman"/>
          <w:b/>
          <w:sz w:val="22"/>
          <w:szCs w:val="22"/>
          <w:lang w:eastAsia="pl-PL"/>
        </w:rPr>
        <w:t>cę</w:t>
      </w:r>
      <w:proofErr w:type="spellEnd"/>
      <w:r w:rsidRPr="00184EE0">
        <w:rPr>
          <w:rFonts w:eastAsia="Times New Roman"/>
          <w:b/>
          <w:sz w:val="22"/>
          <w:szCs w:val="22"/>
          <w:lang w:eastAsia="pl-PL"/>
        </w:rPr>
        <w:t xml:space="preserve"> Dyrektora ds. Finansów i Administracji</w:t>
      </w:r>
    </w:p>
    <w:p w14:paraId="7127FB1D" w14:textId="77777777" w:rsidR="00184EE0" w:rsidRPr="00184EE0" w:rsidRDefault="00184EE0" w:rsidP="00184EE0">
      <w:pPr>
        <w:spacing w:line="276" w:lineRule="auto"/>
        <w:rPr>
          <w:rFonts w:eastAsia="Times New Roman"/>
          <w:b/>
          <w:sz w:val="22"/>
          <w:szCs w:val="22"/>
          <w:lang w:eastAsia="pl-PL"/>
        </w:rPr>
      </w:pPr>
      <w:r w:rsidRPr="00184EE0">
        <w:rPr>
          <w:rFonts w:eastAsia="Times New Roman"/>
          <w:sz w:val="22"/>
          <w:szCs w:val="22"/>
          <w:lang w:eastAsia="pl-PL"/>
        </w:rPr>
        <w:t>zwanym dalej</w:t>
      </w:r>
      <w:r w:rsidRPr="00184EE0">
        <w:rPr>
          <w:rFonts w:eastAsia="Times New Roman"/>
          <w:b/>
          <w:sz w:val="22"/>
          <w:szCs w:val="22"/>
          <w:lang w:eastAsia="pl-PL"/>
        </w:rPr>
        <w:t xml:space="preserve"> „Zamawiającym”</w:t>
      </w:r>
    </w:p>
    <w:p w14:paraId="25D977EE" w14:textId="77777777" w:rsidR="00184EE0" w:rsidRPr="00184EE0" w:rsidRDefault="00184EE0" w:rsidP="00184EE0">
      <w:pPr>
        <w:spacing w:line="276" w:lineRule="auto"/>
        <w:jc w:val="center"/>
        <w:rPr>
          <w:rFonts w:eastAsia="Times New Roman"/>
          <w:b/>
          <w:sz w:val="22"/>
          <w:szCs w:val="22"/>
          <w:lang w:eastAsia="pl-PL"/>
        </w:rPr>
      </w:pPr>
    </w:p>
    <w:p w14:paraId="22DAAA9F" w14:textId="77777777" w:rsidR="00184EE0" w:rsidRPr="00184EE0" w:rsidRDefault="00184EE0" w:rsidP="00184EE0">
      <w:pPr>
        <w:spacing w:line="276" w:lineRule="auto"/>
        <w:rPr>
          <w:rFonts w:eastAsia="Times New Roman"/>
          <w:sz w:val="22"/>
          <w:szCs w:val="22"/>
          <w:lang w:eastAsia="pl-PL"/>
        </w:rPr>
      </w:pPr>
      <w:r w:rsidRPr="00184EE0">
        <w:rPr>
          <w:rFonts w:eastAsia="Times New Roman"/>
          <w:sz w:val="22"/>
          <w:szCs w:val="22"/>
          <w:lang w:eastAsia="pl-PL"/>
        </w:rPr>
        <w:t>a</w:t>
      </w:r>
    </w:p>
    <w:p w14:paraId="39D06257" w14:textId="77777777" w:rsidR="00184EE0" w:rsidRPr="00184EE0" w:rsidRDefault="00184EE0" w:rsidP="00184EE0">
      <w:pPr>
        <w:spacing w:line="276" w:lineRule="auto"/>
        <w:rPr>
          <w:rFonts w:eastAsia="Times New Roman"/>
          <w:sz w:val="22"/>
          <w:szCs w:val="22"/>
          <w:lang w:eastAsia="pl-PL"/>
        </w:rPr>
      </w:pPr>
      <w:r w:rsidRPr="00184EE0">
        <w:rPr>
          <w:rFonts w:eastAsia="Times New Roman"/>
          <w:sz w:val="22"/>
          <w:szCs w:val="22"/>
          <w:lang w:eastAsia="pl-PL"/>
        </w:rPr>
        <w:t xml:space="preserve"> …………………………………………………………...……………………………………………….</w:t>
      </w:r>
    </w:p>
    <w:p w14:paraId="0A596F83" w14:textId="77777777" w:rsidR="00184EE0" w:rsidRPr="00184EE0" w:rsidRDefault="00184EE0" w:rsidP="00184EE0">
      <w:pPr>
        <w:spacing w:line="276" w:lineRule="auto"/>
        <w:rPr>
          <w:rFonts w:eastAsia="Times New Roman"/>
          <w:sz w:val="22"/>
          <w:szCs w:val="22"/>
          <w:lang w:eastAsia="pl-PL"/>
        </w:rPr>
      </w:pPr>
    </w:p>
    <w:p w14:paraId="2417A824" w14:textId="77777777" w:rsidR="00184EE0" w:rsidRPr="00184EE0" w:rsidRDefault="00184EE0" w:rsidP="00184EE0">
      <w:pPr>
        <w:spacing w:line="276" w:lineRule="auto"/>
        <w:rPr>
          <w:rFonts w:eastAsia="Times New Roman"/>
          <w:sz w:val="22"/>
          <w:szCs w:val="22"/>
          <w:lang w:eastAsia="pl-PL"/>
        </w:rPr>
      </w:pPr>
      <w:r w:rsidRPr="00184EE0">
        <w:rPr>
          <w:rFonts w:eastAsia="Times New Roman"/>
          <w:sz w:val="22"/>
          <w:szCs w:val="22"/>
          <w:lang w:eastAsia="pl-PL"/>
        </w:rPr>
        <w:t>……………………………………………………………………………………………………...…….</w:t>
      </w:r>
    </w:p>
    <w:p w14:paraId="3A9A45B8" w14:textId="77777777" w:rsidR="00184EE0" w:rsidRPr="00184EE0" w:rsidRDefault="00184EE0" w:rsidP="00184EE0">
      <w:pPr>
        <w:spacing w:line="276" w:lineRule="auto"/>
        <w:rPr>
          <w:rFonts w:eastAsia="Times New Roman"/>
          <w:sz w:val="22"/>
          <w:szCs w:val="22"/>
          <w:lang w:eastAsia="pl-PL"/>
        </w:rPr>
      </w:pPr>
      <w:r w:rsidRPr="00184EE0">
        <w:rPr>
          <w:rFonts w:eastAsia="Times New Roman"/>
          <w:sz w:val="22"/>
          <w:szCs w:val="22"/>
          <w:lang w:eastAsia="pl-PL"/>
        </w:rPr>
        <w:t xml:space="preserve">reprezentowanym przez </w:t>
      </w:r>
    </w:p>
    <w:p w14:paraId="4B71791D" w14:textId="77777777" w:rsidR="00184EE0" w:rsidRPr="00184EE0" w:rsidRDefault="00184EE0" w:rsidP="00184EE0">
      <w:pPr>
        <w:spacing w:line="276" w:lineRule="auto"/>
        <w:rPr>
          <w:rFonts w:eastAsia="Times New Roman"/>
          <w:sz w:val="22"/>
          <w:szCs w:val="22"/>
          <w:lang w:eastAsia="pl-PL"/>
        </w:rPr>
      </w:pPr>
    </w:p>
    <w:p w14:paraId="5B401C22" w14:textId="77777777" w:rsidR="00184EE0" w:rsidRPr="00184EE0" w:rsidRDefault="00184EE0" w:rsidP="00184EE0">
      <w:pPr>
        <w:spacing w:line="276" w:lineRule="auto"/>
        <w:rPr>
          <w:rFonts w:eastAsia="Times New Roman"/>
          <w:sz w:val="22"/>
          <w:szCs w:val="22"/>
          <w:lang w:eastAsia="pl-PL"/>
        </w:rPr>
      </w:pPr>
      <w:r w:rsidRPr="00184EE0">
        <w:rPr>
          <w:rFonts w:eastAsia="Times New Roman"/>
          <w:sz w:val="22"/>
          <w:szCs w:val="22"/>
          <w:lang w:eastAsia="pl-PL"/>
        </w:rPr>
        <w:t>……………………………………………………………………………………………………………</w:t>
      </w:r>
    </w:p>
    <w:p w14:paraId="458432F2" w14:textId="77777777" w:rsidR="00184EE0" w:rsidRPr="00184EE0" w:rsidRDefault="00184EE0" w:rsidP="00184EE0">
      <w:pPr>
        <w:spacing w:line="276" w:lineRule="auto"/>
        <w:rPr>
          <w:rFonts w:eastAsia="Times New Roman"/>
          <w:b/>
          <w:sz w:val="22"/>
          <w:szCs w:val="22"/>
          <w:lang w:eastAsia="pl-PL"/>
        </w:rPr>
      </w:pPr>
      <w:r w:rsidRPr="00184EE0">
        <w:rPr>
          <w:rFonts w:eastAsia="Times New Roman"/>
          <w:sz w:val="22"/>
          <w:szCs w:val="22"/>
          <w:lang w:eastAsia="pl-PL"/>
        </w:rPr>
        <w:t>zwanym dalej</w:t>
      </w:r>
      <w:r w:rsidRPr="00184EE0">
        <w:rPr>
          <w:rFonts w:eastAsia="Times New Roman"/>
          <w:b/>
          <w:sz w:val="22"/>
          <w:szCs w:val="22"/>
          <w:lang w:eastAsia="pl-PL"/>
        </w:rPr>
        <w:t xml:space="preserve"> „Wykonawcą” </w:t>
      </w:r>
    </w:p>
    <w:p w14:paraId="7BA34BA5" w14:textId="77777777" w:rsidR="00184EE0" w:rsidRPr="00184EE0" w:rsidRDefault="00184EE0" w:rsidP="00184EE0">
      <w:pPr>
        <w:spacing w:line="276" w:lineRule="auto"/>
        <w:rPr>
          <w:rFonts w:eastAsia="Times New Roman"/>
          <w:b/>
          <w:sz w:val="22"/>
          <w:szCs w:val="22"/>
          <w:lang w:eastAsia="pl-PL"/>
        </w:rPr>
      </w:pPr>
    </w:p>
    <w:p w14:paraId="429A020F" w14:textId="77777777" w:rsidR="00876CE3" w:rsidRPr="00184EE0" w:rsidRDefault="00184EE0" w:rsidP="00184EE0">
      <w:pPr>
        <w:spacing w:line="276" w:lineRule="auto"/>
        <w:rPr>
          <w:sz w:val="22"/>
          <w:szCs w:val="22"/>
        </w:rPr>
      </w:pPr>
      <w:r w:rsidRPr="00184EE0">
        <w:rPr>
          <w:sz w:val="22"/>
          <w:szCs w:val="22"/>
        </w:rPr>
        <w:t>którzy zwani są także dalej łącznie „</w:t>
      </w:r>
      <w:r w:rsidRPr="00184EE0">
        <w:rPr>
          <w:b/>
          <w:sz w:val="22"/>
          <w:szCs w:val="22"/>
        </w:rPr>
        <w:t>Stronami</w:t>
      </w:r>
      <w:r w:rsidRPr="00184EE0">
        <w:rPr>
          <w:sz w:val="22"/>
          <w:szCs w:val="22"/>
        </w:rPr>
        <w:t>” lub indywidualnie każdy z nich „</w:t>
      </w:r>
      <w:r w:rsidRPr="00184EE0">
        <w:rPr>
          <w:b/>
          <w:sz w:val="22"/>
          <w:szCs w:val="22"/>
        </w:rPr>
        <w:t>Stroną</w:t>
      </w:r>
      <w:r w:rsidRPr="00184EE0">
        <w:rPr>
          <w:sz w:val="22"/>
          <w:szCs w:val="22"/>
        </w:rPr>
        <w:t>”.</w:t>
      </w:r>
    </w:p>
    <w:p w14:paraId="294DE2E0" w14:textId="77777777" w:rsidR="00184EE0" w:rsidRPr="00184EE0" w:rsidRDefault="00184EE0" w:rsidP="00184EE0">
      <w:pPr>
        <w:spacing w:line="276" w:lineRule="auto"/>
        <w:rPr>
          <w:b/>
          <w:sz w:val="22"/>
          <w:szCs w:val="22"/>
        </w:rPr>
      </w:pPr>
    </w:p>
    <w:p w14:paraId="2C0574A8" w14:textId="77777777" w:rsidR="00DA25D4" w:rsidRPr="00184EE0" w:rsidRDefault="006A467D" w:rsidP="00DA25D4">
      <w:pPr>
        <w:spacing w:line="276" w:lineRule="auto"/>
        <w:jc w:val="center"/>
        <w:rPr>
          <w:b/>
          <w:sz w:val="22"/>
          <w:szCs w:val="22"/>
        </w:rPr>
      </w:pPr>
      <w:r w:rsidRPr="00184EE0">
        <w:rPr>
          <w:b/>
          <w:sz w:val="22"/>
          <w:szCs w:val="22"/>
        </w:rPr>
        <w:t>PREAMBUŁA</w:t>
      </w:r>
    </w:p>
    <w:p w14:paraId="68591D3B" w14:textId="77777777" w:rsidR="00DA25D4" w:rsidRPr="00184EE0" w:rsidRDefault="00DA25D4" w:rsidP="00DA25D4">
      <w:pPr>
        <w:spacing w:line="276" w:lineRule="auto"/>
        <w:jc w:val="center"/>
        <w:rPr>
          <w:b/>
          <w:sz w:val="22"/>
          <w:szCs w:val="22"/>
        </w:rPr>
      </w:pPr>
    </w:p>
    <w:p w14:paraId="3DC35639" w14:textId="77777777" w:rsidR="00184EE0" w:rsidRPr="00184EE0" w:rsidRDefault="00184EE0" w:rsidP="00184EE0">
      <w:pPr>
        <w:spacing w:line="276" w:lineRule="auto"/>
        <w:jc w:val="both"/>
        <w:rPr>
          <w:sz w:val="22"/>
          <w:szCs w:val="22"/>
        </w:rPr>
      </w:pPr>
      <w:r w:rsidRPr="00184EE0">
        <w:rPr>
          <w:sz w:val="22"/>
          <w:szCs w:val="22"/>
        </w:rPr>
        <w:t xml:space="preserve">W związku z otrzymaniem przez Zamawiającego dotacji z budżetu Województwa Dolnośląskiego </w:t>
      </w:r>
      <w:r w:rsidRPr="00184EE0">
        <w:rPr>
          <w:sz w:val="22"/>
          <w:szCs w:val="22"/>
        </w:rPr>
        <w:br/>
        <w:t>na realizację w 2023 roku zadania pn</w:t>
      </w:r>
      <w:r w:rsidR="00EC0C76">
        <w:rPr>
          <w:sz w:val="22"/>
          <w:szCs w:val="22"/>
        </w:rPr>
        <w:t>.</w:t>
      </w:r>
      <w:r w:rsidRPr="00184EE0">
        <w:rPr>
          <w:sz w:val="22"/>
          <w:szCs w:val="22"/>
        </w:rPr>
        <w:t xml:space="preserve"> Kampania społeczno-</w:t>
      </w:r>
      <w:proofErr w:type="spellStart"/>
      <w:r w:rsidRPr="00184EE0">
        <w:rPr>
          <w:sz w:val="22"/>
          <w:szCs w:val="22"/>
        </w:rPr>
        <w:t>edukacyjnana</w:t>
      </w:r>
      <w:proofErr w:type="spellEnd"/>
      <w:r w:rsidRPr="00184EE0">
        <w:rPr>
          <w:sz w:val="22"/>
          <w:szCs w:val="22"/>
        </w:rPr>
        <w:t xml:space="preserve"> temat profilaktyki raka piersi, jąder oraz czerniaka, pn. „Czy ten Pan i Pani są poinformowani?” przyznanej Uchwałą </w:t>
      </w:r>
      <w:r w:rsidRPr="00184EE0">
        <w:rPr>
          <w:sz w:val="22"/>
          <w:szCs w:val="22"/>
        </w:rPr>
        <w:br/>
        <w:t xml:space="preserve">nr 7180/VI/23 Zarządu Województwa Dolnośląskiego z dnia 03 lipca 2023 r. w sprawie przyznania </w:t>
      </w:r>
      <w:r w:rsidRPr="00184EE0">
        <w:rPr>
          <w:sz w:val="22"/>
          <w:szCs w:val="22"/>
        </w:rPr>
        <w:br/>
        <w:t xml:space="preserve">z budżetu Województwa Dolnośląskiego dotacji Wojewódzkiemu Szpitalowi Specjalistycznemu we Wrocławiu, dla którego podmiotem tworzącym jest Województwo Dolnośląskie, oraz podpisaną  Umową dotacji nr DZ-Z/129/2023 z dnia 13.07.2023 r., na podstawie dokonanego przez Zamawiającego wyboru oferty Wykonawcy w drodze zapytania ofertowego, z wyłączeniem przepisów ustawy Prawo zamówień publicznych zgodnie z art. 2 ust. 1 pkt 1 ustawy z dnia 11 września 2019 r. Prawo zamówień publicznych (tj.: Dz. U. z 2021 r., poz. 1129 z </w:t>
      </w:r>
      <w:proofErr w:type="spellStart"/>
      <w:r w:rsidRPr="00184EE0">
        <w:rPr>
          <w:sz w:val="22"/>
          <w:szCs w:val="22"/>
        </w:rPr>
        <w:t>późn</w:t>
      </w:r>
      <w:proofErr w:type="spellEnd"/>
      <w:r w:rsidRPr="00184EE0">
        <w:rPr>
          <w:sz w:val="22"/>
          <w:szCs w:val="22"/>
        </w:rPr>
        <w:t>. zm.), Strony postanowiły zawrzeć niniejszą umowę (zwaną dalej: Umową) o następującej treści:</w:t>
      </w:r>
    </w:p>
    <w:p w14:paraId="09CF90DE" w14:textId="77777777" w:rsidR="008B1182" w:rsidRPr="00184EE0" w:rsidRDefault="008B1182" w:rsidP="008B1182">
      <w:pPr>
        <w:spacing w:line="276" w:lineRule="auto"/>
        <w:ind w:left="426"/>
        <w:jc w:val="both"/>
        <w:rPr>
          <w:sz w:val="22"/>
          <w:szCs w:val="22"/>
        </w:rPr>
      </w:pPr>
    </w:p>
    <w:p w14:paraId="7AF5450D" w14:textId="77777777" w:rsidR="00DA25D4" w:rsidRPr="00184EE0" w:rsidRDefault="006A467D" w:rsidP="009F28A4">
      <w:pPr>
        <w:spacing w:line="276" w:lineRule="auto"/>
        <w:jc w:val="center"/>
        <w:rPr>
          <w:b/>
          <w:sz w:val="22"/>
          <w:szCs w:val="22"/>
        </w:rPr>
      </w:pPr>
      <w:r w:rsidRPr="00184EE0">
        <w:rPr>
          <w:b/>
          <w:sz w:val="22"/>
          <w:szCs w:val="22"/>
        </w:rPr>
        <w:t>§ 1. Przedmiot umowy</w:t>
      </w:r>
    </w:p>
    <w:p w14:paraId="2E66EA9A" w14:textId="77777777" w:rsidR="006A502B" w:rsidRPr="00184EE0" w:rsidRDefault="00917BE8" w:rsidP="00184EE0">
      <w:pPr>
        <w:pStyle w:val="Akapitzlist"/>
        <w:numPr>
          <w:ilvl w:val="0"/>
          <w:numId w:val="36"/>
        </w:numPr>
        <w:spacing w:line="276" w:lineRule="auto"/>
        <w:jc w:val="both"/>
        <w:rPr>
          <w:sz w:val="22"/>
          <w:szCs w:val="22"/>
        </w:rPr>
      </w:pPr>
      <w:r w:rsidRPr="00184EE0">
        <w:rPr>
          <w:sz w:val="22"/>
          <w:szCs w:val="22"/>
        </w:rPr>
        <w:t>Zamawiający powierza,</w:t>
      </w:r>
      <w:r w:rsidR="00461706" w:rsidRPr="00184EE0">
        <w:rPr>
          <w:sz w:val="22"/>
          <w:szCs w:val="22"/>
        </w:rPr>
        <w:t xml:space="preserve"> a Wykonawca zobowiązuje się do</w:t>
      </w:r>
      <w:r w:rsidR="006A502B" w:rsidRPr="00184EE0">
        <w:rPr>
          <w:sz w:val="22"/>
          <w:szCs w:val="22"/>
        </w:rPr>
        <w:t xml:space="preserve"> realizacj</w:t>
      </w:r>
      <w:r w:rsidR="00461706" w:rsidRPr="00184EE0">
        <w:rPr>
          <w:sz w:val="22"/>
          <w:szCs w:val="22"/>
        </w:rPr>
        <w:t>i</w:t>
      </w:r>
      <w:r w:rsidR="006A502B" w:rsidRPr="00184EE0">
        <w:rPr>
          <w:sz w:val="22"/>
          <w:szCs w:val="22"/>
        </w:rPr>
        <w:t xml:space="preserve"> 3 usług wynajmu </w:t>
      </w:r>
      <w:r w:rsidR="00184EE0" w:rsidRPr="00184EE0">
        <w:rPr>
          <w:sz w:val="22"/>
          <w:szCs w:val="22"/>
        </w:rPr>
        <w:t>dużego samochodu/autobusu</w:t>
      </w:r>
      <w:r w:rsidR="00EC0C76">
        <w:rPr>
          <w:sz w:val="22"/>
          <w:szCs w:val="22"/>
        </w:rPr>
        <w:t xml:space="preserve"> (dalej zwany </w:t>
      </w:r>
      <w:proofErr w:type="spellStart"/>
      <w:r w:rsidR="00EC0C76">
        <w:rPr>
          <w:sz w:val="22"/>
          <w:szCs w:val="22"/>
        </w:rPr>
        <w:t>busem</w:t>
      </w:r>
      <w:proofErr w:type="spellEnd"/>
      <w:r w:rsidR="00EC0C76">
        <w:rPr>
          <w:sz w:val="22"/>
          <w:szCs w:val="22"/>
        </w:rPr>
        <w:t>)</w:t>
      </w:r>
      <w:r w:rsidR="00184EE0" w:rsidRPr="00184EE0">
        <w:rPr>
          <w:sz w:val="22"/>
          <w:szCs w:val="22"/>
        </w:rPr>
        <w:t xml:space="preserve"> </w:t>
      </w:r>
      <w:r w:rsidR="006A502B" w:rsidRPr="00184EE0">
        <w:rPr>
          <w:sz w:val="22"/>
          <w:szCs w:val="22"/>
        </w:rPr>
        <w:t>wraz z kierowcą</w:t>
      </w:r>
      <w:r w:rsidR="00184EE0" w:rsidRPr="00184EE0">
        <w:rPr>
          <w:sz w:val="22"/>
          <w:szCs w:val="22"/>
        </w:rPr>
        <w:t>,</w:t>
      </w:r>
      <w:r w:rsidR="006A502B" w:rsidRPr="00184EE0">
        <w:rPr>
          <w:sz w:val="22"/>
          <w:szCs w:val="22"/>
        </w:rPr>
        <w:t xml:space="preserve"> na jednodniowe wyjazdowe akcje profilaktyczne realizowane w okresie od </w:t>
      </w:r>
      <w:r w:rsidR="00184EE0" w:rsidRPr="00184EE0">
        <w:rPr>
          <w:sz w:val="22"/>
          <w:szCs w:val="22"/>
        </w:rPr>
        <w:t xml:space="preserve">sierpnia </w:t>
      </w:r>
      <w:r w:rsidR="006A502B" w:rsidRPr="00184EE0">
        <w:rPr>
          <w:sz w:val="22"/>
          <w:szCs w:val="22"/>
        </w:rPr>
        <w:t xml:space="preserve">2023 r. do </w:t>
      </w:r>
      <w:r w:rsidR="00184EE0" w:rsidRPr="00184EE0">
        <w:rPr>
          <w:sz w:val="22"/>
          <w:szCs w:val="22"/>
        </w:rPr>
        <w:t xml:space="preserve">października </w:t>
      </w:r>
      <w:r w:rsidR="006A502B" w:rsidRPr="00184EE0">
        <w:rPr>
          <w:sz w:val="22"/>
          <w:szCs w:val="22"/>
        </w:rPr>
        <w:t>2023 r.</w:t>
      </w:r>
      <w:r w:rsidR="00461706" w:rsidRPr="00184EE0">
        <w:rPr>
          <w:sz w:val="22"/>
          <w:szCs w:val="22"/>
        </w:rPr>
        <w:t xml:space="preserve"> wspólnie przez</w:t>
      </w:r>
      <w:r w:rsidR="00184EE0" w:rsidRPr="00184EE0">
        <w:rPr>
          <w:sz w:val="22"/>
          <w:szCs w:val="22"/>
        </w:rPr>
        <w:t xml:space="preserve"> Wojewódzki Szpital Specjalistyczny we Wrocławiu oraz </w:t>
      </w:r>
      <w:r w:rsidR="00461706" w:rsidRPr="00184EE0">
        <w:rPr>
          <w:sz w:val="22"/>
          <w:szCs w:val="22"/>
        </w:rPr>
        <w:t xml:space="preserve">Dolnośląski Szpital Specjalistyczny im. </w:t>
      </w:r>
      <w:r w:rsidR="00461706" w:rsidRPr="00184EE0">
        <w:rPr>
          <w:sz w:val="22"/>
          <w:szCs w:val="22"/>
        </w:rPr>
        <w:lastRenderedPageBreak/>
        <w:t>T. Marciniaka – C</w:t>
      </w:r>
      <w:r w:rsidR="00184EE0" w:rsidRPr="00184EE0">
        <w:rPr>
          <w:sz w:val="22"/>
          <w:szCs w:val="22"/>
        </w:rPr>
        <w:t xml:space="preserve">entrum Medycyny Ratunkowej. </w:t>
      </w:r>
    </w:p>
    <w:p w14:paraId="3D42D88F" w14:textId="77777777" w:rsidR="00FE501E" w:rsidRPr="00184EE0" w:rsidRDefault="00690FE1" w:rsidP="006A502B">
      <w:pPr>
        <w:pStyle w:val="Akapitzlist"/>
        <w:numPr>
          <w:ilvl w:val="0"/>
          <w:numId w:val="36"/>
        </w:numPr>
        <w:spacing w:line="276" w:lineRule="auto"/>
        <w:jc w:val="both"/>
        <w:rPr>
          <w:sz w:val="22"/>
          <w:szCs w:val="22"/>
        </w:rPr>
      </w:pPr>
      <w:r w:rsidRPr="00184EE0">
        <w:rPr>
          <w:sz w:val="22"/>
          <w:szCs w:val="22"/>
        </w:rPr>
        <w:t>Pojedyncza u</w:t>
      </w:r>
      <w:r w:rsidR="00FE501E" w:rsidRPr="00184EE0">
        <w:rPr>
          <w:sz w:val="22"/>
          <w:szCs w:val="22"/>
        </w:rPr>
        <w:t>sługa obejmuje:</w:t>
      </w:r>
    </w:p>
    <w:p w14:paraId="487AABC8" w14:textId="77777777" w:rsidR="003B2FAA" w:rsidRPr="00184EE0" w:rsidRDefault="00240698" w:rsidP="00184EE0">
      <w:pPr>
        <w:pStyle w:val="Akapitzlist"/>
        <w:numPr>
          <w:ilvl w:val="0"/>
          <w:numId w:val="37"/>
        </w:numPr>
        <w:spacing w:line="276" w:lineRule="auto"/>
        <w:jc w:val="both"/>
        <w:rPr>
          <w:sz w:val="22"/>
          <w:szCs w:val="22"/>
        </w:rPr>
      </w:pPr>
      <w:r w:rsidRPr="00184EE0">
        <w:rPr>
          <w:sz w:val="22"/>
          <w:szCs w:val="22"/>
        </w:rPr>
        <w:t xml:space="preserve">podstawienie </w:t>
      </w:r>
      <w:r w:rsidR="00966856" w:rsidRPr="00184EE0">
        <w:rPr>
          <w:sz w:val="22"/>
          <w:szCs w:val="22"/>
        </w:rPr>
        <w:t xml:space="preserve">przez Wykonawcę </w:t>
      </w:r>
      <w:r w:rsidR="003B2FAA" w:rsidRPr="00184EE0">
        <w:rPr>
          <w:sz w:val="22"/>
          <w:szCs w:val="22"/>
        </w:rPr>
        <w:t xml:space="preserve">w określony przez Zamawiającego dzień, we wskazaną przez Zamawiającego lokalizację na terenie miasta Wrocławia lub </w:t>
      </w:r>
      <w:r w:rsidR="00184EE0">
        <w:rPr>
          <w:sz w:val="22"/>
          <w:szCs w:val="22"/>
        </w:rPr>
        <w:t>województwa dolnośląskiego</w:t>
      </w:r>
      <w:r w:rsidR="003B2FAA" w:rsidRPr="00184EE0">
        <w:rPr>
          <w:sz w:val="22"/>
          <w:szCs w:val="22"/>
        </w:rPr>
        <w:t xml:space="preserve">, w której odbywać się będzie akcja profilaktyczna, </w:t>
      </w:r>
      <w:r w:rsidR="00917BE8" w:rsidRPr="00184EE0">
        <w:rPr>
          <w:sz w:val="22"/>
          <w:szCs w:val="22"/>
        </w:rPr>
        <w:t xml:space="preserve">pojazdu o specyfikacji technicznej zgodnej z </w:t>
      </w:r>
      <w:r w:rsidR="003B2FAA" w:rsidRPr="00184EE0">
        <w:rPr>
          <w:sz w:val="22"/>
          <w:szCs w:val="22"/>
        </w:rPr>
        <w:t xml:space="preserve">zapisami </w:t>
      </w:r>
      <w:r w:rsidR="003B2FAA" w:rsidRPr="00184EE0">
        <w:rPr>
          <w:i/>
          <w:sz w:val="22"/>
          <w:szCs w:val="22"/>
        </w:rPr>
        <w:t xml:space="preserve">Opisu Przedmiotu Zamówienia zawarty w Zaproszeniu do składania ofert na </w:t>
      </w:r>
      <w:r w:rsidR="00184EE0">
        <w:rPr>
          <w:i/>
          <w:sz w:val="22"/>
          <w:szCs w:val="22"/>
        </w:rPr>
        <w:t>3-</w:t>
      </w:r>
      <w:r w:rsidR="00184EE0" w:rsidRPr="00184EE0">
        <w:rPr>
          <w:i/>
          <w:sz w:val="22"/>
          <w:szCs w:val="22"/>
        </w:rPr>
        <w:t xml:space="preserve">krotną realizację usługi wynajęcia dużego samochodu/autobusu (wraz z kierowcą) przystosowanego do organizacji wyjazdowych akcji społeczno-edukacyjnej </w:t>
      </w:r>
      <w:r w:rsidR="006372BF">
        <w:rPr>
          <w:i/>
          <w:sz w:val="22"/>
          <w:szCs w:val="22"/>
        </w:rPr>
        <w:br/>
      </w:r>
      <w:r w:rsidR="00184EE0" w:rsidRPr="00184EE0">
        <w:rPr>
          <w:i/>
          <w:sz w:val="22"/>
          <w:szCs w:val="22"/>
        </w:rPr>
        <w:t xml:space="preserve">z zakresu polityki zdrowotnej i promocji zdrowia, w ramach Kampanii społeczno-edukacyjnej na temat profilaktyki raka piersi, jąder oraz czerniaka, pn. „Czy ten Pan i Pani są poinformowani?” </w:t>
      </w:r>
      <w:r w:rsidR="003B2FAA" w:rsidRPr="00184EE0">
        <w:rPr>
          <w:sz w:val="22"/>
          <w:szCs w:val="22"/>
        </w:rPr>
        <w:t xml:space="preserve">stanowiącym również załącznik </w:t>
      </w:r>
      <w:r w:rsidR="00957C09" w:rsidRPr="00184EE0">
        <w:rPr>
          <w:sz w:val="22"/>
          <w:szCs w:val="22"/>
        </w:rPr>
        <w:t xml:space="preserve">nr 1 </w:t>
      </w:r>
      <w:r w:rsidR="003B2FAA" w:rsidRPr="00184EE0">
        <w:rPr>
          <w:sz w:val="22"/>
          <w:szCs w:val="22"/>
        </w:rPr>
        <w:t>do niniejszej umowy,</w:t>
      </w:r>
    </w:p>
    <w:p w14:paraId="6412D3AB" w14:textId="77777777" w:rsidR="00917BE8" w:rsidRPr="00184EE0" w:rsidRDefault="00917BE8" w:rsidP="005602F3">
      <w:pPr>
        <w:pStyle w:val="Akapitzlist"/>
        <w:numPr>
          <w:ilvl w:val="0"/>
          <w:numId w:val="37"/>
        </w:numPr>
        <w:spacing w:line="276" w:lineRule="auto"/>
        <w:jc w:val="both"/>
        <w:rPr>
          <w:sz w:val="22"/>
          <w:szCs w:val="22"/>
        </w:rPr>
      </w:pPr>
      <w:r w:rsidRPr="00184EE0">
        <w:rPr>
          <w:sz w:val="22"/>
          <w:szCs w:val="22"/>
        </w:rPr>
        <w:t xml:space="preserve">zapewnienie </w:t>
      </w:r>
      <w:r w:rsidR="00966856" w:rsidRPr="00184EE0">
        <w:rPr>
          <w:sz w:val="22"/>
          <w:szCs w:val="22"/>
        </w:rPr>
        <w:t xml:space="preserve">przez Wykonawcę </w:t>
      </w:r>
      <w:r w:rsidR="005602F3" w:rsidRPr="00184EE0">
        <w:rPr>
          <w:sz w:val="22"/>
          <w:szCs w:val="22"/>
        </w:rPr>
        <w:t>w trakcie trwania akcji</w:t>
      </w:r>
      <w:r w:rsidRPr="00184EE0">
        <w:rPr>
          <w:sz w:val="22"/>
          <w:szCs w:val="22"/>
        </w:rPr>
        <w:t xml:space="preserve"> kierowcy uprawnionego </w:t>
      </w:r>
      <w:r w:rsidR="006372BF">
        <w:rPr>
          <w:sz w:val="22"/>
          <w:szCs w:val="22"/>
        </w:rPr>
        <w:br/>
      </w:r>
      <w:r w:rsidR="005602F3" w:rsidRPr="00184EE0">
        <w:rPr>
          <w:sz w:val="22"/>
          <w:szCs w:val="22"/>
        </w:rPr>
        <w:t>do kierowania pojazdem, którym wykonywana jest usługa,</w:t>
      </w:r>
    </w:p>
    <w:p w14:paraId="414F2468" w14:textId="77777777" w:rsidR="00917BE8" w:rsidRPr="00184EE0" w:rsidRDefault="003B2FAA" w:rsidP="005602F3">
      <w:pPr>
        <w:pStyle w:val="Akapitzlist"/>
        <w:numPr>
          <w:ilvl w:val="0"/>
          <w:numId w:val="37"/>
        </w:numPr>
        <w:spacing w:line="276" w:lineRule="auto"/>
        <w:jc w:val="both"/>
        <w:rPr>
          <w:sz w:val="22"/>
          <w:szCs w:val="22"/>
        </w:rPr>
      </w:pPr>
      <w:r w:rsidRPr="00184EE0">
        <w:rPr>
          <w:sz w:val="22"/>
          <w:szCs w:val="22"/>
        </w:rPr>
        <w:t>zapewnienie</w:t>
      </w:r>
      <w:r w:rsidR="00966856" w:rsidRPr="00184EE0">
        <w:rPr>
          <w:sz w:val="22"/>
          <w:szCs w:val="22"/>
        </w:rPr>
        <w:t xml:space="preserve"> przez Wykonawcę</w:t>
      </w:r>
      <w:r w:rsidRPr="00184EE0">
        <w:rPr>
          <w:sz w:val="22"/>
          <w:szCs w:val="22"/>
        </w:rPr>
        <w:t xml:space="preserve"> kabla zasilającego umożliwiającego podłączenie urządzenie do źródła prądu, a w przypadku braku możliwości podłączenia się do stałego źródła prądu w danej lokalizacji </w:t>
      </w:r>
      <w:r w:rsidR="00966856" w:rsidRPr="00184EE0">
        <w:rPr>
          <w:sz w:val="22"/>
          <w:szCs w:val="22"/>
        </w:rPr>
        <w:t xml:space="preserve">- </w:t>
      </w:r>
      <w:r w:rsidRPr="00184EE0">
        <w:rPr>
          <w:sz w:val="22"/>
          <w:szCs w:val="22"/>
        </w:rPr>
        <w:t>zapewnieni</w:t>
      </w:r>
      <w:r w:rsidR="005602F3" w:rsidRPr="00184EE0">
        <w:rPr>
          <w:sz w:val="22"/>
          <w:szCs w:val="22"/>
        </w:rPr>
        <w:t>e</w:t>
      </w:r>
      <w:r w:rsidRPr="00184EE0">
        <w:rPr>
          <w:sz w:val="22"/>
          <w:szCs w:val="22"/>
        </w:rPr>
        <w:t xml:space="preserve"> agregatu prądotwórczego.</w:t>
      </w:r>
    </w:p>
    <w:p w14:paraId="14348918" w14:textId="77777777" w:rsidR="009264B8" w:rsidRPr="00184EE0" w:rsidRDefault="006A502B" w:rsidP="009264B8">
      <w:pPr>
        <w:pStyle w:val="Akapitzlist"/>
        <w:numPr>
          <w:ilvl w:val="0"/>
          <w:numId w:val="36"/>
        </w:numPr>
        <w:spacing w:line="276" w:lineRule="auto"/>
        <w:jc w:val="both"/>
        <w:rPr>
          <w:sz w:val="22"/>
          <w:szCs w:val="22"/>
        </w:rPr>
      </w:pPr>
      <w:r w:rsidRPr="00184EE0">
        <w:rPr>
          <w:sz w:val="22"/>
          <w:szCs w:val="22"/>
        </w:rPr>
        <w:t xml:space="preserve">Zamawiający wskaże dni, lokalizacje oraz dokładne godziny trwania akcji </w:t>
      </w:r>
      <w:r w:rsidRPr="00184EE0">
        <w:rPr>
          <w:sz w:val="22"/>
          <w:szCs w:val="22"/>
        </w:rPr>
        <w:br/>
        <w:t>z wyprzedzeniem umożliwiającym Wykonawcy zaplanowanie wyjazdów.</w:t>
      </w:r>
    </w:p>
    <w:p w14:paraId="3E7C12FE" w14:textId="77777777" w:rsidR="006A502B" w:rsidRPr="00184EE0" w:rsidRDefault="006A502B" w:rsidP="006A502B">
      <w:pPr>
        <w:pStyle w:val="Akapitzlist"/>
        <w:numPr>
          <w:ilvl w:val="0"/>
          <w:numId w:val="36"/>
        </w:numPr>
        <w:spacing w:line="276" w:lineRule="auto"/>
        <w:jc w:val="both"/>
        <w:rPr>
          <w:b/>
          <w:sz w:val="22"/>
          <w:szCs w:val="22"/>
        </w:rPr>
      </w:pPr>
      <w:r w:rsidRPr="00184EE0">
        <w:rPr>
          <w:sz w:val="22"/>
          <w:szCs w:val="22"/>
        </w:rPr>
        <w:t xml:space="preserve">Zamawiający zastrzega sobie prawo do niewykorzystania wszystkich 3 usług wynajmu </w:t>
      </w:r>
      <w:proofErr w:type="spellStart"/>
      <w:r w:rsidRPr="00184EE0">
        <w:rPr>
          <w:sz w:val="22"/>
          <w:szCs w:val="22"/>
        </w:rPr>
        <w:t>busa</w:t>
      </w:r>
      <w:proofErr w:type="spellEnd"/>
      <w:r w:rsidRPr="00184EE0">
        <w:rPr>
          <w:sz w:val="22"/>
          <w:szCs w:val="22"/>
        </w:rPr>
        <w:t xml:space="preserve"> objętych niniejszym zamówieniem. Zamawiający zapłaci wówczas tylko za tę liczbę usług, która została zrealizowana, po cenie jednostkowej za pojedynczą usługę wskazaną w ofercie Wykonawcy. </w:t>
      </w:r>
    </w:p>
    <w:p w14:paraId="38F179BC" w14:textId="77777777" w:rsidR="006A502B" w:rsidRPr="00184EE0" w:rsidRDefault="006A502B" w:rsidP="006A502B">
      <w:pPr>
        <w:widowControl/>
        <w:shd w:val="clear" w:color="auto" w:fill="FFFFFF"/>
        <w:suppressAutoHyphens w:val="0"/>
        <w:spacing w:line="276" w:lineRule="auto"/>
        <w:jc w:val="both"/>
        <w:textAlignment w:val="baseline"/>
        <w:rPr>
          <w:sz w:val="22"/>
          <w:szCs w:val="22"/>
        </w:rPr>
      </w:pPr>
    </w:p>
    <w:p w14:paraId="22D7E482" w14:textId="77777777" w:rsidR="006F6ECF" w:rsidRPr="00184EE0" w:rsidRDefault="006F6ECF" w:rsidP="006F6ECF">
      <w:pPr>
        <w:widowControl/>
        <w:suppressAutoHyphens w:val="0"/>
        <w:spacing w:line="276" w:lineRule="auto"/>
        <w:jc w:val="center"/>
        <w:rPr>
          <w:b/>
          <w:sz w:val="22"/>
          <w:szCs w:val="22"/>
        </w:rPr>
      </w:pPr>
    </w:p>
    <w:p w14:paraId="4F662671" w14:textId="77777777" w:rsidR="00DA25D4" w:rsidRPr="00184EE0" w:rsidRDefault="006A467D" w:rsidP="006F6ECF">
      <w:pPr>
        <w:widowControl/>
        <w:suppressAutoHyphens w:val="0"/>
        <w:spacing w:line="276" w:lineRule="auto"/>
        <w:jc w:val="center"/>
        <w:rPr>
          <w:b/>
          <w:sz w:val="22"/>
          <w:szCs w:val="22"/>
        </w:rPr>
      </w:pPr>
      <w:r w:rsidRPr="00184EE0">
        <w:rPr>
          <w:b/>
          <w:sz w:val="22"/>
          <w:szCs w:val="22"/>
        </w:rPr>
        <w:t xml:space="preserve">§ </w:t>
      </w:r>
      <w:r w:rsidR="00996A5F" w:rsidRPr="00184EE0">
        <w:rPr>
          <w:b/>
          <w:sz w:val="22"/>
          <w:szCs w:val="22"/>
        </w:rPr>
        <w:t>2</w:t>
      </w:r>
      <w:r w:rsidRPr="00184EE0">
        <w:rPr>
          <w:b/>
          <w:sz w:val="22"/>
          <w:szCs w:val="22"/>
        </w:rPr>
        <w:t>. Oświadczenia</w:t>
      </w:r>
    </w:p>
    <w:p w14:paraId="1CDDA760" w14:textId="77777777" w:rsidR="00DA25D4" w:rsidRPr="00184EE0" w:rsidRDefault="006A467D" w:rsidP="006F6ECF">
      <w:pPr>
        <w:spacing w:line="276" w:lineRule="auto"/>
        <w:ind w:left="426"/>
        <w:jc w:val="both"/>
        <w:rPr>
          <w:b/>
          <w:sz w:val="22"/>
          <w:szCs w:val="22"/>
        </w:rPr>
      </w:pPr>
      <w:r w:rsidRPr="00184EE0">
        <w:rPr>
          <w:sz w:val="22"/>
          <w:szCs w:val="22"/>
        </w:rPr>
        <w:t xml:space="preserve">Wykonawca oświadcza, że: </w:t>
      </w:r>
    </w:p>
    <w:p w14:paraId="7E6ADE0B" w14:textId="77777777" w:rsidR="00DA25D4" w:rsidRPr="00184EE0" w:rsidRDefault="006A467D" w:rsidP="00E33684">
      <w:pPr>
        <w:widowControl/>
        <w:numPr>
          <w:ilvl w:val="0"/>
          <w:numId w:val="9"/>
        </w:numPr>
        <w:suppressAutoHyphens w:val="0"/>
        <w:spacing w:line="276" w:lineRule="auto"/>
        <w:ind w:left="709" w:hanging="283"/>
        <w:jc w:val="both"/>
        <w:rPr>
          <w:sz w:val="22"/>
          <w:szCs w:val="22"/>
        </w:rPr>
      </w:pPr>
      <w:r w:rsidRPr="00184EE0">
        <w:rPr>
          <w:sz w:val="22"/>
          <w:szCs w:val="22"/>
        </w:rPr>
        <w:t xml:space="preserve">posiada wszelkie niezbędne kompetencje, w szczególności wiedzę, uprawnienia, umiejętności, doświadczenie i środki techniczno-organizacyjne niezbędne do prawidłowego wywiązania się z zadań określonych w Umowie, w szczególności z obowiązków określonych w </w:t>
      </w:r>
      <w:r w:rsidR="00B9757A" w:rsidRPr="00184EE0">
        <w:rPr>
          <w:sz w:val="22"/>
          <w:szCs w:val="22"/>
        </w:rPr>
        <w:t>o</w:t>
      </w:r>
      <w:r w:rsidRPr="00184EE0">
        <w:rPr>
          <w:sz w:val="22"/>
          <w:szCs w:val="22"/>
        </w:rPr>
        <w:t xml:space="preserve">pisie przedmiotu zamówienia (Załącznik Nr 1 do Umowy); </w:t>
      </w:r>
    </w:p>
    <w:p w14:paraId="64D559D5" w14:textId="77777777" w:rsidR="00DA25D4" w:rsidRPr="00184EE0" w:rsidRDefault="006A467D" w:rsidP="00E33684">
      <w:pPr>
        <w:widowControl/>
        <w:numPr>
          <w:ilvl w:val="0"/>
          <w:numId w:val="9"/>
        </w:numPr>
        <w:suppressAutoHyphens w:val="0"/>
        <w:spacing w:line="276" w:lineRule="auto"/>
        <w:ind w:left="709" w:hanging="283"/>
        <w:jc w:val="both"/>
        <w:rPr>
          <w:sz w:val="22"/>
          <w:szCs w:val="22"/>
        </w:rPr>
      </w:pPr>
      <w:r w:rsidRPr="00184EE0">
        <w:rPr>
          <w:sz w:val="22"/>
          <w:szCs w:val="22"/>
        </w:rPr>
        <w:t>realizacja przedmiotu Umowy leży w granicach jego możliwości i nie istnieją żadne przeszkody natury technicznej i organizacyjnej dla realizacji powierzonych czynności przez cały okres obowiązywania Umowy;</w:t>
      </w:r>
    </w:p>
    <w:p w14:paraId="67E43ABC" w14:textId="77777777" w:rsidR="003E4AC1" w:rsidRPr="00184EE0" w:rsidRDefault="003E4AC1" w:rsidP="00FD5168">
      <w:pPr>
        <w:widowControl/>
        <w:numPr>
          <w:ilvl w:val="0"/>
          <w:numId w:val="9"/>
        </w:numPr>
        <w:suppressAutoHyphens w:val="0"/>
        <w:spacing w:line="276" w:lineRule="auto"/>
        <w:ind w:left="709" w:hanging="283"/>
        <w:jc w:val="both"/>
        <w:rPr>
          <w:sz w:val="22"/>
          <w:szCs w:val="22"/>
        </w:rPr>
      </w:pPr>
      <w:proofErr w:type="spellStart"/>
      <w:r w:rsidRPr="00184EE0">
        <w:rPr>
          <w:sz w:val="22"/>
          <w:szCs w:val="22"/>
        </w:rPr>
        <w:t>bus</w:t>
      </w:r>
      <w:proofErr w:type="spellEnd"/>
      <w:r w:rsidRPr="00184EE0">
        <w:rPr>
          <w:sz w:val="22"/>
          <w:szCs w:val="22"/>
        </w:rPr>
        <w:t xml:space="preserve">, </w:t>
      </w:r>
      <w:r w:rsidR="00B56521" w:rsidRPr="00184EE0">
        <w:rPr>
          <w:sz w:val="22"/>
          <w:szCs w:val="22"/>
        </w:rPr>
        <w:t xml:space="preserve">w </w:t>
      </w:r>
      <w:r w:rsidRPr="00184EE0">
        <w:rPr>
          <w:sz w:val="22"/>
          <w:szCs w:val="22"/>
        </w:rPr>
        <w:t>którym wykonywana będzie usługa jest pojazdem w pełni sprawnym technicznie,</w:t>
      </w:r>
      <w:r w:rsidR="00485B8D" w:rsidRPr="00184EE0">
        <w:rPr>
          <w:sz w:val="22"/>
          <w:szCs w:val="22"/>
        </w:rPr>
        <w:t xml:space="preserve"> </w:t>
      </w:r>
      <w:r w:rsidRPr="00184EE0">
        <w:rPr>
          <w:sz w:val="22"/>
          <w:szCs w:val="22"/>
        </w:rPr>
        <w:t xml:space="preserve"> posiada wszystkie stosowne dopuszczenia do użytkowania (w tym dopuszczenia do wykonywania w pojeździe badań medycznych) oraz  </w:t>
      </w:r>
      <w:r w:rsidR="00485B8D" w:rsidRPr="00184EE0">
        <w:rPr>
          <w:sz w:val="22"/>
          <w:szCs w:val="22"/>
        </w:rPr>
        <w:t xml:space="preserve">wszystkie </w:t>
      </w:r>
      <w:r w:rsidR="005602F3" w:rsidRPr="00184EE0">
        <w:rPr>
          <w:sz w:val="22"/>
          <w:szCs w:val="22"/>
        </w:rPr>
        <w:t>stosowne</w:t>
      </w:r>
      <w:r w:rsidR="00485B8D" w:rsidRPr="00184EE0">
        <w:rPr>
          <w:sz w:val="22"/>
          <w:szCs w:val="22"/>
        </w:rPr>
        <w:t xml:space="preserve"> </w:t>
      </w:r>
      <w:r w:rsidRPr="00184EE0">
        <w:rPr>
          <w:sz w:val="22"/>
          <w:szCs w:val="22"/>
        </w:rPr>
        <w:t>ubezpieczenia wymagane w polskim porządku prawnym, przede wszystkim obowiązkowe ubezpieczenie odpowiedzialności kierowców (OC)</w:t>
      </w:r>
      <w:r w:rsidR="00B9757A" w:rsidRPr="00184EE0">
        <w:rPr>
          <w:sz w:val="22"/>
          <w:szCs w:val="22"/>
        </w:rPr>
        <w:t>,</w:t>
      </w:r>
    </w:p>
    <w:p w14:paraId="39AE2FE4" w14:textId="77777777" w:rsidR="00305E0E" w:rsidRPr="00184EE0" w:rsidRDefault="00305E0E" w:rsidP="00FD5168">
      <w:pPr>
        <w:widowControl/>
        <w:numPr>
          <w:ilvl w:val="0"/>
          <w:numId w:val="9"/>
        </w:numPr>
        <w:suppressAutoHyphens w:val="0"/>
        <w:spacing w:line="276" w:lineRule="auto"/>
        <w:ind w:left="709" w:hanging="283"/>
        <w:jc w:val="both"/>
        <w:rPr>
          <w:sz w:val="22"/>
          <w:szCs w:val="22"/>
        </w:rPr>
      </w:pPr>
      <w:proofErr w:type="spellStart"/>
      <w:r w:rsidRPr="00184EE0">
        <w:rPr>
          <w:sz w:val="22"/>
          <w:szCs w:val="22"/>
          <w:lang w:eastAsia="en-US"/>
        </w:rPr>
        <w:t>bus</w:t>
      </w:r>
      <w:proofErr w:type="spellEnd"/>
      <w:r w:rsidRPr="00184EE0">
        <w:rPr>
          <w:sz w:val="22"/>
          <w:szCs w:val="22"/>
          <w:lang w:eastAsia="en-US"/>
        </w:rPr>
        <w:t xml:space="preserve"> spełnia wszelkie wymogi obowiązujących przepisów prawa dotyczących udzielania świadczeń polegającego na wykonywaniu badań USG piersi oraz badań </w:t>
      </w:r>
      <w:proofErr w:type="spellStart"/>
      <w:r w:rsidRPr="00184EE0">
        <w:rPr>
          <w:sz w:val="22"/>
          <w:szCs w:val="22"/>
          <w:lang w:eastAsia="en-US"/>
        </w:rPr>
        <w:t>derm</w:t>
      </w:r>
      <w:r w:rsidR="00582F0B" w:rsidRPr="00184EE0">
        <w:rPr>
          <w:sz w:val="22"/>
          <w:szCs w:val="22"/>
          <w:lang w:eastAsia="en-US"/>
        </w:rPr>
        <w:t>atoskopem</w:t>
      </w:r>
      <w:proofErr w:type="spellEnd"/>
      <w:r w:rsidR="00582F0B" w:rsidRPr="00184EE0">
        <w:rPr>
          <w:sz w:val="22"/>
          <w:szCs w:val="22"/>
          <w:lang w:eastAsia="en-US"/>
        </w:rPr>
        <w:t>,</w:t>
      </w:r>
    </w:p>
    <w:p w14:paraId="6A6FFF63" w14:textId="77777777" w:rsidR="00B9757A" w:rsidRPr="00184EE0" w:rsidRDefault="00B9757A" w:rsidP="00FD5168">
      <w:pPr>
        <w:widowControl/>
        <w:numPr>
          <w:ilvl w:val="0"/>
          <w:numId w:val="9"/>
        </w:numPr>
        <w:suppressAutoHyphens w:val="0"/>
        <w:spacing w:line="276" w:lineRule="auto"/>
        <w:ind w:left="709" w:hanging="283"/>
        <w:jc w:val="both"/>
        <w:rPr>
          <w:sz w:val="22"/>
          <w:szCs w:val="22"/>
        </w:rPr>
      </w:pPr>
      <w:proofErr w:type="spellStart"/>
      <w:r w:rsidRPr="00184EE0">
        <w:rPr>
          <w:sz w:val="22"/>
          <w:szCs w:val="22"/>
        </w:rPr>
        <w:t>bus</w:t>
      </w:r>
      <w:proofErr w:type="spellEnd"/>
      <w:r w:rsidRPr="00184EE0">
        <w:rPr>
          <w:sz w:val="22"/>
          <w:szCs w:val="22"/>
        </w:rPr>
        <w:t xml:space="preserve"> posiada</w:t>
      </w:r>
      <w:r w:rsidR="00FE501E" w:rsidRPr="00184EE0">
        <w:rPr>
          <w:sz w:val="22"/>
          <w:szCs w:val="22"/>
        </w:rPr>
        <w:t xml:space="preserve"> i będzie posiadał przez cały okres trwania umowy</w:t>
      </w:r>
      <w:r w:rsidRPr="00184EE0">
        <w:rPr>
          <w:sz w:val="22"/>
          <w:szCs w:val="22"/>
        </w:rPr>
        <w:t xml:space="preserve"> ubezpieczenie od następstw</w:t>
      </w:r>
      <w:r w:rsidR="00FE501E" w:rsidRPr="00184EE0">
        <w:rPr>
          <w:sz w:val="22"/>
          <w:szCs w:val="22"/>
        </w:rPr>
        <w:t xml:space="preserve"> nieszczęśliwych wypadków (NNW),</w:t>
      </w:r>
    </w:p>
    <w:p w14:paraId="65A576B1" w14:textId="77777777" w:rsidR="00917BE8" w:rsidRPr="00184EE0" w:rsidRDefault="00917BE8" w:rsidP="00FD5168">
      <w:pPr>
        <w:widowControl/>
        <w:numPr>
          <w:ilvl w:val="0"/>
          <w:numId w:val="9"/>
        </w:numPr>
        <w:suppressAutoHyphens w:val="0"/>
        <w:spacing w:line="276" w:lineRule="auto"/>
        <w:ind w:left="709" w:hanging="283"/>
        <w:jc w:val="both"/>
        <w:rPr>
          <w:sz w:val="22"/>
          <w:szCs w:val="22"/>
        </w:rPr>
      </w:pPr>
      <w:r w:rsidRPr="00184EE0">
        <w:rPr>
          <w:sz w:val="22"/>
          <w:szCs w:val="22"/>
        </w:rPr>
        <w:t xml:space="preserve">kierowca </w:t>
      </w:r>
      <w:proofErr w:type="spellStart"/>
      <w:r w:rsidRPr="00184EE0">
        <w:rPr>
          <w:sz w:val="22"/>
          <w:szCs w:val="22"/>
        </w:rPr>
        <w:t>busa</w:t>
      </w:r>
      <w:proofErr w:type="spellEnd"/>
      <w:r w:rsidRPr="00184EE0">
        <w:rPr>
          <w:sz w:val="22"/>
          <w:szCs w:val="22"/>
        </w:rPr>
        <w:t xml:space="preserve"> posiada aktualne uprawnienia do kierowania pojazdem właściwe dla kategorii pojazdu, k</w:t>
      </w:r>
      <w:r w:rsidR="003B2FAA" w:rsidRPr="00184EE0">
        <w:rPr>
          <w:sz w:val="22"/>
          <w:szCs w:val="22"/>
        </w:rPr>
        <w:t>tórym realizowana będzie usługa oraz aktualne badania z zakresu medycyny pracy, w tym badania psychotechniczne,</w:t>
      </w:r>
    </w:p>
    <w:p w14:paraId="17C75C90" w14:textId="77777777" w:rsidR="00DA25D4" w:rsidRPr="00184EE0" w:rsidRDefault="006A467D" w:rsidP="00E33684">
      <w:pPr>
        <w:widowControl/>
        <w:numPr>
          <w:ilvl w:val="0"/>
          <w:numId w:val="9"/>
        </w:numPr>
        <w:suppressAutoHyphens w:val="0"/>
        <w:spacing w:line="276" w:lineRule="auto"/>
        <w:ind w:left="709" w:hanging="283"/>
        <w:jc w:val="both"/>
        <w:rPr>
          <w:sz w:val="22"/>
          <w:szCs w:val="22"/>
        </w:rPr>
      </w:pPr>
      <w:r w:rsidRPr="00184EE0">
        <w:rPr>
          <w:sz w:val="22"/>
          <w:szCs w:val="22"/>
        </w:rPr>
        <w:t xml:space="preserve">zrealizuje przedmiot Umowy z należytą starannością, rzetelnie i terminowo, a także </w:t>
      </w:r>
      <w:r w:rsidR="00FE501E" w:rsidRPr="00184EE0">
        <w:rPr>
          <w:sz w:val="22"/>
          <w:szCs w:val="22"/>
        </w:rPr>
        <w:br/>
      </w:r>
      <w:r w:rsidRPr="00184EE0">
        <w:rPr>
          <w:sz w:val="22"/>
          <w:szCs w:val="22"/>
        </w:rPr>
        <w:t>przestrzega</w:t>
      </w:r>
      <w:r w:rsidR="00EC0C76">
        <w:rPr>
          <w:sz w:val="22"/>
          <w:szCs w:val="22"/>
        </w:rPr>
        <w:t xml:space="preserve">jąc </w:t>
      </w:r>
      <w:r w:rsidRPr="00184EE0">
        <w:rPr>
          <w:sz w:val="22"/>
          <w:szCs w:val="22"/>
        </w:rPr>
        <w:t>obowiązującego prawa oraz</w:t>
      </w:r>
      <w:r w:rsidR="00EC0C76">
        <w:rPr>
          <w:sz w:val="22"/>
          <w:szCs w:val="22"/>
        </w:rPr>
        <w:t xml:space="preserve"> z</w:t>
      </w:r>
      <w:r w:rsidRPr="00184EE0">
        <w:rPr>
          <w:sz w:val="22"/>
          <w:szCs w:val="22"/>
        </w:rPr>
        <w:t xml:space="preserve"> dbałości</w:t>
      </w:r>
      <w:r w:rsidR="00EC0C76">
        <w:rPr>
          <w:sz w:val="22"/>
          <w:szCs w:val="22"/>
        </w:rPr>
        <w:t>ą</w:t>
      </w:r>
      <w:r w:rsidRPr="00184EE0">
        <w:rPr>
          <w:sz w:val="22"/>
          <w:szCs w:val="22"/>
        </w:rPr>
        <w:t xml:space="preserve"> o interesy Zamawiającego;</w:t>
      </w:r>
    </w:p>
    <w:p w14:paraId="5636C83E" w14:textId="77777777" w:rsidR="00DA25D4" w:rsidRPr="00184EE0" w:rsidRDefault="006A467D" w:rsidP="00E33684">
      <w:pPr>
        <w:widowControl/>
        <w:numPr>
          <w:ilvl w:val="0"/>
          <w:numId w:val="9"/>
        </w:numPr>
        <w:suppressAutoHyphens w:val="0"/>
        <w:spacing w:line="276" w:lineRule="auto"/>
        <w:ind w:left="709" w:hanging="283"/>
        <w:jc w:val="both"/>
        <w:rPr>
          <w:sz w:val="22"/>
          <w:szCs w:val="22"/>
        </w:rPr>
      </w:pPr>
      <w:r w:rsidRPr="00184EE0">
        <w:rPr>
          <w:sz w:val="22"/>
          <w:szCs w:val="22"/>
        </w:rPr>
        <w:t xml:space="preserve">zapoznał się z </w:t>
      </w:r>
      <w:r w:rsidR="000B6FA2" w:rsidRPr="00184EE0">
        <w:rPr>
          <w:sz w:val="22"/>
          <w:szCs w:val="22"/>
        </w:rPr>
        <w:t>o</w:t>
      </w:r>
      <w:r w:rsidRPr="00184EE0">
        <w:rPr>
          <w:sz w:val="22"/>
          <w:szCs w:val="22"/>
        </w:rPr>
        <w:t xml:space="preserve">pisem </w:t>
      </w:r>
      <w:r w:rsidR="000B6FA2" w:rsidRPr="00184EE0">
        <w:rPr>
          <w:sz w:val="22"/>
          <w:szCs w:val="22"/>
        </w:rPr>
        <w:t>p</w:t>
      </w:r>
      <w:r w:rsidRPr="00184EE0">
        <w:rPr>
          <w:sz w:val="22"/>
          <w:szCs w:val="22"/>
        </w:rPr>
        <w:t xml:space="preserve">rzedmiotu </w:t>
      </w:r>
      <w:r w:rsidR="000B6FA2" w:rsidRPr="00184EE0">
        <w:rPr>
          <w:sz w:val="22"/>
          <w:szCs w:val="22"/>
        </w:rPr>
        <w:t>z</w:t>
      </w:r>
      <w:r w:rsidRPr="00184EE0">
        <w:rPr>
          <w:sz w:val="22"/>
          <w:szCs w:val="22"/>
        </w:rPr>
        <w:t xml:space="preserve">amówienia, rozumie i akceptuje jego treść; </w:t>
      </w:r>
    </w:p>
    <w:p w14:paraId="0EACDAC1" w14:textId="77777777" w:rsidR="00DA25D4" w:rsidRPr="00184EE0" w:rsidRDefault="006A467D" w:rsidP="00E33684">
      <w:pPr>
        <w:widowControl/>
        <w:numPr>
          <w:ilvl w:val="0"/>
          <w:numId w:val="9"/>
        </w:numPr>
        <w:suppressAutoHyphens w:val="0"/>
        <w:spacing w:line="276" w:lineRule="auto"/>
        <w:ind w:left="709" w:hanging="283"/>
        <w:jc w:val="both"/>
        <w:rPr>
          <w:sz w:val="22"/>
          <w:szCs w:val="22"/>
        </w:rPr>
      </w:pPr>
      <w:r w:rsidRPr="00184EE0">
        <w:rPr>
          <w:sz w:val="22"/>
          <w:szCs w:val="22"/>
        </w:rPr>
        <w:t>jest w pełni uprawniony do zawarcia Umowy na określonych w niej warunkach oraz bierze na siebie odpowiedzialność dotyczącą zabezpieczenia wszelkich roszczeń osób trzecich</w:t>
      </w:r>
      <w:r w:rsidR="0057663E" w:rsidRPr="00184EE0">
        <w:rPr>
          <w:sz w:val="22"/>
          <w:szCs w:val="22"/>
        </w:rPr>
        <w:t>,</w:t>
      </w:r>
      <w:r w:rsidRPr="00184EE0">
        <w:rPr>
          <w:sz w:val="22"/>
          <w:szCs w:val="22"/>
        </w:rPr>
        <w:t xml:space="preserve"> </w:t>
      </w:r>
      <w:r w:rsidR="0057663E" w:rsidRPr="00184EE0">
        <w:rPr>
          <w:sz w:val="22"/>
          <w:szCs w:val="22"/>
        </w:rPr>
        <w:t xml:space="preserve">takich jak  </w:t>
      </w:r>
      <w:r w:rsidR="000B6FA2" w:rsidRPr="00184EE0">
        <w:rPr>
          <w:sz w:val="22"/>
          <w:szCs w:val="22"/>
        </w:rPr>
        <w:t xml:space="preserve">w szczególności </w:t>
      </w:r>
      <w:r w:rsidR="0057663E" w:rsidRPr="00184EE0">
        <w:rPr>
          <w:sz w:val="22"/>
          <w:szCs w:val="22"/>
        </w:rPr>
        <w:t>uszkodzenie ciała (wypadek) lub uszkodzenie mienia</w:t>
      </w:r>
      <w:r w:rsidR="00B9757A" w:rsidRPr="00184EE0">
        <w:rPr>
          <w:sz w:val="22"/>
          <w:szCs w:val="22"/>
        </w:rPr>
        <w:t xml:space="preserve"> uczestników akcji </w:t>
      </w:r>
      <w:r w:rsidR="0057663E" w:rsidRPr="00184EE0">
        <w:rPr>
          <w:sz w:val="22"/>
          <w:szCs w:val="22"/>
        </w:rPr>
        <w:lastRenderedPageBreak/>
        <w:t>oraz</w:t>
      </w:r>
      <w:r w:rsidR="00B9757A" w:rsidRPr="00184EE0">
        <w:rPr>
          <w:sz w:val="22"/>
          <w:szCs w:val="22"/>
        </w:rPr>
        <w:t xml:space="preserve"> personel</w:t>
      </w:r>
      <w:r w:rsidR="0057663E" w:rsidRPr="00184EE0">
        <w:rPr>
          <w:sz w:val="22"/>
          <w:szCs w:val="22"/>
        </w:rPr>
        <w:t>u</w:t>
      </w:r>
      <w:r w:rsidR="00B9757A" w:rsidRPr="00184EE0">
        <w:rPr>
          <w:sz w:val="22"/>
          <w:szCs w:val="22"/>
        </w:rPr>
        <w:t xml:space="preserve"> Zamawiającego </w:t>
      </w:r>
      <w:r w:rsidR="00FE501E" w:rsidRPr="00184EE0">
        <w:rPr>
          <w:sz w:val="22"/>
          <w:szCs w:val="22"/>
        </w:rPr>
        <w:t>w trakci</w:t>
      </w:r>
      <w:r w:rsidR="00917BE8" w:rsidRPr="00184EE0">
        <w:rPr>
          <w:sz w:val="22"/>
          <w:szCs w:val="22"/>
        </w:rPr>
        <w:t>e trwania akcji profilaktycznej</w:t>
      </w:r>
      <w:r w:rsidR="0057663E" w:rsidRPr="00184EE0">
        <w:rPr>
          <w:sz w:val="22"/>
          <w:szCs w:val="22"/>
        </w:rPr>
        <w:t xml:space="preserve"> związanych </w:t>
      </w:r>
      <w:r w:rsidR="000B6FA2" w:rsidRPr="00184EE0">
        <w:rPr>
          <w:sz w:val="22"/>
          <w:szCs w:val="22"/>
        </w:rPr>
        <w:br/>
      </w:r>
      <w:r w:rsidR="0057663E" w:rsidRPr="00184EE0">
        <w:rPr>
          <w:sz w:val="22"/>
          <w:szCs w:val="22"/>
        </w:rPr>
        <w:t>z przebywaniem tych osób w busie lub użytkowaniem jego wyposażenia</w:t>
      </w:r>
      <w:r w:rsidR="00917BE8" w:rsidRPr="00184EE0">
        <w:rPr>
          <w:sz w:val="22"/>
          <w:szCs w:val="22"/>
        </w:rPr>
        <w:t>,</w:t>
      </w:r>
      <w:r w:rsidR="000B6FA2" w:rsidRPr="00184EE0">
        <w:rPr>
          <w:sz w:val="22"/>
          <w:szCs w:val="22"/>
        </w:rPr>
        <w:t xml:space="preserve"> bądź też szkód</w:t>
      </w:r>
      <w:r w:rsidR="0041691A" w:rsidRPr="00184EE0">
        <w:rPr>
          <w:sz w:val="22"/>
          <w:szCs w:val="22"/>
        </w:rPr>
        <w:t xml:space="preserve"> spowodowanych przez sam pojazd. Wykonawca zobowiązuje się do pokrycia roszczeń związanych z ww. szkodami w pełnej wysokości i zwalnia z tego obowiązku w całości Zamawiającego.</w:t>
      </w:r>
    </w:p>
    <w:p w14:paraId="6D9415E6" w14:textId="77777777" w:rsidR="00DA25D4" w:rsidRPr="00184EE0" w:rsidRDefault="006A467D" w:rsidP="00E33684">
      <w:pPr>
        <w:widowControl/>
        <w:numPr>
          <w:ilvl w:val="0"/>
          <w:numId w:val="9"/>
        </w:numPr>
        <w:suppressAutoHyphens w:val="0"/>
        <w:spacing w:line="276" w:lineRule="auto"/>
        <w:ind w:left="709" w:hanging="425"/>
        <w:jc w:val="both"/>
        <w:rPr>
          <w:sz w:val="22"/>
          <w:szCs w:val="22"/>
        </w:rPr>
      </w:pPr>
      <w:r w:rsidRPr="00184EE0">
        <w:rPr>
          <w:sz w:val="22"/>
          <w:szCs w:val="22"/>
        </w:rPr>
        <w:t>we własnym zakresie poniesie wszelkie koszty związane z realizacją przedmiotu Umowy</w:t>
      </w:r>
      <w:r w:rsidR="00AD5521" w:rsidRPr="00184EE0">
        <w:rPr>
          <w:sz w:val="22"/>
          <w:szCs w:val="22"/>
        </w:rPr>
        <w:t>,</w:t>
      </w:r>
      <w:r w:rsidR="00AD5521" w:rsidRPr="00184EE0">
        <w:rPr>
          <w:sz w:val="22"/>
          <w:szCs w:val="22"/>
        </w:rPr>
        <w:br/>
        <w:t>w tym koszty zakupu ubezpieczeń, zakupu paliwa, napraw i wymiany części eksploatacyjnych pojazdu.</w:t>
      </w:r>
    </w:p>
    <w:p w14:paraId="65190859" w14:textId="77777777" w:rsidR="00DA25D4" w:rsidRPr="00184EE0" w:rsidRDefault="006A467D" w:rsidP="00E33684">
      <w:pPr>
        <w:widowControl/>
        <w:numPr>
          <w:ilvl w:val="0"/>
          <w:numId w:val="9"/>
        </w:numPr>
        <w:suppressAutoHyphens w:val="0"/>
        <w:spacing w:line="276" w:lineRule="auto"/>
        <w:ind w:left="709" w:hanging="425"/>
        <w:jc w:val="both"/>
        <w:rPr>
          <w:sz w:val="22"/>
          <w:szCs w:val="22"/>
        </w:rPr>
      </w:pPr>
      <w:r w:rsidRPr="00184EE0">
        <w:rPr>
          <w:sz w:val="22"/>
          <w:szCs w:val="22"/>
        </w:rPr>
        <w:t>ponosi pełną odpowiedzialność za należyte wykonanie p</w:t>
      </w:r>
      <w:r w:rsidRPr="00184EE0">
        <w:rPr>
          <w:spacing w:val="-5"/>
          <w:sz w:val="22"/>
          <w:szCs w:val="22"/>
        </w:rPr>
        <w:t>rzedmiotu Umowy oraz za</w:t>
      </w:r>
      <w:r w:rsidRPr="00184EE0">
        <w:rPr>
          <w:sz w:val="22"/>
          <w:szCs w:val="22"/>
        </w:rPr>
        <w:t xml:space="preserve"> usługi realizowane na rz</w:t>
      </w:r>
      <w:r w:rsidR="005602F3" w:rsidRPr="00184EE0">
        <w:rPr>
          <w:sz w:val="22"/>
          <w:szCs w:val="22"/>
        </w:rPr>
        <w:t>ecz Zamawiającego na mocy Umowy.</w:t>
      </w:r>
    </w:p>
    <w:p w14:paraId="0C621879" w14:textId="77777777" w:rsidR="00DA25D4" w:rsidRPr="00184EE0" w:rsidRDefault="00DA25D4" w:rsidP="00D25766">
      <w:pPr>
        <w:spacing w:line="276" w:lineRule="auto"/>
        <w:jc w:val="both"/>
        <w:rPr>
          <w:b/>
          <w:sz w:val="22"/>
          <w:szCs w:val="22"/>
        </w:rPr>
      </w:pPr>
    </w:p>
    <w:p w14:paraId="2A51A124" w14:textId="77777777" w:rsidR="00DA25D4" w:rsidRPr="00184EE0" w:rsidRDefault="006A467D" w:rsidP="00FC4765">
      <w:pPr>
        <w:widowControl/>
        <w:suppressAutoHyphens w:val="0"/>
        <w:spacing w:line="276" w:lineRule="auto"/>
        <w:jc w:val="center"/>
        <w:rPr>
          <w:b/>
          <w:sz w:val="22"/>
          <w:szCs w:val="22"/>
        </w:rPr>
      </w:pPr>
      <w:r w:rsidRPr="00184EE0">
        <w:rPr>
          <w:b/>
          <w:sz w:val="22"/>
          <w:szCs w:val="22"/>
        </w:rPr>
        <w:t xml:space="preserve">§ </w:t>
      </w:r>
      <w:r w:rsidR="00996A5F" w:rsidRPr="00184EE0">
        <w:rPr>
          <w:b/>
          <w:sz w:val="22"/>
          <w:szCs w:val="22"/>
        </w:rPr>
        <w:t>3</w:t>
      </w:r>
      <w:r w:rsidRPr="00184EE0">
        <w:rPr>
          <w:b/>
          <w:sz w:val="22"/>
          <w:szCs w:val="22"/>
        </w:rPr>
        <w:t>. Realizacja przedmiotu Umowy</w:t>
      </w:r>
    </w:p>
    <w:p w14:paraId="189FAAFC" w14:textId="77777777" w:rsidR="00DA25D4" w:rsidRPr="00184EE0" w:rsidRDefault="00FD5168" w:rsidP="00B9757A">
      <w:pPr>
        <w:widowControl/>
        <w:numPr>
          <w:ilvl w:val="0"/>
          <w:numId w:val="2"/>
        </w:numPr>
        <w:suppressAutoHyphens w:val="0"/>
        <w:spacing w:line="276" w:lineRule="auto"/>
        <w:ind w:left="426" w:hanging="426"/>
        <w:jc w:val="both"/>
        <w:rPr>
          <w:sz w:val="22"/>
          <w:szCs w:val="22"/>
        </w:rPr>
      </w:pPr>
      <w:r w:rsidRPr="00184EE0">
        <w:rPr>
          <w:sz w:val="22"/>
          <w:szCs w:val="22"/>
        </w:rPr>
        <w:t xml:space="preserve">Zamawiający wskaże Wykonawcy drogą mailową </w:t>
      </w:r>
      <w:r w:rsidR="00B9757A" w:rsidRPr="00184EE0">
        <w:rPr>
          <w:sz w:val="22"/>
          <w:szCs w:val="22"/>
        </w:rPr>
        <w:t xml:space="preserve">z adresu wskazanego w ust. 3 pkt 1 </w:t>
      </w:r>
      <w:r w:rsidRPr="00184EE0">
        <w:rPr>
          <w:sz w:val="22"/>
          <w:szCs w:val="22"/>
        </w:rPr>
        <w:t xml:space="preserve">wybrany przez siebie termin oraz lokalizację akcji wyjazdowej, a Wykonawca potwierdzi przyjęcie </w:t>
      </w:r>
      <w:r w:rsidR="00B9757A" w:rsidRPr="00184EE0">
        <w:rPr>
          <w:sz w:val="22"/>
          <w:szCs w:val="22"/>
        </w:rPr>
        <w:t>zlecenia na wyjazd w danym dniu  i lokalizacji</w:t>
      </w:r>
      <w:r w:rsidRPr="00184EE0">
        <w:rPr>
          <w:sz w:val="22"/>
          <w:szCs w:val="22"/>
        </w:rPr>
        <w:t xml:space="preserve"> drogą mailową</w:t>
      </w:r>
      <w:r w:rsidR="00B9757A" w:rsidRPr="00184EE0">
        <w:rPr>
          <w:sz w:val="22"/>
          <w:szCs w:val="22"/>
        </w:rPr>
        <w:t xml:space="preserve"> z adresu wskazanego w ust. 3 pkt 2</w:t>
      </w:r>
      <w:r w:rsidRPr="00184EE0">
        <w:rPr>
          <w:sz w:val="22"/>
          <w:szCs w:val="22"/>
        </w:rPr>
        <w:t>.</w:t>
      </w:r>
    </w:p>
    <w:p w14:paraId="406F5545" w14:textId="77777777" w:rsidR="00DA25D4" w:rsidRPr="00184EE0" w:rsidRDefault="006A467D" w:rsidP="00E33684">
      <w:pPr>
        <w:pStyle w:val="Akapitzlist"/>
        <w:widowControl/>
        <w:numPr>
          <w:ilvl w:val="0"/>
          <w:numId w:val="2"/>
        </w:numPr>
        <w:suppressAutoHyphens w:val="0"/>
        <w:spacing w:line="276" w:lineRule="auto"/>
        <w:ind w:left="426" w:hanging="426"/>
        <w:jc w:val="both"/>
        <w:rPr>
          <w:sz w:val="22"/>
          <w:szCs w:val="22"/>
        </w:rPr>
      </w:pPr>
      <w:r w:rsidRPr="00184EE0">
        <w:rPr>
          <w:sz w:val="22"/>
          <w:szCs w:val="22"/>
        </w:rPr>
        <w:t xml:space="preserve">Wykonawca na żądanie Zamawiającego w każdym czasie trwania Umowy udzieli Zamawiającemu informacji o stanie realizacji Umowy i sytuacji Zamawiającego w zakresie objętym Umową oraz udostępni dokumenty niezbędne do oceny wykonywanych przez Wykonawcę zadań. </w:t>
      </w:r>
    </w:p>
    <w:p w14:paraId="0A271C19" w14:textId="77777777" w:rsidR="00DA25D4" w:rsidRPr="00184EE0" w:rsidRDefault="006A467D" w:rsidP="00E33684">
      <w:pPr>
        <w:widowControl/>
        <w:numPr>
          <w:ilvl w:val="0"/>
          <w:numId w:val="2"/>
        </w:numPr>
        <w:suppressAutoHyphens w:val="0"/>
        <w:spacing w:line="276" w:lineRule="auto"/>
        <w:ind w:left="426" w:hanging="426"/>
        <w:jc w:val="both"/>
        <w:rPr>
          <w:sz w:val="22"/>
          <w:szCs w:val="22"/>
        </w:rPr>
      </w:pPr>
      <w:r w:rsidRPr="00184EE0">
        <w:rPr>
          <w:sz w:val="22"/>
          <w:szCs w:val="22"/>
        </w:rPr>
        <w:t>Osoba</w:t>
      </w:r>
      <w:r w:rsidR="00565F3D" w:rsidRPr="00184EE0">
        <w:rPr>
          <w:sz w:val="22"/>
          <w:szCs w:val="22"/>
        </w:rPr>
        <w:t xml:space="preserve">mi upoważnionymi do kontaktów </w:t>
      </w:r>
      <w:r w:rsidRPr="00184EE0">
        <w:rPr>
          <w:sz w:val="22"/>
          <w:szCs w:val="22"/>
        </w:rPr>
        <w:t xml:space="preserve">w toku realizacji Umowy są: </w:t>
      </w:r>
    </w:p>
    <w:p w14:paraId="196DB15E" w14:textId="77777777" w:rsidR="00DA25D4" w:rsidRPr="00184EE0" w:rsidRDefault="00DA25D4" w:rsidP="00DA25D4">
      <w:pPr>
        <w:spacing w:line="276" w:lineRule="auto"/>
        <w:ind w:left="426"/>
        <w:jc w:val="both"/>
        <w:rPr>
          <w:sz w:val="22"/>
          <w:szCs w:val="22"/>
        </w:rPr>
      </w:pPr>
    </w:p>
    <w:p w14:paraId="203A252A" w14:textId="77777777" w:rsidR="00DA25D4" w:rsidRPr="00184EE0" w:rsidRDefault="006A467D" w:rsidP="00E33684">
      <w:pPr>
        <w:widowControl/>
        <w:numPr>
          <w:ilvl w:val="0"/>
          <w:numId w:val="3"/>
        </w:numPr>
        <w:suppressAutoHyphens w:val="0"/>
        <w:spacing w:line="276" w:lineRule="auto"/>
        <w:ind w:left="993" w:hanging="273"/>
        <w:jc w:val="both"/>
        <w:rPr>
          <w:sz w:val="22"/>
          <w:szCs w:val="22"/>
        </w:rPr>
      </w:pPr>
      <w:r w:rsidRPr="00184EE0">
        <w:rPr>
          <w:b/>
          <w:sz w:val="22"/>
          <w:szCs w:val="22"/>
        </w:rPr>
        <w:t>ze strony Zamawiającego</w:t>
      </w:r>
      <w:r w:rsidRPr="00184EE0">
        <w:rPr>
          <w:sz w:val="22"/>
          <w:szCs w:val="22"/>
        </w:rPr>
        <w:t>:</w:t>
      </w:r>
    </w:p>
    <w:p w14:paraId="71B070B4" w14:textId="77777777" w:rsidR="00DA25D4" w:rsidRPr="00184EE0" w:rsidRDefault="00DA25D4" w:rsidP="00E33684">
      <w:pPr>
        <w:spacing w:line="276" w:lineRule="auto"/>
        <w:rPr>
          <w:sz w:val="22"/>
          <w:szCs w:val="22"/>
        </w:rPr>
      </w:pPr>
    </w:p>
    <w:p w14:paraId="18E0AF4A" w14:textId="77777777" w:rsidR="006372BF" w:rsidRDefault="006372BF" w:rsidP="006372BF">
      <w:pPr>
        <w:pStyle w:val="Akapitzlist"/>
        <w:numPr>
          <w:ilvl w:val="0"/>
          <w:numId w:val="33"/>
        </w:numPr>
        <w:rPr>
          <w:sz w:val="22"/>
          <w:szCs w:val="22"/>
        </w:rPr>
      </w:pPr>
      <w:r w:rsidRPr="007B368B">
        <w:rPr>
          <w:sz w:val="22"/>
          <w:szCs w:val="22"/>
        </w:rPr>
        <w:t xml:space="preserve">Agnieszka Curyło, tel. 71 32-70-389, </w:t>
      </w:r>
      <w:r w:rsidRPr="00E33448">
        <w:rPr>
          <w:sz w:val="22"/>
          <w:szCs w:val="22"/>
        </w:rPr>
        <w:t xml:space="preserve">e-mail: </w:t>
      </w:r>
      <w:hyperlink r:id="rId9" w:history="1">
        <w:r w:rsidRPr="00062E7D">
          <w:rPr>
            <w:rStyle w:val="Hipercze"/>
            <w:sz w:val="22"/>
            <w:szCs w:val="22"/>
          </w:rPr>
          <w:t>curylo@wssk.wroc.pl</w:t>
        </w:r>
      </w:hyperlink>
    </w:p>
    <w:p w14:paraId="7EB17422" w14:textId="77777777" w:rsidR="006372BF" w:rsidRDefault="006372BF" w:rsidP="006372BF">
      <w:pPr>
        <w:pStyle w:val="Akapitzlist"/>
        <w:numPr>
          <w:ilvl w:val="0"/>
          <w:numId w:val="33"/>
        </w:numPr>
        <w:rPr>
          <w:sz w:val="22"/>
          <w:szCs w:val="22"/>
        </w:rPr>
      </w:pPr>
      <w:r>
        <w:rPr>
          <w:sz w:val="22"/>
          <w:szCs w:val="22"/>
        </w:rPr>
        <w:t>Magdalena Habińska</w:t>
      </w:r>
      <w:r w:rsidRPr="007B368B">
        <w:rPr>
          <w:sz w:val="22"/>
          <w:szCs w:val="22"/>
        </w:rPr>
        <w:t>, tel. 71 32-70-</w:t>
      </w:r>
      <w:r>
        <w:rPr>
          <w:sz w:val="22"/>
          <w:szCs w:val="22"/>
        </w:rPr>
        <w:t>290</w:t>
      </w:r>
      <w:r w:rsidRPr="007B368B">
        <w:rPr>
          <w:sz w:val="22"/>
          <w:szCs w:val="22"/>
        </w:rPr>
        <w:t xml:space="preserve">, </w:t>
      </w:r>
      <w:r w:rsidRPr="00E33448">
        <w:rPr>
          <w:sz w:val="22"/>
          <w:szCs w:val="22"/>
        </w:rPr>
        <w:t xml:space="preserve">e-mail: </w:t>
      </w:r>
      <w:hyperlink r:id="rId10" w:history="1">
        <w:r w:rsidRPr="00062E7D">
          <w:rPr>
            <w:rStyle w:val="Hipercze"/>
            <w:sz w:val="22"/>
            <w:szCs w:val="22"/>
          </w:rPr>
          <w:t>magdalena.habinska@wssk.wroc.pl</w:t>
        </w:r>
      </w:hyperlink>
    </w:p>
    <w:p w14:paraId="78C13CC7" w14:textId="77777777" w:rsidR="00B9757A" w:rsidRPr="00226686" w:rsidRDefault="00B9757A" w:rsidP="00B9757A">
      <w:pPr>
        <w:pStyle w:val="Akapitzlist"/>
        <w:ind w:left="1211"/>
        <w:rPr>
          <w:sz w:val="22"/>
          <w:szCs w:val="22"/>
        </w:rPr>
      </w:pPr>
    </w:p>
    <w:p w14:paraId="28458505" w14:textId="77777777" w:rsidR="00DA25D4" w:rsidRPr="00184EE0" w:rsidRDefault="006A467D" w:rsidP="00E33684">
      <w:pPr>
        <w:widowControl/>
        <w:numPr>
          <w:ilvl w:val="0"/>
          <w:numId w:val="3"/>
        </w:numPr>
        <w:suppressAutoHyphens w:val="0"/>
        <w:spacing w:line="276" w:lineRule="auto"/>
        <w:ind w:left="993" w:hanging="273"/>
        <w:jc w:val="both"/>
        <w:rPr>
          <w:sz w:val="22"/>
          <w:szCs w:val="22"/>
        </w:rPr>
      </w:pPr>
      <w:r w:rsidRPr="00184EE0">
        <w:rPr>
          <w:b/>
          <w:sz w:val="22"/>
          <w:szCs w:val="22"/>
        </w:rPr>
        <w:t>ze strony Wykonawcy</w:t>
      </w:r>
      <w:r w:rsidRPr="00184EE0">
        <w:rPr>
          <w:sz w:val="22"/>
          <w:szCs w:val="22"/>
        </w:rPr>
        <w:t>:</w:t>
      </w:r>
    </w:p>
    <w:p w14:paraId="0E0CEBDC" w14:textId="77777777" w:rsidR="0093098C" w:rsidRPr="00184EE0" w:rsidRDefault="0093098C" w:rsidP="0093098C">
      <w:pPr>
        <w:widowControl/>
        <w:suppressAutoHyphens w:val="0"/>
        <w:spacing w:line="276" w:lineRule="auto"/>
        <w:jc w:val="both"/>
        <w:rPr>
          <w:sz w:val="22"/>
          <w:szCs w:val="22"/>
        </w:rPr>
      </w:pPr>
    </w:p>
    <w:p w14:paraId="20C0FEA3" w14:textId="77777777" w:rsidR="0093098C" w:rsidRPr="00184EE0" w:rsidRDefault="0093098C" w:rsidP="0093098C">
      <w:pPr>
        <w:widowControl/>
        <w:suppressAutoHyphens w:val="0"/>
        <w:spacing w:line="276" w:lineRule="auto"/>
        <w:jc w:val="both"/>
        <w:rPr>
          <w:sz w:val="22"/>
          <w:szCs w:val="22"/>
        </w:rPr>
      </w:pPr>
      <w:r w:rsidRPr="00184EE0">
        <w:rPr>
          <w:sz w:val="22"/>
          <w:szCs w:val="22"/>
        </w:rPr>
        <w:t>…………………………………………………………………………………………………………</w:t>
      </w:r>
    </w:p>
    <w:p w14:paraId="26F57108" w14:textId="77777777" w:rsidR="00DA25D4" w:rsidRPr="00184EE0" w:rsidRDefault="00DA25D4" w:rsidP="00DA25D4">
      <w:pPr>
        <w:rPr>
          <w:sz w:val="22"/>
          <w:szCs w:val="22"/>
        </w:rPr>
      </w:pPr>
    </w:p>
    <w:p w14:paraId="30FE1420" w14:textId="77777777" w:rsidR="00855475" w:rsidRPr="00184EE0" w:rsidRDefault="006A467D" w:rsidP="00E33684">
      <w:pPr>
        <w:pStyle w:val="Akapitzlist"/>
        <w:keepNext/>
        <w:widowControl/>
        <w:numPr>
          <w:ilvl w:val="0"/>
          <w:numId w:val="2"/>
        </w:numPr>
        <w:suppressAutoHyphens w:val="0"/>
        <w:spacing w:line="276" w:lineRule="auto"/>
        <w:jc w:val="both"/>
        <w:rPr>
          <w:color w:val="000000"/>
          <w:sz w:val="22"/>
          <w:szCs w:val="22"/>
        </w:rPr>
      </w:pPr>
      <w:r w:rsidRPr="00184EE0">
        <w:rPr>
          <w:sz w:val="22"/>
          <w:szCs w:val="22"/>
        </w:rPr>
        <w:t>W okresie obowiązywania Umowy Strony będą działać we wspólnie pojętym interesie i będą powstrzymywać się od działań utrudniających bądź uniemożliwiających realizację Umowy.</w:t>
      </w:r>
    </w:p>
    <w:p w14:paraId="1E56EFC3" w14:textId="77777777" w:rsidR="00BE25AF" w:rsidRPr="00184EE0" w:rsidRDefault="006A467D" w:rsidP="00E33684">
      <w:pPr>
        <w:pStyle w:val="Akapitzlist"/>
        <w:keepNext/>
        <w:widowControl/>
        <w:numPr>
          <w:ilvl w:val="0"/>
          <w:numId w:val="2"/>
        </w:numPr>
        <w:suppressAutoHyphens w:val="0"/>
        <w:spacing w:line="276" w:lineRule="auto"/>
        <w:jc w:val="both"/>
        <w:rPr>
          <w:color w:val="000000"/>
          <w:sz w:val="22"/>
          <w:szCs w:val="22"/>
        </w:rPr>
      </w:pPr>
      <w:r w:rsidRPr="00184EE0">
        <w:rPr>
          <w:color w:val="000000"/>
          <w:sz w:val="22"/>
          <w:szCs w:val="22"/>
        </w:rPr>
        <w:t>Strony przewidują możliwość wzajemnych kontaktów zarówno w formie pisemnej (tam gdzie jest to wyraźnie zastrzeżone), jak również w drodze mailowej i telefonicznej.</w:t>
      </w:r>
    </w:p>
    <w:p w14:paraId="0838C10B" w14:textId="77777777" w:rsidR="00247345" w:rsidRPr="00184EE0" w:rsidRDefault="00247345" w:rsidP="00247345">
      <w:pPr>
        <w:widowControl/>
        <w:suppressAutoHyphens w:val="0"/>
        <w:spacing w:after="200" w:line="276" w:lineRule="auto"/>
        <w:rPr>
          <w:sz w:val="22"/>
          <w:szCs w:val="22"/>
        </w:rPr>
      </w:pPr>
    </w:p>
    <w:p w14:paraId="04527521" w14:textId="77777777" w:rsidR="00BE4720" w:rsidRPr="00184EE0" w:rsidRDefault="006A467D" w:rsidP="00247345">
      <w:pPr>
        <w:widowControl/>
        <w:suppressAutoHyphens w:val="0"/>
        <w:spacing w:line="276" w:lineRule="auto"/>
        <w:jc w:val="center"/>
        <w:rPr>
          <w:b/>
          <w:sz w:val="22"/>
          <w:szCs w:val="22"/>
        </w:rPr>
      </w:pPr>
      <w:r w:rsidRPr="00184EE0">
        <w:rPr>
          <w:b/>
          <w:sz w:val="22"/>
          <w:szCs w:val="22"/>
        </w:rPr>
        <w:t xml:space="preserve">§ </w:t>
      </w:r>
      <w:r w:rsidR="00996A5F" w:rsidRPr="00184EE0">
        <w:rPr>
          <w:b/>
          <w:sz w:val="22"/>
          <w:szCs w:val="22"/>
        </w:rPr>
        <w:t>4</w:t>
      </w:r>
      <w:r w:rsidRPr="00184EE0">
        <w:rPr>
          <w:b/>
          <w:sz w:val="22"/>
          <w:szCs w:val="22"/>
        </w:rPr>
        <w:t>. Obowiązki Zamawiającego</w:t>
      </w:r>
    </w:p>
    <w:p w14:paraId="6A6413F4" w14:textId="77777777" w:rsidR="00DA25D4" w:rsidRPr="00184EE0" w:rsidRDefault="006A467D" w:rsidP="00247345">
      <w:pPr>
        <w:spacing w:line="276" w:lineRule="auto"/>
        <w:ind w:left="426"/>
        <w:jc w:val="both"/>
        <w:rPr>
          <w:rFonts w:eastAsia="Arial"/>
          <w:sz w:val="22"/>
          <w:szCs w:val="22"/>
        </w:rPr>
      </w:pPr>
      <w:r w:rsidRPr="00184EE0">
        <w:rPr>
          <w:rFonts w:eastAsia="Arial"/>
          <w:sz w:val="22"/>
          <w:szCs w:val="22"/>
        </w:rPr>
        <w:t>Zamawiający zobowiązany jest do:</w:t>
      </w:r>
    </w:p>
    <w:p w14:paraId="1C5E74D9" w14:textId="77777777" w:rsidR="00DA25D4" w:rsidRPr="00184EE0" w:rsidRDefault="006A467D" w:rsidP="00E33684">
      <w:pPr>
        <w:pStyle w:val="Akapitzlist"/>
        <w:widowControl/>
        <w:numPr>
          <w:ilvl w:val="0"/>
          <w:numId w:val="18"/>
        </w:numPr>
        <w:tabs>
          <w:tab w:val="left" w:pos="851"/>
        </w:tabs>
        <w:suppressAutoHyphens w:val="0"/>
        <w:spacing w:line="276" w:lineRule="auto"/>
        <w:ind w:left="851" w:hanging="425"/>
        <w:contextualSpacing w:val="0"/>
        <w:jc w:val="both"/>
        <w:rPr>
          <w:rFonts w:eastAsia="Arial"/>
          <w:sz w:val="22"/>
          <w:szCs w:val="22"/>
        </w:rPr>
      </w:pPr>
      <w:r w:rsidRPr="00184EE0">
        <w:rPr>
          <w:rFonts w:eastAsia="Arial"/>
          <w:sz w:val="22"/>
          <w:szCs w:val="22"/>
        </w:rPr>
        <w:t>aktywnej współpracy z Wykonawcą;</w:t>
      </w:r>
    </w:p>
    <w:p w14:paraId="6EB57050" w14:textId="77777777" w:rsidR="00DA25D4" w:rsidRPr="00184EE0" w:rsidRDefault="006A467D" w:rsidP="00E33684">
      <w:pPr>
        <w:pStyle w:val="Akapitzlist"/>
        <w:widowControl/>
        <w:numPr>
          <w:ilvl w:val="0"/>
          <w:numId w:val="18"/>
        </w:numPr>
        <w:tabs>
          <w:tab w:val="left" w:pos="851"/>
        </w:tabs>
        <w:suppressAutoHyphens w:val="0"/>
        <w:spacing w:line="276" w:lineRule="auto"/>
        <w:ind w:left="851" w:hanging="425"/>
        <w:jc w:val="both"/>
        <w:rPr>
          <w:rFonts w:eastAsia="Arial"/>
          <w:sz w:val="22"/>
          <w:szCs w:val="22"/>
        </w:rPr>
      </w:pPr>
      <w:r w:rsidRPr="00184EE0">
        <w:rPr>
          <w:sz w:val="22"/>
          <w:szCs w:val="22"/>
        </w:rPr>
        <w:t xml:space="preserve">dostarczania na bieżąco wszelkich informacji, niezbędnych do świadczenia usług </w:t>
      </w:r>
      <w:r w:rsidR="006372BF">
        <w:rPr>
          <w:sz w:val="22"/>
          <w:szCs w:val="22"/>
        </w:rPr>
        <w:br/>
      </w:r>
      <w:r w:rsidRPr="00184EE0">
        <w:rPr>
          <w:sz w:val="22"/>
          <w:szCs w:val="22"/>
        </w:rPr>
        <w:t>i wykonania prac objętych przedmiotem Umowy;</w:t>
      </w:r>
    </w:p>
    <w:p w14:paraId="41A291D7" w14:textId="77777777" w:rsidR="00DA25D4" w:rsidRPr="00184EE0" w:rsidRDefault="006A467D" w:rsidP="00E33684">
      <w:pPr>
        <w:pStyle w:val="Akapitzlist"/>
        <w:widowControl/>
        <w:numPr>
          <w:ilvl w:val="0"/>
          <w:numId w:val="18"/>
        </w:numPr>
        <w:tabs>
          <w:tab w:val="left" w:pos="851"/>
        </w:tabs>
        <w:suppressAutoHyphens w:val="0"/>
        <w:spacing w:line="276" w:lineRule="auto"/>
        <w:ind w:left="851" w:hanging="425"/>
        <w:jc w:val="both"/>
        <w:rPr>
          <w:rFonts w:eastAsia="Arial"/>
          <w:sz w:val="22"/>
          <w:szCs w:val="22"/>
        </w:rPr>
      </w:pPr>
      <w:r w:rsidRPr="00184EE0">
        <w:rPr>
          <w:rFonts w:eastAsia="Arial"/>
          <w:sz w:val="22"/>
          <w:szCs w:val="22"/>
        </w:rPr>
        <w:t>przekazania Wykonawcy stosownych dokumentów, pełnomocnictw, upoważnień do działania na rzecz i w jego imieniu (w zależności od potrzeb);</w:t>
      </w:r>
    </w:p>
    <w:p w14:paraId="14C1CAC9" w14:textId="77777777" w:rsidR="00DA25D4" w:rsidRPr="00184EE0" w:rsidRDefault="006A467D" w:rsidP="00E33684">
      <w:pPr>
        <w:pStyle w:val="Akapitzlist"/>
        <w:widowControl/>
        <w:numPr>
          <w:ilvl w:val="0"/>
          <w:numId w:val="18"/>
        </w:numPr>
        <w:tabs>
          <w:tab w:val="left" w:pos="851"/>
        </w:tabs>
        <w:suppressAutoHyphens w:val="0"/>
        <w:spacing w:line="276" w:lineRule="auto"/>
        <w:ind w:left="851" w:hanging="425"/>
        <w:jc w:val="both"/>
        <w:rPr>
          <w:rFonts w:eastAsia="Arial"/>
          <w:sz w:val="22"/>
          <w:szCs w:val="22"/>
        </w:rPr>
      </w:pPr>
      <w:r w:rsidRPr="00184EE0">
        <w:rPr>
          <w:rFonts w:eastAsia="Arial"/>
          <w:sz w:val="22"/>
          <w:szCs w:val="22"/>
        </w:rPr>
        <w:t>terminowego odbierania prac i dokonania płatności.</w:t>
      </w:r>
    </w:p>
    <w:p w14:paraId="698D4726" w14:textId="77777777" w:rsidR="00DA25D4" w:rsidRPr="00184EE0" w:rsidRDefault="00DA25D4" w:rsidP="00DA25D4">
      <w:pPr>
        <w:tabs>
          <w:tab w:val="left" w:pos="360"/>
        </w:tabs>
        <w:spacing w:line="276" w:lineRule="auto"/>
        <w:rPr>
          <w:sz w:val="22"/>
          <w:szCs w:val="22"/>
        </w:rPr>
      </w:pPr>
    </w:p>
    <w:p w14:paraId="6BEF7D9B" w14:textId="77777777" w:rsidR="00DA25D4" w:rsidRPr="00184EE0" w:rsidRDefault="00DA25D4" w:rsidP="00DA25D4">
      <w:pPr>
        <w:spacing w:line="276" w:lineRule="auto"/>
        <w:jc w:val="both"/>
        <w:rPr>
          <w:sz w:val="22"/>
          <w:szCs w:val="22"/>
        </w:rPr>
      </w:pPr>
    </w:p>
    <w:p w14:paraId="5DB2865D" w14:textId="77777777" w:rsidR="00DA25D4" w:rsidRPr="00184EE0" w:rsidRDefault="006A467D" w:rsidP="009B2B1D">
      <w:pPr>
        <w:spacing w:line="276" w:lineRule="auto"/>
        <w:jc w:val="center"/>
        <w:rPr>
          <w:sz w:val="22"/>
          <w:szCs w:val="22"/>
        </w:rPr>
      </w:pPr>
      <w:r w:rsidRPr="00184EE0">
        <w:rPr>
          <w:b/>
          <w:sz w:val="22"/>
          <w:szCs w:val="22"/>
        </w:rPr>
        <w:t xml:space="preserve">§ </w:t>
      </w:r>
      <w:r w:rsidR="00996A5F" w:rsidRPr="00184EE0">
        <w:rPr>
          <w:b/>
          <w:sz w:val="22"/>
          <w:szCs w:val="22"/>
        </w:rPr>
        <w:t>5</w:t>
      </w:r>
      <w:r w:rsidRPr="00184EE0">
        <w:rPr>
          <w:sz w:val="22"/>
          <w:szCs w:val="22"/>
        </w:rPr>
        <w:t xml:space="preserve">. </w:t>
      </w:r>
      <w:r w:rsidRPr="00184EE0">
        <w:rPr>
          <w:b/>
          <w:sz w:val="22"/>
          <w:szCs w:val="22"/>
        </w:rPr>
        <w:t>Poufność</w:t>
      </w:r>
    </w:p>
    <w:p w14:paraId="24D97CB9"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 xml:space="preserve">Wykonawca oświadcza, że zobowiązuje się </w:t>
      </w:r>
      <w:r w:rsidR="009264B8" w:rsidRPr="00184EE0">
        <w:rPr>
          <w:sz w:val="22"/>
          <w:szCs w:val="22"/>
        </w:rPr>
        <w:t>do zachowania w tajemnicy i nie</w:t>
      </w:r>
      <w:r w:rsidRPr="00184EE0">
        <w:rPr>
          <w:sz w:val="22"/>
          <w:szCs w:val="22"/>
        </w:rPr>
        <w:t xml:space="preserve">ujawniania osobom trzecim, w czasie trwania Umowy oraz po jej rozwiązaniu, wszelkich informacji związanych z realizacją przedmiotu Umowy na podstawie niniejszej Umowy oraz pozyskanych tą drogą </w:t>
      </w:r>
      <w:r w:rsidRPr="00184EE0">
        <w:rPr>
          <w:sz w:val="22"/>
          <w:szCs w:val="22"/>
        </w:rPr>
        <w:lastRenderedPageBreak/>
        <w:t>informacji o funkcjonowaniu Dolnośląskiego Szpitala Specjalistycznego im. T. Marciniaka - Centrum Medycyny Ratunkowej, stanowiących tajemnicę przedsiębiorstwa w rozumieniu ustawy z dnia 16 kwietnia 1993 r. o zwalczaniu nieuczciwej kon</w:t>
      </w:r>
      <w:r w:rsidR="007E2EBE" w:rsidRPr="00184EE0">
        <w:rPr>
          <w:sz w:val="22"/>
          <w:szCs w:val="22"/>
        </w:rPr>
        <w:t xml:space="preserve">kurencji (tj.: Dz. U. z 2022 r., </w:t>
      </w:r>
      <w:r w:rsidRPr="00184EE0">
        <w:rPr>
          <w:sz w:val="22"/>
          <w:szCs w:val="22"/>
        </w:rPr>
        <w:t xml:space="preserve">poz. </w:t>
      </w:r>
      <w:r w:rsidR="00AB29A3" w:rsidRPr="00184EE0">
        <w:rPr>
          <w:sz w:val="22"/>
          <w:szCs w:val="22"/>
        </w:rPr>
        <w:t>1233)</w:t>
      </w:r>
      <w:r w:rsidRPr="00184EE0">
        <w:rPr>
          <w:sz w:val="22"/>
          <w:szCs w:val="22"/>
        </w:rPr>
        <w:t>.</w:t>
      </w:r>
    </w:p>
    <w:p w14:paraId="46927E01"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 xml:space="preserve">Wykonawca zobowiązuje się również do </w:t>
      </w:r>
      <w:r w:rsidRPr="00184EE0">
        <w:rPr>
          <w:spacing w:val="-2"/>
          <w:sz w:val="22"/>
          <w:szCs w:val="22"/>
        </w:rPr>
        <w:t>przestrzegania przepisów ustawy z dnia 10 maja 2018 r</w:t>
      </w:r>
      <w:r w:rsidRPr="00184EE0">
        <w:rPr>
          <w:sz w:val="22"/>
          <w:szCs w:val="22"/>
        </w:rPr>
        <w:t xml:space="preserve">. </w:t>
      </w:r>
      <w:r w:rsidRPr="00184EE0">
        <w:rPr>
          <w:spacing w:val="-2"/>
          <w:sz w:val="22"/>
          <w:szCs w:val="22"/>
        </w:rPr>
        <w:t xml:space="preserve">o ochronie danych osobowych </w:t>
      </w:r>
      <w:r w:rsidRPr="00184EE0">
        <w:rPr>
          <w:sz w:val="22"/>
          <w:szCs w:val="22"/>
        </w:rPr>
        <w:t xml:space="preserve">(tj.: Dz. U. z 2019 r., poz. 1781) i </w:t>
      </w:r>
      <w:r w:rsidRPr="00184EE0">
        <w:rPr>
          <w:bCs/>
          <w:sz w:val="22"/>
          <w:szCs w:val="22"/>
        </w:rPr>
        <w:t>rozporządzenie Parlamentu Europejskiego i Rady (UE) 2016/679 z dnia 27 kwietnia 2016 r. w sprawie ochrony danych osób fizycznych w związku z przetwarzaniem danych osobowych i w sprawie swobodnego przepływu takich danych oraz uchylenia dyrektywy 95/46/WE (ogólne rozporządzenie o ochronie danych osobowych).</w:t>
      </w:r>
    </w:p>
    <w:p w14:paraId="7CF8BA0F"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Jednocześnie Wykonawca oświadcza, że znana jest mu odpowiedzialność karna wynikająca z ww. regulacji prawnych.</w:t>
      </w:r>
    </w:p>
    <w:p w14:paraId="6D06DF83"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 xml:space="preserve">Wszystkie wiadomości i informacje nie będące informacją jawną w szczególności informacje </w:t>
      </w:r>
      <w:r w:rsidRPr="00184EE0">
        <w:rPr>
          <w:color w:val="000000"/>
          <w:sz w:val="22"/>
          <w:szCs w:val="22"/>
        </w:rPr>
        <w:t>dotyczące przedmiotu niniejszej Umowy i działalności Zamawiającego, informacje</w:t>
      </w:r>
      <w:r w:rsidRPr="00184EE0">
        <w:rPr>
          <w:sz w:val="22"/>
          <w:szCs w:val="22"/>
        </w:rPr>
        <w:t xml:space="preserve"> finansowe, programowe, prawne, techniczne, handlowe, know-how, organizacyjne, oraz informacje związane z postępowaniami o udzielenie zamówienia, dotyczące w sposób bezpośredni lub pośredni Zamawiającego oraz firm lub podmiotów z nim współpracujących, uzyskane przez Wykonawcę bezterminowo i bezwarunkowo jako poufne, nie mogą zostać bezpośrednio lub pośrednio ujawnione komukolwiek, jedynie za wyjątkiem przypadku uzyskania uprzedniego, pisemnego zezwolenia na ujawnienie informacji, wydanego przez Zamawiającego.</w:t>
      </w:r>
    </w:p>
    <w:p w14:paraId="3BB98D6A"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Pod pojęciem informacji poufnych Strony rozumieją ponadto każdą informacje uzyskaną od drugiej strony w trakcie negocjacji, konsultacji oraz wszelkich form współpracy, która nie została oznaczona przez zainteresowaną Stronę jako informacja jawna.</w:t>
      </w:r>
    </w:p>
    <w:p w14:paraId="5872F9D7"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Wykonawca zobowiązany jest również do zachowania w poufności, tj. nieujawniania podmiotom trzecim, informacji stanowiących lub mogących stanowić tajemnicę przedsiębiorstwa Zamawiającego. Tajemnicę, o której mowa w zdaniu poprzedzającym utożsamia się z tajemnicą, o której mowa w art. 11 ust. 4 ustawy z dnia 16 kwietnia 1993 r</w:t>
      </w:r>
      <w:r w:rsidR="00AB29A3" w:rsidRPr="00184EE0">
        <w:rPr>
          <w:sz w:val="22"/>
          <w:szCs w:val="22"/>
        </w:rPr>
        <w:t>.</w:t>
      </w:r>
      <w:r w:rsidRPr="00184EE0">
        <w:rPr>
          <w:sz w:val="22"/>
          <w:szCs w:val="22"/>
        </w:rPr>
        <w:t xml:space="preserve"> o zwalczaniu nieuczciwej konkurencji, jak również informacji o kontrahentach Zamawiającego, cenach, źródłach zaopatrzenia, danych technicznych, danych osobowych, know-how (m.in. dotyczących stosowanych narzędzi i danych marketingowych systemu wynagrodzeń, organizacji dystrybucji, logistyki), praktyk handlowych, zawieranych przez Zamawiającego umów, a także informacje odnoszące się do zagadnień technicznych, technologicznych, organizacyjnych lub inne informacje mogące mieć znaczenie gospodarcze itp.</w:t>
      </w:r>
    </w:p>
    <w:p w14:paraId="4DE7A13E"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Wykonawca zobowiązuje się posługiwać informacjami stanowiącymi tajemnicę przedsiębiorstwa Zamawiającego uzyskanymi w trakcie lub w związku z wykonywaniem usług - wyłącznie w celu należytego wykonywania świadczonych przez niego na rzecz Zamawiającego usług.</w:t>
      </w:r>
    </w:p>
    <w:p w14:paraId="4A21B631"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Z zastrzeżeniem bezwzględnie obowiązujących przepisów prawa, informacje objęte poufnością mogą być udostępnione innym osobom wyłącznie wówczas, gdy jest to niezbędne do należytego wykonywania przedmiotu Umowy i tylko w niezbędnym zakresie. Na przekazanie innym osobom tych informacji Zamawiający musi uprzednio wyrazić pisemną zgodę pod rygorem jej bezskuteczności obejmującą zakres informacji, cel ich przekazania oraz wskazującą osobę, której mogą być one przekazane.</w:t>
      </w:r>
    </w:p>
    <w:p w14:paraId="0A575A82"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Zobowiązanie, o którym mowa w ustępach poprzednich, nie dotyczy sytuacji, w których obowiązek ujawnienia wskazanych w nim informacji lub danych wynika z powszechnie obowiązujących przepisów prawa, orzeczenia sądu lub decyzji właściwej władzy publicznej.</w:t>
      </w:r>
    </w:p>
    <w:p w14:paraId="5437E57F"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t>W przypadku zakończenia lub wcześniejszego rozwiązania Umowy, Wykonawca zobowiązuje się do zwrotu Zamawiającemu wszelkich dokumentów i innych materiałów dotyczących informacji lub danych, o których mowa w ust. 4 i 5 powyżej, jakie sporządził, zebrał, opracował lub otrzymał w czasie trwania Umowy albo w związku lub przy okazji jej wykonywania, włączając w to ich kopie, odpisy, a także zapisy na innych nośnikach zapisu – najpóźniej do dnia rozwiązania Umowy.</w:t>
      </w:r>
    </w:p>
    <w:p w14:paraId="7F6C22C8" w14:textId="77777777" w:rsidR="00DA25D4" w:rsidRPr="00184EE0" w:rsidRDefault="006A467D" w:rsidP="00E33684">
      <w:pPr>
        <w:widowControl/>
        <w:numPr>
          <w:ilvl w:val="0"/>
          <w:numId w:val="5"/>
        </w:numPr>
        <w:suppressAutoHyphens w:val="0"/>
        <w:spacing w:line="276" w:lineRule="auto"/>
        <w:ind w:left="426" w:hanging="426"/>
        <w:jc w:val="both"/>
        <w:rPr>
          <w:sz w:val="22"/>
          <w:szCs w:val="22"/>
        </w:rPr>
      </w:pPr>
      <w:r w:rsidRPr="00184EE0">
        <w:rPr>
          <w:sz w:val="22"/>
          <w:szCs w:val="22"/>
        </w:rPr>
        <w:lastRenderedPageBreak/>
        <w:t>Zobowiązania, o którym mowa w niniejszym paragrafie obowiązują w czasie realizacji Umowy, a także po jej rozwiązaniu.</w:t>
      </w:r>
    </w:p>
    <w:p w14:paraId="727F5734" w14:textId="77777777" w:rsidR="00DA25D4" w:rsidRPr="00184EE0" w:rsidRDefault="006A467D" w:rsidP="00E33684">
      <w:pPr>
        <w:pStyle w:val="Akapitzlist"/>
        <w:widowControl/>
        <w:numPr>
          <w:ilvl w:val="0"/>
          <w:numId w:val="5"/>
        </w:numPr>
        <w:suppressAutoHyphens w:val="0"/>
        <w:spacing w:line="276" w:lineRule="auto"/>
        <w:ind w:left="426" w:hanging="426"/>
        <w:contextualSpacing w:val="0"/>
        <w:jc w:val="both"/>
        <w:rPr>
          <w:sz w:val="22"/>
          <w:szCs w:val="22"/>
        </w:rPr>
      </w:pPr>
      <w:r w:rsidRPr="00184EE0">
        <w:rPr>
          <w:sz w:val="22"/>
          <w:szCs w:val="22"/>
        </w:rPr>
        <w:t>W przypadku niewykonania lub nienależytego wykonania obowiązku, o którym mowa powyżej, Strona, której informacja poufna została ujawniona lub wykorzystana przez drugą Stronę do celów niezwiązanych z wykonaniem Umowy, może żądać od drugiej Strony naprawienia szkody lub wydania uzyskanych przez nią korzyści.</w:t>
      </w:r>
    </w:p>
    <w:p w14:paraId="1A414C2C" w14:textId="77777777" w:rsidR="005602F3" w:rsidRPr="00184EE0" w:rsidRDefault="005602F3" w:rsidP="00AB29A3">
      <w:pPr>
        <w:spacing w:line="276" w:lineRule="auto"/>
        <w:rPr>
          <w:b/>
          <w:sz w:val="22"/>
          <w:szCs w:val="22"/>
        </w:rPr>
      </w:pPr>
    </w:p>
    <w:p w14:paraId="5613E536" w14:textId="77777777" w:rsidR="005602F3" w:rsidRPr="00184EE0" w:rsidRDefault="005602F3" w:rsidP="00AB29A3">
      <w:pPr>
        <w:spacing w:line="276" w:lineRule="auto"/>
        <w:rPr>
          <w:b/>
          <w:sz w:val="22"/>
          <w:szCs w:val="22"/>
        </w:rPr>
      </w:pPr>
    </w:p>
    <w:p w14:paraId="544D2F6B" w14:textId="77777777" w:rsidR="00DA25D4" w:rsidRPr="00184EE0" w:rsidRDefault="006A467D" w:rsidP="00AB29A3">
      <w:pPr>
        <w:spacing w:line="276" w:lineRule="auto"/>
        <w:jc w:val="center"/>
        <w:rPr>
          <w:sz w:val="22"/>
          <w:szCs w:val="22"/>
        </w:rPr>
      </w:pPr>
      <w:r w:rsidRPr="00184EE0">
        <w:rPr>
          <w:b/>
          <w:sz w:val="22"/>
          <w:szCs w:val="22"/>
        </w:rPr>
        <w:t xml:space="preserve">§ </w:t>
      </w:r>
      <w:r w:rsidR="00996A5F" w:rsidRPr="00184EE0">
        <w:rPr>
          <w:b/>
          <w:sz w:val="22"/>
          <w:szCs w:val="22"/>
        </w:rPr>
        <w:t>6</w:t>
      </w:r>
      <w:r w:rsidRPr="00184EE0">
        <w:rPr>
          <w:b/>
          <w:sz w:val="22"/>
          <w:szCs w:val="22"/>
        </w:rPr>
        <w:t>. Wynagrodzenie</w:t>
      </w:r>
    </w:p>
    <w:p w14:paraId="3020FDCE" w14:textId="77777777" w:rsidR="005602F3" w:rsidRPr="00184EE0" w:rsidRDefault="006A467D" w:rsidP="009264B8">
      <w:pPr>
        <w:pStyle w:val="Akapitzlist"/>
        <w:widowControl/>
        <w:numPr>
          <w:ilvl w:val="0"/>
          <w:numId w:val="7"/>
        </w:numPr>
        <w:tabs>
          <w:tab w:val="left" w:pos="426"/>
        </w:tabs>
        <w:suppressAutoHyphens w:val="0"/>
        <w:spacing w:line="276" w:lineRule="auto"/>
        <w:ind w:left="426" w:hanging="426"/>
        <w:contextualSpacing w:val="0"/>
        <w:jc w:val="both"/>
        <w:rPr>
          <w:sz w:val="22"/>
          <w:szCs w:val="22"/>
        </w:rPr>
      </w:pPr>
      <w:bookmarkStart w:id="1" w:name="_Hlk40865977"/>
      <w:r w:rsidRPr="00184EE0">
        <w:rPr>
          <w:sz w:val="22"/>
          <w:szCs w:val="22"/>
        </w:rPr>
        <w:t>Z tytułu wykonania Umowy</w:t>
      </w:r>
      <w:r w:rsidR="00FE501E" w:rsidRPr="00184EE0">
        <w:rPr>
          <w:sz w:val="22"/>
          <w:szCs w:val="22"/>
        </w:rPr>
        <w:t xml:space="preserve"> </w:t>
      </w:r>
      <w:r w:rsidRPr="00184EE0">
        <w:rPr>
          <w:sz w:val="22"/>
          <w:szCs w:val="22"/>
        </w:rPr>
        <w:t>Zamawiający zobowiązuje się zapłacić Wykonawcy wynagrodzenie w kwocie</w:t>
      </w:r>
      <w:bookmarkEnd w:id="1"/>
      <w:r w:rsidRPr="00184EE0">
        <w:rPr>
          <w:sz w:val="22"/>
          <w:szCs w:val="22"/>
        </w:rPr>
        <w:t xml:space="preserve"> </w:t>
      </w:r>
      <w:r w:rsidR="00FE501E" w:rsidRPr="00184EE0">
        <w:rPr>
          <w:sz w:val="22"/>
          <w:szCs w:val="22"/>
        </w:rPr>
        <w:t>…….</w:t>
      </w:r>
      <w:r w:rsidR="00C160EB" w:rsidRPr="00184EE0">
        <w:rPr>
          <w:sz w:val="22"/>
          <w:szCs w:val="22"/>
        </w:rPr>
        <w:t xml:space="preserve"> </w:t>
      </w:r>
      <w:r w:rsidRPr="00184EE0">
        <w:rPr>
          <w:sz w:val="22"/>
          <w:szCs w:val="22"/>
        </w:rPr>
        <w:t xml:space="preserve">zł netto (słownie: </w:t>
      </w:r>
      <w:r w:rsidR="00FE501E" w:rsidRPr="00184EE0">
        <w:rPr>
          <w:sz w:val="22"/>
          <w:szCs w:val="22"/>
        </w:rPr>
        <w:t>………………………</w:t>
      </w:r>
      <w:r w:rsidR="00C160EB" w:rsidRPr="00184EE0">
        <w:rPr>
          <w:sz w:val="22"/>
          <w:szCs w:val="22"/>
        </w:rPr>
        <w:t xml:space="preserve"> 00/100</w:t>
      </w:r>
      <w:r w:rsidRPr="00184EE0">
        <w:rPr>
          <w:sz w:val="22"/>
          <w:szCs w:val="22"/>
        </w:rPr>
        <w:t xml:space="preserve">) </w:t>
      </w:r>
      <w:bookmarkStart w:id="2" w:name="_Hlk40866028"/>
      <w:r w:rsidRPr="00184EE0">
        <w:rPr>
          <w:sz w:val="22"/>
          <w:szCs w:val="22"/>
        </w:rPr>
        <w:t>powiększone o podatek VAT w stawce</w:t>
      </w:r>
      <w:r w:rsidR="00C160EB" w:rsidRPr="00184EE0">
        <w:rPr>
          <w:sz w:val="22"/>
          <w:szCs w:val="22"/>
        </w:rPr>
        <w:t xml:space="preserve"> </w:t>
      </w:r>
      <w:r w:rsidR="00FE501E" w:rsidRPr="00184EE0">
        <w:rPr>
          <w:sz w:val="22"/>
          <w:szCs w:val="22"/>
        </w:rPr>
        <w:t>……….</w:t>
      </w:r>
      <w:r w:rsidR="00CF50D4" w:rsidRPr="00184EE0">
        <w:rPr>
          <w:sz w:val="22"/>
          <w:szCs w:val="22"/>
        </w:rPr>
        <w:t xml:space="preserve"> </w:t>
      </w:r>
      <w:r w:rsidRPr="00184EE0">
        <w:rPr>
          <w:sz w:val="22"/>
          <w:szCs w:val="22"/>
        </w:rPr>
        <w:t xml:space="preserve">%, tj. w kwocie </w:t>
      </w:r>
      <w:r w:rsidR="00FE501E" w:rsidRPr="00184EE0">
        <w:rPr>
          <w:sz w:val="22"/>
          <w:szCs w:val="22"/>
        </w:rPr>
        <w:t>………………..</w:t>
      </w:r>
      <w:r w:rsidRPr="00184EE0">
        <w:rPr>
          <w:sz w:val="22"/>
          <w:szCs w:val="22"/>
        </w:rPr>
        <w:t xml:space="preserve"> brutto (słownie: </w:t>
      </w:r>
      <w:r w:rsidR="00FE501E" w:rsidRPr="00184EE0">
        <w:rPr>
          <w:sz w:val="22"/>
          <w:szCs w:val="22"/>
        </w:rPr>
        <w:t>……………………</w:t>
      </w:r>
      <w:r w:rsidRPr="00184EE0">
        <w:rPr>
          <w:sz w:val="22"/>
          <w:szCs w:val="22"/>
        </w:rPr>
        <w:t>)</w:t>
      </w:r>
      <w:bookmarkEnd w:id="2"/>
      <w:r w:rsidR="00FE501E" w:rsidRPr="00184EE0">
        <w:rPr>
          <w:sz w:val="22"/>
          <w:szCs w:val="22"/>
        </w:rPr>
        <w:t xml:space="preserve"> za każdą </w:t>
      </w:r>
      <w:r w:rsidR="005602F3" w:rsidRPr="00184EE0">
        <w:rPr>
          <w:sz w:val="22"/>
          <w:szCs w:val="22"/>
        </w:rPr>
        <w:t xml:space="preserve">pojedynczą </w:t>
      </w:r>
      <w:r w:rsidR="00FE501E" w:rsidRPr="00184EE0">
        <w:rPr>
          <w:sz w:val="22"/>
          <w:szCs w:val="22"/>
        </w:rPr>
        <w:t>zrealizowaną usługę</w:t>
      </w:r>
      <w:r w:rsidR="005602F3" w:rsidRPr="00184EE0">
        <w:rPr>
          <w:sz w:val="22"/>
          <w:szCs w:val="22"/>
        </w:rPr>
        <w:t xml:space="preserve">. </w:t>
      </w:r>
    </w:p>
    <w:p w14:paraId="7CB58AD2" w14:textId="77777777" w:rsidR="00DA25D4" w:rsidRPr="00184EE0" w:rsidRDefault="005602F3" w:rsidP="009264B8">
      <w:pPr>
        <w:pStyle w:val="Akapitzlist"/>
        <w:widowControl/>
        <w:numPr>
          <w:ilvl w:val="0"/>
          <w:numId w:val="7"/>
        </w:numPr>
        <w:tabs>
          <w:tab w:val="left" w:pos="426"/>
        </w:tabs>
        <w:suppressAutoHyphens w:val="0"/>
        <w:spacing w:line="276" w:lineRule="auto"/>
        <w:ind w:left="426" w:hanging="426"/>
        <w:contextualSpacing w:val="0"/>
        <w:jc w:val="both"/>
        <w:rPr>
          <w:sz w:val="22"/>
          <w:szCs w:val="22"/>
        </w:rPr>
      </w:pPr>
      <w:r w:rsidRPr="00184EE0">
        <w:rPr>
          <w:sz w:val="22"/>
          <w:szCs w:val="22"/>
        </w:rPr>
        <w:t>Za realizację wszystkich 3 usług</w:t>
      </w:r>
      <w:r w:rsidR="00FE501E" w:rsidRPr="00184EE0">
        <w:rPr>
          <w:sz w:val="22"/>
          <w:szCs w:val="22"/>
        </w:rPr>
        <w:t xml:space="preserve"> </w:t>
      </w:r>
      <w:r w:rsidRPr="00184EE0">
        <w:rPr>
          <w:sz w:val="22"/>
          <w:szCs w:val="22"/>
        </w:rPr>
        <w:t>Zamawiający zapłaci Wykonawcy wynagrodzenie w kwocie ……. zł netto (słownie: ……………………… 00/100) powiększone o podatek VAT w stawce ………. %, tj. w kwocie ……………….. brutto (słownie: ……………………)</w:t>
      </w:r>
    </w:p>
    <w:p w14:paraId="5B9B82F6" w14:textId="77777777" w:rsidR="00DA25D4" w:rsidRPr="00184EE0" w:rsidRDefault="006A467D" w:rsidP="00E33684">
      <w:pPr>
        <w:pStyle w:val="Akapitzlist"/>
        <w:widowControl/>
        <w:numPr>
          <w:ilvl w:val="0"/>
          <w:numId w:val="7"/>
        </w:numPr>
        <w:tabs>
          <w:tab w:val="left" w:pos="426"/>
        </w:tabs>
        <w:suppressAutoHyphens w:val="0"/>
        <w:spacing w:line="276" w:lineRule="auto"/>
        <w:ind w:left="426" w:hanging="426"/>
        <w:jc w:val="both"/>
        <w:rPr>
          <w:sz w:val="22"/>
          <w:szCs w:val="22"/>
        </w:rPr>
      </w:pPr>
      <w:r w:rsidRPr="00184EE0">
        <w:rPr>
          <w:sz w:val="22"/>
          <w:szCs w:val="22"/>
        </w:rPr>
        <w:t>Wynagrodzenie, o którym mowa w ust. 1</w:t>
      </w:r>
      <w:r w:rsidR="005602F3" w:rsidRPr="00184EE0">
        <w:rPr>
          <w:sz w:val="22"/>
          <w:szCs w:val="22"/>
        </w:rPr>
        <w:t xml:space="preserve"> i 2</w:t>
      </w:r>
      <w:r w:rsidRPr="00184EE0">
        <w:rPr>
          <w:sz w:val="22"/>
          <w:szCs w:val="22"/>
        </w:rPr>
        <w:t xml:space="preserve"> powyżej, zaspokaja wszelkie roszczenia Wykonawcy z tytułu realizacji Umowy.</w:t>
      </w:r>
    </w:p>
    <w:p w14:paraId="77FC0E20" w14:textId="77777777" w:rsidR="00DA25D4" w:rsidRPr="00184EE0" w:rsidRDefault="006A467D" w:rsidP="00E33684">
      <w:pPr>
        <w:widowControl/>
        <w:numPr>
          <w:ilvl w:val="0"/>
          <w:numId w:val="7"/>
        </w:numPr>
        <w:tabs>
          <w:tab w:val="left" w:pos="426"/>
        </w:tabs>
        <w:suppressAutoHyphens w:val="0"/>
        <w:spacing w:line="276" w:lineRule="auto"/>
        <w:ind w:left="426" w:hanging="426"/>
        <w:contextualSpacing/>
        <w:jc w:val="both"/>
        <w:rPr>
          <w:rFonts w:eastAsia="MS Mincho"/>
          <w:sz w:val="22"/>
          <w:szCs w:val="22"/>
        </w:rPr>
      </w:pPr>
      <w:r w:rsidRPr="00184EE0">
        <w:rPr>
          <w:rFonts w:eastAsia="MS Mincho"/>
          <w:sz w:val="22"/>
          <w:szCs w:val="22"/>
        </w:rPr>
        <w:t>Podstawą wystawienia faktury jest przyjęcie przedmiotu Umowy przez Zamawiającego, wyrażone protokołem zdawczo-odbiorczym, podpisanym przez Strony, stwierdzającym należyte wykonanie przez Wykonawcę przedmiotu Umowy.</w:t>
      </w:r>
    </w:p>
    <w:p w14:paraId="1BB6DE02" w14:textId="77777777" w:rsidR="00DA25D4" w:rsidRPr="00184EE0" w:rsidRDefault="006A467D" w:rsidP="00E33684">
      <w:pPr>
        <w:pStyle w:val="Akapitzlist"/>
        <w:widowControl/>
        <w:numPr>
          <w:ilvl w:val="0"/>
          <w:numId w:val="7"/>
        </w:numPr>
        <w:tabs>
          <w:tab w:val="left" w:pos="426"/>
        </w:tabs>
        <w:suppressAutoHyphens w:val="0"/>
        <w:spacing w:line="276" w:lineRule="auto"/>
        <w:ind w:left="426" w:hanging="426"/>
        <w:jc w:val="both"/>
        <w:rPr>
          <w:sz w:val="22"/>
          <w:szCs w:val="22"/>
        </w:rPr>
      </w:pPr>
      <w:r w:rsidRPr="00184EE0">
        <w:rPr>
          <w:sz w:val="22"/>
          <w:szCs w:val="22"/>
        </w:rPr>
        <w:t>Wykonawca zobowiązuje się do wystawienia faktury niezwłocznie po podpisaniu protokołu zdawczo-odbiorczego</w:t>
      </w:r>
      <w:r w:rsidR="00FE501E" w:rsidRPr="00184EE0">
        <w:rPr>
          <w:sz w:val="22"/>
          <w:szCs w:val="22"/>
        </w:rPr>
        <w:t xml:space="preserve">. </w:t>
      </w:r>
    </w:p>
    <w:p w14:paraId="516FBA48" w14:textId="77777777" w:rsidR="00530B7C" w:rsidRPr="00184EE0" w:rsidRDefault="006A467D" w:rsidP="00E33684">
      <w:pPr>
        <w:pStyle w:val="Akapitzlist"/>
        <w:widowControl/>
        <w:numPr>
          <w:ilvl w:val="0"/>
          <w:numId w:val="7"/>
        </w:numPr>
        <w:tabs>
          <w:tab w:val="left" w:pos="426"/>
        </w:tabs>
        <w:suppressAutoHyphens w:val="0"/>
        <w:spacing w:line="276" w:lineRule="auto"/>
        <w:ind w:left="426" w:hanging="426"/>
        <w:jc w:val="both"/>
        <w:rPr>
          <w:sz w:val="22"/>
          <w:szCs w:val="22"/>
        </w:rPr>
      </w:pPr>
      <w:r w:rsidRPr="00184EE0">
        <w:rPr>
          <w:sz w:val="22"/>
          <w:szCs w:val="22"/>
        </w:rPr>
        <w:t>Zamawiający dopuszcza możliwość wystawi</w:t>
      </w:r>
      <w:r w:rsidR="005602F3" w:rsidRPr="00184EE0">
        <w:rPr>
          <w:sz w:val="22"/>
          <w:szCs w:val="22"/>
        </w:rPr>
        <w:t>a</w:t>
      </w:r>
      <w:r w:rsidRPr="00184EE0">
        <w:rPr>
          <w:sz w:val="22"/>
          <w:szCs w:val="22"/>
        </w:rPr>
        <w:t xml:space="preserve">nia przez Wykonawcę </w:t>
      </w:r>
      <w:r w:rsidR="005602F3" w:rsidRPr="00184EE0">
        <w:rPr>
          <w:sz w:val="22"/>
          <w:szCs w:val="22"/>
        </w:rPr>
        <w:t>faktur po zrealizowaniu każdej pojedynczej usługi, bądź wystawienia jednej faktury zbiorczej za realizację wszystkich 3 usług.</w:t>
      </w:r>
    </w:p>
    <w:p w14:paraId="464A47E7" w14:textId="77777777" w:rsidR="006372BF" w:rsidRPr="006372BF" w:rsidRDefault="00DA25D4" w:rsidP="006372BF">
      <w:pPr>
        <w:pStyle w:val="Akapitzlist"/>
        <w:widowControl/>
        <w:numPr>
          <w:ilvl w:val="0"/>
          <w:numId w:val="7"/>
        </w:numPr>
        <w:tabs>
          <w:tab w:val="left" w:pos="426"/>
        </w:tabs>
        <w:suppressAutoHyphens w:val="0"/>
        <w:spacing w:line="276" w:lineRule="auto"/>
        <w:ind w:left="426" w:hanging="426"/>
        <w:jc w:val="both"/>
        <w:rPr>
          <w:sz w:val="22"/>
          <w:szCs w:val="22"/>
        </w:rPr>
      </w:pPr>
      <w:r w:rsidRPr="00184EE0">
        <w:rPr>
          <w:sz w:val="22"/>
          <w:szCs w:val="22"/>
        </w:rPr>
        <w:t xml:space="preserve">Zamawiający dokona płatności wynagrodzenia przelewem na wskazany w prawidłowo wystawionej fakturze rachunek bankowy Wykonawcy w terminie </w:t>
      </w:r>
      <w:r w:rsidR="006372BF">
        <w:rPr>
          <w:sz w:val="22"/>
          <w:szCs w:val="22"/>
        </w:rPr>
        <w:t>14</w:t>
      </w:r>
      <w:r w:rsidRPr="00184EE0">
        <w:rPr>
          <w:sz w:val="22"/>
          <w:szCs w:val="22"/>
        </w:rPr>
        <w:t xml:space="preserve"> dni od daty</w:t>
      </w:r>
      <w:r w:rsidR="006A467D" w:rsidRPr="00184EE0">
        <w:rPr>
          <w:sz w:val="22"/>
          <w:szCs w:val="22"/>
        </w:rPr>
        <w:t xml:space="preserve"> otrzymania</w:t>
      </w:r>
      <w:r w:rsidR="00477FEA" w:rsidRPr="00184EE0">
        <w:rPr>
          <w:sz w:val="22"/>
          <w:szCs w:val="22"/>
        </w:rPr>
        <w:t xml:space="preserve"> prawidłowo </w:t>
      </w:r>
      <w:r w:rsidR="004A7969" w:rsidRPr="00184EE0">
        <w:rPr>
          <w:sz w:val="22"/>
          <w:szCs w:val="22"/>
        </w:rPr>
        <w:t>wystawionej</w:t>
      </w:r>
      <w:r w:rsidR="00477FEA" w:rsidRPr="00184EE0">
        <w:rPr>
          <w:sz w:val="22"/>
          <w:szCs w:val="22"/>
        </w:rPr>
        <w:t xml:space="preserve"> faktury.</w:t>
      </w:r>
      <w:r w:rsidR="006372BF" w:rsidRPr="006372BF">
        <w:rPr>
          <w:sz w:val="22"/>
          <w:szCs w:val="22"/>
        </w:rPr>
        <w:t xml:space="preserve"> Rachunek bankowy na który dokonywana jest płatność musi znajdować się w elektronicznym wykazie podatników VAT na tzw. "białej liście podatników VAT", dostępnym  w Biuletynie Informacji Publicznej Ministerstwa Finansów - Krajowej Administracji Skarbowej</w:t>
      </w:r>
    </w:p>
    <w:p w14:paraId="2AB54A67" w14:textId="1B13533A" w:rsidR="006372BF" w:rsidRPr="006372BF" w:rsidRDefault="006372BF" w:rsidP="006372BF">
      <w:pPr>
        <w:pStyle w:val="Akapitzlist"/>
        <w:widowControl/>
        <w:numPr>
          <w:ilvl w:val="0"/>
          <w:numId w:val="7"/>
        </w:numPr>
        <w:tabs>
          <w:tab w:val="left" w:pos="426"/>
        </w:tabs>
        <w:suppressAutoHyphens w:val="0"/>
        <w:spacing w:line="276" w:lineRule="auto"/>
        <w:ind w:left="426" w:hanging="426"/>
        <w:jc w:val="both"/>
        <w:rPr>
          <w:sz w:val="22"/>
          <w:szCs w:val="22"/>
        </w:rPr>
      </w:pPr>
      <w:r w:rsidRPr="006372BF">
        <w:rPr>
          <w:sz w:val="22"/>
          <w:szCs w:val="22"/>
        </w:rPr>
        <w:t xml:space="preserve">W przypadku gdy na moment realizacji płatności rachunek bankowy </w:t>
      </w:r>
      <w:r w:rsidR="006B3B36">
        <w:rPr>
          <w:sz w:val="22"/>
          <w:szCs w:val="22"/>
        </w:rPr>
        <w:t xml:space="preserve">Wykonawcy </w:t>
      </w:r>
      <w:r w:rsidRPr="006372BF">
        <w:rPr>
          <w:sz w:val="22"/>
          <w:szCs w:val="22"/>
        </w:rPr>
        <w:t xml:space="preserve">o wskazany na fakturze zgodnie z ust. 3 powyżej nie będzie znajdował  się w ww. elektronicznym wykazie podatników VAT na tzw. "białej liście podatników VAT", dostępnym w Biuletynie Informacji Publicznej Ministerstwa Finansów - Krajowej Administracji Skarbowej, </w:t>
      </w:r>
      <w:r w:rsidR="0061713A">
        <w:rPr>
          <w:sz w:val="22"/>
          <w:szCs w:val="22"/>
        </w:rPr>
        <w:t>Zamawiający</w:t>
      </w:r>
      <w:r w:rsidRPr="006372BF">
        <w:rPr>
          <w:sz w:val="22"/>
          <w:szCs w:val="22"/>
        </w:rPr>
        <w:t xml:space="preserve"> będzie uprawniony do wstrzymania regulowania płatności do </w:t>
      </w:r>
      <w:r w:rsidR="006B3B36">
        <w:rPr>
          <w:sz w:val="22"/>
          <w:szCs w:val="22"/>
        </w:rPr>
        <w:t xml:space="preserve">Wykonawcy </w:t>
      </w:r>
      <w:r w:rsidRPr="006372BF">
        <w:rPr>
          <w:sz w:val="22"/>
          <w:szCs w:val="22"/>
        </w:rPr>
        <w:t>i nie może być z tego tytułu obciążony odsetkami ani dodatkowymi opłatami.</w:t>
      </w:r>
    </w:p>
    <w:p w14:paraId="07F410F6" w14:textId="77777777" w:rsidR="00DA25D4" w:rsidRPr="00184EE0" w:rsidRDefault="00DA25D4" w:rsidP="006372BF">
      <w:pPr>
        <w:pStyle w:val="Akapitzlist"/>
        <w:widowControl/>
        <w:tabs>
          <w:tab w:val="left" w:pos="426"/>
        </w:tabs>
        <w:suppressAutoHyphens w:val="0"/>
        <w:spacing w:line="276" w:lineRule="auto"/>
        <w:ind w:left="426"/>
        <w:jc w:val="both"/>
        <w:rPr>
          <w:sz w:val="22"/>
          <w:szCs w:val="22"/>
        </w:rPr>
      </w:pPr>
    </w:p>
    <w:p w14:paraId="393B620B" w14:textId="77777777" w:rsidR="006107C8" w:rsidRPr="00184EE0" w:rsidRDefault="006107C8" w:rsidP="006107C8">
      <w:pPr>
        <w:pStyle w:val="Akapitzlist"/>
        <w:widowControl/>
        <w:tabs>
          <w:tab w:val="left" w:pos="426"/>
        </w:tabs>
        <w:suppressAutoHyphens w:val="0"/>
        <w:spacing w:line="276" w:lineRule="auto"/>
        <w:ind w:left="426"/>
        <w:jc w:val="both"/>
        <w:rPr>
          <w:sz w:val="22"/>
          <w:szCs w:val="22"/>
        </w:rPr>
      </w:pPr>
    </w:p>
    <w:p w14:paraId="362D0E13" w14:textId="77777777" w:rsidR="00DA25D4" w:rsidRPr="00184EE0" w:rsidRDefault="006A467D" w:rsidP="001D6AF8">
      <w:pPr>
        <w:spacing w:line="276" w:lineRule="auto"/>
        <w:jc w:val="center"/>
        <w:rPr>
          <w:b/>
          <w:sz w:val="22"/>
          <w:szCs w:val="22"/>
        </w:rPr>
      </w:pPr>
      <w:r w:rsidRPr="00184EE0">
        <w:rPr>
          <w:b/>
          <w:sz w:val="22"/>
          <w:szCs w:val="22"/>
        </w:rPr>
        <w:t xml:space="preserve">§ </w:t>
      </w:r>
      <w:r w:rsidR="00996A5F" w:rsidRPr="00184EE0">
        <w:rPr>
          <w:b/>
          <w:sz w:val="22"/>
          <w:szCs w:val="22"/>
        </w:rPr>
        <w:t>7</w:t>
      </w:r>
      <w:r w:rsidRPr="00184EE0">
        <w:rPr>
          <w:b/>
          <w:sz w:val="22"/>
          <w:szCs w:val="22"/>
        </w:rPr>
        <w:t xml:space="preserve">. </w:t>
      </w:r>
      <w:r w:rsidR="005602F3" w:rsidRPr="00184EE0">
        <w:rPr>
          <w:b/>
          <w:sz w:val="22"/>
          <w:szCs w:val="22"/>
        </w:rPr>
        <w:t>Okres realizacji umowy</w:t>
      </w:r>
    </w:p>
    <w:p w14:paraId="7981ACB7" w14:textId="77777777" w:rsidR="005602F3" w:rsidRPr="00184EE0" w:rsidRDefault="005602F3" w:rsidP="005602F3">
      <w:pPr>
        <w:widowControl/>
        <w:suppressAutoHyphens w:val="0"/>
        <w:spacing w:line="276" w:lineRule="auto"/>
        <w:jc w:val="both"/>
        <w:rPr>
          <w:rFonts w:eastAsia="MS Mincho"/>
          <w:sz w:val="22"/>
          <w:szCs w:val="22"/>
        </w:rPr>
      </w:pPr>
    </w:p>
    <w:p w14:paraId="7ECBE30F" w14:textId="77777777" w:rsidR="005602F3" w:rsidRPr="00184EE0" w:rsidRDefault="006A467D" w:rsidP="005602F3">
      <w:pPr>
        <w:pStyle w:val="Akapitzlist"/>
        <w:widowControl/>
        <w:numPr>
          <w:ilvl w:val="0"/>
          <w:numId w:val="38"/>
        </w:numPr>
        <w:suppressAutoHyphens w:val="0"/>
        <w:spacing w:line="276" w:lineRule="auto"/>
        <w:jc w:val="both"/>
        <w:rPr>
          <w:rFonts w:eastAsia="MS Mincho"/>
          <w:sz w:val="22"/>
          <w:szCs w:val="22"/>
        </w:rPr>
      </w:pPr>
      <w:r w:rsidRPr="00184EE0">
        <w:rPr>
          <w:rFonts w:eastAsia="MS Mincho"/>
          <w:sz w:val="22"/>
          <w:szCs w:val="22"/>
        </w:rPr>
        <w:t xml:space="preserve">Umowa została zawarta na czas określony, tj. </w:t>
      </w:r>
      <w:r w:rsidR="005602F3" w:rsidRPr="00184EE0">
        <w:rPr>
          <w:rFonts w:eastAsia="MS Mincho"/>
          <w:sz w:val="22"/>
          <w:szCs w:val="22"/>
        </w:rPr>
        <w:t>……………………</w:t>
      </w:r>
      <w:r w:rsidR="00CF50D4" w:rsidRPr="00184EE0">
        <w:rPr>
          <w:rFonts w:eastAsia="MS Mincho"/>
          <w:b/>
          <w:sz w:val="22"/>
          <w:szCs w:val="22"/>
        </w:rPr>
        <w:t>r.</w:t>
      </w:r>
      <w:r w:rsidRPr="00184EE0">
        <w:rPr>
          <w:rFonts w:eastAsia="MS Mincho"/>
          <w:b/>
          <w:sz w:val="22"/>
          <w:szCs w:val="22"/>
        </w:rPr>
        <w:t xml:space="preserve"> do dnia </w:t>
      </w:r>
      <w:r w:rsidR="00AD7249">
        <w:rPr>
          <w:rFonts w:eastAsia="MS Mincho"/>
          <w:b/>
          <w:sz w:val="22"/>
          <w:szCs w:val="22"/>
        </w:rPr>
        <w:t>2</w:t>
      </w:r>
      <w:r w:rsidR="005602F3" w:rsidRPr="00184EE0">
        <w:rPr>
          <w:rFonts w:eastAsia="MS Mincho"/>
          <w:b/>
          <w:sz w:val="22"/>
          <w:szCs w:val="22"/>
        </w:rPr>
        <w:t>0</w:t>
      </w:r>
      <w:r w:rsidR="0060029C" w:rsidRPr="00184EE0">
        <w:rPr>
          <w:rFonts w:eastAsia="MS Mincho"/>
          <w:b/>
          <w:sz w:val="22"/>
          <w:szCs w:val="22"/>
        </w:rPr>
        <w:t>.</w:t>
      </w:r>
      <w:r w:rsidR="006372BF">
        <w:rPr>
          <w:rFonts w:eastAsia="MS Mincho"/>
          <w:b/>
          <w:sz w:val="22"/>
          <w:szCs w:val="22"/>
        </w:rPr>
        <w:t>10</w:t>
      </w:r>
      <w:r w:rsidRPr="00184EE0">
        <w:rPr>
          <w:rFonts w:eastAsia="MS Mincho"/>
          <w:b/>
          <w:sz w:val="22"/>
          <w:szCs w:val="22"/>
        </w:rPr>
        <w:t>.202</w:t>
      </w:r>
      <w:r w:rsidR="005602F3" w:rsidRPr="00184EE0">
        <w:rPr>
          <w:rFonts w:eastAsia="MS Mincho"/>
          <w:b/>
          <w:sz w:val="22"/>
          <w:szCs w:val="22"/>
        </w:rPr>
        <w:t>3</w:t>
      </w:r>
      <w:r w:rsidRPr="00184EE0">
        <w:rPr>
          <w:rFonts w:eastAsia="MS Mincho"/>
          <w:b/>
          <w:sz w:val="22"/>
          <w:szCs w:val="22"/>
        </w:rPr>
        <w:t xml:space="preserve"> r.</w:t>
      </w:r>
      <w:r w:rsidRPr="00184EE0">
        <w:rPr>
          <w:rFonts w:eastAsia="MS Mincho"/>
          <w:sz w:val="22"/>
          <w:szCs w:val="22"/>
        </w:rPr>
        <w:t xml:space="preserve"> </w:t>
      </w:r>
    </w:p>
    <w:p w14:paraId="6ED2BCF1" w14:textId="77777777" w:rsidR="008B1182" w:rsidRDefault="005602F3" w:rsidP="00AD7249">
      <w:pPr>
        <w:pStyle w:val="Akapitzlist"/>
        <w:widowControl/>
        <w:numPr>
          <w:ilvl w:val="0"/>
          <w:numId w:val="38"/>
        </w:numPr>
        <w:suppressAutoHyphens w:val="0"/>
        <w:spacing w:line="276" w:lineRule="auto"/>
        <w:jc w:val="both"/>
        <w:rPr>
          <w:rFonts w:eastAsia="MS Mincho"/>
          <w:sz w:val="22"/>
          <w:szCs w:val="22"/>
        </w:rPr>
      </w:pPr>
      <w:r w:rsidRPr="00AD7249">
        <w:rPr>
          <w:rFonts w:eastAsia="MS Mincho"/>
          <w:sz w:val="22"/>
          <w:szCs w:val="22"/>
        </w:rPr>
        <w:t>Zamawiający dopuszcza możliwość przedłużenia okresu realizacji umowy, jeżeli zmiana ta wynikać będzie z przyczyn niezależnych od Wykonawcy i Zamawiający wyrazi na nie uprzednią zgodę, w szczególności jeżeli ze względów organizacyjnych leżących po stronie Zamawiającego lub podmiotu, z którym Zamawiający wspólnie przeprowadzać będzie akcj</w:t>
      </w:r>
      <w:r w:rsidR="004706D5" w:rsidRPr="00AD7249">
        <w:rPr>
          <w:rFonts w:eastAsia="MS Mincho"/>
          <w:sz w:val="22"/>
          <w:szCs w:val="22"/>
        </w:rPr>
        <w:t>e</w:t>
      </w:r>
      <w:r w:rsidRPr="00AD7249">
        <w:rPr>
          <w:rFonts w:eastAsia="MS Mincho"/>
          <w:sz w:val="22"/>
          <w:szCs w:val="22"/>
        </w:rPr>
        <w:t xml:space="preserve"> profilaktyczn</w:t>
      </w:r>
      <w:r w:rsidR="004706D5" w:rsidRPr="00AD7249">
        <w:rPr>
          <w:rFonts w:eastAsia="MS Mincho"/>
          <w:sz w:val="22"/>
          <w:szCs w:val="22"/>
        </w:rPr>
        <w:t>e</w:t>
      </w:r>
      <w:r w:rsidRPr="00AD7249">
        <w:rPr>
          <w:rFonts w:eastAsia="MS Mincho"/>
          <w:sz w:val="22"/>
          <w:szCs w:val="22"/>
        </w:rPr>
        <w:t xml:space="preserve"> nie będzie możliwe przepro</w:t>
      </w:r>
      <w:r w:rsidR="00966856" w:rsidRPr="00AD7249">
        <w:rPr>
          <w:rFonts w:eastAsia="MS Mincho"/>
          <w:sz w:val="22"/>
          <w:szCs w:val="22"/>
        </w:rPr>
        <w:t xml:space="preserve">wadzenie wszystkich 3 wyjazdów </w:t>
      </w:r>
      <w:r w:rsidRPr="00AD7249">
        <w:rPr>
          <w:rFonts w:eastAsia="MS Mincho"/>
          <w:sz w:val="22"/>
          <w:szCs w:val="22"/>
        </w:rPr>
        <w:t xml:space="preserve">w terminie </w:t>
      </w:r>
      <w:r w:rsidR="004706D5" w:rsidRPr="00AD7249">
        <w:rPr>
          <w:rFonts w:eastAsia="MS Mincho"/>
          <w:sz w:val="22"/>
          <w:szCs w:val="22"/>
        </w:rPr>
        <w:br/>
      </w:r>
      <w:r w:rsidRPr="00AD7249">
        <w:rPr>
          <w:rFonts w:eastAsia="MS Mincho"/>
          <w:sz w:val="22"/>
          <w:szCs w:val="22"/>
        </w:rPr>
        <w:t>do 30.09.2023 r.</w:t>
      </w:r>
      <w:r w:rsidR="00AD7249" w:rsidRPr="00AD7249">
        <w:rPr>
          <w:rFonts w:eastAsia="MS Mincho"/>
          <w:sz w:val="22"/>
          <w:szCs w:val="22"/>
        </w:rPr>
        <w:t xml:space="preserve"> Powyższe może być zrealizowane wyłącznie za zgodą Dotującego, tj.  </w:t>
      </w:r>
      <w:r w:rsidR="00AD7249">
        <w:rPr>
          <w:rFonts w:eastAsia="MS Mincho"/>
          <w:sz w:val="22"/>
          <w:szCs w:val="22"/>
        </w:rPr>
        <w:t>Województwa Dolnośląskiego.</w:t>
      </w:r>
    </w:p>
    <w:p w14:paraId="25A76B8E" w14:textId="77777777" w:rsidR="00AD7249" w:rsidRPr="00AD7249" w:rsidRDefault="00AD7249" w:rsidP="00AD7249">
      <w:pPr>
        <w:pStyle w:val="Akapitzlist"/>
        <w:widowControl/>
        <w:suppressAutoHyphens w:val="0"/>
        <w:spacing w:line="276" w:lineRule="auto"/>
        <w:jc w:val="both"/>
        <w:rPr>
          <w:rFonts w:eastAsia="MS Mincho"/>
          <w:sz w:val="22"/>
          <w:szCs w:val="22"/>
        </w:rPr>
      </w:pPr>
    </w:p>
    <w:p w14:paraId="22D5DFC2" w14:textId="77777777" w:rsidR="006372BF" w:rsidRPr="00E33448" w:rsidRDefault="00DA25D4" w:rsidP="006372BF">
      <w:pPr>
        <w:spacing w:line="276" w:lineRule="auto"/>
        <w:jc w:val="center"/>
        <w:rPr>
          <w:b/>
          <w:sz w:val="22"/>
          <w:szCs w:val="22"/>
        </w:rPr>
      </w:pPr>
      <w:r w:rsidRPr="00184EE0">
        <w:rPr>
          <w:b/>
          <w:sz w:val="22"/>
          <w:szCs w:val="22"/>
        </w:rPr>
        <w:lastRenderedPageBreak/>
        <w:t xml:space="preserve">§ </w:t>
      </w:r>
      <w:r w:rsidR="00996A5F" w:rsidRPr="00184EE0">
        <w:rPr>
          <w:b/>
          <w:sz w:val="22"/>
          <w:szCs w:val="22"/>
        </w:rPr>
        <w:t>8</w:t>
      </w:r>
      <w:r w:rsidRPr="00184EE0">
        <w:rPr>
          <w:b/>
          <w:sz w:val="22"/>
          <w:szCs w:val="22"/>
        </w:rPr>
        <w:t xml:space="preserve">. </w:t>
      </w:r>
      <w:r w:rsidR="006372BF" w:rsidRPr="00E33448">
        <w:rPr>
          <w:b/>
          <w:sz w:val="22"/>
          <w:szCs w:val="22"/>
        </w:rPr>
        <w:t>Odstąpienie od Umowy</w:t>
      </w:r>
      <w:r w:rsidR="006372BF">
        <w:rPr>
          <w:b/>
          <w:sz w:val="22"/>
          <w:szCs w:val="22"/>
        </w:rPr>
        <w:t>/Wypowiedzenie Umowy</w:t>
      </w:r>
    </w:p>
    <w:p w14:paraId="01F5DFA9" w14:textId="77777777" w:rsidR="00DA25D4" w:rsidRPr="00184EE0" w:rsidRDefault="00DA25D4" w:rsidP="00E33684">
      <w:pPr>
        <w:widowControl/>
        <w:numPr>
          <w:ilvl w:val="0"/>
          <w:numId w:val="11"/>
        </w:numPr>
        <w:tabs>
          <w:tab w:val="clear" w:pos="720"/>
          <w:tab w:val="num" w:pos="426"/>
        </w:tabs>
        <w:suppressAutoHyphens w:val="0"/>
        <w:spacing w:line="276" w:lineRule="auto"/>
        <w:ind w:hanging="720"/>
        <w:jc w:val="both"/>
        <w:rPr>
          <w:sz w:val="22"/>
          <w:szCs w:val="22"/>
        </w:rPr>
      </w:pPr>
      <w:r w:rsidRPr="00184EE0">
        <w:rPr>
          <w:sz w:val="22"/>
          <w:szCs w:val="22"/>
        </w:rPr>
        <w:t>Umowa może zostać rozwiązana w każdym czasie na zasadzie porozumienia Stron.</w:t>
      </w:r>
    </w:p>
    <w:p w14:paraId="50920320" w14:textId="77777777" w:rsidR="00DA25D4" w:rsidRPr="00184EE0" w:rsidRDefault="00DA25D4" w:rsidP="00E33684">
      <w:pPr>
        <w:widowControl/>
        <w:numPr>
          <w:ilvl w:val="0"/>
          <w:numId w:val="11"/>
        </w:numPr>
        <w:tabs>
          <w:tab w:val="clear" w:pos="720"/>
          <w:tab w:val="num" w:pos="426"/>
        </w:tabs>
        <w:suppressAutoHyphens w:val="0"/>
        <w:spacing w:line="276" w:lineRule="auto"/>
        <w:ind w:left="426" w:hanging="426"/>
        <w:jc w:val="both"/>
        <w:rPr>
          <w:sz w:val="22"/>
          <w:szCs w:val="22"/>
        </w:rPr>
      </w:pPr>
      <w:r w:rsidRPr="00184EE0">
        <w:rPr>
          <w:rFonts w:eastAsia="Arial"/>
          <w:sz w:val="22"/>
          <w:szCs w:val="22"/>
        </w:rPr>
        <w:t>Zamawiający ma prawo do wypowiedzenia Umowy ze skutkiem natychmiastowym w przypadku naruszenia przez Wykonawcę istotnych postanowień Umowy. W takim przypadku Zamawiający wzywa najpierw Wykonawcę do zaprzestania naruszeń wyznaczając mu w tym celu odpowiedni termin. Po bezskutecznym upływie terminu rozwiązuje Umowę, zachowując prawo do naliczenia kar umownych.</w:t>
      </w:r>
    </w:p>
    <w:p w14:paraId="0C8ECD54" w14:textId="77777777" w:rsidR="00DA25D4" w:rsidRPr="00184EE0" w:rsidRDefault="006A467D" w:rsidP="00E33684">
      <w:pPr>
        <w:widowControl/>
        <w:numPr>
          <w:ilvl w:val="0"/>
          <w:numId w:val="11"/>
        </w:numPr>
        <w:tabs>
          <w:tab w:val="clear" w:pos="720"/>
          <w:tab w:val="num" w:pos="426"/>
        </w:tabs>
        <w:suppressAutoHyphens w:val="0"/>
        <w:spacing w:line="276" w:lineRule="auto"/>
        <w:ind w:left="426" w:hanging="426"/>
        <w:jc w:val="both"/>
        <w:rPr>
          <w:sz w:val="22"/>
          <w:szCs w:val="22"/>
        </w:rPr>
      </w:pPr>
      <w:r w:rsidRPr="00184EE0">
        <w:rPr>
          <w:sz w:val="22"/>
          <w:szCs w:val="22"/>
        </w:rPr>
        <w:t>Zamawiającemu przysługuje prawo do odstąpienia od Umowy, w przypadku zaistnienia niżej wymienionych okoliczności:</w:t>
      </w:r>
    </w:p>
    <w:p w14:paraId="5D67CCCE" w14:textId="77777777" w:rsidR="00996A5F" w:rsidRPr="00184EE0" w:rsidRDefault="006A467D" w:rsidP="00E33684">
      <w:pPr>
        <w:pStyle w:val="Akapitzlist"/>
        <w:widowControl/>
        <w:numPr>
          <w:ilvl w:val="2"/>
          <w:numId w:val="22"/>
        </w:numPr>
        <w:tabs>
          <w:tab w:val="left" w:pos="851"/>
        </w:tabs>
        <w:suppressAutoHyphens w:val="0"/>
        <w:spacing w:line="276" w:lineRule="auto"/>
        <w:ind w:left="851" w:hanging="425"/>
        <w:jc w:val="both"/>
        <w:rPr>
          <w:sz w:val="22"/>
          <w:szCs w:val="22"/>
        </w:rPr>
      </w:pPr>
      <w:r w:rsidRPr="00184EE0">
        <w:rPr>
          <w:sz w:val="22"/>
          <w:szCs w:val="22"/>
        </w:rPr>
        <w:t xml:space="preserve">Wykonawca </w:t>
      </w:r>
      <w:r w:rsidR="00996A5F" w:rsidRPr="00184EE0">
        <w:rPr>
          <w:sz w:val="22"/>
          <w:szCs w:val="22"/>
        </w:rPr>
        <w:t xml:space="preserve">w ciągu 2 dni roboczych od wysłania przez Zamawiającego miejsca i terminu wyjazdu nie potwierdził przyjęcia usługi do realizacji, </w:t>
      </w:r>
    </w:p>
    <w:p w14:paraId="7228EB00" w14:textId="77777777" w:rsidR="00DA25D4" w:rsidRPr="00184EE0" w:rsidRDefault="00996A5F" w:rsidP="00E33684">
      <w:pPr>
        <w:pStyle w:val="Akapitzlist"/>
        <w:widowControl/>
        <w:numPr>
          <w:ilvl w:val="2"/>
          <w:numId w:val="22"/>
        </w:numPr>
        <w:tabs>
          <w:tab w:val="left" w:pos="851"/>
        </w:tabs>
        <w:suppressAutoHyphens w:val="0"/>
        <w:spacing w:line="276" w:lineRule="auto"/>
        <w:ind w:left="851" w:hanging="425"/>
        <w:jc w:val="both"/>
        <w:rPr>
          <w:sz w:val="22"/>
          <w:szCs w:val="22"/>
        </w:rPr>
      </w:pPr>
      <w:r w:rsidRPr="00184EE0">
        <w:rPr>
          <w:sz w:val="22"/>
          <w:szCs w:val="22"/>
        </w:rPr>
        <w:t>Wykonawca nie wykonał usługi, którą potwierdził wcześniej do realizacji,</w:t>
      </w:r>
    </w:p>
    <w:p w14:paraId="26CC5BFB" w14:textId="77777777" w:rsidR="00DA25D4" w:rsidRPr="00184EE0" w:rsidRDefault="006A467D" w:rsidP="00E33684">
      <w:pPr>
        <w:widowControl/>
        <w:numPr>
          <w:ilvl w:val="2"/>
          <w:numId w:val="22"/>
        </w:numPr>
        <w:tabs>
          <w:tab w:val="left" w:pos="851"/>
        </w:tabs>
        <w:suppressAutoHyphens w:val="0"/>
        <w:spacing w:line="276" w:lineRule="auto"/>
        <w:ind w:left="851" w:hanging="425"/>
        <w:jc w:val="both"/>
        <w:rPr>
          <w:sz w:val="22"/>
          <w:szCs w:val="22"/>
        </w:rPr>
      </w:pPr>
      <w:r w:rsidRPr="00184EE0">
        <w:rPr>
          <w:sz w:val="22"/>
          <w:szCs w:val="22"/>
        </w:rPr>
        <w:t>Wykonawca nie wykonuje przedmiotu Umowy w sposób zgodny z postanowieniami Umowy lub Opis</w:t>
      </w:r>
      <w:r w:rsidR="00996A5F" w:rsidRPr="00184EE0">
        <w:rPr>
          <w:sz w:val="22"/>
          <w:szCs w:val="22"/>
        </w:rPr>
        <w:t>u</w:t>
      </w:r>
      <w:r w:rsidRPr="00184EE0">
        <w:rPr>
          <w:sz w:val="22"/>
          <w:szCs w:val="22"/>
        </w:rPr>
        <w:t xml:space="preserve"> Przedmiotu Zamówienia</w:t>
      </w:r>
      <w:r w:rsidR="00957C09" w:rsidRPr="00184EE0">
        <w:rPr>
          <w:sz w:val="22"/>
          <w:szCs w:val="22"/>
        </w:rPr>
        <w:t xml:space="preserve"> stanowiącego załącznik nr 1 do Umowy.</w:t>
      </w:r>
    </w:p>
    <w:p w14:paraId="08F18521" w14:textId="77777777" w:rsidR="00DA25D4" w:rsidRPr="00184EE0" w:rsidRDefault="006A467D" w:rsidP="00E33684">
      <w:pPr>
        <w:pStyle w:val="Akapitzlist"/>
        <w:widowControl/>
        <w:numPr>
          <w:ilvl w:val="0"/>
          <w:numId w:val="11"/>
        </w:numPr>
        <w:tabs>
          <w:tab w:val="left" w:pos="360"/>
          <w:tab w:val="left" w:pos="426"/>
        </w:tabs>
        <w:suppressAutoHyphens w:val="0"/>
        <w:spacing w:after="120" w:line="276" w:lineRule="auto"/>
        <w:ind w:left="426" w:hanging="426"/>
        <w:jc w:val="both"/>
        <w:rPr>
          <w:sz w:val="22"/>
          <w:szCs w:val="22"/>
        </w:rPr>
      </w:pPr>
      <w:r w:rsidRPr="00184EE0">
        <w:rPr>
          <w:sz w:val="22"/>
          <w:szCs w:val="22"/>
        </w:rPr>
        <w:t>Rozwiązanie lub odstąpienie od Umowy, powinno nastąpić w formie pisemnej pod rygorem nieważności.</w:t>
      </w:r>
    </w:p>
    <w:p w14:paraId="348CE768" w14:textId="77777777" w:rsidR="00DA25D4" w:rsidRPr="00184EE0" w:rsidRDefault="00DA25D4" w:rsidP="00DA25D4">
      <w:pPr>
        <w:spacing w:before="60" w:after="60" w:line="276" w:lineRule="auto"/>
        <w:rPr>
          <w:b/>
          <w:bCs/>
          <w:sz w:val="22"/>
          <w:szCs w:val="22"/>
        </w:rPr>
      </w:pPr>
    </w:p>
    <w:p w14:paraId="1C963EE6" w14:textId="77777777" w:rsidR="00DA25D4" w:rsidRPr="00184EE0" w:rsidRDefault="006A467D" w:rsidP="00DA25D4">
      <w:pPr>
        <w:spacing w:before="60" w:after="60" w:line="276" w:lineRule="auto"/>
        <w:jc w:val="center"/>
        <w:rPr>
          <w:b/>
          <w:bCs/>
          <w:sz w:val="22"/>
          <w:szCs w:val="22"/>
        </w:rPr>
      </w:pPr>
      <w:r w:rsidRPr="00184EE0">
        <w:rPr>
          <w:b/>
          <w:bCs/>
          <w:sz w:val="22"/>
          <w:szCs w:val="22"/>
        </w:rPr>
        <w:t xml:space="preserve">§ </w:t>
      </w:r>
      <w:r w:rsidR="00996A5F" w:rsidRPr="00184EE0">
        <w:rPr>
          <w:b/>
          <w:bCs/>
          <w:sz w:val="22"/>
          <w:szCs w:val="22"/>
        </w:rPr>
        <w:t>9</w:t>
      </w:r>
      <w:r w:rsidRPr="00184EE0">
        <w:rPr>
          <w:b/>
          <w:bCs/>
          <w:sz w:val="22"/>
          <w:szCs w:val="22"/>
        </w:rPr>
        <w:t>. Kary umowne</w:t>
      </w:r>
    </w:p>
    <w:p w14:paraId="4AF7C749" w14:textId="77777777" w:rsidR="00DA25D4" w:rsidRPr="00184EE0" w:rsidRDefault="006A467D" w:rsidP="00E33684">
      <w:pPr>
        <w:widowControl/>
        <w:numPr>
          <w:ilvl w:val="1"/>
          <w:numId w:val="11"/>
        </w:numPr>
        <w:tabs>
          <w:tab w:val="clear" w:pos="1440"/>
          <w:tab w:val="num" w:pos="426"/>
        </w:tabs>
        <w:suppressAutoHyphens w:val="0"/>
        <w:spacing w:line="276" w:lineRule="auto"/>
        <w:ind w:hanging="1440"/>
        <w:jc w:val="both"/>
        <w:rPr>
          <w:sz w:val="22"/>
          <w:szCs w:val="22"/>
        </w:rPr>
      </w:pPr>
      <w:r w:rsidRPr="00184EE0">
        <w:rPr>
          <w:sz w:val="22"/>
          <w:szCs w:val="22"/>
        </w:rPr>
        <w:t>Zamawiającemu przysługuje prawo do naliczenia kar umownych w następujących przypadkach:</w:t>
      </w:r>
    </w:p>
    <w:p w14:paraId="1EA50B2C" w14:textId="77777777" w:rsidR="00DA25D4" w:rsidRPr="00184EE0" w:rsidRDefault="006A467D" w:rsidP="00E33684">
      <w:pPr>
        <w:widowControl/>
        <w:numPr>
          <w:ilvl w:val="1"/>
          <w:numId w:val="15"/>
        </w:numPr>
        <w:suppressAutoHyphens w:val="0"/>
        <w:spacing w:line="276" w:lineRule="auto"/>
        <w:ind w:left="709" w:hanging="283"/>
        <w:jc w:val="both"/>
        <w:rPr>
          <w:sz w:val="22"/>
          <w:szCs w:val="22"/>
        </w:rPr>
      </w:pPr>
      <w:r w:rsidRPr="00184EE0">
        <w:rPr>
          <w:sz w:val="22"/>
          <w:szCs w:val="22"/>
        </w:rPr>
        <w:t>w razie odstąpienia od Umowy przez Wykonawcę z przyczyn niezawinionych przez Zamawiającego – w wysokości 10% łącznego wynagrodz</w:t>
      </w:r>
      <w:r w:rsidR="003B7214" w:rsidRPr="00184EE0">
        <w:rPr>
          <w:sz w:val="22"/>
          <w:szCs w:val="22"/>
        </w:rPr>
        <w:t>enia brutto, o którym mowa w § 6</w:t>
      </w:r>
      <w:r w:rsidRPr="00184EE0">
        <w:rPr>
          <w:sz w:val="22"/>
          <w:szCs w:val="22"/>
        </w:rPr>
        <w:t xml:space="preserve"> </w:t>
      </w:r>
      <w:r w:rsidR="00651908" w:rsidRPr="00184EE0">
        <w:rPr>
          <w:sz w:val="22"/>
          <w:szCs w:val="22"/>
        </w:rPr>
        <w:t xml:space="preserve">ust. 1 </w:t>
      </w:r>
      <w:r w:rsidRPr="00184EE0">
        <w:rPr>
          <w:sz w:val="22"/>
          <w:szCs w:val="22"/>
        </w:rPr>
        <w:t xml:space="preserve">Umowy; </w:t>
      </w:r>
    </w:p>
    <w:p w14:paraId="3CAA4DAF" w14:textId="77777777" w:rsidR="00DA25D4" w:rsidRPr="00184EE0" w:rsidRDefault="006A467D" w:rsidP="00E33684">
      <w:pPr>
        <w:widowControl/>
        <w:numPr>
          <w:ilvl w:val="1"/>
          <w:numId w:val="15"/>
        </w:numPr>
        <w:suppressAutoHyphens w:val="0"/>
        <w:spacing w:line="276" w:lineRule="auto"/>
        <w:ind w:left="709" w:hanging="283"/>
        <w:jc w:val="both"/>
        <w:rPr>
          <w:sz w:val="22"/>
          <w:szCs w:val="22"/>
        </w:rPr>
      </w:pPr>
      <w:r w:rsidRPr="00184EE0">
        <w:rPr>
          <w:sz w:val="22"/>
          <w:szCs w:val="22"/>
        </w:rPr>
        <w:t>w razie wypowiedzenia Umowy lub odstąpienia od Umowy przez Zamawiającego z przyczyn leżących po stronie Wykonawcy – w wysokości 10% łącznego wynagrodz</w:t>
      </w:r>
      <w:r w:rsidR="003B7214" w:rsidRPr="00184EE0">
        <w:rPr>
          <w:sz w:val="22"/>
          <w:szCs w:val="22"/>
        </w:rPr>
        <w:t>enia brutto, o którym mowa w § 6</w:t>
      </w:r>
      <w:r w:rsidRPr="00184EE0">
        <w:rPr>
          <w:sz w:val="22"/>
          <w:szCs w:val="22"/>
        </w:rPr>
        <w:t xml:space="preserve"> </w:t>
      </w:r>
      <w:r w:rsidR="00651908" w:rsidRPr="00184EE0">
        <w:rPr>
          <w:sz w:val="22"/>
          <w:szCs w:val="22"/>
        </w:rPr>
        <w:t xml:space="preserve">ust. 1 </w:t>
      </w:r>
      <w:r w:rsidRPr="00184EE0">
        <w:rPr>
          <w:sz w:val="22"/>
          <w:szCs w:val="22"/>
        </w:rPr>
        <w:t xml:space="preserve">Umowy; </w:t>
      </w:r>
    </w:p>
    <w:p w14:paraId="6C72FCFA" w14:textId="77777777" w:rsidR="00DA25D4" w:rsidRPr="00184EE0" w:rsidRDefault="006A467D" w:rsidP="00E33684">
      <w:pPr>
        <w:widowControl/>
        <w:numPr>
          <w:ilvl w:val="1"/>
          <w:numId w:val="15"/>
        </w:numPr>
        <w:suppressAutoHyphens w:val="0"/>
        <w:spacing w:line="276" w:lineRule="auto"/>
        <w:ind w:left="709" w:hanging="283"/>
        <w:jc w:val="both"/>
        <w:rPr>
          <w:sz w:val="22"/>
          <w:szCs w:val="22"/>
        </w:rPr>
      </w:pPr>
      <w:r w:rsidRPr="00184EE0">
        <w:rPr>
          <w:rFonts w:eastAsia="Arial"/>
          <w:sz w:val="22"/>
          <w:szCs w:val="22"/>
        </w:rPr>
        <w:t xml:space="preserve">w przypadku odstąpienia przez Zamawiającego od Umowy </w:t>
      </w:r>
      <w:r w:rsidR="003B7214" w:rsidRPr="00184EE0">
        <w:rPr>
          <w:rFonts w:eastAsia="Arial"/>
          <w:sz w:val="22"/>
          <w:szCs w:val="22"/>
        </w:rPr>
        <w:t>z powodów, o których mowa w § 8 ust. 3</w:t>
      </w:r>
      <w:r w:rsidRPr="00184EE0">
        <w:rPr>
          <w:rFonts w:eastAsia="Arial"/>
          <w:sz w:val="22"/>
          <w:szCs w:val="22"/>
        </w:rPr>
        <w:t xml:space="preserve"> Umowy, Zamawiający ma prawo naliczyć Wykonawcy karę umowną w wysokości 30% łącznego wynagrodz</w:t>
      </w:r>
      <w:r w:rsidR="003B7214" w:rsidRPr="00184EE0">
        <w:rPr>
          <w:rFonts w:eastAsia="Arial"/>
          <w:sz w:val="22"/>
          <w:szCs w:val="22"/>
        </w:rPr>
        <w:t>enia brutto, o którym mowa w § 6</w:t>
      </w:r>
      <w:r w:rsidRPr="00184EE0">
        <w:rPr>
          <w:rFonts w:eastAsia="Arial"/>
          <w:sz w:val="22"/>
          <w:szCs w:val="22"/>
        </w:rPr>
        <w:t xml:space="preserve"> </w:t>
      </w:r>
      <w:r w:rsidR="00651908" w:rsidRPr="00184EE0">
        <w:rPr>
          <w:rFonts w:eastAsia="Arial"/>
          <w:sz w:val="22"/>
          <w:szCs w:val="22"/>
        </w:rPr>
        <w:t xml:space="preserve">ust. 1 </w:t>
      </w:r>
      <w:r w:rsidRPr="00184EE0">
        <w:rPr>
          <w:rFonts w:eastAsia="Arial"/>
          <w:sz w:val="22"/>
          <w:szCs w:val="22"/>
        </w:rPr>
        <w:t>Umowy.</w:t>
      </w:r>
    </w:p>
    <w:p w14:paraId="125FEAD3" w14:textId="77777777" w:rsidR="00DA25D4" w:rsidRPr="00184EE0" w:rsidRDefault="006A467D" w:rsidP="00E33684">
      <w:pPr>
        <w:widowControl/>
        <w:numPr>
          <w:ilvl w:val="0"/>
          <w:numId w:val="12"/>
        </w:numPr>
        <w:tabs>
          <w:tab w:val="clear" w:pos="720"/>
          <w:tab w:val="num" w:pos="426"/>
        </w:tabs>
        <w:suppressAutoHyphens w:val="0"/>
        <w:spacing w:line="276" w:lineRule="auto"/>
        <w:ind w:left="426" w:hanging="426"/>
        <w:jc w:val="both"/>
        <w:rPr>
          <w:sz w:val="22"/>
          <w:szCs w:val="22"/>
        </w:rPr>
      </w:pPr>
      <w:r w:rsidRPr="00184EE0">
        <w:rPr>
          <w:sz w:val="22"/>
          <w:szCs w:val="22"/>
        </w:rPr>
        <w:t>Strony postanawiają, że w przypadku, gdy szkoda spowodowana niewykonaniem lub nienależytym wykonaniem Umowy przez Wykonawcę przekracza wysokość kar umownych lub gdy przyczyna szkody nie jest ujęta w zapisie o karach umownych, Zamawiającemu przysługuje prawo dochodzenia ods</w:t>
      </w:r>
      <w:r w:rsidR="00ED6D55" w:rsidRPr="00184EE0">
        <w:rPr>
          <w:sz w:val="22"/>
          <w:szCs w:val="22"/>
        </w:rPr>
        <w:t>zkodowania na zasadach ogólnych.</w:t>
      </w:r>
    </w:p>
    <w:p w14:paraId="04C058A1" w14:textId="77777777" w:rsidR="00ED6D55" w:rsidRPr="00184EE0" w:rsidRDefault="00ED6D55" w:rsidP="00E33684">
      <w:pPr>
        <w:widowControl/>
        <w:numPr>
          <w:ilvl w:val="0"/>
          <w:numId w:val="12"/>
        </w:numPr>
        <w:tabs>
          <w:tab w:val="clear" w:pos="720"/>
          <w:tab w:val="num" w:pos="426"/>
        </w:tabs>
        <w:suppressAutoHyphens w:val="0"/>
        <w:spacing w:line="276" w:lineRule="auto"/>
        <w:ind w:left="426" w:hanging="426"/>
        <w:jc w:val="both"/>
        <w:rPr>
          <w:sz w:val="22"/>
          <w:szCs w:val="22"/>
        </w:rPr>
      </w:pPr>
      <w:r w:rsidRPr="00184EE0">
        <w:rPr>
          <w:sz w:val="22"/>
          <w:szCs w:val="22"/>
        </w:rPr>
        <w:t>W przypadku, gdy z winy Wykonawcy nie odbędzie się akcja profilaktyczna transmitowana przez stację telewizyjną, w przypadku gdy wykonawca transmisji telewizyjnej domagać się będzie od Zamawiającego zapłaty za zlecenie transmisji bądź zwrotu poniesionych kosztów, Zamawiający zastrzega sobie prawo do obciążenia tymi kosztami Wykonawcy.</w:t>
      </w:r>
    </w:p>
    <w:p w14:paraId="6214BFE6" w14:textId="77777777" w:rsidR="00332F37" w:rsidRPr="00184EE0" w:rsidRDefault="006A467D" w:rsidP="00E33684">
      <w:pPr>
        <w:widowControl/>
        <w:numPr>
          <w:ilvl w:val="0"/>
          <w:numId w:val="12"/>
        </w:numPr>
        <w:tabs>
          <w:tab w:val="clear" w:pos="720"/>
          <w:tab w:val="num" w:pos="426"/>
        </w:tabs>
        <w:suppressAutoHyphens w:val="0"/>
        <w:spacing w:line="276" w:lineRule="auto"/>
        <w:ind w:left="426" w:hanging="426"/>
        <w:jc w:val="both"/>
        <w:rPr>
          <w:sz w:val="22"/>
          <w:szCs w:val="22"/>
        </w:rPr>
      </w:pPr>
      <w:r w:rsidRPr="00184EE0">
        <w:rPr>
          <w:sz w:val="22"/>
          <w:szCs w:val="22"/>
        </w:rPr>
        <w:t>Wykonawca wyraża zgodę na potrącanie kar umownych z wynagrodzenia należnego Wykonawcy.</w:t>
      </w:r>
    </w:p>
    <w:p w14:paraId="5112C939" w14:textId="77777777" w:rsidR="00ED6D55" w:rsidRPr="00184EE0" w:rsidRDefault="00ED6D55" w:rsidP="00DA25D4">
      <w:pPr>
        <w:spacing w:before="60" w:after="60" w:line="276" w:lineRule="auto"/>
        <w:jc w:val="center"/>
        <w:rPr>
          <w:b/>
          <w:bCs/>
          <w:sz w:val="22"/>
          <w:szCs w:val="22"/>
        </w:rPr>
      </w:pPr>
    </w:p>
    <w:p w14:paraId="58BE7469" w14:textId="77777777" w:rsidR="00DA25D4" w:rsidRPr="00184EE0" w:rsidRDefault="006A467D" w:rsidP="00DA25D4">
      <w:pPr>
        <w:spacing w:before="60" w:after="60" w:line="276" w:lineRule="auto"/>
        <w:jc w:val="center"/>
        <w:rPr>
          <w:b/>
          <w:bCs/>
          <w:sz w:val="22"/>
          <w:szCs w:val="22"/>
        </w:rPr>
      </w:pPr>
      <w:r w:rsidRPr="00184EE0">
        <w:rPr>
          <w:b/>
          <w:bCs/>
          <w:sz w:val="22"/>
          <w:szCs w:val="22"/>
        </w:rPr>
        <w:t>§ 1</w:t>
      </w:r>
      <w:r w:rsidR="00996A5F" w:rsidRPr="00184EE0">
        <w:rPr>
          <w:b/>
          <w:bCs/>
          <w:sz w:val="22"/>
          <w:szCs w:val="22"/>
        </w:rPr>
        <w:t>0</w:t>
      </w:r>
      <w:r w:rsidRPr="00184EE0">
        <w:rPr>
          <w:b/>
          <w:bCs/>
          <w:sz w:val="22"/>
          <w:szCs w:val="22"/>
        </w:rPr>
        <w:t>. Ochrona danych osobowych</w:t>
      </w:r>
    </w:p>
    <w:p w14:paraId="1D84BEC8" w14:textId="77777777" w:rsidR="00DA25D4" w:rsidRPr="00184EE0" w:rsidRDefault="006A467D" w:rsidP="00E33684">
      <w:pPr>
        <w:widowControl/>
        <w:numPr>
          <w:ilvl w:val="0"/>
          <w:numId w:val="14"/>
        </w:numPr>
        <w:suppressAutoHyphens w:val="0"/>
        <w:spacing w:line="276" w:lineRule="auto"/>
        <w:ind w:left="425" w:hanging="425"/>
        <w:jc w:val="both"/>
        <w:rPr>
          <w:bCs/>
          <w:sz w:val="22"/>
          <w:szCs w:val="22"/>
        </w:rPr>
      </w:pPr>
      <w:r w:rsidRPr="00184EE0">
        <w:rPr>
          <w:bCs/>
          <w:sz w:val="22"/>
          <w:szCs w:val="22"/>
        </w:rPr>
        <w:t xml:space="preserve">Wykonawca zobowiązany jest do zapewnienia zachowania w tajemnicy bez ograniczeń czasowych wszelkich informacji związanych z działalnością Zamawiającego. </w:t>
      </w:r>
    </w:p>
    <w:p w14:paraId="0897C1F2" w14:textId="77777777" w:rsidR="00DA25D4" w:rsidRPr="00184EE0" w:rsidRDefault="006A467D" w:rsidP="00E33684">
      <w:pPr>
        <w:widowControl/>
        <w:numPr>
          <w:ilvl w:val="0"/>
          <w:numId w:val="14"/>
        </w:numPr>
        <w:suppressAutoHyphens w:val="0"/>
        <w:spacing w:line="276" w:lineRule="auto"/>
        <w:ind w:left="425" w:hanging="425"/>
        <w:jc w:val="both"/>
        <w:rPr>
          <w:bCs/>
          <w:sz w:val="22"/>
          <w:szCs w:val="22"/>
        </w:rPr>
      </w:pPr>
      <w:r w:rsidRPr="00184EE0">
        <w:rPr>
          <w:bCs/>
          <w:sz w:val="22"/>
          <w:szCs w:val="22"/>
        </w:rPr>
        <w:t xml:space="preserve">Każda ze Stron jest odrębnym administratorem danych osobowych i przetwarza dane osobowe zgodnie z obowiązującymi przepisami. </w:t>
      </w:r>
    </w:p>
    <w:p w14:paraId="40F818BC" w14:textId="77777777" w:rsidR="00DA25D4" w:rsidRPr="00184EE0" w:rsidRDefault="006A467D" w:rsidP="00E33684">
      <w:pPr>
        <w:widowControl/>
        <w:numPr>
          <w:ilvl w:val="0"/>
          <w:numId w:val="14"/>
        </w:numPr>
        <w:suppressAutoHyphens w:val="0"/>
        <w:spacing w:line="276" w:lineRule="auto"/>
        <w:ind w:left="425" w:hanging="425"/>
        <w:jc w:val="both"/>
        <w:rPr>
          <w:bCs/>
          <w:sz w:val="22"/>
          <w:szCs w:val="22"/>
        </w:rPr>
      </w:pPr>
      <w:r w:rsidRPr="00184EE0">
        <w:rPr>
          <w:bCs/>
          <w:sz w:val="22"/>
          <w:szCs w:val="22"/>
        </w:rPr>
        <w:t xml:space="preserve">Obowiązki informacyjne w zakresie przetwarzania danych osobowych zostały przedstawione w dniu zawarcia Umowy oraz przekazane w formie mailowej. </w:t>
      </w:r>
    </w:p>
    <w:p w14:paraId="08D9CA81" w14:textId="77777777" w:rsidR="00DA25D4" w:rsidRPr="00184EE0" w:rsidRDefault="006A467D" w:rsidP="00E33684">
      <w:pPr>
        <w:widowControl/>
        <w:numPr>
          <w:ilvl w:val="0"/>
          <w:numId w:val="14"/>
        </w:numPr>
        <w:suppressAutoHyphens w:val="0"/>
        <w:spacing w:line="276" w:lineRule="auto"/>
        <w:ind w:left="425" w:hanging="425"/>
        <w:jc w:val="both"/>
        <w:rPr>
          <w:bCs/>
          <w:sz w:val="22"/>
          <w:szCs w:val="22"/>
        </w:rPr>
      </w:pPr>
      <w:r w:rsidRPr="00184EE0">
        <w:rPr>
          <w:bCs/>
          <w:sz w:val="22"/>
          <w:szCs w:val="22"/>
        </w:rPr>
        <w:t>Zamawiający wskazuje, że obowiązek informacyjny znajduje się również na stronie internetowej pod adresem: http://www.szpital-marciniak.wroclaw.pl/p,192,rodo</w:t>
      </w:r>
    </w:p>
    <w:p w14:paraId="263A610D" w14:textId="77777777" w:rsidR="00DA25D4" w:rsidRPr="00184EE0" w:rsidRDefault="00DA25D4" w:rsidP="00DA25D4">
      <w:pPr>
        <w:spacing w:before="60" w:after="60" w:line="276" w:lineRule="auto"/>
        <w:rPr>
          <w:b/>
          <w:bCs/>
          <w:sz w:val="22"/>
          <w:szCs w:val="22"/>
        </w:rPr>
      </w:pPr>
    </w:p>
    <w:p w14:paraId="28A9ED51" w14:textId="77777777" w:rsidR="00DA25D4" w:rsidRPr="00184EE0" w:rsidRDefault="003B7214" w:rsidP="00DA25D4">
      <w:pPr>
        <w:spacing w:before="60" w:after="60" w:line="276" w:lineRule="auto"/>
        <w:jc w:val="center"/>
        <w:rPr>
          <w:b/>
          <w:bCs/>
          <w:sz w:val="22"/>
          <w:szCs w:val="22"/>
        </w:rPr>
      </w:pPr>
      <w:r w:rsidRPr="00184EE0">
        <w:rPr>
          <w:b/>
          <w:bCs/>
          <w:sz w:val="22"/>
          <w:szCs w:val="22"/>
        </w:rPr>
        <w:lastRenderedPageBreak/>
        <w:t>§ 11</w:t>
      </w:r>
      <w:r w:rsidR="006A467D" w:rsidRPr="00184EE0">
        <w:rPr>
          <w:b/>
          <w:bCs/>
          <w:sz w:val="22"/>
          <w:szCs w:val="22"/>
        </w:rPr>
        <w:t>. Zakaz cesji</w:t>
      </w:r>
    </w:p>
    <w:p w14:paraId="1A01FBBE" w14:textId="77777777" w:rsidR="00DA25D4" w:rsidRPr="00184EE0" w:rsidRDefault="006A467D" w:rsidP="00E33684">
      <w:pPr>
        <w:pStyle w:val="Akapitzlist"/>
        <w:widowControl/>
        <w:numPr>
          <w:ilvl w:val="3"/>
          <w:numId w:val="13"/>
        </w:numPr>
        <w:suppressAutoHyphens w:val="0"/>
        <w:spacing w:line="276" w:lineRule="auto"/>
        <w:ind w:left="426" w:hanging="426"/>
        <w:contextualSpacing w:val="0"/>
        <w:jc w:val="both"/>
        <w:rPr>
          <w:sz w:val="22"/>
          <w:szCs w:val="22"/>
        </w:rPr>
      </w:pPr>
      <w:r w:rsidRPr="00184EE0">
        <w:rPr>
          <w:sz w:val="22"/>
          <w:szCs w:val="22"/>
        </w:rPr>
        <w:t xml:space="preserve">Strony nie mogą przenieść praw i obowiązków wynikających z Umowy bez uprzedniej, pisemnej zgody drugiej Strony. </w:t>
      </w:r>
    </w:p>
    <w:p w14:paraId="59236E28" w14:textId="77777777" w:rsidR="00DA25D4" w:rsidRPr="00184EE0" w:rsidRDefault="006A467D" w:rsidP="00E33684">
      <w:pPr>
        <w:pStyle w:val="Akapitzlist"/>
        <w:widowControl/>
        <w:numPr>
          <w:ilvl w:val="3"/>
          <w:numId w:val="13"/>
        </w:numPr>
        <w:suppressAutoHyphens w:val="0"/>
        <w:spacing w:line="276" w:lineRule="auto"/>
        <w:ind w:left="426" w:hanging="426"/>
        <w:contextualSpacing w:val="0"/>
        <w:jc w:val="both"/>
        <w:rPr>
          <w:sz w:val="22"/>
          <w:szCs w:val="22"/>
        </w:rPr>
      </w:pPr>
      <w:r w:rsidRPr="00184EE0">
        <w:rPr>
          <w:sz w:val="22"/>
          <w:szCs w:val="22"/>
        </w:rPr>
        <w:t>Wykonawca nie może bez pisemnej zgody Zamawiającego przenieść swoich wierzytelności wynikających z niniejszej Umowy na osobę trzecią (tj. dokonać przelewu wierzytelności).</w:t>
      </w:r>
    </w:p>
    <w:p w14:paraId="3F45CEF8" w14:textId="77777777" w:rsidR="00DA25D4" w:rsidRPr="00184EE0" w:rsidRDefault="006A467D" w:rsidP="00E33684">
      <w:pPr>
        <w:pStyle w:val="Akapitzlist"/>
        <w:widowControl/>
        <w:numPr>
          <w:ilvl w:val="3"/>
          <w:numId w:val="13"/>
        </w:numPr>
        <w:suppressAutoHyphens w:val="0"/>
        <w:spacing w:line="276" w:lineRule="auto"/>
        <w:ind w:left="426" w:hanging="426"/>
        <w:contextualSpacing w:val="0"/>
        <w:jc w:val="both"/>
        <w:rPr>
          <w:sz w:val="22"/>
          <w:szCs w:val="22"/>
        </w:rPr>
      </w:pPr>
      <w:r w:rsidRPr="00184EE0">
        <w:rPr>
          <w:sz w:val="22"/>
          <w:szCs w:val="22"/>
        </w:rPr>
        <w:t xml:space="preserve">Wykonawca zobowiązuje się do niezawierania umów poręczeń jak i gwarancji z podmiotami trzecimi dotyczących zobowiązań wynikających z Umowy. </w:t>
      </w:r>
    </w:p>
    <w:p w14:paraId="7421E325" w14:textId="77777777" w:rsidR="00661672" w:rsidRPr="00184EE0" w:rsidRDefault="00661672" w:rsidP="00661672">
      <w:pPr>
        <w:widowControl/>
        <w:suppressAutoHyphens w:val="0"/>
        <w:spacing w:line="276" w:lineRule="auto"/>
        <w:jc w:val="both"/>
        <w:rPr>
          <w:sz w:val="22"/>
          <w:szCs w:val="22"/>
        </w:rPr>
      </w:pPr>
    </w:p>
    <w:p w14:paraId="53140797" w14:textId="77777777" w:rsidR="00661672" w:rsidRPr="00184EE0" w:rsidRDefault="00661672" w:rsidP="00661672">
      <w:pPr>
        <w:widowControl/>
        <w:suppressAutoHyphens w:val="0"/>
        <w:spacing w:line="276" w:lineRule="auto"/>
        <w:jc w:val="both"/>
        <w:rPr>
          <w:sz w:val="22"/>
          <w:szCs w:val="22"/>
        </w:rPr>
      </w:pPr>
    </w:p>
    <w:p w14:paraId="4273FD27" w14:textId="77777777" w:rsidR="00DA25D4" w:rsidRPr="00184EE0" w:rsidRDefault="00DA25D4" w:rsidP="00DA25D4">
      <w:pPr>
        <w:spacing w:before="60" w:after="60" w:line="276" w:lineRule="auto"/>
        <w:jc w:val="center"/>
        <w:rPr>
          <w:b/>
          <w:bCs/>
          <w:sz w:val="22"/>
          <w:szCs w:val="22"/>
        </w:rPr>
      </w:pPr>
    </w:p>
    <w:p w14:paraId="76C39E13" w14:textId="77777777" w:rsidR="00DA25D4" w:rsidRPr="00184EE0" w:rsidRDefault="003B7214" w:rsidP="00CE77F8">
      <w:pPr>
        <w:spacing w:line="276" w:lineRule="auto"/>
        <w:jc w:val="center"/>
        <w:rPr>
          <w:b/>
          <w:sz w:val="22"/>
          <w:szCs w:val="22"/>
        </w:rPr>
      </w:pPr>
      <w:r w:rsidRPr="00184EE0">
        <w:rPr>
          <w:b/>
          <w:bCs/>
          <w:sz w:val="22"/>
          <w:szCs w:val="22"/>
        </w:rPr>
        <w:t>§ 12</w:t>
      </w:r>
      <w:r w:rsidR="006A467D" w:rsidRPr="00184EE0">
        <w:rPr>
          <w:b/>
          <w:bCs/>
          <w:sz w:val="22"/>
          <w:szCs w:val="22"/>
        </w:rPr>
        <w:t>.</w:t>
      </w:r>
      <w:r w:rsidR="006A467D" w:rsidRPr="00184EE0">
        <w:rPr>
          <w:sz w:val="22"/>
          <w:szCs w:val="22"/>
        </w:rPr>
        <w:t xml:space="preserve"> </w:t>
      </w:r>
      <w:r w:rsidR="006A467D" w:rsidRPr="00184EE0">
        <w:rPr>
          <w:b/>
          <w:sz w:val="22"/>
          <w:szCs w:val="22"/>
        </w:rPr>
        <w:t>Siła wyższa</w:t>
      </w:r>
    </w:p>
    <w:p w14:paraId="49944819" w14:textId="77777777" w:rsidR="00DA25D4" w:rsidRPr="00184EE0" w:rsidRDefault="006A467D" w:rsidP="00E33684">
      <w:pPr>
        <w:widowControl/>
        <w:numPr>
          <w:ilvl w:val="0"/>
          <w:numId w:val="25"/>
        </w:numPr>
        <w:suppressAutoHyphens w:val="0"/>
        <w:spacing w:line="276" w:lineRule="auto"/>
        <w:ind w:left="426" w:hanging="426"/>
        <w:jc w:val="both"/>
        <w:rPr>
          <w:sz w:val="22"/>
          <w:szCs w:val="22"/>
        </w:rPr>
      </w:pPr>
      <w:r w:rsidRPr="00184EE0">
        <w:rPr>
          <w:sz w:val="22"/>
          <w:szCs w:val="22"/>
        </w:rPr>
        <w:t>Strony nie są odpowiedzialne za naruszenie obowiązków wynikających z Umowy w przypadku, gdy wyłączną przyczyną naruszenia jest działanie siły wyższej.</w:t>
      </w:r>
    </w:p>
    <w:p w14:paraId="589EB109" w14:textId="0E05C4A6" w:rsidR="00DA25D4" w:rsidRPr="00184EE0" w:rsidRDefault="006A467D" w:rsidP="00E33684">
      <w:pPr>
        <w:widowControl/>
        <w:numPr>
          <w:ilvl w:val="0"/>
          <w:numId w:val="25"/>
        </w:numPr>
        <w:suppressAutoHyphens w:val="0"/>
        <w:spacing w:line="276" w:lineRule="auto"/>
        <w:ind w:left="426" w:hanging="426"/>
        <w:jc w:val="both"/>
        <w:rPr>
          <w:sz w:val="22"/>
          <w:szCs w:val="22"/>
        </w:rPr>
      </w:pPr>
      <w:r w:rsidRPr="00184EE0">
        <w:rPr>
          <w:sz w:val="22"/>
          <w:szCs w:val="22"/>
        </w:rPr>
        <w:t xml:space="preserve">Przez siłę wyższą rozumie się zdarzenie bądź połączenie zdarzeń lub okoliczności, niezależnych od </w:t>
      </w:r>
      <w:r w:rsidR="002906A4" w:rsidRPr="00184EE0">
        <w:rPr>
          <w:sz w:val="22"/>
          <w:szCs w:val="22"/>
        </w:rPr>
        <w:t>Stron, a</w:t>
      </w:r>
      <w:r w:rsidRPr="00184EE0">
        <w:rPr>
          <w:sz w:val="22"/>
          <w:szCs w:val="22"/>
        </w:rPr>
        <w:t xml:space="preserve"> w szczególności klęsk żywiołowych (powodzie, hu</w:t>
      </w:r>
      <w:r w:rsidR="00AD7249">
        <w:rPr>
          <w:sz w:val="22"/>
          <w:szCs w:val="22"/>
        </w:rPr>
        <w:t>ragany, pożary itp.), epidemii,</w:t>
      </w:r>
      <w:r w:rsidRPr="00184EE0">
        <w:rPr>
          <w:sz w:val="22"/>
          <w:szCs w:val="22"/>
        </w:rPr>
        <w:t xml:space="preserve"> działań uprawnionych podmiotów podjętych w ramach stanu zagrożenia epidemicznego, stanu epidemii uniemożliwiających realizację Umowy w całości lub w części, strajków, zamieszek, żałoby narodowej lub innych okoliczności, którym Strony nie mogły zapobiec i które były poza ich kontrolą, a które zasadniczo utrudniają lub uniemożliwiają wykonywanie całości lub części zobowiązań danej Strony wynikających z Umowy, a których dana Strona nie mogła przewidzieć ani im zapobiec lub przezwyciężyć poprzez działanie z dochowaniem należytej staranności.</w:t>
      </w:r>
    </w:p>
    <w:p w14:paraId="5AFA8AD2" w14:textId="77777777" w:rsidR="00DA25D4" w:rsidRPr="00184EE0" w:rsidRDefault="006A467D" w:rsidP="00E33684">
      <w:pPr>
        <w:widowControl/>
        <w:numPr>
          <w:ilvl w:val="0"/>
          <w:numId w:val="25"/>
        </w:numPr>
        <w:suppressAutoHyphens w:val="0"/>
        <w:spacing w:line="276" w:lineRule="auto"/>
        <w:ind w:left="426" w:hanging="426"/>
        <w:jc w:val="both"/>
        <w:rPr>
          <w:sz w:val="22"/>
          <w:szCs w:val="22"/>
        </w:rPr>
      </w:pPr>
      <w:r w:rsidRPr="00184EE0">
        <w:rPr>
          <w:sz w:val="22"/>
          <w:szCs w:val="22"/>
        </w:rPr>
        <w:t xml:space="preserve">Jeżeli z powodu działania siły wyższej realizacja przedmiotu Umowy stanie się częściowo niemożliwa, Umowa w tym zakresie nie będzie wykonywana przez żadną ze Stron. Wobec powyższego wynagrodzenie określone w § 8 </w:t>
      </w:r>
      <w:r w:rsidR="00876395" w:rsidRPr="00184EE0">
        <w:rPr>
          <w:sz w:val="22"/>
          <w:szCs w:val="22"/>
        </w:rPr>
        <w:t xml:space="preserve">ust. 1 </w:t>
      </w:r>
      <w:r w:rsidRPr="00184EE0">
        <w:rPr>
          <w:sz w:val="22"/>
          <w:szCs w:val="22"/>
        </w:rPr>
        <w:t>niniejszej Umowy zostanie odpowiednio pomniejszone aneksem. Strony niniejszym zobowiązują się do podpisania aneksu zmieniającego wysokość wynagrodzenia w zależności od wykonania przedmiotu Umowy określonego w § 1 Umowy.</w:t>
      </w:r>
    </w:p>
    <w:p w14:paraId="58AC9159" w14:textId="77777777" w:rsidR="00DA25D4" w:rsidRPr="00184EE0" w:rsidRDefault="006A467D" w:rsidP="00E33684">
      <w:pPr>
        <w:widowControl/>
        <w:numPr>
          <w:ilvl w:val="0"/>
          <w:numId w:val="25"/>
        </w:numPr>
        <w:suppressAutoHyphens w:val="0"/>
        <w:spacing w:line="276" w:lineRule="auto"/>
        <w:ind w:left="426" w:hanging="426"/>
        <w:jc w:val="both"/>
        <w:rPr>
          <w:sz w:val="22"/>
          <w:szCs w:val="22"/>
        </w:rPr>
      </w:pPr>
      <w:r w:rsidRPr="00184EE0">
        <w:rPr>
          <w:sz w:val="22"/>
          <w:szCs w:val="22"/>
        </w:rPr>
        <w:t>Jeżeli z powodu działania siły wyższej realizacja przedmiotu Umowy stanie się niemożliwa lub nie leżeć będzie w interesie publicznym, Zamawiającemu przysługuje prawo odstąpienia od Umowy w terminie 14 dni od daty powzięcia przez Zamawiającego wiedzy o wystąpieniu okoliczności będącej podstawą do odstąpienia od Umowy. W takim przypadku Zamawiający zapłaci Wykonawcy należność w wysokości proporcjonalnej do stopnia zaangażowania środków w realizację usługi przez Wykonawcę pod warunkiem ich prawidłowego udokumentowania.</w:t>
      </w:r>
    </w:p>
    <w:p w14:paraId="6F50F538" w14:textId="77777777" w:rsidR="00DA25D4" w:rsidRPr="00184EE0" w:rsidRDefault="006A467D" w:rsidP="00E33684">
      <w:pPr>
        <w:widowControl/>
        <w:numPr>
          <w:ilvl w:val="0"/>
          <w:numId w:val="25"/>
        </w:numPr>
        <w:suppressAutoHyphens w:val="0"/>
        <w:spacing w:line="276" w:lineRule="auto"/>
        <w:ind w:left="426" w:hanging="426"/>
        <w:jc w:val="both"/>
        <w:rPr>
          <w:sz w:val="22"/>
          <w:szCs w:val="22"/>
        </w:rPr>
      </w:pPr>
      <w:r w:rsidRPr="00184EE0">
        <w:rPr>
          <w:sz w:val="22"/>
          <w:szCs w:val="22"/>
        </w:rPr>
        <w:t>Strona starająca się o zwolnienie od odpowiedzialności, niezwłocznie po wystąpieniu siły wyższej oraz po powzięciu wiadomości o jej wpływie na terminowe i prawidłowe wykonanie Umowy, powiadomi w formie mailowej drugą Stronę o powyższym zdarzeniu i jego wpływie na jej zdolność do realizacji Umowy.</w:t>
      </w:r>
    </w:p>
    <w:p w14:paraId="0FDC6925" w14:textId="77777777" w:rsidR="00DA25D4" w:rsidRPr="00184EE0" w:rsidRDefault="00DA25D4" w:rsidP="00DA25D4">
      <w:pPr>
        <w:spacing w:before="60" w:after="60" w:line="276" w:lineRule="auto"/>
        <w:rPr>
          <w:sz w:val="22"/>
          <w:szCs w:val="22"/>
        </w:rPr>
      </w:pPr>
    </w:p>
    <w:p w14:paraId="15BA7767" w14:textId="77777777" w:rsidR="00DA25D4" w:rsidRPr="00184EE0" w:rsidRDefault="003B7214" w:rsidP="00DA25D4">
      <w:pPr>
        <w:spacing w:before="60" w:after="60" w:line="276" w:lineRule="auto"/>
        <w:jc w:val="center"/>
        <w:rPr>
          <w:b/>
          <w:sz w:val="22"/>
          <w:szCs w:val="22"/>
        </w:rPr>
      </w:pPr>
      <w:r w:rsidRPr="00184EE0">
        <w:rPr>
          <w:b/>
          <w:sz w:val="22"/>
          <w:szCs w:val="22"/>
        </w:rPr>
        <w:t>§ 13</w:t>
      </w:r>
      <w:r w:rsidR="006A467D" w:rsidRPr="00184EE0">
        <w:rPr>
          <w:b/>
          <w:sz w:val="22"/>
          <w:szCs w:val="22"/>
        </w:rPr>
        <w:t xml:space="preserve"> </w:t>
      </w:r>
      <w:r w:rsidR="006A467D" w:rsidRPr="00184EE0">
        <w:rPr>
          <w:b/>
          <w:bCs/>
          <w:sz w:val="22"/>
          <w:szCs w:val="22"/>
        </w:rPr>
        <w:t xml:space="preserve">Kwestie sporne </w:t>
      </w:r>
    </w:p>
    <w:p w14:paraId="2D835E6B" w14:textId="77777777" w:rsidR="00DA25D4" w:rsidRPr="00184EE0" w:rsidRDefault="006A467D" w:rsidP="00E33684">
      <w:pPr>
        <w:widowControl/>
        <w:numPr>
          <w:ilvl w:val="0"/>
          <w:numId w:val="10"/>
        </w:numPr>
        <w:suppressAutoHyphens w:val="0"/>
        <w:spacing w:line="276" w:lineRule="auto"/>
        <w:ind w:left="425" w:hanging="425"/>
        <w:jc w:val="both"/>
        <w:rPr>
          <w:sz w:val="22"/>
          <w:szCs w:val="22"/>
        </w:rPr>
      </w:pPr>
      <w:r w:rsidRPr="00184EE0">
        <w:rPr>
          <w:sz w:val="22"/>
          <w:szCs w:val="22"/>
        </w:rPr>
        <w:t xml:space="preserve">Spory mogące wynikać w związku z realizacją umowy strony zobowiązują się rozstrzygać polubownie na drodze negocjacji. </w:t>
      </w:r>
    </w:p>
    <w:p w14:paraId="23CA0AF6" w14:textId="77777777" w:rsidR="00DA25D4" w:rsidRPr="00184EE0" w:rsidRDefault="006A467D" w:rsidP="00E33684">
      <w:pPr>
        <w:widowControl/>
        <w:numPr>
          <w:ilvl w:val="0"/>
          <w:numId w:val="10"/>
        </w:numPr>
        <w:suppressAutoHyphens w:val="0"/>
        <w:spacing w:line="276" w:lineRule="auto"/>
        <w:ind w:left="425" w:hanging="425"/>
        <w:jc w:val="both"/>
        <w:rPr>
          <w:sz w:val="22"/>
          <w:szCs w:val="22"/>
        </w:rPr>
      </w:pPr>
      <w:r w:rsidRPr="00184EE0">
        <w:rPr>
          <w:sz w:val="22"/>
          <w:szCs w:val="22"/>
        </w:rPr>
        <w:t>Ewentualne spory mogące wynikać w związku z realizacją Umowy Strony zobowiązują się rozstrzygać polubownie na drodze negocjacji. W razie braku porozumienia, tj. w sytuacji, gdy w terminie 30 dni od dnia podjęcia negocjacji Strony nie osiągnęły porozumienia, spory rozstrzygał będzie sąd właściwy dla miejsca siedziby Zamawiającego.</w:t>
      </w:r>
    </w:p>
    <w:p w14:paraId="19133BE9" w14:textId="77777777" w:rsidR="00DA25D4" w:rsidRDefault="00DA25D4" w:rsidP="00DA25D4">
      <w:pPr>
        <w:spacing w:line="276" w:lineRule="auto"/>
        <w:ind w:left="425"/>
        <w:jc w:val="both"/>
        <w:rPr>
          <w:sz w:val="22"/>
          <w:szCs w:val="22"/>
        </w:rPr>
      </w:pPr>
    </w:p>
    <w:p w14:paraId="220C2FE6" w14:textId="77777777" w:rsidR="003A0C80" w:rsidRDefault="003A0C80" w:rsidP="00DA25D4">
      <w:pPr>
        <w:spacing w:line="276" w:lineRule="auto"/>
        <w:ind w:left="425"/>
        <w:jc w:val="both"/>
        <w:rPr>
          <w:sz w:val="22"/>
          <w:szCs w:val="22"/>
        </w:rPr>
      </w:pPr>
    </w:p>
    <w:p w14:paraId="497A0C30" w14:textId="77777777" w:rsidR="003A0C80" w:rsidRDefault="003A0C80" w:rsidP="00DA25D4">
      <w:pPr>
        <w:spacing w:line="276" w:lineRule="auto"/>
        <w:ind w:left="425"/>
        <w:jc w:val="both"/>
        <w:rPr>
          <w:sz w:val="22"/>
          <w:szCs w:val="22"/>
        </w:rPr>
      </w:pPr>
    </w:p>
    <w:p w14:paraId="29385169" w14:textId="77777777" w:rsidR="003A0C80" w:rsidRPr="00184EE0" w:rsidRDefault="003A0C80" w:rsidP="00DA25D4">
      <w:pPr>
        <w:spacing w:line="276" w:lineRule="auto"/>
        <w:ind w:left="425"/>
        <w:jc w:val="both"/>
        <w:rPr>
          <w:sz w:val="22"/>
          <w:szCs w:val="22"/>
        </w:rPr>
      </w:pPr>
    </w:p>
    <w:p w14:paraId="11EE2A7F" w14:textId="77777777" w:rsidR="00DA25D4" w:rsidRPr="00184EE0" w:rsidRDefault="003B7214" w:rsidP="00DA25D4">
      <w:pPr>
        <w:spacing w:before="60" w:after="60" w:line="276" w:lineRule="auto"/>
        <w:jc w:val="center"/>
        <w:rPr>
          <w:sz w:val="22"/>
          <w:szCs w:val="22"/>
        </w:rPr>
      </w:pPr>
      <w:r w:rsidRPr="00184EE0">
        <w:rPr>
          <w:b/>
          <w:bCs/>
          <w:sz w:val="22"/>
          <w:szCs w:val="22"/>
        </w:rPr>
        <w:lastRenderedPageBreak/>
        <w:t>§ 14</w:t>
      </w:r>
      <w:r w:rsidR="006A467D" w:rsidRPr="00184EE0">
        <w:rPr>
          <w:b/>
          <w:bCs/>
          <w:sz w:val="22"/>
          <w:szCs w:val="22"/>
        </w:rPr>
        <w:t>. Inne postanowienia umowy</w:t>
      </w:r>
    </w:p>
    <w:p w14:paraId="78E0FD3C" w14:textId="77777777" w:rsidR="00DA25D4" w:rsidRPr="00184EE0" w:rsidRDefault="006A467D" w:rsidP="00E33684">
      <w:pPr>
        <w:widowControl/>
        <w:numPr>
          <w:ilvl w:val="0"/>
          <w:numId w:val="1"/>
        </w:numPr>
        <w:suppressAutoHyphens w:val="0"/>
        <w:spacing w:line="276" w:lineRule="auto"/>
        <w:ind w:left="426" w:hanging="426"/>
        <w:jc w:val="both"/>
        <w:rPr>
          <w:sz w:val="22"/>
          <w:szCs w:val="22"/>
        </w:rPr>
      </w:pPr>
      <w:r w:rsidRPr="00184EE0">
        <w:rPr>
          <w:sz w:val="22"/>
          <w:szCs w:val="22"/>
        </w:rPr>
        <w:t>W sprawach nieuregulowanych niniejszą umową zastosowanie mają przepisy Kodeksu cywilnego, ustawy o prawie autorskim i prawach pokrewnych oraz inne powszechnie obowiązujące przepisy prawa mające związek z przedmiotem umowy.</w:t>
      </w:r>
    </w:p>
    <w:p w14:paraId="6A5FE25A" w14:textId="77777777" w:rsidR="00DA25D4" w:rsidRPr="00184EE0" w:rsidRDefault="006A467D" w:rsidP="00E33684">
      <w:pPr>
        <w:widowControl/>
        <w:numPr>
          <w:ilvl w:val="0"/>
          <w:numId w:val="1"/>
        </w:numPr>
        <w:suppressAutoHyphens w:val="0"/>
        <w:spacing w:line="276" w:lineRule="auto"/>
        <w:ind w:left="426" w:hanging="426"/>
        <w:jc w:val="both"/>
        <w:rPr>
          <w:sz w:val="22"/>
          <w:szCs w:val="22"/>
        </w:rPr>
      </w:pPr>
      <w:r w:rsidRPr="00184EE0">
        <w:rPr>
          <w:sz w:val="22"/>
          <w:szCs w:val="22"/>
        </w:rPr>
        <w:t>Jeżeli jakiekolwiek z postanowień Umowy jest lub okaże się nieważne nie narusza to ważności pozostałych postanowień Umowy, Strony zobowiązują się nieważne postanowienie zastąpić postanowieniem, które w sposób możliwie dokładny odpowiadać będzie nieważnemu postanowieniu.</w:t>
      </w:r>
    </w:p>
    <w:p w14:paraId="7B7B84C3" w14:textId="77777777" w:rsidR="00DA25D4" w:rsidRPr="00184EE0" w:rsidRDefault="006A467D" w:rsidP="00E33684">
      <w:pPr>
        <w:widowControl/>
        <w:numPr>
          <w:ilvl w:val="0"/>
          <w:numId w:val="1"/>
        </w:numPr>
        <w:suppressAutoHyphens w:val="0"/>
        <w:spacing w:line="276" w:lineRule="auto"/>
        <w:ind w:left="426" w:hanging="426"/>
        <w:jc w:val="both"/>
        <w:rPr>
          <w:sz w:val="22"/>
          <w:szCs w:val="22"/>
        </w:rPr>
      </w:pPr>
      <w:r w:rsidRPr="00184EE0">
        <w:rPr>
          <w:sz w:val="22"/>
          <w:szCs w:val="22"/>
        </w:rPr>
        <w:t>Wszelkie zmiany Umowy wymagają zachowania formy pisemnego aneksu, podpisanego przez obie Strony pod rygorem nieważności.</w:t>
      </w:r>
    </w:p>
    <w:p w14:paraId="4CA12686" w14:textId="77777777" w:rsidR="00966856" w:rsidRPr="00184EE0" w:rsidRDefault="006A467D" w:rsidP="00E33684">
      <w:pPr>
        <w:widowControl/>
        <w:numPr>
          <w:ilvl w:val="0"/>
          <w:numId w:val="1"/>
        </w:numPr>
        <w:suppressAutoHyphens w:val="0"/>
        <w:spacing w:line="276" w:lineRule="auto"/>
        <w:ind w:left="426" w:hanging="426"/>
        <w:jc w:val="both"/>
        <w:rPr>
          <w:sz w:val="22"/>
          <w:szCs w:val="22"/>
        </w:rPr>
      </w:pPr>
      <w:r w:rsidRPr="00184EE0">
        <w:rPr>
          <w:sz w:val="22"/>
          <w:szCs w:val="22"/>
        </w:rPr>
        <w:t>Wszystkie Załączniki stanowią integralną część Umowy.</w:t>
      </w:r>
    </w:p>
    <w:p w14:paraId="5D4FBBEB" w14:textId="77777777" w:rsidR="00DA25D4" w:rsidRPr="00184EE0" w:rsidRDefault="00DA25D4" w:rsidP="00966856">
      <w:pPr>
        <w:widowControl/>
        <w:suppressAutoHyphens w:val="0"/>
        <w:spacing w:after="200" w:line="276" w:lineRule="auto"/>
        <w:rPr>
          <w:sz w:val="22"/>
          <w:szCs w:val="22"/>
        </w:rPr>
      </w:pPr>
    </w:p>
    <w:p w14:paraId="56E90D06" w14:textId="77777777" w:rsidR="00DA25D4" w:rsidRPr="00184EE0" w:rsidRDefault="00DA25D4" w:rsidP="00DA25D4">
      <w:pPr>
        <w:spacing w:before="60" w:after="60" w:line="276" w:lineRule="auto"/>
        <w:rPr>
          <w:b/>
          <w:bCs/>
          <w:sz w:val="22"/>
          <w:szCs w:val="22"/>
        </w:rPr>
      </w:pPr>
    </w:p>
    <w:p w14:paraId="45A5732D" w14:textId="77777777" w:rsidR="00DA25D4" w:rsidRPr="00184EE0" w:rsidRDefault="003B7214" w:rsidP="00DA25D4">
      <w:pPr>
        <w:spacing w:before="60" w:after="60" w:line="276" w:lineRule="auto"/>
        <w:jc w:val="center"/>
        <w:rPr>
          <w:b/>
          <w:bCs/>
          <w:sz w:val="22"/>
          <w:szCs w:val="22"/>
        </w:rPr>
      </w:pPr>
      <w:r w:rsidRPr="00184EE0">
        <w:rPr>
          <w:b/>
          <w:bCs/>
          <w:sz w:val="22"/>
          <w:szCs w:val="22"/>
        </w:rPr>
        <w:t xml:space="preserve"> § 15</w:t>
      </w:r>
      <w:r w:rsidR="006A467D" w:rsidRPr="00184EE0">
        <w:rPr>
          <w:b/>
          <w:bCs/>
          <w:sz w:val="22"/>
          <w:szCs w:val="22"/>
        </w:rPr>
        <w:t>. Postanowienia końcowe</w:t>
      </w:r>
    </w:p>
    <w:p w14:paraId="77405093" w14:textId="77777777" w:rsidR="00DA25D4" w:rsidRPr="00184EE0" w:rsidRDefault="006A467D" w:rsidP="00DA25D4">
      <w:pPr>
        <w:spacing w:before="60" w:after="60" w:line="276" w:lineRule="auto"/>
        <w:ind w:left="426"/>
        <w:jc w:val="both"/>
        <w:rPr>
          <w:sz w:val="22"/>
          <w:szCs w:val="22"/>
        </w:rPr>
      </w:pPr>
      <w:r w:rsidRPr="00184EE0">
        <w:rPr>
          <w:sz w:val="22"/>
          <w:szCs w:val="22"/>
        </w:rPr>
        <w:t>Umowa sporządzona została w 2 jednobrzmiących egzemplarzach – 1 egzemplarz dla Wykonawcy oraz 1 egzemplarz dla Zamawiającego.</w:t>
      </w:r>
    </w:p>
    <w:p w14:paraId="795FFF53" w14:textId="77777777" w:rsidR="00DA25D4" w:rsidRPr="00184EE0" w:rsidRDefault="00DA25D4" w:rsidP="00DA25D4">
      <w:pPr>
        <w:spacing w:line="276" w:lineRule="auto"/>
        <w:ind w:left="720"/>
        <w:rPr>
          <w:sz w:val="22"/>
          <w:szCs w:val="22"/>
        </w:rPr>
      </w:pPr>
    </w:p>
    <w:p w14:paraId="72D310F4" w14:textId="77777777" w:rsidR="00DA25D4" w:rsidRPr="00184EE0" w:rsidRDefault="00DA25D4" w:rsidP="00DA25D4">
      <w:pPr>
        <w:spacing w:line="276" w:lineRule="auto"/>
        <w:rPr>
          <w:sz w:val="22"/>
          <w:szCs w:val="22"/>
          <w:u w:val="single"/>
        </w:rPr>
      </w:pPr>
    </w:p>
    <w:p w14:paraId="263E5FF2" w14:textId="77777777" w:rsidR="00DA25D4" w:rsidRPr="00184EE0" w:rsidRDefault="006A467D" w:rsidP="00DA25D4">
      <w:pPr>
        <w:spacing w:line="276" w:lineRule="auto"/>
        <w:rPr>
          <w:sz w:val="22"/>
          <w:szCs w:val="22"/>
          <w:u w:val="single"/>
        </w:rPr>
      </w:pPr>
      <w:r w:rsidRPr="00184EE0">
        <w:rPr>
          <w:sz w:val="22"/>
          <w:szCs w:val="22"/>
          <w:u w:val="single"/>
        </w:rPr>
        <w:t>Załączniki:</w:t>
      </w:r>
    </w:p>
    <w:p w14:paraId="41F391C5" w14:textId="77777777" w:rsidR="000E5F4D" w:rsidRPr="00184EE0" w:rsidRDefault="006A467D" w:rsidP="00226686">
      <w:pPr>
        <w:widowControl/>
        <w:numPr>
          <w:ilvl w:val="0"/>
          <w:numId w:val="8"/>
        </w:numPr>
        <w:suppressAutoHyphens w:val="0"/>
        <w:spacing w:line="276" w:lineRule="auto"/>
        <w:jc w:val="both"/>
        <w:rPr>
          <w:sz w:val="22"/>
          <w:szCs w:val="22"/>
        </w:rPr>
      </w:pPr>
      <w:r w:rsidRPr="00184EE0">
        <w:rPr>
          <w:b/>
          <w:sz w:val="22"/>
          <w:szCs w:val="22"/>
        </w:rPr>
        <w:t>Załącznik nr 1</w:t>
      </w:r>
      <w:r w:rsidRPr="00184EE0">
        <w:rPr>
          <w:sz w:val="22"/>
          <w:szCs w:val="22"/>
        </w:rPr>
        <w:t xml:space="preserve"> Zaproszeni</w:t>
      </w:r>
      <w:r w:rsidR="00226686">
        <w:rPr>
          <w:sz w:val="22"/>
          <w:szCs w:val="22"/>
        </w:rPr>
        <w:t>e</w:t>
      </w:r>
      <w:r w:rsidRPr="00184EE0">
        <w:rPr>
          <w:sz w:val="22"/>
          <w:szCs w:val="22"/>
        </w:rPr>
        <w:t xml:space="preserve"> do składania ofert na </w:t>
      </w:r>
      <w:r w:rsidR="00AD7249" w:rsidRPr="00AD7249">
        <w:rPr>
          <w:sz w:val="22"/>
          <w:szCs w:val="22"/>
        </w:rPr>
        <w:t xml:space="preserve">3-krotną realizację usługi wynajęcia dużego samochodu/autobusu (wraz z kierowcą) przystosowanego do organizacji wyjazdowych akcji społeczno-edukacyjnej z zakresu polityki zdrowotnej i promocji zdrowia, w ramach Kampanii społeczno-edukacyjnej na temat profilaktyki raka piersi, jąder oraz czerniaka, pn. „Czy ten Pan i Pani są poinformowani?” </w:t>
      </w:r>
      <w:r w:rsidRPr="00184EE0">
        <w:rPr>
          <w:sz w:val="22"/>
          <w:szCs w:val="22"/>
        </w:rPr>
        <w:t xml:space="preserve">z dnia </w:t>
      </w:r>
      <w:r w:rsidR="003B2FAA" w:rsidRPr="00AD7249">
        <w:rPr>
          <w:sz w:val="22"/>
          <w:szCs w:val="22"/>
          <w:highlight w:val="yellow"/>
        </w:rPr>
        <w:t>………………….</w:t>
      </w:r>
      <w:r w:rsidR="00226686">
        <w:rPr>
          <w:sz w:val="22"/>
          <w:szCs w:val="22"/>
        </w:rPr>
        <w:t xml:space="preserve"> zawierające </w:t>
      </w:r>
      <w:r w:rsidR="00226686" w:rsidRPr="00226686">
        <w:rPr>
          <w:b/>
          <w:sz w:val="22"/>
          <w:szCs w:val="22"/>
        </w:rPr>
        <w:t>Opis Przedmiotu Zamówienia</w:t>
      </w:r>
      <w:r w:rsidR="00226686" w:rsidRPr="00226686">
        <w:rPr>
          <w:sz w:val="22"/>
          <w:szCs w:val="22"/>
        </w:rPr>
        <w:t xml:space="preserve"> </w:t>
      </w:r>
    </w:p>
    <w:p w14:paraId="382BF7A7" w14:textId="77777777" w:rsidR="00C17AA4" w:rsidRPr="00184EE0" w:rsidRDefault="006A467D" w:rsidP="004706D5">
      <w:pPr>
        <w:widowControl/>
        <w:numPr>
          <w:ilvl w:val="0"/>
          <w:numId w:val="8"/>
        </w:numPr>
        <w:suppressAutoHyphens w:val="0"/>
        <w:spacing w:line="276" w:lineRule="auto"/>
        <w:rPr>
          <w:sz w:val="22"/>
          <w:szCs w:val="22"/>
        </w:rPr>
      </w:pPr>
      <w:r w:rsidRPr="00184EE0">
        <w:rPr>
          <w:b/>
          <w:sz w:val="22"/>
          <w:szCs w:val="22"/>
        </w:rPr>
        <w:t>Załącznik nr 2</w:t>
      </w:r>
      <w:r w:rsidRPr="00184EE0">
        <w:rPr>
          <w:sz w:val="22"/>
          <w:szCs w:val="22"/>
        </w:rPr>
        <w:t xml:space="preserve"> Oferta Wykonawcy z dnia</w:t>
      </w:r>
      <w:r w:rsidR="00AD7249">
        <w:rPr>
          <w:sz w:val="22"/>
          <w:szCs w:val="22"/>
        </w:rPr>
        <w:t xml:space="preserve">  </w:t>
      </w:r>
      <w:r w:rsidR="00AD7249" w:rsidRPr="00AD7249">
        <w:rPr>
          <w:sz w:val="22"/>
          <w:szCs w:val="22"/>
          <w:highlight w:val="yellow"/>
        </w:rPr>
        <w:t>………………….</w:t>
      </w:r>
    </w:p>
    <w:p w14:paraId="09C88748" w14:textId="77777777" w:rsidR="00DA25D4" w:rsidRPr="00184EE0" w:rsidRDefault="00DA25D4" w:rsidP="004D199F">
      <w:pPr>
        <w:spacing w:line="276" w:lineRule="auto"/>
        <w:rPr>
          <w:b/>
          <w:sz w:val="22"/>
          <w:szCs w:val="22"/>
        </w:rPr>
      </w:pPr>
    </w:p>
    <w:p w14:paraId="6CFA7ED0" w14:textId="77777777" w:rsidR="002B4DAD" w:rsidRPr="00184EE0" w:rsidRDefault="002B4DAD" w:rsidP="00DA25D4">
      <w:pPr>
        <w:spacing w:line="276" w:lineRule="auto"/>
        <w:jc w:val="center"/>
        <w:rPr>
          <w:b/>
          <w:sz w:val="22"/>
          <w:szCs w:val="22"/>
        </w:rPr>
      </w:pPr>
    </w:p>
    <w:p w14:paraId="60DFF177" w14:textId="77777777" w:rsidR="002B4DAD" w:rsidRPr="00184EE0" w:rsidRDefault="002B4DAD" w:rsidP="00DA25D4">
      <w:pPr>
        <w:spacing w:line="276" w:lineRule="auto"/>
        <w:jc w:val="center"/>
        <w:rPr>
          <w:b/>
          <w:sz w:val="22"/>
          <w:szCs w:val="22"/>
        </w:rPr>
      </w:pPr>
    </w:p>
    <w:p w14:paraId="0A3F3E79" w14:textId="77777777" w:rsidR="00DA25D4" w:rsidRPr="00184EE0" w:rsidRDefault="006A467D" w:rsidP="00DA25D4">
      <w:pPr>
        <w:spacing w:line="276" w:lineRule="auto"/>
        <w:jc w:val="center"/>
        <w:rPr>
          <w:b/>
          <w:sz w:val="22"/>
          <w:szCs w:val="22"/>
        </w:rPr>
      </w:pPr>
      <w:r w:rsidRPr="00184EE0">
        <w:rPr>
          <w:b/>
          <w:sz w:val="22"/>
          <w:szCs w:val="22"/>
        </w:rPr>
        <w:t>PODPISY STRON</w:t>
      </w:r>
    </w:p>
    <w:p w14:paraId="374C4C13" w14:textId="77777777" w:rsidR="00DA25D4" w:rsidRPr="00184EE0" w:rsidRDefault="00DA25D4" w:rsidP="00DA25D4">
      <w:pPr>
        <w:spacing w:line="276" w:lineRule="auto"/>
        <w:jc w:val="right"/>
        <w:rPr>
          <w:b/>
          <w:sz w:val="22"/>
          <w:szCs w:val="22"/>
        </w:rPr>
      </w:pPr>
    </w:p>
    <w:p w14:paraId="050F3D83" w14:textId="77777777" w:rsidR="00DA25D4" w:rsidRPr="00184EE0" w:rsidRDefault="006A467D" w:rsidP="00DA25D4">
      <w:pPr>
        <w:spacing w:line="276" w:lineRule="auto"/>
        <w:jc w:val="center"/>
        <w:rPr>
          <w:sz w:val="22"/>
          <w:szCs w:val="22"/>
        </w:rPr>
      </w:pPr>
      <w:r w:rsidRPr="00184EE0">
        <w:rPr>
          <w:b/>
          <w:sz w:val="22"/>
          <w:szCs w:val="22"/>
        </w:rPr>
        <w:t>ZA</w:t>
      </w:r>
      <w:r w:rsidR="00DA25D4" w:rsidRPr="00184EE0">
        <w:rPr>
          <w:b/>
          <w:sz w:val="22"/>
          <w:szCs w:val="22"/>
        </w:rPr>
        <w:t>MAWIAJĄC</w:t>
      </w:r>
      <w:r w:rsidR="00D25766" w:rsidRPr="00184EE0">
        <w:rPr>
          <w:b/>
          <w:sz w:val="22"/>
          <w:szCs w:val="22"/>
        </w:rPr>
        <w:t>Y</w:t>
      </w:r>
      <w:r w:rsidR="00D25766" w:rsidRPr="00184EE0">
        <w:rPr>
          <w:b/>
          <w:sz w:val="22"/>
          <w:szCs w:val="22"/>
        </w:rPr>
        <w:tab/>
      </w:r>
      <w:r w:rsidR="00D25766" w:rsidRPr="00184EE0">
        <w:rPr>
          <w:b/>
          <w:sz w:val="22"/>
          <w:szCs w:val="22"/>
        </w:rPr>
        <w:tab/>
      </w:r>
      <w:r w:rsidR="00D25766" w:rsidRPr="00184EE0">
        <w:rPr>
          <w:b/>
          <w:sz w:val="22"/>
          <w:szCs w:val="22"/>
        </w:rPr>
        <w:tab/>
      </w:r>
      <w:r w:rsidR="00D25766" w:rsidRPr="00184EE0">
        <w:rPr>
          <w:b/>
          <w:sz w:val="22"/>
          <w:szCs w:val="22"/>
        </w:rPr>
        <w:tab/>
      </w:r>
      <w:r w:rsidR="00D25766" w:rsidRPr="00184EE0">
        <w:rPr>
          <w:b/>
          <w:sz w:val="22"/>
          <w:szCs w:val="22"/>
        </w:rPr>
        <w:tab/>
      </w:r>
      <w:r w:rsidR="00D25766" w:rsidRPr="00184EE0">
        <w:rPr>
          <w:b/>
          <w:sz w:val="22"/>
          <w:szCs w:val="22"/>
        </w:rPr>
        <w:tab/>
      </w:r>
      <w:r w:rsidR="00DA25D4" w:rsidRPr="00184EE0">
        <w:rPr>
          <w:b/>
          <w:sz w:val="22"/>
          <w:szCs w:val="22"/>
        </w:rPr>
        <w:t>WYKONAWCA</w:t>
      </w:r>
    </w:p>
    <w:p w14:paraId="34B77E71" w14:textId="77777777" w:rsidR="008B1182" w:rsidRPr="00184EE0" w:rsidRDefault="008B1182" w:rsidP="00CE77F8">
      <w:pPr>
        <w:spacing w:line="276" w:lineRule="auto"/>
        <w:rPr>
          <w:sz w:val="22"/>
          <w:szCs w:val="22"/>
        </w:rPr>
      </w:pPr>
    </w:p>
    <w:p w14:paraId="7E7A8333" w14:textId="77777777" w:rsidR="004D199F" w:rsidRPr="00184EE0" w:rsidRDefault="004D199F" w:rsidP="00413618">
      <w:pPr>
        <w:spacing w:line="276" w:lineRule="auto"/>
        <w:rPr>
          <w:sz w:val="22"/>
          <w:szCs w:val="22"/>
        </w:rPr>
      </w:pPr>
    </w:p>
    <w:sectPr w:rsidR="004D199F" w:rsidRPr="00184EE0" w:rsidSect="00F92379">
      <w:footerReference w:type="default" r:id="rId11"/>
      <w:pgSz w:w="11906" w:h="16838"/>
      <w:pgMar w:top="1276" w:right="1417" w:bottom="709" w:left="1417" w:header="79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748D3" w14:textId="77777777" w:rsidR="00582F0B" w:rsidRDefault="00582F0B" w:rsidP="002C49B2">
      <w:r>
        <w:separator/>
      </w:r>
    </w:p>
  </w:endnote>
  <w:endnote w:type="continuationSeparator" w:id="0">
    <w:p w14:paraId="5DA74482" w14:textId="77777777" w:rsidR="00582F0B" w:rsidRDefault="00582F0B" w:rsidP="002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54"/>
      <w:docPartObj>
        <w:docPartGallery w:val="Page Numbers (Bottom of Page)"/>
        <w:docPartUnique/>
      </w:docPartObj>
    </w:sdtPr>
    <w:sdtEndPr/>
    <w:sdtContent>
      <w:p w14:paraId="05FA0B93" w14:textId="77777777" w:rsidR="00582F0B" w:rsidRDefault="00AD7249">
        <w:pPr>
          <w:pStyle w:val="Stopka"/>
          <w:jc w:val="right"/>
        </w:pPr>
        <w:r>
          <w:rPr>
            <w:noProof/>
          </w:rPr>
          <w:fldChar w:fldCharType="begin"/>
        </w:r>
        <w:r>
          <w:rPr>
            <w:noProof/>
          </w:rPr>
          <w:instrText xml:space="preserve"> PAGE   \* MERGEFORMAT </w:instrText>
        </w:r>
        <w:r>
          <w:rPr>
            <w:noProof/>
          </w:rPr>
          <w:fldChar w:fldCharType="separate"/>
        </w:r>
        <w:r w:rsidR="00855F62">
          <w:rPr>
            <w:noProof/>
          </w:rPr>
          <w:t>1</w:t>
        </w:r>
        <w:r>
          <w:rPr>
            <w:noProof/>
          </w:rPr>
          <w:fldChar w:fldCharType="end"/>
        </w:r>
      </w:p>
    </w:sdtContent>
  </w:sdt>
  <w:p w14:paraId="649AACB0" w14:textId="77777777" w:rsidR="00582F0B" w:rsidRDefault="00582F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826AD" w14:textId="77777777" w:rsidR="00582F0B" w:rsidRDefault="00582F0B" w:rsidP="002C49B2">
      <w:r>
        <w:separator/>
      </w:r>
    </w:p>
  </w:footnote>
  <w:footnote w:type="continuationSeparator" w:id="0">
    <w:p w14:paraId="01A5062B" w14:textId="77777777" w:rsidR="00582F0B" w:rsidRDefault="00582F0B" w:rsidP="002C4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decimal"/>
      <w:lvlText w:val="%1."/>
      <w:lvlJc w:val="left"/>
      <w:pPr>
        <w:tabs>
          <w:tab w:val="num" w:pos="0"/>
        </w:tabs>
        <w:ind w:left="720" w:hanging="360"/>
      </w:pPr>
      <w:rPr>
        <w:rFonts w:ascii="Arial" w:eastAsia="Arial" w:hAnsi="Arial" w:cs="Times New Roman" w:hint="default"/>
        <w:color w:val="000000"/>
        <w:sz w:val="22"/>
        <w:szCs w:val="22"/>
      </w:rPr>
    </w:lvl>
  </w:abstractNum>
  <w:abstractNum w:abstractNumId="1">
    <w:nsid w:val="00A85DA8"/>
    <w:multiLevelType w:val="multilevel"/>
    <w:tmpl w:val="99F0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34691F"/>
    <w:multiLevelType w:val="hybridMultilevel"/>
    <w:tmpl w:val="3D8202A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16C329B"/>
    <w:multiLevelType w:val="hybridMultilevel"/>
    <w:tmpl w:val="BFBAF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664427"/>
    <w:multiLevelType w:val="hybridMultilevel"/>
    <w:tmpl w:val="9270436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
    <w:nsid w:val="047830E3"/>
    <w:multiLevelType w:val="hybridMultilevel"/>
    <w:tmpl w:val="61A42CA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19F21EDD"/>
    <w:multiLevelType w:val="hybridMultilevel"/>
    <w:tmpl w:val="BF8288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993FCF"/>
    <w:multiLevelType w:val="hybridMultilevel"/>
    <w:tmpl w:val="529EF604"/>
    <w:lvl w:ilvl="0" w:tplc="04150011">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D5620E"/>
    <w:multiLevelType w:val="hybridMultilevel"/>
    <w:tmpl w:val="B4B89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66B42"/>
    <w:multiLevelType w:val="hybridMultilevel"/>
    <w:tmpl w:val="145E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AE7D6D"/>
    <w:multiLevelType w:val="hybridMultilevel"/>
    <w:tmpl w:val="5614D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C478E"/>
    <w:multiLevelType w:val="multilevel"/>
    <w:tmpl w:val="AD563E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1F6F18"/>
    <w:multiLevelType w:val="hybridMultilevel"/>
    <w:tmpl w:val="EF84261C"/>
    <w:lvl w:ilvl="0" w:tplc="1D603188">
      <w:start w:val="1"/>
      <w:numFmt w:val="decimal"/>
      <w:lvlText w:val="%1)"/>
      <w:lvlJc w:val="left"/>
      <w:pPr>
        <w:ind w:left="1080" w:hanging="360"/>
      </w:pPr>
      <w:rPr>
        <w:rFonts w:hint="default"/>
      </w:rPr>
    </w:lvl>
    <w:lvl w:ilvl="1" w:tplc="37A648D8">
      <w:start w:val="1"/>
      <w:numFmt w:val="lowerLetter"/>
      <w:lvlText w:val="%2)"/>
      <w:lvlJc w:val="left"/>
      <w:pPr>
        <w:ind w:left="644"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E3D750D"/>
    <w:multiLevelType w:val="hybridMultilevel"/>
    <w:tmpl w:val="F91EC0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56F73A2"/>
    <w:multiLevelType w:val="multilevel"/>
    <w:tmpl w:val="74C2936E"/>
    <w:lvl w:ilvl="0">
      <w:start w:val="1"/>
      <w:numFmt w:val="decimal"/>
      <w:lvlText w:val="%1."/>
      <w:lvlJc w:val="left"/>
      <w:pPr>
        <w:ind w:left="1004" w:hanging="360"/>
      </w:pPr>
      <w:rPr>
        <w:rFonts w:cs="Times New Roman"/>
        <w:b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5">
    <w:nsid w:val="46852B1E"/>
    <w:multiLevelType w:val="hybridMultilevel"/>
    <w:tmpl w:val="09FED2EE"/>
    <w:lvl w:ilvl="0" w:tplc="96A4A11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76D5A63"/>
    <w:multiLevelType w:val="hybridMultilevel"/>
    <w:tmpl w:val="C69A83DE"/>
    <w:lvl w:ilvl="0" w:tplc="0415000F">
      <w:start w:val="1"/>
      <w:numFmt w:val="decimal"/>
      <w:lvlText w:val="%1."/>
      <w:lvlJc w:val="left"/>
      <w:pPr>
        <w:ind w:left="720" w:hanging="360"/>
      </w:pPr>
      <w:rPr>
        <w:rFonts w:cs="Times New Roman"/>
      </w:rPr>
    </w:lvl>
    <w:lvl w:ilvl="1" w:tplc="0415000F">
      <w:start w:val="1"/>
      <w:numFmt w:val="decimal"/>
      <w:lvlText w:val="%2."/>
      <w:lvlJc w:val="left"/>
      <w:pPr>
        <w:ind w:left="360" w:hanging="360"/>
      </w:pPr>
      <w:rPr>
        <w:rFonts w:cs="Times New Roman"/>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0B56E7"/>
    <w:multiLevelType w:val="hybridMultilevel"/>
    <w:tmpl w:val="A02E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84747C"/>
    <w:multiLevelType w:val="hybridMultilevel"/>
    <w:tmpl w:val="0DC48F4C"/>
    <w:lvl w:ilvl="0" w:tplc="8466D706">
      <w:start w:val="4"/>
      <w:numFmt w:val="decimal"/>
      <w:lvlText w:val="%1."/>
      <w:lvlJc w:val="left"/>
      <w:pPr>
        <w:ind w:left="786" w:hanging="426"/>
      </w:pPr>
      <w:rPr>
        <w:rFonts w:ascii="Times New Roman" w:eastAsia="Arial" w:hAnsi="Times New Roman" w:cs="Times New Roman"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40084E"/>
    <w:multiLevelType w:val="multilevel"/>
    <w:tmpl w:val="AB764AD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112705D"/>
    <w:multiLevelType w:val="multilevel"/>
    <w:tmpl w:val="3D820408"/>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51A14F23"/>
    <w:multiLevelType w:val="hybridMultilevel"/>
    <w:tmpl w:val="A6965E42"/>
    <w:lvl w:ilvl="0" w:tplc="04150017">
      <w:start w:val="1"/>
      <w:numFmt w:val="lowerLetter"/>
      <w:lvlText w:val="%1)"/>
      <w:lvlJc w:val="left"/>
      <w:pPr>
        <w:ind w:left="1440" w:hanging="360"/>
      </w:pPr>
    </w:lvl>
    <w:lvl w:ilvl="1" w:tplc="D744E90A">
      <w:start w:val="1"/>
      <w:numFmt w:val="lowerLetter"/>
      <w:lvlText w:val="%2)"/>
      <w:lvlJc w:val="left"/>
      <w:pPr>
        <w:ind w:left="2160" w:hanging="360"/>
      </w:pPr>
      <w:rPr>
        <w:rFonts w:ascii="Times New Roman" w:eastAsia="Times New Roman" w:hAnsi="Times New Roman" w:cs="Times New Roman"/>
      </w:rPr>
    </w:lvl>
    <w:lvl w:ilvl="2" w:tplc="5DEEC69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2066517"/>
    <w:multiLevelType w:val="hybridMultilevel"/>
    <w:tmpl w:val="FF946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5B778A"/>
    <w:multiLevelType w:val="hybridMultilevel"/>
    <w:tmpl w:val="2E04C1D8"/>
    <w:lvl w:ilvl="0" w:tplc="C8C4C55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CE066F5A">
      <w:start w:val="1"/>
      <w:numFmt w:val="lowerLetter"/>
      <w:lvlText w:val="%4."/>
      <w:lvlJc w:val="left"/>
      <w:pPr>
        <w:ind w:left="2880" w:hanging="360"/>
      </w:pPr>
      <w:rPr>
        <w:rFonts w:ascii="Century Gothic" w:eastAsia="Times New Roman" w:hAnsi="Century Gothic" w:hint="default"/>
      </w:rPr>
    </w:lvl>
    <w:lvl w:ilvl="4" w:tplc="EE92F57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BEB04E6"/>
    <w:multiLevelType w:val="hybridMultilevel"/>
    <w:tmpl w:val="28F0F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587626"/>
    <w:multiLevelType w:val="hybridMultilevel"/>
    <w:tmpl w:val="C7908A8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nsid w:val="5FFF10B7"/>
    <w:multiLevelType w:val="hybridMultilevel"/>
    <w:tmpl w:val="5CFEE618"/>
    <w:lvl w:ilvl="0" w:tplc="C3620A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1537254"/>
    <w:multiLevelType w:val="hybridMultilevel"/>
    <w:tmpl w:val="7CFA146A"/>
    <w:lvl w:ilvl="0" w:tplc="6F8268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6D612C"/>
    <w:multiLevelType w:val="hybridMultilevel"/>
    <w:tmpl w:val="47A85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953FC8"/>
    <w:multiLevelType w:val="hybridMultilevel"/>
    <w:tmpl w:val="E942130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1C6535"/>
    <w:multiLevelType w:val="hybridMultilevel"/>
    <w:tmpl w:val="02782E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793DBC"/>
    <w:multiLevelType w:val="hybridMultilevel"/>
    <w:tmpl w:val="8C44ACA6"/>
    <w:lvl w:ilvl="0" w:tplc="0D7EFBC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08914B0"/>
    <w:multiLevelType w:val="multilevel"/>
    <w:tmpl w:val="D1845EB6"/>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60" w:hanging="360"/>
      </w:pPr>
      <w:rPr>
        <w:rFonts w:ascii="Times New Roman" w:hAnsi="Times New Roman" w:cs="Times New Roman" w:hint="default"/>
        <w:sz w:val="22"/>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3">
    <w:nsid w:val="722D7B3E"/>
    <w:multiLevelType w:val="hybridMultilevel"/>
    <w:tmpl w:val="68BEB700"/>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7C6037"/>
    <w:multiLevelType w:val="hybridMultilevel"/>
    <w:tmpl w:val="DFC2AADC"/>
    <w:lvl w:ilvl="0" w:tplc="342A7CCA">
      <w:start w:val="1"/>
      <w:numFmt w:val="lowerLetter"/>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EE3CA6"/>
    <w:multiLevelType w:val="hybridMultilevel"/>
    <w:tmpl w:val="E79E1E52"/>
    <w:styleLink w:val="Zaimportowanystyl7"/>
    <w:lvl w:ilvl="0" w:tplc="B1E063DE">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534A9CE">
      <w:start w:val="1"/>
      <w:numFmt w:val="lowerLetter"/>
      <w:lvlText w:val="%2."/>
      <w:lvlJc w:val="left"/>
      <w:pPr>
        <w:ind w:left="114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FBAA684">
      <w:start w:val="1"/>
      <w:numFmt w:val="lowerRoman"/>
      <w:lvlText w:val="%3."/>
      <w:lvlJc w:val="left"/>
      <w:pPr>
        <w:ind w:left="1866" w:hanging="34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9ACAC72">
      <w:start w:val="1"/>
      <w:numFmt w:val="decimal"/>
      <w:lvlText w:val="%4."/>
      <w:lvlJc w:val="left"/>
      <w:pPr>
        <w:ind w:left="258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D3CF9B6">
      <w:start w:val="1"/>
      <w:numFmt w:val="lowerLetter"/>
      <w:lvlText w:val="%5."/>
      <w:lvlJc w:val="left"/>
      <w:pPr>
        <w:ind w:left="330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AB8556E">
      <w:start w:val="1"/>
      <w:numFmt w:val="lowerRoman"/>
      <w:lvlText w:val="%6."/>
      <w:lvlJc w:val="left"/>
      <w:pPr>
        <w:ind w:left="4026" w:hanging="34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EE48108">
      <w:start w:val="1"/>
      <w:numFmt w:val="decimal"/>
      <w:lvlText w:val="%7."/>
      <w:lvlJc w:val="left"/>
      <w:pPr>
        <w:ind w:left="474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14E9D92">
      <w:start w:val="1"/>
      <w:numFmt w:val="lowerLetter"/>
      <w:lvlText w:val="%8."/>
      <w:lvlJc w:val="left"/>
      <w:pPr>
        <w:ind w:left="546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826259BC">
      <w:start w:val="1"/>
      <w:numFmt w:val="lowerRoman"/>
      <w:lvlText w:val="%9."/>
      <w:lvlJc w:val="left"/>
      <w:pPr>
        <w:ind w:left="6186" w:hanging="34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6">
    <w:nsid w:val="78C332C3"/>
    <w:multiLevelType w:val="hybridMultilevel"/>
    <w:tmpl w:val="7CFA146A"/>
    <w:lvl w:ilvl="0" w:tplc="6F8268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0806D3"/>
    <w:multiLevelType w:val="hybridMultilevel"/>
    <w:tmpl w:val="6EB23AEA"/>
    <w:lvl w:ilvl="0" w:tplc="8104FE04">
      <w:start w:val="1"/>
      <w:numFmt w:val="decimal"/>
      <w:lvlText w:val="%1."/>
      <w:lvlJc w:val="left"/>
      <w:pPr>
        <w:ind w:left="36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8">
    <w:nsid w:val="7ADA5FFF"/>
    <w:multiLevelType w:val="hybridMultilevel"/>
    <w:tmpl w:val="58BA415C"/>
    <w:lvl w:ilvl="0" w:tplc="C77EB6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8B4B94"/>
    <w:multiLevelType w:val="hybridMultilevel"/>
    <w:tmpl w:val="3A60BE1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3"/>
  </w:num>
  <w:num w:numId="2">
    <w:abstractNumId w:val="6"/>
  </w:num>
  <w:num w:numId="3">
    <w:abstractNumId w:val="12"/>
  </w:num>
  <w:num w:numId="4">
    <w:abstractNumId w:val="17"/>
  </w:num>
  <w:num w:numId="5">
    <w:abstractNumId w:val="8"/>
  </w:num>
  <w:num w:numId="6">
    <w:abstractNumId w:val="37"/>
  </w:num>
  <w:num w:numId="7">
    <w:abstractNumId w:val="27"/>
  </w:num>
  <w:num w:numId="8">
    <w:abstractNumId w:val="13"/>
  </w:num>
  <w:num w:numId="9">
    <w:abstractNumId w:val="7"/>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num>
  <w:num w:numId="15">
    <w:abstractNumId w:val="2"/>
  </w:num>
  <w:num w:numId="16">
    <w:abstractNumId w:val="31"/>
  </w:num>
  <w:num w:numId="17">
    <w:abstractNumId w:val="30"/>
  </w:num>
  <w:num w:numId="18">
    <w:abstractNumId w:val="28"/>
  </w:num>
  <w:num w:numId="19">
    <w:abstractNumId w:val="26"/>
  </w:num>
  <w:num w:numId="20">
    <w:abstractNumId w:val="5"/>
  </w:num>
  <w:num w:numId="21">
    <w:abstractNumId w:val="23"/>
  </w:num>
  <w:num w:numId="22">
    <w:abstractNumId w:val="16"/>
  </w:num>
  <w:num w:numId="23">
    <w:abstractNumId w:val="35"/>
  </w:num>
  <w:num w:numId="24">
    <w:abstractNumId w:val="38"/>
  </w:num>
  <w:num w:numId="25">
    <w:abstractNumId w:val="22"/>
  </w:num>
  <w:num w:numId="26">
    <w:abstractNumId w:val="21"/>
  </w:num>
  <w:num w:numId="27">
    <w:abstractNumId w:val="18"/>
  </w:num>
  <w:num w:numId="28">
    <w:abstractNumId w:val="33"/>
  </w:num>
  <w:num w:numId="29">
    <w:abstractNumId w:val="9"/>
  </w:num>
  <w:num w:numId="30">
    <w:abstractNumId w:val="19"/>
  </w:num>
  <w:num w:numId="31">
    <w:abstractNumId w:val="29"/>
  </w:num>
  <w:num w:numId="32">
    <w:abstractNumId w:val="25"/>
  </w:num>
  <w:num w:numId="33">
    <w:abstractNumId w:val="39"/>
  </w:num>
  <w:num w:numId="34">
    <w:abstractNumId w:val="4"/>
  </w:num>
  <w:num w:numId="35">
    <w:abstractNumId w:val="10"/>
  </w:num>
  <w:num w:numId="36">
    <w:abstractNumId w:val="15"/>
  </w:num>
  <w:num w:numId="37">
    <w:abstractNumId w:val="34"/>
  </w:num>
  <w:num w:numId="38">
    <w:abstractNumId w:val="24"/>
  </w:num>
  <w:num w:numId="3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B2"/>
    <w:rsid w:val="00010B27"/>
    <w:rsid w:val="00025F4B"/>
    <w:rsid w:val="0004180F"/>
    <w:rsid w:val="0004431C"/>
    <w:rsid w:val="00044513"/>
    <w:rsid w:val="00056225"/>
    <w:rsid w:val="000640A2"/>
    <w:rsid w:val="00065473"/>
    <w:rsid w:val="0008405A"/>
    <w:rsid w:val="00084BED"/>
    <w:rsid w:val="00090985"/>
    <w:rsid w:val="00093232"/>
    <w:rsid w:val="00095407"/>
    <w:rsid w:val="000A5EF5"/>
    <w:rsid w:val="000B2FE6"/>
    <w:rsid w:val="000B6FA2"/>
    <w:rsid w:val="000B714D"/>
    <w:rsid w:val="000C1EAC"/>
    <w:rsid w:val="000C4A0F"/>
    <w:rsid w:val="000C4B6D"/>
    <w:rsid w:val="000E3F5B"/>
    <w:rsid w:val="000E5F4D"/>
    <w:rsid w:val="000E6C6C"/>
    <w:rsid w:val="0010488B"/>
    <w:rsid w:val="00105FA4"/>
    <w:rsid w:val="0012223A"/>
    <w:rsid w:val="001222B1"/>
    <w:rsid w:val="00124D25"/>
    <w:rsid w:val="001322A1"/>
    <w:rsid w:val="00141016"/>
    <w:rsid w:val="00144822"/>
    <w:rsid w:val="00144FA0"/>
    <w:rsid w:val="00147549"/>
    <w:rsid w:val="00166C32"/>
    <w:rsid w:val="00171D2D"/>
    <w:rsid w:val="001802A6"/>
    <w:rsid w:val="00184EE0"/>
    <w:rsid w:val="00196992"/>
    <w:rsid w:val="001A7895"/>
    <w:rsid w:val="001C316A"/>
    <w:rsid w:val="001C6E1E"/>
    <w:rsid w:val="001D6AF8"/>
    <w:rsid w:val="001E5D59"/>
    <w:rsid w:val="001E6C04"/>
    <w:rsid w:val="0020564A"/>
    <w:rsid w:val="00206B7F"/>
    <w:rsid w:val="002134E7"/>
    <w:rsid w:val="00226686"/>
    <w:rsid w:val="00240698"/>
    <w:rsid w:val="002438F4"/>
    <w:rsid w:val="00247345"/>
    <w:rsid w:val="00255308"/>
    <w:rsid w:val="00257C14"/>
    <w:rsid w:val="00260E4A"/>
    <w:rsid w:val="00266679"/>
    <w:rsid w:val="002678AE"/>
    <w:rsid w:val="00286355"/>
    <w:rsid w:val="002864F4"/>
    <w:rsid w:val="00286DF9"/>
    <w:rsid w:val="002906A4"/>
    <w:rsid w:val="002955A2"/>
    <w:rsid w:val="00297B87"/>
    <w:rsid w:val="002B0272"/>
    <w:rsid w:val="002B4DAD"/>
    <w:rsid w:val="002B76EE"/>
    <w:rsid w:val="002C4948"/>
    <w:rsid w:val="002C49B2"/>
    <w:rsid w:val="002D6BBE"/>
    <w:rsid w:val="002E235D"/>
    <w:rsid w:val="002E3B58"/>
    <w:rsid w:val="002E6D7A"/>
    <w:rsid w:val="00305E0E"/>
    <w:rsid w:val="00305F29"/>
    <w:rsid w:val="0031051C"/>
    <w:rsid w:val="00311FE9"/>
    <w:rsid w:val="00312899"/>
    <w:rsid w:val="00315AED"/>
    <w:rsid w:val="0032588C"/>
    <w:rsid w:val="00330A2B"/>
    <w:rsid w:val="00332F37"/>
    <w:rsid w:val="003354E9"/>
    <w:rsid w:val="003455A7"/>
    <w:rsid w:val="00346F16"/>
    <w:rsid w:val="00353FA1"/>
    <w:rsid w:val="00355056"/>
    <w:rsid w:val="00365C08"/>
    <w:rsid w:val="00380FFB"/>
    <w:rsid w:val="0039512C"/>
    <w:rsid w:val="003A0C80"/>
    <w:rsid w:val="003A11CE"/>
    <w:rsid w:val="003A7C69"/>
    <w:rsid w:val="003B2FAA"/>
    <w:rsid w:val="003B7214"/>
    <w:rsid w:val="003B7D74"/>
    <w:rsid w:val="003C5879"/>
    <w:rsid w:val="003D2E3E"/>
    <w:rsid w:val="003E0A73"/>
    <w:rsid w:val="003E4396"/>
    <w:rsid w:val="003E4AC1"/>
    <w:rsid w:val="003E6524"/>
    <w:rsid w:val="003F7CD8"/>
    <w:rsid w:val="00413618"/>
    <w:rsid w:val="00414AAA"/>
    <w:rsid w:val="0041560C"/>
    <w:rsid w:val="0041691A"/>
    <w:rsid w:val="00424848"/>
    <w:rsid w:val="00432B37"/>
    <w:rsid w:val="00461706"/>
    <w:rsid w:val="0046512F"/>
    <w:rsid w:val="004706D5"/>
    <w:rsid w:val="00474ED4"/>
    <w:rsid w:val="00477FEA"/>
    <w:rsid w:val="004812AD"/>
    <w:rsid w:val="00483FF0"/>
    <w:rsid w:val="00485B8D"/>
    <w:rsid w:val="00493E04"/>
    <w:rsid w:val="0049610A"/>
    <w:rsid w:val="004A7969"/>
    <w:rsid w:val="004C1029"/>
    <w:rsid w:val="004C527E"/>
    <w:rsid w:val="004D199F"/>
    <w:rsid w:val="004D5974"/>
    <w:rsid w:val="004D5B69"/>
    <w:rsid w:val="004E033E"/>
    <w:rsid w:val="004E5C91"/>
    <w:rsid w:val="004E6A25"/>
    <w:rsid w:val="004F2491"/>
    <w:rsid w:val="005013A7"/>
    <w:rsid w:val="00503CD7"/>
    <w:rsid w:val="00511AA0"/>
    <w:rsid w:val="00525C26"/>
    <w:rsid w:val="00530266"/>
    <w:rsid w:val="00530B7C"/>
    <w:rsid w:val="00531159"/>
    <w:rsid w:val="0053652A"/>
    <w:rsid w:val="00536F2D"/>
    <w:rsid w:val="00545BA7"/>
    <w:rsid w:val="005602F3"/>
    <w:rsid w:val="00565F3D"/>
    <w:rsid w:val="0057663E"/>
    <w:rsid w:val="005801B8"/>
    <w:rsid w:val="00582F0B"/>
    <w:rsid w:val="00585C25"/>
    <w:rsid w:val="005A0517"/>
    <w:rsid w:val="005A2474"/>
    <w:rsid w:val="005A2F41"/>
    <w:rsid w:val="005A3E19"/>
    <w:rsid w:val="005B008A"/>
    <w:rsid w:val="005C4393"/>
    <w:rsid w:val="005D0FC4"/>
    <w:rsid w:val="005D33D8"/>
    <w:rsid w:val="0060029C"/>
    <w:rsid w:val="00606CAA"/>
    <w:rsid w:val="006100CB"/>
    <w:rsid w:val="006107C8"/>
    <w:rsid w:val="0061713A"/>
    <w:rsid w:val="00617F55"/>
    <w:rsid w:val="0063570F"/>
    <w:rsid w:val="006372BF"/>
    <w:rsid w:val="00643D79"/>
    <w:rsid w:val="00643F12"/>
    <w:rsid w:val="00651908"/>
    <w:rsid w:val="00652007"/>
    <w:rsid w:val="00655FE3"/>
    <w:rsid w:val="00661055"/>
    <w:rsid w:val="00661672"/>
    <w:rsid w:val="00661B44"/>
    <w:rsid w:val="006665FA"/>
    <w:rsid w:val="00673E0B"/>
    <w:rsid w:val="00677256"/>
    <w:rsid w:val="00684FDA"/>
    <w:rsid w:val="00687933"/>
    <w:rsid w:val="00690FE1"/>
    <w:rsid w:val="006939DE"/>
    <w:rsid w:val="006A2515"/>
    <w:rsid w:val="006A467D"/>
    <w:rsid w:val="006A502B"/>
    <w:rsid w:val="006B3B36"/>
    <w:rsid w:val="006C6785"/>
    <w:rsid w:val="006D5587"/>
    <w:rsid w:val="006E31DB"/>
    <w:rsid w:val="006E5395"/>
    <w:rsid w:val="006E77F7"/>
    <w:rsid w:val="006F6ECF"/>
    <w:rsid w:val="0071387F"/>
    <w:rsid w:val="00715180"/>
    <w:rsid w:val="007170A9"/>
    <w:rsid w:val="00736BBB"/>
    <w:rsid w:val="00741399"/>
    <w:rsid w:val="007446E8"/>
    <w:rsid w:val="00754713"/>
    <w:rsid w:val="00766E13"/>
    <w:rsid w:val="007836D2"/>
    <w:rsid w:val="00784B2B"/>
    <w:rsid w:val="0079120B"/>
    <w:rsid w:val="00791F0D"/>
    <w:rsid w:val="007952E7"/>
    <w:rsid w:val="007A4594"/>
    <w:rsid w:val="007B7807"/>
    <w:rsid w:val="007C162C"/>
    <w:rsid w:val="007C1E8B"/>
    <w:rsid w:val="007D400C"/>
    <w:rsid w:val="007D72B5"/>
    <w:rsid w:val="007E2EBE"/>
    <w:rsid w:val="007F6650"/>
    <w:rsid w:val="00801474"/>
    <w:rsid w:val="008016DD"/>
    <w:rsid w:val="0080287C"/>
    <w:rsid w:val="00813D81"/>
    <w:rsid w:val="00816844"/>
    <w:rsid w:val="00820763"/>
    <w:rsid w:val="00833E39"/>
    <w:rsid w:val="00836E18"/>
    <w:rsid w:val="0083785E"/>
    <w:rsid w:val="008460BF"/>
    <w:rsid w:val="00847840"/>
    <w:rsid w:val="00855475"/>
    <w:rsid w:val="00855F62"/>
    <w:rsid w:val="00857707"/>
    <w:rsid w:val="00876395"/>
    <w:rsid w:val="00876CE3"/>
    <w:rsid w:val="008833FD"/>
    <w:rsid w:val="0089775C"/>
    <w:rsid w:val="008A2D21"/>
    <w:rsid w:val="008A2D46"/>
    <w:rsid w:val="008A77DD"/>
    <w:rsid w:val="008B1182"/>
    <w:rsid w:val="008B2706"/>
    <w:rsid w:val="008D085A"/>
    <w:rsid w:val="008D40C4"/>
    <w:rsid w:val="008D7DF2"/>
    <w:rsid w:val="008E0B45"/>
    <w:rsid w:val="008F09C4"/>
    <w:rsid w:val="008F5567"/>
    <w:rsid w:val="009005A3"/>
    <w:rsid w:val="00903894"/>
    <w:rsid w:val="00917BE8"/>
    <w:rsid w:val="009264B8"/>
    <w:rsid w:val="009308C6"/>
    <w:rsid w:val="0093098C"/>
    <w:rsid w:val="00932DCE"/>
    <w:rsid w:val="009333BF"/>
    <w:rsid w:val="0094621C"/>
    <w:rsid w:val="00946A3B"/>
    <w:rsid w:val="00952A06"/>
    <w:rsid w:val="00953075"/>
    <w:rsid w:val="009561A2"/>
    <w:rsid w:val="00957526"/>
    <w:rsid w:val="00957C09"/>
    <w:rsid w:val="009647A0"/>
    <w:rsid w:val="00966856"/>
    <w:rsid w:val="009672E2"/>
    <w:rsid w:val="009812F9"/>
    <w:rsid w:val="00983AFF"/>
    <w:rsid w:val="0099163E"/>
    <w:rsid w:val="009924B2"/>
    <w:rsid w:val="00996A5F"/>
    <w:rsid w:val="009B1EBE"/>
    <w:rsid w:val="009B2B1D"/>
    <w:rsid w:val="009E5C44"/>
    <w:rsid w:val="009F16E3"/>
    <w:rsid w:val="009F28A4"/>
    <w:rsid w:val="009F558B"/>
    <w:rsid w:val="00A004EC"/>
    <w:rsid w:val="00A039D4"/>
    <w:rsid w:val="00A05C9D"/>
    <w:rsid w:val="00A10A41"/>
    <w:rsid w:val="00A23524"/>
    <w:rsid w:val="00A24AAB"/>
    <w:rsid w:val="00A35175"/>
    <w:rsid w:val="00A4388A"/>
    <w:rsid w:val="00A47A41"/>
    <w:rsid w:val="00A50CA6"/>
    <w:rsid w:val="00A6142E"/>
    <w:rsid w:val="00A61A81"/>
    <w:rsid w:val="00A63DA6"/>
    <w:rsid w:val="00A70D54"/>
    <w:rsid w:val="00A825F3"/>
    <w:rsid w:val="00A82BD0"/>
    <w:rsid w:val="00A84DF4"/>
    <w:rsid w:val="00A8523F"/>
    <w:rsid w:val="00AA0B62"/>
    <w:rsid w:val="00AA0D32"/>
    <w:rsid w:val="00AA105D"/>
    <w:rsid w:val="00AB137C"/>
    <w:rsid w:val="00AB29A3"/>
    <w:rsid w:val="00AB5E5C"/>
    <w:rsid w:val="00AC04F6"/>
    <w:rsid w:val="00AC0EB3"/>
    <w:rsid w:val="00AC252E"/>
    <w:rsid w:val="00AD2344"/>
    <w:rsid w:val="00AD5521"/>
    <w:rsid w:val="00AD5D0F"/>
    <w:rsid w:val="00AD7249"/>
    <w:rsid w:val="00AF2652"/>
    <w:rsid w:val="00B109C2"/>
    <w:rsid w:val="00B1429F"/>
    <w:rsid w:val="00B15C24"/>
    <w:rsid w:val="00B21BD5"/>
    <w:rsid w:val="00B23461"/>
    <w:rsid w:val="00B35670"/>
    <w:rsid w:val="00B35B43"/>
    <w:rsid w:val="00B404BF"/>
    <w:rsid w:val="00B56521"/>
    <w:rsid w:val="00B577E2"/>
    <w:rsid w:val="00B66945"/>
    <w:rsid w:val="00B67C65"/>
    <w:rsid w:val="00B91EE3"/>
    <w:rsid w:val="00B9757A"/>
    <w:rsid w:val="00BA2827"/>
    <w:rsid w:val="00BA37E8"/>
    <w:rsid w:val="00BB18E2"/>
    <w:rsid w:val="00BB74E1"/>
    <w:rsid w:val="00BC7E2B"/>
    <w:rsid w:val="00BE0C81"/>
    <w:rsid w:val="00BE25AF"/>
    <w:rsid w:val="00BE4720"/>
    <w:rsid w:val="00BE5607"/>
    <w:rsid w:val="00BE6D9F"/>
    <w:rsid w:val="00C160EB"/>
    <w:rsid w:val="00C17AA4"/>
    <w:rsid w:val="00C3426B"/>
    <w:rsid w:val="00C43CC8"/>
    <w:rsid w:val="00C44057"/>
    <w:rsid w:val="00C4433D"/>
    <w:rsid w:val="00C44CA3"/>
    <w:rsid w:val="00C47C3F"/>
    <w:rsid w:val="00C503A7"/>
    <w:rsid w:val="00C539AA"/>
    <w:rsid w:val="00C75FFF"/>
    <w:rsid w:val="00C7784C"/>
    <w:rsid w:val="00C8491D"/>
    <w:rsid w:val="00C944CA"/>
    <w:rsid w:val="00C96B1F"/>
    <w:rsid w:val="00CB363D"/>
    <w:rsid w:val="00CD2DB2"/>
    <w:rsid w:val="00CE1EA9"/>
    <w:rsid w:val="00CE280E"/>
    <w:rsid w:val="00CE5E0F"/>
    <w:rsid w:val="00CE77F8"/>
    <w:rsid w:val="00CF50D4"/>
    <w:rsid w:val="00CF7B8D"/>
    <w:rsid w:val="00D05D5B"/>
    <w:rsid w:val="00D1572A"/>
    <w:rsid w:val="00D253CC"/>
    <w:rsid w:val="00D25766"/>
    <w:rsid w:val="00D25C19"/>
    <w:rsid w:val="00D41DF0"/>
    <w:rsid w:val="00D441AD"/>
    <w:rsid w:val="00D50065"/>
    <w:rsid w:val="00D51CCB"/>
    <w:rsid w:val="00D55DE4"/>
    <w:rsid w:val="00D678F4"/>
    <w:rsid w:val="00D76A4E"/>
    <w:rsid w:val="00D82763"/>
    <w:rsid w:val="00D91922"/>
    <w:rsid w:val="00D91A17"/>
    <w:rsid w:val="00D97B54"/>
    <w:rsid w:val="00D97BDA"/>
    <w:rsid w:val="00DA25D4"/>
    <w:rsid w:val="00DB6DE7"/>
    <w:rsid w:val="00DB7270"/>
    <w:rsid w:val="00DC3EA2"/>
    <w:rsid w:val="00DD3E01"/>
    <w:rsid w:val="00DE2256"/>
    <w:rsid w:val="00DF4C52"/>
    <w:rsid w:val="00DF79E7"/>
    <w:rsid w:val="00E00650"/>
    <w:rsid w:val="00E27FC8"/>
    <w:rsid w:val="00E30B8D"/>
    <w:rsid w:val="00E318F2"/>
    <w:rsid w:val="00E33684"/>
    <w:rsid w:val="00E43368"/>
    <w:rsid w:val="00E52B8F"/>
    <w:rsid w:val="00E52DA7"/>
    <w:rsid w:val="00E5786E"/>
    <w:rsid w:val="00E6467A"/>
    <w:rsid w:val="00E725B6"/>
    <w:rsid w:val="00EB108D"/>
    <w:rsid w:val="00EB6FBE"/>
    <w:rsid w:val="00EC0C76"/>
    <w:rsid w:val="00EC6117"/>
    <w:rsid w:val="00ED6D55"/>
    <w:rsid w:val="00EE10D6"/>
    <w:rsid w:val="00EF09CC"/>
    <w:rsid w:val="00EF327E"/>
    <w:rsid w:val="00F046FF"/>
    <w:rsid w:val="00F14BF3"/>
    <w:rsid w:val="00F20139"/>
    <w:rsid w:val="00F42D28"/>
    <w:rsid w:val="00F43620"/>
    <w:rsid w:val="00F471AD"/>
    <w:rsid w:val="00F52642"/>
    <w:rsid w:val="00F52EA5"/>
    <w:rsid w:val="00F53A2F"/>
    <w:rsid w:val="00F67962"/>
    <w:rsid w:val="00F76D86"/>
    <w:rsid w:val="00F81927"/>
    <w:rsid w:val="00F81C28"/>
    <w:rsid w:val="00F918D4"/>
    <w:rsid w:val="00F92379"/>
    <w:rsid w:val="00F93F57"/>
    <w:rsid w:val="00F97316"/>
    <w:rsid w:val="00FB5627"/>
    <w:rsid w:val="00FB6765"/>
    <w:rsid w:val="00FB6F5A"/>
    <w:rsid w:val="00FC2613"/>
    <w:rsid w:val="00FC4765"/>
    <w:rsid w:val="00FC6F53"/>
    <w:rsid w:val="00FD0BE5"/>
    <w:rsid w:val="00FD19C4"/>
    <w:rsid w:val="00FD5168"/>
    <w:rsid w:val="00FE147F"/>
    <w:rsid w:val="00FE2A39"/>
    <w:rsid w:val="00FE501E"/>
    <w:rsid w:val="00FE6529"/>
    <w:rsid w:val="00FF3E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7B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1A2"/>
    <w:pPr>
      <w:widowControl w:val="0"/>
      <w:suppressAutoHyphens/>
      <w:spacing w:after="0" w:line="240" w:lineRule="auto"/>
    </w:pPr>
    <w:rPr>
      <w:rFonts w:ascii="Times New Roman" w:eastAsia="Tahoma" w:hAnsi="Times New Roman" w:cs="Times New Roman"/>
      <w:sz w:val="24"/>
      <w:szCs w:val="20"/>
      <w:lang w:eastAsia="ar-SA"/>
    </w:rPr>
  </w:style>
  <w:style w:type="paragraph" w:styleId="Nagwek1">
    <w:name w:val="heading 1"/>
    <w:basedOn w:val="Normalny"/>
    <w:link w:val="Nagwek1Znak"/>
    <w:uiPriority w:val="9"/>
    <w:qFormat/>
    <w:rsid w:val="009561A2"/>
    <w:pPr>
      <w:widowControl/>
      <w:suppressAutoHyphens w:val="0"/>
      <w:spacing w:before="100" w:beforeAutospacing="1" w:after="100" w:afterAutospacing="1"/>
      <w:outlineLvl w:val="0"/>
    </w:pPr>
    <w:rPr>
      <w:rFonts w:eastAsia="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A25D4"/>
    <w:pPr>
      <w:keepNext/>
      <w:widowControl/>
      <w:suppressAutoHyphens w:val="0"/>
      <w:spacing w:before="240" w:after="60"/>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49B2"/>
    <w:pPr>
      <w:tabs>
        <w:tab w:val="center" w:pos="4536"/>
        <w:tab w:val="right" w:pos="9072"/>
      </w:tabs>
    </w:pPr>
  </w:style>
  <w:style w:type="character" w:customStyle="1" w:styleId="NagwekZnak">
    <w:name w:val="Nagłówek Znak"/>
    <w:basedOn w:val="Domylnaczcionkaakapitu"/>
    <w:link w:val="Nagwek"/>
    <w:uiPriority w:val="99"/>
    <w:rsid w:val="002C49B2"/>
  </w:style>
  <w:style w:type="paragraph" w:styleId="Stopka">
    <w:name w:val="footer"/>
    <w:basedOn w:val="Normalny"/>
    <w:link w:val="StopkaZnak"/>
    <w:uiPriority w:val="99"/>
    <w:unhideWhenUsed/>
    <w:rsid w:val="002C49B2"/>
    <w:pPr>
      <w:tabs>
        <w:tab w:val="center" w:pos="4536"/>
        <w:tab w:val="right" w:pos="9072"/>
      </w:tabs>
    </w:pPr>
  </w:style>
  <w:style w:type="character" w:customStyle="1" w:styleId="StopkaZnak">
    <w:name w:val="Stopka Znak"/>
    <w:basedOn w:val="Domylnaczcionkaakapitu"/>
    <w:link w:val="Stopka"/>
    <w:uiPriority w:val="99"/>
    <w:rsid w:val="002C49B2"/>
  </w:style>
  <w:style w:type="paragraph" w:styleId="Tekstdymka">
    <w:name w:val="Balloon Text"/>
    <w:basedOn w:val="Normalny"/>
    <w:link w:val="TekstdymkaZnak"/>
    <w:semiHidden/>
    <w:unhideWhenUsed/>
    <w:rsid w:val="002C49B2"/>
    <w:rPr>
      <w:rFonts w:ascii="Tahoma" w:hAnsi="Tahoma" w:cs="Tahoma"/>
      <w:sz w:val="16"/>
      <w:szCs w:val="16"/>
    </w:rPr>
  </w:style>
  <w:style w:type="character" w:customStyle="1" w:styleId="TekstdymkaZnak">
    <w:name w:val="Tekst dymka Znak"/>
    <w:basedOn w:val="Domylnaczcionkaakapitu"/>
    <w:link w:val="Tekstdymka"/>
    <w:uiPriority w:val="99"/>
    <w:semiHidden/>
    <w:rsid w:val="002C49B2"/>
    <w:rPr>
      <w:rFonts w:ascii="Tahoma" w:hAnsi="Tahoma" w:cs="Tahoma"/>
      <w:sz w:val="16"/>
      <w:szCs w:val="16"/>
    </w:rPr>
  </w:style>
  <w:style w:type="character" w:styleId="Hipercze">
    <w:name w:val="Hyperlink"/>
    <w:basedOn w:val="Domylnaczcionkaakapitu"/>
    <w:uiPriority w:val="99"/>
    <w:unhideWhenUsed/>
    <w:rsid w:val="002C49B2"/>
    <w:rPr>
      <w:color w:val="0000FF" w:themeColor="hyperlink"/>
      <w:u w:val="single"/>
    </w:rPr>
  </w:style>
  <w:style w:type="paragraph" w:styleId="Tekstprzypisukocowego">
    <w:name w:val="endnote text"/>
    <w:basedOn w:val="Normalny"/>
    <w:link w:val="TekstprzypisukocowegoZnak"/>
    <w:uiPriority w:val="99"/>
    <w:semiHidden/>
    <w:unhideWhenUsed/>
    <w:rsid w:val="002C49B2"/>
    <w:rPr>
      <w:sz w:val="20"/>
    </w:rPr>
  </w:style>
  <w:style w:type="character" w:customStyle="1" w:styleId="TekstprzypisukocowegoZnak">
    <w:name w:val="Tekst przypisu końcowego Znak"/>
    <w:basedOn w:val="Domylnaczcionkaakapitu"/>
    <w:link w:val="Tekstprzypisukocowego"/>
    <w:uiPriority w:val="99"/>
    <w:semiHidden/>
    <w:rsid w:val="002C49B2"/>
    <w:rPr>
      <w:sz w:val="20"/>
      <w:szCs w:val="20"/>
    </w:rPr>
  </w:style>
  <w:style w:type="character" w:styleId="Odwoanieprzypisukocowego">
    <w:name w:val="endnote reference"/>
    <w:basedOn w:val="Domylnaczcionkaakapitu"/>
    <w:uiPriority w:val="99"/>
    <w:semiHidden/>
    <w:unhideWhenUsed/>
    <w:rsid w:val="002C49B2"/>
    <w:rPr>
      <w:vertAlign w:val="superscript"/>
    </w:rPr>
  </w:style>
  <w:style w:type="table" w:styleId="Tabela-Siatka">
    <w:name w:val="Table Grid"/>
    <w:basedOn w:val="Standardowy"/>
    <w:uiPriority w:val="59"/>
    <w:rsid w:val="00D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527E"/>
    <w:rPr>
      <w:rFonts w:cs="Times New Roman"/>
      <w:b/>
      <w:bCs/>
    </w:rPr>
  </w:style>
  <w:style w:type="paragraph" w:styleId="NormalnyWeb">
    <w:name w:val="Normal (Web)"/>
    <w:basedOn w:val="Normalny"/>
    <w:uiPriority w:val="99"/>
    <w:rsid w:val="004C527E"/>
    <w:pPr>
      <w:spacing w:before="100" w:beforeAutospacing="1" w:after="100" w:afterAutospacing="1"/>
    </w:pPr>
    <w:rPr>
      <w:rFonts w:ascii="Arial Unicode MS" w:eastAsia="Arial Unicode MS" w:hAnsi="Arial Unicode MS" w:cs="Arial Unicode MS"/>
      <w:szCs w:val="24"/>
      <w:lang w:eastAsia="pl-PL"/>
    </w:rPr>
  </w:style>
  <w:style w:type="paragraph" w:styleId="Akapitzlist">
    <w:name w:val="List Paragraph"/>
    <w:aliases w:val="ISCG Numerowanie,lp1,List Paragraph2,List Paragraph"/>
    <w:basedOn w:val="Normalny"/>
    <w:link w:val="AkapitzlistZnak"/>
    <w:qFormat/>
    <w:rsid w:val="0020564A"/>
    <w:pPr>
      <w:ind w:left="720"/>
      <w:contextualSpacing/>
    </w:pPr>
  </w:style>
  <w:style w:type="character" w:customStyle="1" w:styleId="Nagwek1Znak">
    <w:name w:val="Nagłówek 1 Znak"/>
    <w:basedOn w:val="Domylnaczcionkaakapitu"/>
    <w:link w:val="Nagwek1"/>
    <w:uiPriority w:val="9"/>
    <w:rsid w:val="009561A2"/>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uiPriority w:val="99"/>
    <w:rsid w:val="009561A2"/>
    <w:rPr>
      <w:rFonts w:cs="Times New Roman"/>
    </w:rPr>
  </w:style>
  <w:style w:type="paragraph" w:customStyle="1" w:styleId="Akapitzlist1">
    <w:name w:val="Akapit z listą1"/>
    <w:basedOn w:val="Normalny"/>
    <w:uiPriority w:val="99"/>
    <w:rsid w:val="009561A2"/>
    <w:pPr>
      <w:widowControl/>
      <w:suppressAutoHyphens w:val="0"/>
      <w:ind w:left="720"/>
      <w:contextualSpacing/>
    </w:pPr>
    <w:rPr>
      <w:rFonts w:eastAsia="Calibri"/>
      <w:szCs w:val="24"/>
      <w:lang w:eastAsia="pl-PL"/>
    </w:rPr>
  </w:style>
  <w:style w:type="paragraph" w:customStyle="1" w:styleId="default">
    <w:name w:val="default"/>
    <w:basedOn w:val="Normalny"/>
    <w:rsid w:val="009561A2"/>
    <w:pPr>
      <w:widowControl/>
      <w:suppressAutoHyphens w:val="0"/>
      <w:spacing w:before="100" w:beforeAutospacing="1" w:after="100" w:afterAutospacing="1"/>
    </w:pPr>
    <w:rPr>
      <w:rFonts w:eastAsia="Times New Roman"/>
      <w:szCs w:val="24"/>
      <w:lang w:eastAsia="pl-PL"/>
    </w:rPr>
  </w:style>
  <w:style w:type="character" w:customStyle="1" w:styleId="Nagwek3Znak">
    <w:name w:val="Nagłówek 3 Znak"/>
    <w:basedOn w:val="Domylnaczcionkaakapitu"/>
    <w:link w:val="Nagwek3"/>
    <w:uiPriority w:val="9"/>
    <w:semiHidden/>
    <w:rsid w:val="00DA25D4"/>
    <w:rPr>
      <w:rFonts w:ascii="Cambria" w:eastAsia="Times New Roman" w:hAnsi="Cambria" w:cs="Times New Roman"/>
      <w:b/>
      <w:bCs/>
      <w:sz w:val="26"/>
      <w:szCs w:val="26"/>
      <w:lang w:eastAsia="pl-PL"/>
    </w:rPr>
  </w:style>
  <w:style w:type="character" w:customStyle="1" w:styleId="AkapitzlistZnak">
    <w:name w:val="Akapit z listą Znak"/>
    <w:aliases w:val="ISCG Numerowanie Znak,lp1 Znak,List Paragraph2 Znak,List Paragraph Znak"/>
    <w:link w:val="Akapitzlist"/>
    <w:locked/>
    <w:rsid w:val="00DA25D4"/>
    <w:rPr>
      <w:rFonts w:ascii="Times New Roman" w:eastAsia="Tahoma" w:hAnsi="Times New Roman" w:cs="Times New Roman"/>
      <w:sz w:val="24"/>
      <w:szCs w:val="20"/>
      <w:lang w:eastAsia="ar-SA"/>
    </w:rPr>
  </w:style>
  <w:style w:type="character" w:customStyle="1" w:styleId="Nierozpoznanawzmianka1">
    <w:name w:val="Nierozpoznana wzmianka1"/>
    <w:uiPriority w:val="99"/>
    <w:semiHidden/>
    <w:unhideWhenUsed/>
    <w:rsid w:val="00DA25D4"/>
    <w:rPr>
      <w:color w:val="605E5C"/>
      <w:shd w:val="clear" w:color="auto" w:fill="E1DFDD"/>
    </w:rPr>
  </w:style>
  <w:style w:type="character" w:styleId="Odwoaniedokomentarza">
    <w:name w:val="annotation reference"/>
    <w:uiPriority w:val="99"/>
    <w:semiHidden/>
    <w:unhideWhenUsed/>
    <w:rsid w:val="00DA25D4"/>
    <w:rPr>
      <w:sz w:val="16"/>
      <w:szCs w:val="16"/>
    </w:rPr>
  </w:style>
  <w:style w:type="paragraph" w:styleId="Tekstkomentarza">
    <w:name w:val="annotation text"/>
    <w:basedOn w:val="Normalny"/>
    <w:link w:val="TekstkomentarzaZnak"/>
    <w:uiPriority w:val="99"/>
    <w:semiHidden/>
    <w:unhideWhenUsed/>
    <w:rsid w:val="00DA25D4"/>
    <w:pPr>
      <w:widowControl/>
      <w:suppressAutoHyphens w:val="0"/>
    </w:pPr>
    <w:rPr>
      <w:rFonts w:eastAsia="Times New Roman"/>
      <w:sz w:val="20"/>
      <w:lang w:eastAsia="pl-PL"/>
    </w:rPr>
  </w:style>
  <w:style w:type="character" w:customStyle="1" w:styleId="TekstkomentarzaZnak">
    <w:name w:val="Tekst komentarza Znak"/>
    <w:basedOn w:val="Domylnaczcionkaakapitu"/>
    <w:link w:val="Tekstkomentarza"/>
    <w:uiPriority w:val="99"/>
    <w:semiHidden/>
    <w:rsid w:val="00DA25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25D4"/>
    <w:rPr>
      <w:b/>
      <w:bCs/>
    </w:rPr>
  </w:style>
  <w:style w:type="character" w:customStyle="1" w:styleId="TematkomentarzaZnak">
    <w:name w:val="Temat komentarza Znak"/>
    <w:basedOn w:val="TekstkomentarzaZnak"/>
    <w:link w:val="Tematkomentarza"/>
    <w:uiPriority w:val="99"/>
    <w:semiHidden/>
    <w:rsid w:val="00DA25D4"/>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1"/>
    <w:qFormat/>
    <w:rsid w:val="00DA25D4"/>
    <w:pPr>
      <w:suppressAutoHyphens w:val="0"/>
      <w:autoSpaceDE w:val="0"/>
      <w:autoSpaceDN w:val="0"/>
    </w:pPr>
    <w:rPr>
      <w:rFonts w:ascii="Arial" w:eastAsia="Arial" w:hAnsi="Arial"/>
      <w:sz w:val="18"/>
      <w:szCs w:val="18"/>
      <w:lang w:val="en-US" w:eastAsia="en-US"/>
    </w:rPr>
  </w:style>
  <w:style w:type="character" w:customStyle="1" w:styleId="TekstpodstawowyZnak">
    <w:name w:val="Tekst podstawowy Znak"/>
    <w:basedOn w:val="Domylnaczcionkaakapitu"/>
    <w:link w:val="Tekstpodstawowy"/>
    <w:uiPriority w:val="1"/>
    <w:rsid w:val="00DA25D4"/>
    <w:rPr>
      <w:rFonts w:ascii="Arial" w:eastAsia="Arial" w:hAnsi="Arial" w:cs="Times New Roman"/>
      <w:sz w:val="18"/>
      <w:szCs w:val="18"/>
      <w:lang w:val="en-US"/>
    </w:rPr>
  </w:style>
  <w:style w:type="character" w:customStyle="1" w:styleId="details">
    <w:name w:val="details"/>
    <w:basedOn w:val="Domylnaczcionkaakapitu"/>
    <w:rsid w:val="00DA25D4"/>
  </w:style>
  <w:style w:type="character" w:customStyle="1" w:styleId="Bodytext2">
    <w:name w:val="Body text (2)_"/>
    <w:link w:val="Bodytext21"/>
    <w:uiPriority w:val="99"/>
    <w:locked/>
    <w:rsid w:val="00DA25D4"/>
    <w:rPr>
      <w:rFonts w:ascii="Calibri" w:hAnsi="Calibri" w:cs="Calibri"/>
      <w:shd w:val="clear" w:color="auto" w:fill="FFFFFF"/>
    </w:rPr>
  </w:style>
  <w:style w:type="paragraph" w:customStyle="1" w:styleId="Bodytext21">
    <w:name w:val="Body text (2)1"/>
    <w:basedOn w:val="Normalny"/>
    <w:link w:val="Bodytext2"/>
    <w:uiPriority w:val="99"/>
    <w:rsid w:val="00DA25D4"/>
    <w:pPr>
      <w:shd w:val="clear" w:color="auto" w:fill="FFFFFF"/>
      <w:suppressAutoHyphens w:val="0"/>
      <w:spacing w:line="194" w:lineRule="exact"/>
      <w:ind w:hanging="380"/>
      <w:jc w:val="right"/>
    </w:pPr>
    <w:rPr>
      <w:rFonts w:ascii="Calibri" w:eastAsiaTheme="minorHAnsi" w:hAnsi="Calibri" w:cs="Calibri"/>
      <w:sz w:val="22"/>
      <w:szCs w:val="22"/>
      <w:lang w:eastAsia="en-US"/>
    </w:rPr>
  </w:style>
  <w:style w:type="character" w:customStyle="1" w:styleId="Bodytext20">
    <w:name w:val="Body text (2)"/>
    <w:uiPriority w:val="99"/>
    <w:rsid w:val="00DA25D4"/>
  </w:style>
  <w:style w:type="paragraph" w:styleId="Tekstpodstawowywcity">
    <w:name w:val="Body Text Indent"/>
    <w:basedOn w:val="Normalny"/>
    <w:link w:val="TekstpodstawowywcityZnak"/>
    <w:uiPriority w:val="99"/>
    <w:unhideWhenUsed/>
    <w:rsid w:val="00DA25D4"/>
    <w:pPr>
      <w:widowControl/>
      <w:suppressAutoHyphens w:val="0"/>
      <w:spacing w:after="120"/>
      <w:ind w:left="283"/>
    </w:pPr>
    <w:rPr>
      <w:rFonts w:eastAsia="Times New Roman"/>
      <w:sz w:val="22"/>
      <w:szCs w:val="24"/>
      <w:lang w:eastAsia="pl-PL"/>
    </w:rPr>
  </w:style>
  <w:style w:type="character" w:customStyle="1" w:styleId="TekstpodstawowywcityZnak">
    <w:name w:val="Tekst podstawowy wcięty Znak"/>
    <w:basedOn w:val="Domylnaczcionkaakapitu"/>
    <w:link w:val="Tekstpodstawowywcity"/>
    <w:uiPriority w:val="99"/>
    <w:rsid w:val="00DA25D4"/>
    <w:rPr>
      <w:rFonts w:ascii="Times New Roman" w:eastAsia="Times New Roman" w:hAnsi="Times New Roman" w:cs="Times New Roman"/>
      <w:szCs w:val="24"/>
      <w:lang w:eastAsia="pl-PL"/>
    </w:rPr>
  </w:style>
  <w:style w:type="numbering" w:customStyle="1" w:styleId="Zaimportowanystyl7">
    <w:name w:val="Zaimportowany styl 7"/>
    <w:rsid w:val="00DA25D4"/>
    <w:pPr>
      <w:numPr>
        <w:numId w:val="23"/>
      </w:numPr>
    </w:pPr>
  </w:style>
  <w:style w:type="paragraph" w:customStyle="1" w:styleId="Default0">
    <w:name w:val="Default"/>
    <w:rsid w:val="0071518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1A2"/>
    <w:pPr>
      <w:widowControl w:val="0"/>
      <w:suppressAutoHyphens/>
      <w:spacing w:after="0" w:line="240" w:lineRule="auto"/>
    </w:pPr>
    <w:rPr>
      <w:rFonts w:ascii="Times New Roman" w:eastAsia="Tahoma" w:hAnsi="Times New Roman" w:cs="Times New Roman"/>
      <w:sz w:val="24"/>
      <w:szCs w:val="20"/>
      <w:lang w:eastAsia="ar-SA"/>
    </w:rPr>
  </w:style>
  <w:style w:type="paragraph" w:styleId="Nagwek1">
    <w:name w:val="heading 1"/>
    <w:basedOn w:val="Normalny"/>
    <w:link w:val="Nagwek1Znak"/>
    <w:uiPriority w:val="9"/>
    <w:qFormat/>
    <w:rsid w:val="009561A2"/>
    <w:pPr>
      <w:widowControl/>
      <w:suppressAutoHyphens w:val="0"/>
      <w:spacing w:before="100" w:beforeAutospacing="1" w:after="100" w:afterAutospacing="1"/>
      <w:outlineLvl w:val="0"/>
    </w:pPr>
    <w:rPr>
      <w:rFonts w:eastAsia="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A25D4"/>
    <w:pPr>
      <w:keepNext/>
      <w:widowControl/>
      <w:suppressAutoHyphens w:val="0"/>
      <w:spacing w:before="240" w:after="60"/>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49B2"/>
    <w:pPr>
      <w:tabs>
        <w:tab w:val="center" w:pos="4536"/>
        <w:tab w:val="right" w:pos="9072"/>
      </w:tabs>
    </w:pPr>
  </w:style>
  <w:style w:type="character" w:customStyle="1" w:styleId="NagwekZnak">
    <w:name w:val="Nagłówek Znak"/>
    <w:basedOn w:val="Domylnaczcionkaakapitu"/>
    <w:link w:val="Nagwek"/>
    <w:uiPriority w:val="99"/>
    <w:rsid w:val="002C49B2"/>
  </w:style>
  <w:style w:type="paragraph" w:styleId="Stopka">
    <w:name w:val="footer"/>
    <w:basedOn w:val="Normalny"/>
    <w:link w:val="StopkaZnak"/>
    <w:uiPriority w:val="99"/>
    <w:unhideWhenUsed/>
    <w:rsid w:val="002C49B2"/>
    <w:pPr>
      <w:tabs>
        <w:tab w:val="center" w:pos="4536"/>
        <w:tab w:val="right" w:pos="9072"/>
      </w:tabs>
    </w:pPr>
  </w:style>
  <w:style w:type="character" w:customStyle="1" w:styleId="StopkaZnak">
    <w:name w:val="Stopka Znak"/>
    <w:basedOn w:val="Domylnaczcionkaakapitu"/>
    <w:link w:val="Stopka"/>
    <w:uiPriority w:val="99"/>
    <w:rsid w:val="002C49B2"/>
  </w:style>
  <w:style w:type="paragraph" w:styleId="Tekstdymka">
    <w:name w:val="Balloon Text"/>
    <w:basedOn w:val="Normalny"/>
    <w:link w:val="TekstdymkaZnak"/>
    <w:semiHidden/>
    <w:unhideWhenUsed/>
    <w:rsid w:val="002C49B2"/>
    <w:rPr>
      <w:rFonts w:ascii="Tahoma" w:hAnsi="Tahoma" w:cs="Tahoma"/>
      <w:sz w:val="16"/>
      <w:szCs w:val="16"/>
    </w:rPr>
  </w:style>
  <w:style w:type="character" w:customStyle="1" w:styleId="TekstdymkaZnak">
    <w:name w:val="Tekst dymka Znak"/>
    <w:basedOn w:val="Domylnaczcionkaakapitu"/>
    <w:link w:val="Tekstdymka"/>
    <w:uiPriority w:val="99"/>
    <w:semiHidden/>
    <w:rsid w:val="002C49B2"/>
    <w:rPr>
      <w:rFonts w:ascii="Tahoma" w:hAnsi="Tahoma" w:cs="Tahoma"/>
      <w:sz w:val="16"/>
      <w:szCs w:val="16"/>
    </w:rPr>
  </w:style>
  <w:style w:type="character" w:styleId="Hipercze">
    <w:name w:val="Hyperlink"/>
    <w:basedOn w:val="Domylnaczcionkaakapitu"/>
    <w:uiPriority w:val="99"/>
    <w:unhideWhenUsed/>
    <w:rsid w:val="002C49B2"/>
    <w:rPr>
      <w:color w:val="0000FF" w:themeColor="hyperlink"/>
      <w:u w:val="single"/>
    </w:rPr>
  </w:style>
  <w:style w:type="paragraph" w:styleId="Tekstprzypisukocowego">
    <w:name w:val="endnote text"/>
    <w:basedOn w:val="Normalny"/>
    <w:link w:val="TekstprzypisukocowegoZnak"/>
    <w:uiPriority w:val="99"/>
    <w:semiHidden/>
    <w:unhideWhenUsed/>
    <w:rsid w:val="002C49B2"/>
    <w:rPr>
      <w:sz w:val="20"/>
    </w:rPr>
  </w:style>
  <w:style w:type="character" w:customStyle="1" w:styleId="TekstprzypisukocowegoZnak">
    <w:name w:val="Tekst przypisu końcowego Znak"/>
    <w:basedOn w:val="Domylnaczcionkaakapitu"/>
    <w:link w:val="Tekstprzypisukocowego"/>
    <w:uiPriority w:val="99"/>
    <w:semiHidden/>
    <w:rsid w:val="002C49B2"/>
    <w:rPr>
      <w:sz w:val="20"/>
      <w:szCs w:val="20"/>
    </w:rPr>
  </w:style>
  <w:style w:type="character" w:styleId="Odwoanieprzypisukocowego">
    <w:name w:val="endnote reference"/>
    <w:basedOn w:val="Domylnaczcionkaakapitu"/>
    <w:uiPriority w:val="99"/>
    <w:semiHidden/>
    <w:unhideWhenUsed/>
    <w:rsid w:val="002C49B2"/>
    <w:rPr>
      <w:vertAlign w:val="superscript"/>
    </w:rPr>
  </w:style>
  <w:style w:type="table" w:styleId="Tabela-Siatka">
    <w:name w:val="Table Grid"/>
    <w:basedOn w:val="Standardowy"/>
    <w:uiPriority w:val="59"/>
    <w:rsid w:val="00D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527E"/>
    <w:rPr>
      <w:rFonts w:cs="Times New Roman"/>
      <w:b/>
      <w:bCs/>
    </w:rPr>
  </w:style>
  <w:style w:type="paragraph" w:styleId="NormalnyWeb">
    <w:name w:val="Normal (Web)"/>
    <w:basedOn w:val="Normalny"/>
    <w:uiPriority w:val="99"/>
    <w:rsid w:val="004C527E"/>
    <w:pPr>
      <w:spacing w:before="100" w:beforeAutospacing="1" w:after="100" w:afterAutospacing="1"/>
    </w:pPr>
    <w:rPr>
      <w:rFonts w:ascii="Arial Unicode MS" w:eastAsia="Arial Unicode MS" w:hAnsi="Arial Unicode MS" w:cs="Arial Unicode MS"/>
      <w:szCs w:val="24"/>
      <w:lang w:eastAsia="pl-PL"/>
    </w:rPr>
  </w:style>
  <w:style w:type="paragraph" w:styleId="Akapitzlist">
    <w:name w:val="List Paragraph"/>
    <w:aliases w:val="ISCG Numerowanie,lp1,List Paragraph2,List Paragraph"/>
    <w:basedOn w:val="Normalny"/>
    <w:link w:val="AkapitzlistZnak"/>
    <w:qFormat/>
    <w:rsid w:val="0020564A"/>
    <w:pPr>
      <w:ind w:left="720"/>
      <w:contextualSpacing/>
    </w:pPr>
  </w:style>
  <w:style w:type="character" w:customStyle="1" w:styleId="Nagwek1Znak">
    <w:name w:val="Nagłówek 1 Znak"/>
    <w:basedOn w:val="Domylnaczcionkaakapitu"/>
    <w:link w:val="Nagwek1"/>
    <w:uiPriority w:val="9"/>
    <w:rsid w:val="009561A2"/>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uiPriority w:val="99"/>
    <w:rsid w:val="009561A2"/>
    <w:rPr>
      <w:rFonts w:cs="Times New Roman"/>
    </w:rPr>
  </w:style>
  <w:style w:type="paragraph" w:customStyle="1" w:styleId="Akapitzlist1">
    <w:name w:val="Akapit z listą1"/>
    <w:basedOn w:val="Normalny"/>
    <w:uiPriority w:val="99"/>
    <w:rsid w:val="009561A2"/>
    <w:pPr>
      <w:widowControl/>
      <w:suppressAutoHyphens w:val="0"/>
      <w:ind w:left="720"/>
      <w:contextualSpacing/>
    </w:pPr>
    <w:rPr>
      <w:rFonts w:eastAsia="Calibri"/>
      <w:szCs w:val="24"/>
      <w:lang w:eastAsia="pl-PL"/>
    </w:rPr>
  </w:style>
  <w:style w:type="paragraph" w:customStyle="1" w:styleId="default">
    <w:name w:val="default"/>
    <w:basedOn w:val="Normalny"/>
    <w:rsid w:val="009561A2"/>
    <w:pPr>
      <w:widowControl/>
      <w:suppressAutoHyphens w:val="0"/>
      <w:spacing w:before="100" w:beforeAutospacing="1" w:after="100" w:afterAutospacing="1"/>
    </w:pPr>
    <w:rPr>
      <w:rFonts w:eastAsia="Times New Roman"/>
      <w:szCs w:val="24"/>
      <w:lang w:eastAsia="pl-PL"/>
    </w:rPr>
  </w:style>
  <w:style w:type="character" w:customStyle="1" w:styleId="Nagwek3Znak">
    <w:name w:val="Nagłówek 3 Znak"/>
    <w:basedOn w:val="Domylnaczcionkaakapitu"/>
    <w:link w:val="Nagwek3"/>
    <w:uiPriority w:val="9"/>
    <w:semiHidden/>
    <w:rsid w:val="00DA25D4"/>
    <w:rPr>
      <w:rFonts w:ascii="Cambria" w:eastAsia="Times New Roman" w:hAnsi="Cambria" w:cs="Times New Roman"/>
      <w:b/>
      <w:bCs/>
      <w:sz w:val="26"/>
      <w:szCs w:val="26"/>
      <w:lang w:eastAsia="pl-PL"/>
    </w:rPr>
  </w:style>
  <w:style w:type="character" w:customStyle="1" w:styleId="AkapitzlistZnak">
    <w:name w:val="Akapit z listą Znak"/>
    <w:aliases w:val="ISCG Numerowanie Znak,lp1 Znak,List Paragraph2 Znak,List Paragraph Znak"/>
    <w:link w:val="Akapitzlist"/>
    <w:locked/>
    <w:rsid w:val="00DA25D4"/>
    <w:rPr>
      <w:rFonts w:ascii="Times New Roman" w:eastAsia="Tahoma" w:hAnsi="Times New Roman" w:cs="Times New Roman"/>
      <w:sz w:val="24"/>
      <w:szCs w:val="20"/>
      <w:lang w:eastAsia="ar-SA"/>
    </w:rPr>
  </w:style>
  <w:style w:type="character" w:customStyle="1" w:styleId="Nierozpoznanawzmianka1">
    <w:name w:val="Nierozpoznana wzmianka1"/>
    <w:uiPriority w:val="99"/>
    <w:semiHidden/>
    <w:unhideWhenUsed/>
    <w:rsid w:val="00DA25D4"/>
    <w:rPr>
      <w:color w:val="605E5C"/>
      <w:shd w:val="clear" w:color="auto" w:fill="E1DFDD"/>
    </w:rPr>
  </w:style>
  <w:style w:type="character" w:styleId="Odwoaniedokomentarza">
    <w:name w:val="annotation reference"/>
    <w:uiPriority w:val="99"/>
    <w:semiHidden/>
    <w:unhideWhenUsed/>
    <w:rsid w:val="00DA25D4"/>
    <w:rPr>
      <w:sz w:val="16"/>
      <w:szCs w:val="16"/>
    </w:rPr>
  </w:style>
  <w:style w:type="paragraph" w:styleId="Tekstkomentarza">
    <w:name w:val="annotation text"/>
    <w:basedOn w:val="Normalny"/>
    <w:link w:val="TekstkomentarzaZnak"/>
    <w:uiPriority w:val="99"/>
    <w:semiHidden/>
    <w:unhideWhenUsed/>
    <w:rsid w:val="00DA25D4"/>
    <w:pPr>
      <w:widowControl/>
      <w:suppressAutoHyphens w:val="0"/>
    </w:pPr>
    <w:rPr>
      <w:rFonts w:eastAsia="Times New Roman"/>
      <w:sz w:val="20"/>
      <w:lang w:eastAsia="pl-PL"/>
    </w:rPr>
  </w:style>
  <w:style w:type="character" w:customStyle="1" w:styleId="TekstkomentarzaZnak">
    <w:name w:val="Tekst komentarza Znak"/>
    <w:basedOn w:val="Domylnaczcionkaakapitu"/>
    <w:link w:val="Tekstkomentarza"/>
    <w:uiPriority w:val="99"/>
    <w:semiHidden/>
    <w:rsid w:val="00DA25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25D4"/>
    <w:rPr>
      <w:b/>
      <w:bCs/>
    </w:rPr>
  </w:style>
  <w:style w:type="character" w:customStyle="1" w:styleId="TematkomentarzaZnak">
    <w:name w:val="Temat komentarza Znak"/>
    <w:basedOn w:val="TekstkomentarzaZnak"/>
    <w:link w:val="Tematkomentarza"/>
    <w:uiPriority w:val="99"/>
    <w:semiHidden/>
    <w:rsid w:val="00DA25D4"/>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1"/>
    <w:qFormat/>
    <w:rsid w:val="00DA25D4"/>
    <w:pPr>
      <w:suppressAutoHyphens w:val="0"/>
      <w:autoSpaceDE w:val="0"/>
      <w:autoSpaceDN w:val="0"/>
    </w:pPr>
    <w:rPr>
      <w:rFonts w:ascii="Arial" w:eastAsia="Arial" w:hAnsi="Arial"/>
      <w:sz w:val="18"/>
      <w:szCs w:val="18"/>
      <w:lang w:val="en-US" w:eastAsia="en-US"/>
    </w:rPr>
  </w:style>
  <w:style w:type="character" w:customStyle="1" w:styleId="TekstpodstawowyZnak">
    <w:name w:val="Tekst podstawowy Znak"/>
    <w:basedOn w:val="Domylnaczcionkaakapitu"/>
    <w:link w:val="Tekstpodstawowy"/>
    <w:uiPriority w:val="1"/>
    <w:rsid w:val="00DA25D4"/>
    <w:rPr>
      <w:rFonts w:ascii="Arial" w:eastAsia="Arial" w:hAnsi="Arial" w:cs="Times New Roman"/>
      <w:sz w:val="18"/>
      <w:szCs w:val="18"/>
      <w:lang w:val="en-US"/>
    </w:rPr>
  </w:style>
  <w:style w:type="character" w:customStyle="1" w:styleId="details">
    <w:name w:val="details"/>
    <w:basedOn w:val="Domylnaczcionkaakapitu"/>
    <w:rsid w:val="00DA25D4"/>
  </w:style>
  <w:style w:type="character" w:customStyle="1" w:styleId="Bodytext2">
    <w:name w:val="Body text (2)_"/>
    <w:link w:val="Bodytext21"/>
    <w:uiPriority w:val="99"/>
    <w:locked/>
    <w:rsid w:val="00DA25D4"/>
    <w:rPr>
      <w:rFonts w:ascii="Calibri" w:hAnsi="Calibri" w:cs="Calibri"/>
      <w:shd w:val="clear" w:color="auto" w:fill="FFFFFF"/>
    </w:rPr>
  </w:style>
  <w:style w:type="paragraph" w:customStyle="1" w:styleId="Bodytext21">
    <w:name w:val="Body text (2)1"/>
    <w:basedOn w:val="Normalny"/>
    <w:link w:val="Bodytext2"/>
    <w:uiPriority w:val="99"/>
    <w:rsid w:val="00DA25D4"/>
    <w:pPr>
      <w:shd w:val="clear" w:color="auto" w:fill="FFFFFF"/>
      <w:suppressAutoHyphens w:val="0"/>
      <w:spacing w:line="194" w:lineRule="exact"/>
      <w:ind w:hanging="380"/>
      <w:jc w:val="right"/>
    </w:pPr>
    <w:rPr>
      <w:rFonts w:ascii="Calibri" w:eastAsiaTheme="minorHAnsi" w:hAnsi="Calibri" w:cs="Calibri"/>
      <w:sz w:val="22"/>
      <w:szCs w:val="22"/>
      <w:lang w:eastAsia="en-US"/>
    </w:rPr>
  </w:style>
  <w:style w:type="character" w:customStyle="1" w:styleId="Bodytext20">
    <w:name w:val="Body text (2)"/>
    <w:uiPriority w:val="99"/>
    <w:rsid w:val="00DA25D4"/>
  </w:style>
  <w:style w:type="paragraph" w:styleId="Tekstpodstawowywcity">
    <w:name w:val="Body Text Indent"/>
    <w:basedOn w:val="Normalny"/>
    <w:link w:val="TekstpodstawowywcityZnak"/>
    <w:uiPriority w:val="99"/>
    <w:unhideWhenUsed/>
    <w:rsid w:val="00DA25D4"/>
    <w:pPr>
      <w:widowControl/>
      <w:suppressAutoHyphens w:val="0"/>
      <w:spacing w:after="120"/>
      <w:ind w:left="283"/>
    </w:pPr>
    <w:rPr>
      <w:rFonts w:eastAsia="Times New Roman"/>
      <w:sz w:val="22"/>
      <w:szCs w:val="24"/>
      <w:lang w:eastAsia="pl-PL"/>
    </w:rPr>
  </w:style>
  <w:style w:type="character" w:customStyle="1" w:styleId="TekstpodstawowywcityZnak">
    <w:name w:val="Tekst podstawowy wcięty Znak"/>
    <w:basedOn w:val="Domylnaczcionkaakapitu"/>
    <w:link w:val="Tekstpodstawowywcity"/>
    <w:uiPriority w:val="99"/>
    <w:rsid w:val="00DA25D4"/>
    <w:rPr>
      <w:rFonts w:ascii="Times New Roman" w:eastAsia="Times New Roman" w:hAnsi="Times New Roman" w:cs="Times New Roman"/>
      <w:szCs w:val="24"/>
      <w:lang w:eastAsia="pl-PL"/>
    </w:rPr>
  </w:style>
  <w:style w:type="numbering" w:customStyle="1" w:styleId="Zaimportowanystyl7">
    <w:name w:val="Zaimportowany styl 7"/>
    <w:rsid w:val="00DA25D4"/>
    <w:pPr>
      <w:numPr>
        <w:numId w:val="23"/>
      </w:numPr>
    </w:pPr>
  </w:style>
  <w:style w:type="paragraph" w:customStyle="1" w:styleId="Default0">
    <w:name w:val="Default"/>
    <w:rsid w:val="007151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3758">
      <w:bodyDiv w:val="1"/>
      <w:marLeft w:val="0"/>
      <w:marRight w:val="0"/>
      <w:marTop w:val="0"/>
      <w:marBottom w:val="0"/>
      <w:divBdr>
        <w:top w:val="none" w:sz="0" w:space="0" w:color="auto"/>
        <w:left w:val="none" w:sz="0" w:space="0" w:color="auto"/>
        <w:bottom w:val="none" w:sz="0" w:space="0" w:color="auto"/>
        <w:right w:val="none" w:sz="0" w:space="0" w:color="auto"/>
      </w:divBdr>
    </w:div>
    <w:div w:id="953101542">
      <w:bodyDiv w:val="1"/>
      <w:marLeft w:val="0"/>
      <w:marRight w:val="0"/>
      <w:marTop w:val="0"/>
      <w:marBottom w:val="0"/>
      <w:divBdr>
        <w:top w:val="none" w:sz="0" w:space="0" w:color="auto"/>
        <w:left w:val="none" w:sz="0" w:space="0" w:color="auto"/>
        <w:bottom w:val="none" w:sz="0" w:space="0" w:color="auto"/>
        <w:right w:val="none" w:sz="0" w:space="0" w:color="auto"/>
      </w:divBdr>
    </w:div>
    <w:div w:id="1424493452">
      <w:bodyDiv w:val="1"/>
      <w:marLeft w:val="0"/>
      <w:marRight w:val="0"/>
      <w:marTop w:val="0"/>
      <w:marBottom w:val="0"/>
      <w:divBdr>
        <w:top w:val="none" w:sz="0" w:space="0" w:color="auto"/>
        <w:left w:val="none" w:sz="0" w:space="0" w:color="auto"/>
        <w:bottom w:val="none" w:sz="0" w:space="0" w:color="auto"/>
        <w:right w:val="none" w:sz="0" w:space="0" w:color="auto"/>
      </w:divBdr>
    </w:div>
    <w:div w:id="1848907278">
      <w:bodyDiv w:val="1"/>
      <w:marLeft w:val="0"/>
      <w:marRight w:val="0"/>
      <w:marTop w:val="0"/>
      <w:marBottom w:val="0"/>
      <w:divBdr>
        <w:top w:val="none" w:sz="0" w:space="0" w:color="auto"/>
        <w:left w:val="none" w:sz="0" w:space="0" w:color="auto"/>
        <w:bottom w:val="none" w:sz="0" w:space="0" w:color="auto"/>
        <w:right w:val="none" w:sz="0" w:space="0" w:color="auto"/>
      </w:divBdr>
    </w:div>
    <w:div w:id="18933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gdalena.habinska@wssk.wroc.pl" TargetMode="External"/><Relationship Id="rId4" Type="http://schemas.microsoft.com/office/2007/relationships/stylesWithEffects" Target="stylesWithEffects.xml"/><Relationship Id="rId9" Type="http://schemas.openxmlformats.org/officeDocument/2006/relationships/hyperlink" Target="mailto:curylo@ws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7754C-2F17-424E-AB8B-6ABF2811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3380</Words>
  <Characters>20282</Characters>
  <Application>Microsoft Office Word</Application>
  <DocSecurity>4</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DSS</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dlys</dc:creator>
  <cp:lastModifiedBy>Romanowska Karolina</cp:lastModifiedBy>
  <cp:revision>2</cp:revision>
  <cp:lastPrinted>2023-06-26T06:48:00Z</cp:lastPrinted>
  <dcterms:created xsi:type="dcterms:W3CDTF">2023-08-17T10:11:00Z</dcterms:created>
  <dcterms:modified xsi:type="dcterms:W3CDTF">2023-08-17T10:11:00Z</dcterms:modified>
</cp:coreProperties>
</file>