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3" w:rsidRDefault="005A394E" w:rsidP="005A394E">
      <w:pPr>
        <w:spacing w:after="0" w:line="276" w:lineRule="auto"/>
        <w:jc w:val="center"/>
        <w:outlineLvl w:val="2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              </w:t>
      </w:r>
      <w:r w:rsidR="00D11F9E">
        <w:rPr>
          <w:rFonts w:ascii="Arial" w:eastAsia="Times New Roman" w:hAnsi="Arial" w:cs="Arial"/>
          <w:bCs/>
          <w:lang w:eastAsia="pl-PL"/>
        </w:rPr>
        <w:t>Lubliniec, dnia 23</w:t>
      </w:r>
      <w:r w:rsidR="000E2BEF">
        <w:rPr>
          <w:rFonts w:ascii="Arial" w:eastAsia="Times New Roman" w:hAnsi="Arial" w:cs="Arial"/>
          <w:bCs/>
          <w:lang w:eastAsia="pl-PL"/>
        </w:rPr>
        <w:t>.</w:t>
      </w:r>
      <w:r w:rsidR="00A770A4">
        <w:rPr>
          <w:rFonts w:ascii="Arial" w:eastAsia="Times New Roman" w:hAnsi="Arial" w:cs="Arial"/>
          <w:bCs/>
          <w:lang w:eastAsia="pl-PL"/>
        </w:rPr>
        <w:t>0</w:t>
      </w:r>
      <w:r w:rsidR="00D77388">
        <w:rPr>
          <w:rFonts w:ascii="Arial" w:eastAsia="Times New Roman" w:hAnsi="Arial" w:cs="Arial"/>
          <w:bCs/>
          <w:lang w:eastAsia="pl-PL"/>
        </w:rPr>
        <w:t>1</w:t>
      </w:r>
      <w:r w:rsidR="00820053" w:rsidRPr="00820053">
        <w:rPr>
          <w:rFonts w:ascii="Arial" w:eastAsia="Times New Roman" w:hAnsi="Arial" w:cs="Arial"/>
          <w:bCs/>
          <w:lang w:eastAsia="pl-PL"/>
        </w:rPr>
        <w:t>.20</w:t>
      </w:r>
      <w:r w:rsidR="000178A6">
        <w:rPr>
          <w:rFonts w:ascii="Arial" w:eastAsia="Times New Roman" w:hAnsi="Arial" w:cs="Arial"/>
          <w:bCs/>
          <w:lang w:eastAsia="pl-PL"/>
        </w:rPr>
        <w:t>25</w:t>
      </w:r>
      <w:r w:rsidR="00820053"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Default="00820053" w:rsidP="00BF4AA5">
      <w:pPr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2005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ZAPYTANIE </w:t>
      </w:r>
      <w:r w:rsidR="005A39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OFERTOWE</w:t>
      </w:r>
    </w:p>
    <w:p w:rsidR="00CA53CD" w:rsidRPr="004D0AE6" w:rsidRDefault="00CA53CD" w:rsidP="0015691D">
      <w:pPr>
        <w:pStyle w:val="Nagwek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D0AE6">
        <w:rPr>
          <w:rFonts w:ascii="Arial" w:hAnsi="Arial" w:cs="Arial"/>
          <w:sz w:val="24"/>
          <w:szCs w:val="24"/>
        </w:rPr>
        <w:t xml:space="preserve">Zapytanie </w:t>
      </w:r>
      <w:r w:rsidR="005A394E">
        <w:rPr>
          <w:rFonts w:ascii="Arial" w:hAnsi="Arial" w:cs="Arial"/>
          <w:sz w:val="24"/>
          <w:szCs w:val="24"/>
        </w:rPr>
        <w:t>ofertowe dotyczy wy</w:t>
      </w:r>
      <w:r w:rsidR="00862852">
        <w:rPr>
          <w:rFonts w:ascii="Arial" w:hAnsi="Arial" w:cs="Arial"/>
          <w:sz w:val="24"/>
          <w:szCs w:val="24"/>
        </w:rPr>
        <w:t xml:space="preserve">łonienia dostawcy </w:t>
      </w:r>
      <w:r w:rsidR="00862852" w:rsidRPr="00A421A1">
        <w:rPr>
          <w:rFonts w:ascii="Arial" w:hAnsi="Arial" w:cs="Arial"/>
          <w:sz w:val="24"/>
          <w:szCs w:val="24"/>
        </w:rPr>
        <w:t>„</w:t>
      </w:r>
      <w:r w:rsidR="001A5853" w:rsidRPr="00A421A1">
        <w:rPr>
          <w:rFonts w:ascii="Arial" w:hAnsi="Arial" w:cs="Arial"/>
          <w:sz w:val="24"/>
          <w:szCs w:val="24"/>
        </w:rPr>
        <w:t>Kompleksowa u</w:t>
      </w:r>
      <w:r w:rsidR="00862852" w:rsidRPr="00A421A1">
        <w:rPr>
          <w:rFonts w:ascii="Arial" w:hAnsi="Arial" w:cs="Arial"/>
          <w:sz w:val="24"/>
          <w:szCs w:val="24"/>
        </w:rPr>
        <w:t>sługa udostępnie</w:t>
      </w:r>
      <w:r w:rsidR="005A394E" w:rsidRPr="00A421A1">
        <w:rPr>
          <w:rFonts w:ascii="Arial" w:hAnsi="Arial" w:cs="Arial"/>
          <w:sz w:val="24"/>
          <w:szCs w:val="24"/>
        </w:rPr>
        <w:t>nia obiektów</w:t>
      </w:r>
      <w:r w:rsidR="00E63980" w:rsidRPr="00A421A1">
        <w:rPr>
          <w:rFonts w:ascii="Arial" w:hAnsi="Arial" w:cs="Arial"/>
          <w:sz w:val="24"/>
          <w:szCs w:val="24"/>
        </w:rPr>
        <w:t xml:space="preserve"> do </w:t>
      </w:r>
      <w:r w:rsidR="005A394E" w:rsidRPr="00A421A1">
        <w:rPr>
          <w:rFonts w:ascii="Arial" w:hAnsi="Arial" w:cs="Arial"/>
          <w:sz w:val="24"/>
          <w:szCs w:val="24"/>
        </w:rPr>
        <w:t xml:space="preserve">celów </w:t>
      </w:r>
      <w:r w:rsidR="00E63980" w:rsidRPr="00A421A1">
        <w:rPr>
          <w:rFonts w:ascii="Arial" w:hAnsi="Arial" w:cs="Arial"/>
          <w:sz w:val="24"/>
          <w:szCs w:val="24"/>
        </w:rPr>
        <w:t>szkolenia nurkowego</w:t>
      </w:r>
      <w:r w:rsidR="00AF4FF6" w:rsidRPr="00A421A1">
        <w:rPr>
          <w:rFonts w:ascii="Arial" w:hAnsi="Arial" w:cs="Arial"/>
          <w:sz w:val="24"/>
          <w:szCs w:val="24"/>
        </w:rPr>
        <w:t xml:space="preserve"> </w:t>
      </w:r>
      <w:r w:rsidR="00C32C05" w:rsidRPr="00A421A1">
        <w:rPr>
          <w:rFonts w:ascii="Arial" w:hAnsi="Arial" w:cs="Arial"/>
          <w:sz w:val="24"/>
          <w:szCs w:val="24"/>
        </w:rPr>
        <w:br/>
      </w:r>
      <w:r w:rsidR="00AF4FF6" w:rsidRPr="00A421A1">
        <w:rPr>
          <w:rFonts w:ascii="Arial" w:hAnsi="Arial" w:cs="Arial"/>
          <w:sz w:val="24"/>
          <w:szCs w:val="24"/>
        </w:rPr>
        <w:t>i narciarskiego</w:t>
      </w:r>
      <w:r w:rsidR="001A5853" w:rsidRPr="00A421A1">
        <w:rPr>
          <w:rFonts w:ascii="Arial" w:hAnsi="Arial" w:cs="Arial"/>
          <w:sz w:val="24"/>
          <w:szCs w:val="24"/>
        </w:rPr>
        <w:t xml:space="preserve"> wraz z zakwaterowaniem i wyżywieniem</w:t>
      </w:r>
      <w:r w:rsidR="00AF4FF6" w:rsidRPr="00A421A1">
        <w:rPr>
          <w:rFonts w:ascii="Arial" w:hAnsi="Arial" w:cs="Arial"/>
          <w:sz w:val="24"/>
          <w:szCs w:val="24"/>
        </w:rPr>
        <w:t>”</w:t>
      </w:r>
      <w:r w:rsidR="00FF3ECF" w:rsidRPr="00A421A1">
        <w:rPr>
          <w:rFonts w:ascii="Arial" w:hAnsi="Arial" w:cs="Arial"/>
          <w:sz w:val="24"/>
          <w:szCs w:val="24"/>
        </w:rPr>
        <w:t xml:space="preserve"> </w:t>
      </w:r>
      <w:r w:rsidR="00724547" w:rsidRPr="004D0AE6">
        <w:rPr>
          <w:rFonts w:ascii="Arial" w:hAnsi="Arial" w:cs="Arial"/>
          <w:sz w:val="24"/>
          <w:szCs w:val="24"/>
        </w:rPr>
        <w:t>dla</w:t>
      </w:r>
      <w:r w:rsidRPr="004D0AE6">
        <w:rPr>
          <w:rFonts w:ascii="Arial" w:hAnsi="Arial" w:cs="Arial"/>
          <w:sz w:val="24"/>
          <w:szCs w:val="24"/>
        </w:rPr>
        <w:t xml:space="preserve"> </w:t>
      </w:r>
      <w:r w:rsidR="00E63980">
        <w:rPr>
          <w:rFonts w:ascii="Arial" w:hAnsi="Arial" w:cs="Arial"/>
          <w:sz w:val="24"/>
          <w:szCs w:val="24"/>
        </w:rPr>
        <w:t>JW</w:t>
      </w:r>
      <w:r w:rsidR="00167BD9">
        <w:rPr>
          <w:rFonts w:ascii="Arial" w:hAnsi="Arial" w:cs="Arial"/>
          <w:sz w:val="24"/>
          <w:szCs w:val="24"/>
        </w:rPr>
        <w:t> </w:t>
      </w:r>
      <w:r w:rsidR="00EF2E99">
        <w:rPr>
          <w:rFonts w:ascii="Arial" w:hAnsi="Arial" w:cs="Arial"/>
          <w:sz w:val="24"/>
          <w:szCs w:val="24"/>
        </w:rPr>
        <w:t>4101 w </w:t>
      </w:r>
      <w:r w:rsidRPr="004D0AE6">
        <w:rPr>
          <w:rFonts w:ascii="Arial" w:hAnsi="Arial" w:cs="Arial"/>
          <w:sz w:val="24"/>
          <w:szCs w:val="24"/>
        </w:rPr>
        <w:t>Lublińcu, ul. Sobieskiego 35, 42-700 Lubliniec.</w:t>
      </w:r>
    </w:p>
    <w:p w:rsidR="005A394E" w:rsidRPr="00C410D1" w:rsidRDefault="00CA53CD" w:rsidP="00994734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Odpowiedź należy wysłać w terminie do </w:t>
      </w:r>
      <w:r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dnia </w:t>
      </w:r>
      <w:r w:rsidR="00861E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</w:t>
      </w:r>
      <w:r w:rsidR="000178A6"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.01.2025</w:t>
      </w:r>
      <w:r w:rsidR="00B30EBF"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g. 13</w:t>
      </w:r>
      <w:r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.00</w:t>
      </w:r>
      <w:r w:rsidR="00775400"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A394E" w:rsidRPr="00994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Wszelkie </w:t>
      </w:r>
      <w:r w:rsidR="005A394E"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uwagi uzupełniające mogące mieć wpływ na wynik postępowania</w:t>
      </w:r>
      <w:r w:rsidR="00F33E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w tym miejsce realizacji usługi,</w:t>
      </w:r>
      <w:r w:rsidR="005A394E"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należy umieścić jako tekst pod tabelą</w:t>
      </w:r>
      <w:r w:rsidR="00324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stanowiącą odpowiedź na ofertę</w:t>
      </w:r>
      <w:r w:rsidR="005A39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"/>
        <w:gridCol w:w="2721"/>
        <w:gridCol w:w="1982"/>
        <w:gridCol w:w="2304"/>
        <w:gridCol w:w="2119"/>
        <w:gridCol w:w="1940"/>
        <w:gridCol w:w="1575"/>
        <w:gridCol w:w="1871"/>
      </w:tblGrid>
      <w:tr w:rsidR="005A394E" w:rsidTr="00013020">
        <w:trPr>
          <w:trHeight w:val="277"/>
        </w:trPr>
        <w:tc>
          <w:tcPr>
            <w:tcW w:w="15296" w:type="dxa"/>
            <w:gridSpan w:val="8"/>
            <w:tcBorders>
              <w:bottom w:val="single" w:sz="8" w:space="0" w:color="auto"/>
              <w:right w:val="single" w:sz="8" w:space="0" w:color="000000"/>
            </w:tcBorders>
          </w:tcPr>
          <w:p w:rsidR="005A394E" w:rsidRPr="003B7418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7418">
              <w:rPr>
                <w:rFonts w:ascii="Arial" w:hAnsi="Arial" w:cs="Arial"/>
                <w:b/>
                <w:bCs/>
                <w:sz w:val="24"/>
                <w:szCs w:val="24"/>
              </w:rPr>
              <w:t>OFERTA CENOWA</w:t>
            </w:r>
          </w:p>
        </w:tc>
      </w:tr>
      <w:tr w:rsidR="005A394E" w:rsidTr="00013020">
        <w:trPr>
          <w:trHeight w:val="350"/>
        </w:trPr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A394E" w:rsidRPr="00537236" w:rsidRDefault="005A394E" w:rsidP="0001302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236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</w:tr>
      <w:tr w:rsidR="005A394E" w:rsidTr="00013020">
        <w:trPr>
          <w:trHeight w:val="831"/>
        </w:trPr>
        <w:tc>
          <w:tcPr>
            <w:tcW w:w="784" w:type="dxa"/>
          </w:tcPr>
          <w:p w:rsidR="005A394E" w:rsidRPr="00960E74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0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1" w:type="dxa"/>
          </w:tcPr>
          <w:p w:rsidR="005A394E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A394E" w:rsidRPr="00960E74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0E7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982" w:type="dxa"/>
          </w:tcPr>
          <w:p w:rsidR="005A394E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5A394E" w:rsidRPr="00960E74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960E74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Ilość osób szkolonych</w:t>
            </w:r>
          </w:p>
        </w:tc>
        <w:tc>
          <w:tcPr>
            <w:tcW w:w="2304" w:type="dxa"/>
          </w:tcPr>
          <w:p w:rsidR="005A394E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:rsidR="005A394E" w:rsidRPr="00960E74" w:rsidRDefault="005A394E" w:rsidP="00013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0E74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Okres świadczenia usług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E74">
              <w:rPr>
                <w:rFonts w:ascii="Arial" w:hAnsi="Arial" w:cs="Arial"/>
                <w:b/>
                <w:bCs/>
                <w:sz w:val="20"/>
                <w:szCs w:val="20"/>
              </w:rPr>
              <w:t>Cena netto za 1 dzień/osoba</w:t>
            </w:r>
          </w:p>
          <w:p w:rsidR="005A394E" w:rsidRPr="00960E74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/zł/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960E74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ogólna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netto /zł</w:t>
            </w:r>
            <w:r w:rsidRPr="00960E7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394E" w:rsidRPr="00960E74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E7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5A394E" w:rsidRPr="00960E74" w:rsidRDefault="005A394E" w:rsidP="000130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 za całość zamówienia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/zł</w:t>
            </w:r>
            <w:r w:rsidRPr="00960E7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</w:tr>
      <w:tr w:rsidR="00C41BC6" w:rsidTr="00864652">
        <w:trPr>
          <w:trHeight w:val="284"/>
        </w:trPr>
        <w:tc>
          <w:tcPr>
            <w:tcW w:w="784" w:type="dxa"/>
            <w:vMerge w:val="restart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1" w:type="dxa"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Obiekty szkoleniowe</w:t>
            </w:r>
          </w:p>
        </w:tc>
        <w:tc>
          <w:tcPr>
            <w:tcW w:w="1982" w:type="dxa"/>
            <w:vMerge w:val="restart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4" w:type="dxa"/>
            <w:vMerge w:val="restart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09-14.02.2025</w:t>
            </w:r>
          </w:p>
        </w:tc>
        <w:tc>
          <w:tcPr>
            <w:tcW w:w="2119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Zakwaterowanie</w:t>
            </w:r>
          </w:p>
        </w:tc>
        <w:tc>
          <w:tcPr>
            <w:tcW w:w="1982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1982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/>
            <w:tcBorders>
              <w:bottom w:val="single" w:sz="12" w:space="0" w:color="auto"/>
            </w:tcBorders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C41BC6" w:rsidRP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BC6">
              <w:rPr>
                <w:rFonts w:ascii="Arial" w:hAnsi="Arial" w:cs="Arial"/>
                <w:color w:val="000000"/>
                <w:sz w:val="20"/>
                <w:szCs w:val="20"/>
              </w:rPr>
              <w:t>Opłata miejscowa</w:t>
            </w:r>
          </w:p>
          <w:p w:rsidR="00C41BC6" w:rsidRP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BC6">
              <w:rPr>
                <w:rFonts w:ascii="Arial" w:hAnsi="Arial" w:cs="Arial"/>
                <w:color w:val="000000"/>
                <w:sz w:val="16"/>
                <w:szCs w:val="16"/>
              </w:rPr>
              <w:t>(jeśli jest wymagana)</w:t>
            </w: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bottom w:val="single" w:sz="12" w:space="0" w:color="auto"/>
            </w:tcBorders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Obiekty szkoleniowe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</w:tcBorders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D11F9E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14-15.02.2025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Zakwaterowanie</w:t>
            </w:r>
          </w:p>
        </w:tc>
        <w:tc>
          <w:tcPr>
            <w:tcW w:w="1982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013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1982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3F6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BC6">
              <w:rPr>
                <w:rFonts w:ascii="Arial" w:hAnsi="Arial" w:cs="Arial"/>
                <w:color w:val="000000"/>
                <w:sz w:val="20"/>
                <w:szCs w:val="20"/>
              </w:rPr>
              <w:t>Opłata miejscowa</w:t>
            </w:r>
          </w:p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BC6">
              <w:rPr>
                <w:rFonts w:ascii="Arial" w:hAnsi="Arial" w:cs="Arial"/>
                <w:color w:val="000000"/>
                <w:sz w:val="16"/>
                <w:szCs w:val="16"/>
              </w:rPr>
              <w:t>(jeśli jest wymagana)</w:t>
            </w: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Obiekty szkoleniowe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D11F9E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15-18.02.2025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Zakwaterowanie</w:t>
            </w:r>
          </w:p>
        </w:tc>
        <w:tc>
          <w:tcPr>
            <w:tcW w:w="1982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1982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BC6">
              <w:rPr>
                <w:rFonts w:ascii="Arial" w:hAnsi="Arial" w:cs="Arial"/>
                <w:color w:val="000000"/>
                <w:sz w:val="20"/>
                <w:szCs w:val="20"/>
              </w:rPr>
              <w:t>Opłata miejscowa</w:t>
            </w:r>
          </w:p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BC6">
              <w:rPr>
                <w:rFonts w:ascii="Arial" w:hAnsi="Arial" w:cs="Arial"/>
                <w:color w:val="000000"/>
                <w:sz w:val="16"/>
                <w:szCs w:val="16"/>
              </w:rPr>
              <w:t>(jeśli jest wymagana)</w:t>
            </w: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21" w:type="dxa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Obiekty szkoleniowe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18-22.02.2025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Zakwaterowanie</w:t>
            </w:r>
          </w:p>
        </w:tc>
        <w:tc>
          <w:tcPr>
            <w:tcW w:w="1982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864652">
        <w:trPr>
          <w:trHeight w:val="284"/>
        </w:trPr>
        <w:tc>
          <w:tcPr>
            <w:tcW w:w="78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1982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84"/>
        </w:trPr>
        <w:tc>
          <w:tcPr>
            <w:tcW w:w="78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</w:tcPr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1BC6">
              <w:rPr>
                <w:rFonts w:ascii="Arial" w:hAnsi="Arial" w:cs="Arial"/>
                <w:color w:val="000000"/>
                <w:sz w:val="20"/>
                <w:szCs w:val="20"/>
              </w:rPr>
              <w:t>Opłata miejscowa</w:t>
            </w:r>
          </w:p>
          <w:p w:rsidR="00C41BC6" w:rsidRPr="00C41BC6" w:rsidRDefault="00C41BC6" w:rsidP="00C41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BC6">
              <w:rPr>
                <w:rFonts w:ascii="Arial" w:hAnsi="Arial" w:cs="Arial"/>
                <w:color w:val="000000"/>
                <w:sz w:val="16"/>
                <w:szCs w:val="16"/>
              </w:rPr>
              <w:t>(jeśli jest wymagana)</w:t>
            </w:r>
          </w:p>
        </w:tc>
        <w:tc>
          <w:tcPr>
            <w:tcW w:w="1982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bottom w:val="single" w:sz="12" w:space="0" w:color="auto"/>
            </w:tcBorders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C41BC6" w:rsidRPr="004778A9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1BC6" w:rsidTr="00C41BC6">
        <w:trPr>
          <w:trHeight w:val="244"/>
        </w:trPr>
        <w:tc>
          <w:tcPr>
            <w:tcW w:w="7791" w:type="dxa"/>
            <w:gridSpan w:val="4"/>
          </w:tcPr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C41BC6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E63D6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Razem</w:t>
            </w:r>
          </w:p>
          <w:p w:rsidR="00C41BC6" w:rsidRPr="00E63D67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12" w:space="0" w:color="auto"/>
            </w:tcBorders>
          </w:tcPr>
          <w:p w:rsidR="00C41BC6" w:rsidRPr="00AF0E17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C41BC6" w:rsidRPr="00AF0E17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C41BC6" w:rsidRPr="00AF0E17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410D1" w:rsidRDefault="00C410D1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41BC6" w:rsidRPr="00AF0E17" w:rsidRDefault="00C41BC6" w:rsidP="00C41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63D67" w:rsidRDefault="00E63D67" w:rsidP="00E7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394E" w:rsidRDefault="005A394E" w:rsidP="00E7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394E" w:rsidRDefault="005A394E" w:rsidP="00E7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394E" w:rsidRPr="004D0AE6" w:rsidRDefault="005A394E" w:rsidP="005A394E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</w:t>
      </w:r>
      <w:r w:rsidR="00632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oceny ofert</w:t>
      </w:r>
      <w:r w:rsidRPr="004D0AE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6328AF" w:rsidRDefault="006328AF" w:rsidP="006328AF">
      <w:pPr>
        <w:pStyle w:val="Akapitzlist"/>
        <w:numPr>
          <w:ilvl w:val="0"/>
          <w:numId w:val="26"/>
        </w:num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32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najniższa cena – waga 100 %.</w:t>
      </w:r>
    </w:p>
    <w:p w:rsidR="00B70D64" w:rsidRDefault="00B70D64" w:rsidP="00B70D64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70D64" w:rsidRPr="00B70D64" w:rsidRDefault="00B70D64" w:rsidP="00B70D64">
      <w:pPr>
        <w:spacing w:after="0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A394E" w:rsidRPr="003242FC" w:rsidRDefault="005A394E" w:rsidP="005A394E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3242F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:rsidR="003242FC" w:rsidRDefault="003242FC" w:rsidP="00C552F2">
      <w:pPr>
        <w:numPr>
          <w:ilvl w:val="0"/>
          <w:numId w:val="2"/>
        </w:numPr>
        <w:spacing w:after="0" w:line="276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Realizacja u</w:t>
      </w:r>
      <w:r w:rsidR="00C02F57">
        <w:rPr>
          <w:rFonts w:ascii="Arial" w:eastAsia="Times New Roman" w:hAnsi="Arial" w:cs="Arial"/>
          <w:bCs/>
          <w:sz w:val="24"/>
          <w:szCs w:val="24"/>
          <w:lang w:eastAsia="pl-PL"/>
        </w:rPr>
        <w:t>sługi</w:t>
      </w:r>
      <w:r w:rsidR="00C552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przez jednego wykonawcę.</w:t>
      </w:r>
    </w:p>
    <w:p w:rsidR="005A394E" w:rsidRPr="003242FC" w:rsidRDefault="003242FC" w:rsidP="00C552F2">
      <w:pPr>
        <w:numPr>
          <w:ilvl w:val="0"/>
          <w:numId w:val="2"/>
        </w:numPr>
        <w:spacing w:after="0" w:line="276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242FC">
        <w:rPr>
          <w:rFonts w:ascii="Arial" w:eastAsia="Times New Roman" w:hAnsi="Arial" w:cs="Arial"/>
          <w:bCs/>
          <w:sz w:val="24"/>
          <w:szCs w:val="24"/>
          <w:lang w:eastAsia="pl-PL"/>
        </w:rPr>
        <w:t>Wszystkie elementy przedmiotu zamówienia (obiekty szkoleniowe</w:t>
      </w:r>
      <w:r w:rsidR="00041E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wraz z pomieszczeniami dodatkowymi</w:t>
      </w:r>
      <w:r w:rsidRPr="003242F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zakwaterowanie, wyżywienie) </w:t>
      </w:r>
      <w:r w:rsidR="00C552F2">
        <w:rPr>
          <w:rFonts w:ascii="Arial" w:eastAsia="Times New Roman" w:hAnsi="Arial" w:cs="Arial"/>
          <w:bCs/>
          <w:sz w:val="24"/>
          <w:szCs w:val="24"/>
          <w:lang w:eastAsia="pl-PL"/>
        </w:rPr>
        <w:t>muszą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być </w:t>
      </w:r>
      <w:r w:rsidRPr="003242FC">
        <w:rPr>
          <w:rFonts w:ascii="Arial" w:eastAsia="Times New Roman" w:hAnsi="Arial" w:cs="Arial"/>
          <w:bCs/>
          <w:sz w:val="24"/>
          <w:szCs w:val="24"/>
          <w:lang w:eastAsia="pl-PL"/>
        </w:rPr>
        <w:t>umiejscowione w jednej lokalizacji.</w:t>
      </w:r>
    </w:p>
    <w:p w:rsidR="00E63D67" w:rsidRPr="003242FC" w:rsidRDefault="00E63D67" w:rsidP="00E7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B1B5B" w:rsidRPr="003242FC" w:rsidRDefault="001B1B5B" w:rsidP="001B1B5B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zamówienia:</w:t>
      </w:r>
    </w:p>
    <w:p w:rsidR="00E63D67" w:rsidRPr="003242FC" w:rsidRDefault="00E63D67" w:rsidP="00E76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7388" w:rsidRPr="006F5198" w:rsidRDefault="00E769C6" w:rsidP="00C552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42FC">
        <w:rPr>
          <w:rFonts w:ascii="Arial" w:hAnsi="Arial" w:cs="Arial"/>
          <w:color w:val="000000"/>
          <w:sz w:val="24"/>
          <w:szCs w:val="24"/>
        </w:rPr>
        <w:t xml:space="preserve">W zakres </w:t>
      </w:r>
      <w:r w:rsidR="00862852">
        <w:rPr>
          <w:rFonts w:ascii="Arial" w:hAnsi="Arial" w:cs="Arial"/>
          <w:color w:val="000000"/>
          <w:sz w:val="24"/>
          <w:szCs w:val="24"/>
        </w:rPr>
        <w:t xml:space="preserve">przedmiotu </w:t>
      </w:r>
      <w:r w:rsidRPr="003242FC">
        <w:rPr>
          <w:rFonts w:ascii="Arial" w:hAnsi="Arial" w:cs="Arial"/>
          <w:color w:val="000000"/>
          <w:sz w:val="24"/>
          <w:szCs w:val="24"/>
        </w:rPr>
        <w:t>zamówienia wchodzić bę</w:t>
      </w:r>
      <w:r w:rsidR="00862852">
        <w:rPr>
          <w:rFonts w:ascii="Arial" w:hAnsi="Arial" w:cs="Arial"/>
          <w:color w:val="000000"/>
          <w:sz w:val="24"/>
          <w:szCs w:val="24"/>
        </w:rPr>
        <w:t xml:space="preserve">dzie </w:t>
      </w:r>
      <w:r w:rsidR="00862852" w:rsidRPr="00A421A1">
        <w:rPr>
          <w:rFonts w:ascii="Arial" w:hAnsi="Arial" w:cs="Arial"/>
          <w:sz w:val="24"/>
          <w:szCs w:val="24"/>
        </w:rPr>
        <w:t>dostarczenie kompleksowej usługi udostępnienia obiektów</w:t>
      </w:r>
      <w:r w:rsidR="00DF3356" w:rsidRPr="00A421A1">
        <w:rPr>
          <w:rFonts w:ascii="Arial" w:hAnsi="Arial" w:cs="Arial"/>
          <w:sz w:val="24"/>
          <w:szCs w:val="24"/>
        </w:rPr>
        <w:t xml:space="preserve"> do szkolenia nurkowego </w:t>
      </w:r>
      <w:r w:rsidR="00862852" w:rsidRPr="00A421A1">
        <w:rPr>
          <w:rFonts w:ascii="Arial" w:hAnsi="Arial" w:cs="Arial"/>
          <w:sz w:val="24"/>
          <w:szCs w:val="24"/>
        </w:rPr>
        <w:br/>
      </w:r>
      <w:r w:rsidR="00DF3356" w:rsidRPr="00A421A1">
        <w:rPr>
          <w:rFonts w:ascii="Arial" w:hAnsi="Arial" w:cs="Arial"/>
          <w:sz w:val="24"/>
          <w:szCs w:val="24"/>
        </w:rPr>
        <w:t>i narciar</w:t>
      </w:r>
      <w:r w:rsidR="00F050B4" w:rsidRPr="00A421A1">
        <w:rPr>
          <w:rFonts w:ascii="Arial" w:hAnsi="Arial" w:cs="Arial"/>
          <w:sz w:val="24"/>
          <w:szCs w:val="24"/>
        </w:rPr>
        <w:t>skiego w</w:t>
      </w:r>
      <w:r w:rsidR="00862852" w:rsidRPr="00A421A1">
        <w:rPr>
          <w:rFonts w:ascii="Arial" w:hAnsi="Arial" w:cs="Arial"/>
          <w:sz w:val="24"/>
          <w:szCs w:val="24"/>
        </w:rPr>
        <w:t xml:space="preserve">raz </w:t>
      </w:r>
      <w:r w:rsidR="008849F6" w:rsidRPr="00A421A1">
        <w:rPr>
          <w:rFonts w:ascii="Arial" w:hAnsi="Arial" w:cs="Arial"/>
          <w:sz w:val="24"/>
          <w:szCs w:val="24"/>
        </w:rPr>
        <w:t>z zakwaterowaniem i wyżywieniem, zgodnej z poniższym opisem.</w:t>
      </w:r>
      <w:r w:rsidR="00EA5F6D">
        <w:rPr>
          <w:rFonts w:ascii="Arial" w:hAnsi="Arial" w:cs="Arial"/>
          <w:sz w:val="24"/>
          <w:szCs w:val="24"/>
        </w:rPr>
        <w:t xml:space="preserve"> Liczba osób w poszczególnych okresach pobytu ujęta </w:t>
      </w:r>
      <w:r w:rsidR="00EA5F6D">
        <w:rPr>
          <w:rFonts w:ascii="Arial" w:hAnsi="Arial" w:cs="Arial"/>
          <w:sz w:val="24"/>
          <w:szCs w:val="24"/>
        </w:rPr>
        <w:br/>
        <w:t>w tabeli.</w:t>
      </w:r>
    </w:p>
    <w:p w:rsidR="00CA6089" w:rsidRPr="003242FC" w:rsidRDefault="00CA6089" w:rsidP="00BF4AA5">
      <w:pPr>
        <w:spacing w:after="0" w:line="276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77C95" w:rsidRPr="003242FC" w:rsidRDefault="004B456B" w:rsidP="00677C9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Wykonawca zapewn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>ia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właściwe funkcjonowanie </w:t>
      </w:r>
      <w:r w:rsidR="007A35FB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i dostęp do 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>obiektów, przez cały okres szkolenia w tym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:rsidR="00677C95" w:rsidRPr="003242FC" w:rsidRDefault="00DF3356" w:rsidP="001F6571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b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>asen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krytego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>co naj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>mniej 3 godziny dziennie, o wymiarach</w:t>
      </w:r>
      <w:r w:rsidR="002B0351">
        <w:rPr>
          <w:rFonts w:ascii="Arial" w:eastAsiaTheme="minorEastAsia" w:hAnsi="Arial" w:cs="Arial"/>
          <w:sz w:val="24"/>
          <w:szCs w:val="24"/>
          <w:lang w:eastAsia="pl-PL"/>
        </w:rPr>
        <w:t>: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głębokość </w:t>
      </w:r>
      <w:r w:rsidR="002602C3">
        <w:rPr>
          <w:rFonts w:ascii="Arial" w:eastAsiaTheme="minorEastAsia" w:hAnsi="Arial" w:cs="Arial"/>
          <w:sz w:val="24"/>
          <w:szCs w:val="24"/>
          <w:lang w:eastAsia="pl-PL"/>
        </w:rPr>
        <w:t xml:space="preserve">niecki w części głębokiej min. 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3,5 m, długości 25 m, 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szerokości 12 m, umożliwiającego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zrealizowanie szkolenia nurkowego w skafandrach nurkowych z aparatami nurkowymi,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zlokalizowanego</w:t>
      </w:r>
      <w:r w:rsidR="004D5522">
        <w:rPr>
          <w:rFonts w:ascii="Arial" w:eastAsiaTheme="minorEastAsia" w:hAnsi="Arial" w:cs="Arial"/>
          <w:sz w:val="24"/>
          <w:szCs w:val="24"/>
          <w:lang w:eastAsia="pl-PL"/>
        </w:rPr>
        <w:t xml:space="preserve"> w miejscu zakwaterowania,</w:t>
      </w:r>
    </w:p>
    <w:p w:rsidR="00677C95" w:rsidRPr="003242FC" w:rsidRDefault="00DF3356" w:rsidP="00677C95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tras</w:t>
      </w:r>
      <w:r w:rsidR="002B0351">
        <w:rPr>
          <w:rFonts w:ascii="Arial" w:eastAsiaTheme="minorEastAsia" w:hAnsi="Arial" w:cs="Arial"/>
          <w:sz w:val="24"/>
          <w:szCs w:val="24"/>
          <w:lang w:eastAsia="pl-PL"/>
        </w:rPr>
        <w:t>y narciarskiej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>biego</w:t>
      </w:r>
      <w:r w:rsidR="002B0351">
        <w:rPr>
          <w:rFonts w:ascii="Arial" w:eastAsiaTheme="minorEastAsia" w:hAnsi="Arial" w:cs="Arial"/>
          <w:sz w:val="24"/>
          <w:szCs w:val="24"/>
          <w:lang w:eastAsia="pl-PL"/>
        </w:rPr>
        <w:t>wej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>co najmniej 3 godziny dziennie</w:t>
      </w:r>
      <w:r w:rsidR="00477615" w:rsidRPr="003242FC">
        <w:rPr>
          <w:rFonts w:ascii="Arial" w:eastAsiaTheme="minorEastAsia" w:hAnsi="Arial" w:cs="Arial"/>
          <w:sz w:val="24"/>
          <w:szCs w:val="24"/>
          <w:lang w:eastAsia="pl-PL"/>
        </w:rPr>
        <w:t>, w odległości do 1</w:t>
      </w:r>
      <w:r w:rsidR="004D552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77615" w:rsidRPr="003242FC">
        <w:rPr>
          <w:rFonts w:ascii="Arial" w:eastAsiaTheme="minorEastAsia" w:hAnsi="Arial" w:cs="Arial"/>
          <w:sz w:val="24"/>
          <w:szCs w:val="24"/>
          <w:lang w:eastAsia="pl-PL"/>
        </w:rPr>
        <w:t>km od miejsca zakwaterowania, o długości pętli co najmniej 2,5</w:t>
      </w:r>
      <w:r w:rsidR="004D552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77615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km oświetlonych i ratrakowanych, 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677C95" w:rsidRPr="003242FC" w:rsidRDefault="00C33CDD" w:rsidP="00DF3356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siłowni,</w:t>
      </w:r>
      <w:r w:rsidR="00AF4FF6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co najmniej 1 godzina dziennie</w:t>
      </w:r>
      <w:r w:rsidR="00DF3356" w:rsidRPr="003242FC">
        <w:rPr>
          <w:rFonts w:ascii="Arial" w:eastAsiaTheme="minorEastAsia" w:hAnsi="Arial" w:cs="Arial"/>
          <w:sz w:val="24"/>
          <w:szCs w:val="24"/>
          <w:lang w:eastAsia="pl-PL"/>
        </w:rPr>
        <w:t>, w miejscu zakwaterowania,</w:t>
      </w:r>
      <w:r w:rsidR="007A35FB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F3356" w:rsidRPr="003242FC">
        <w:rPr>
          <w:rFonts w:ascii="Arial" w:eastAsiaTheme="minorEastAsia" w:hAnsi="Arial" w:cs="Arial"/>
          <w:sz w:val="24"/>
          <w:szCs w:val="24"/>
          <w:lang w:eastAsia="pl-PL"/>
        </w:rPr>
        <w:t>wyposażonej w sprzę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t do ćwiczeń siłowych dla całej grupy </w:t>
      </w:r>
      <w:r w:rsidR="00DF3356" w:rsidRPr="003242FC">
        <w:rPr>
          <w:rFonts w:ascii="Arial" w:eastAsiaTheme="minorEastAsia" w:hAnsi="Arial" w:cs="Arial"/>
          <w:sz w:val="24"/>
          <w:szCs w:val="24"/>
          <w:lang w:eastAsia="pl-PL"/>
        </w:rPr>
        <w:t>szkoleniowej</w:t>
      </w:r>
      <w:r w:rsidR="005723DF" w:rsidRPr="003242FC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DF3356" w:rsidRPr="003242FC" w:rsidRDefault="00DF3356" w:rsidP="00DF3356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pomieszczenia do magazynowania sprzętu nurkowego, w tym suszenia skafandrów nurkowych w formie rozwieszonej oraz suszenia pozostałego sprzętu nurkowego,</w:t>
      </w:r>
    </w:p>
    <w:p w:rsidR="00DF3356" w:rsidRPr="003242FC" w:rsidRDefault="00DF3356" w:rsidP="00DF3356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pomieszczenia do nabijania butli nurkowych powietrzem sprężarkami spalinowymi, z dostępem do gniazda prądu 3-fazowego, wentylacją pomieszczenia oraz oknem/otworem do czerpania powietrza z zewnątrz,</w:t>
      </w:r>
    </w:p>
    <w:p w:rsidR="00DF3356" w:rsidRPr="003242FC" w:rsidRDefault="00DF3356" w:rsidP="00DF3356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przebieralni/szatni w ilości wystarczającej dla wszystkich uczestników szkolenia,</w:t>
      </w:r>
    </w:p>
    <w:p w:rsidR="00DF3356" w:rsidRPr="003242FC" w:rsidRDefault="00DF3356" w:rsidP="00DF3356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miejsca podłączenia komory dekompresyjnej </w:t>
      </w:r>
      <w:r w:rsidR="00041E95">
        <w:rPr>
          <w:rFonts w:ascii="Arial" w:eastAsiaTheme="minorEastAsia" w:hAnsi="Arial" w:cs="Arial"/>
          <w:sz w:val="24"/>
          <w:szCs w:val="24"/>
          <w:lang w:eastAsia="pl-PL"/>
        </w:rPr>
        <w:t>typu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Sercówka do instalacji prądu 3-fazowego (gniazdo może być zlokalizowane na zewnątrz budynku).</w:t>
      </w:r>
    </w:p>
    <w:p w:rsidR="00677C95" w:rsidRPr="003242FC" w:rsidRDefault="001F6571" w:rsidP="00677C9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Wykonawca zapewni</w:t>
      </w:r>
      <w:r w:rsidR="00862852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9639AE">
        <w:rPr>
          <w:rFonts w:ascii="Arial" w:eastAsiaTheme="minorEastAsia" w:hAnsi="Arial" w:cs="Arial"/>
          <w:sz w:val="24"/>
          <w:szCs w:val="24"/>
          <w:lang w:eastAsia="pl-PL"/>
        </w:rPr>
        <w:t>zakwaterowanie</w:t>
      </w:r>
      <w:r w:rsidR="00F050B4" w:rsidRPr="009639AE">
        <w:rPr>
          <w:rFonts w:ascii="Arial" w:eastAsiaTheme="minorEastAsia" w:hAnsi="Arial" w:cs="Arial"/>
          <w:sz w:val="24"/>
          <w:szCs w:val="24"/>
          <w:lang w:eastAsia="pl-PL"/>
        </w:rPr>
        <w:t xml:space="preserve"> w miejscu lokalizacji</w:t>
      </w:r>
      <w:r w:rsidRPr="009639A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2602C3" w:rsidRPr="009639AE">
        <w:rPr>
          <w:rFonts w:ascii="Arial" w:eastAsiaTheme="minorEastAsia" w:hAnsi="Arial" w:cs="Arial"/>
          <w:sz w:val="24"/>
          <w:szCs w:val="24"/>
          <w:lang w:eastAsia="pl-PL"/>
        </w:rPr>
        <w:t>obiektów szkoleniowych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: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677C95" w:rsidRPr="003242FC" w:rsidRDefault="00EA5F6D" w:rsidP="00677C95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zakwaterowanie od dnia</w:t>
      </w:r>
      <w:r w:rsidR="00E514EB">
        <w:rPr>
          <w:rFonts w:ascii="Arial" w:eastAsiaTheme="minorEastAsia" w:hAnsi="Arial" w:cs="Arial"/>
          <w:sz w:val="24"/>
          <w:szCs w:val="24"/>
          <w:lang w:eastAsia="pl-PL"/>
        </w:rPr>
        <w:t xml:space="preserve"> 09.02.2025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r.,</w:t>
      </w:r>
    </w:p>
    <w:p w:rsidR="001F6571" w:rsidRPr="003242FC" w:rsidRDefault="00E514EB" w:rsidP="001F6571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wykwaterowanie w dniu 22.02.2025</w:t>
      </w:r>
      <w:r w:rsidR="001F6571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r.,</w:t>
      </w:r>
    </w:p>
    <w:p w:rsidR="00677C95" w:rsidRPr="003242FC" w:rsidRDefault="001F6571" w:rsidP="00677C95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pokoje dwuosobowe</w:t>
      </w:r>
      <w:r w:rsidR="00677C95" w:rsidRPr="003242FC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5723DF"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łóżka pojedyncze,</w:t>
      </w:r>
    </w:p>
    <w:p w:rsidR="00677C95" w:rsidRPr="009639AE" w:rsidRDefault="001F6571" w:rsidP="00677C95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łazienka w każdym pokoju</w:t>
      </w:r>
      <w:r w:rsidR="00F050B4" w:rsidRPr="009639AE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677C95" w:rsidRPr="009639AE" w:rsidRDefault="007A35FB" w:rsidP="00677C95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639AE">
        <w:rPr>
          <w:rFonts w:ascii="Arial" w:eastAsiaTheme="minorEastAsia" w:hAnsi="Arial" w:cs="Arial"/>
          <w:sz w:val="24"/>
          <w:szCs w:val="24"/>
          <w:lang w:eastAsia="pl-PL"/>
        </w:rPr>
        <w:t>Wykonawca zapewni</w:t>
      </w:r>
      <w:r w:rsidR="00862852" w:rsidRPr="009639AE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Pr="009639AE">
        <w:rPr>
          <w:rFonts w:ascii="Arial" w:eastAsiaTheme="minorEastAsia" w:hAnsi="Arial" w:cs="Arial"/>
          <w:sz w:val="24"/>
          <w:szCs w:val="24"/>
          <w:lang w:eastAsia="pl-PL"/>
        </w:rPr>
        <w:t xml:space="preserve"> wyżywienie w miejscu zakwaterowania</w:t>
      </w:r>
      <w:r w:rsidR="00F050B4" w:rsidRPr="009639AE">
        <w:rPr>
          <w:rFonts w:ascii="Arial" w:eastAsiaTheme="minorEastAsia" w:hAnsi="Arial" w:cs="Arial"/>
          <w:sz w:val="24"/>
          <w:szCs w:val="24"/>
          <w:lang w:eastAsia="pl-PL"/>
        </w:rPr>
        <w:t xml:space="preserve"> w formie</w:t>
      </w:r>
      <w:r w:rsidR="00677C95" w:rsidRPr="009639AE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</w:p>
    <w:p w:rsidR="00F050B4" w:rsidRPr="003242FC" w:rsidRDefault="00F050B4" w:rsidP="00F050B4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3 </w:t>
      </w:r>
      <w:r w:rsidR="00376713">
        <w:rPr>
          <w:rFonts w:ascii="Arial" w:eastAsiaTheme="minorEastAsia" w:hAnsi="Arial" w:cs="Arial"/>
          <w:sz w:val="24"/>
          <w:szCs w:val="24"/>
          <w:lang w:eastAsia="pl-PL"/>
        </w:rPr>
        <w:t xml:space="preserve">(trzy) 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ciepłe posiłki dziennie </w:t>
      </w:r>
      <w:r w:rsidRPr="003242FC">
        <w:rPr>
          <w:rFonts w:ascii="Arial" w:hAnsi="Arial" w:cs="Arial"/>
          <w:color w:val="000000"/>
          <w:sz w:val="24"/>
          <w:szCs w:val="24"/>
        </w:rPr>
        <w:t>(śniadanie, obiad, kolacja)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,</w:t>
      </w:r>
    </w:p>
    <w:p w:rsidR="00F050B4" w:rsidRPr="003242FC" w:rsidRDefault="00F050B4" w:rsidP="00F050B4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pie</w:t>
      </w:r>
      <w:r w:rsidR="00E514EB">
        <w:rPr>
          <w:rFonts w:ascii="Arial" w:eastAsiaTheme="minorEastAsia" w:hAnsi="Arial" w:cs="Arial"/>
          <w:sz w:val="24"/>
          <w:szCs w:val="24"/>
          <w:lang w:eastAsia="pl-PL"/>
        </w:rPr>
        <w:t>rwszy posiłek - obiad w dniu 9.02.2025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r.,</w:t>
      </w:r>
    </w:p>
    <w:p w:rsidR="00F050B4" w:rsidRPr="003242FC" w:rsidRDefault="00F050B4" w:rsidP="00F050B4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ostatni posiłek - śniadanie w dniu</w:t>
      </w:r>
      <w:r w:rsidR="00E514EB">
        <w:rPr>
          <w:rFonts w:ascii="Arial" w:eastAsiaTheme="minorEastAsia" w:hAnsi="Arial" w:cs="Arial"/>
          <w:sz w:val="24"/>
          <w:szCs w:val="24"/>
          <w:lang w:eastAsia="pl-PL"/>
        </w:rPr>
        <w:t xml:space="preserve"> 22.02.2025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 r.,</w:t>
      </w:r>
    </w:p>
    <w:p w:rsidR="00F050B4" w:rsidRPr="003242FC" w:rsidRDefault="00F050B4" w:rsidP="00F050B4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242FC">
        <w:rPr>
          <w:rFonts w:ascii="Arial" w:eastAsiaTheme="minorEastAsia" w:hAnsi="Arial" w:cs="Arial"/>
          <w:sz w:val="24"/>
          <w:szCs w:val="24"/>
          <w:lang w:eastAsia="pl-PL"/>
        </w:rPr>
        <w:t xml:space="preserve">wydawanie posiłków w </w:t>
      </w:r>
      <w:r w:rsidR="002B0351">
        <w:rPr>
          <w:rFonts w:ascii="Arial" w:eastAsiaTheme="minorEastAsia" w:hAnsi="Arial" w:cs="Arial"/>
          <w:sz w:val="24"/>
          <w:szCs w:val="24"/>
          <w:lang w:eastAsia="pl-PL"/>
        </w:rPr>
        <w:t>odrębnym pomieszczeniu typu stołówka</w:t>
      </w:r>
      <w:r w:rsidRPr="003242FC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F050B4" w:rsidRPr="003242FC" w:rsidRDefault="00F050B4" w:rsidP="00F050B4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A53CD" w:rsidRPr="00642A36" w:rsidRDefault="00CA53CD" w:rsidP="00BF4AA5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uzupełniające</w:t>
      </w:r>
      <w:r w:rsidRPr="00642A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8C2170" w:rsidRDefault="008C2170" w:rsidP="005A394E">
      <w:pPr>
        <w:spacing w:after="0" w:line="276" w:lineRule="auto"/>
        <w:ind w:left="7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A394E" w:rsidRDefault="00AD315C" w:rsidP="005A394E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Oferty niekompletne nie będą rozpatrywane.</w:t>
      </w:r>
    </w:p>
    <w:p w:rsidR="00C552F2" w:rsidRPr="00A421A1" w:rsidRDefault="00C552F2" w:rsidP="00AD315C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552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Płatność za usługę realizowana będzie na podstawie </w:t>
      </w:r>
      <w:r w:rsidR="00FD3C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prawidłowo </w:t>
      </w:r>
      <w:r w:rsidRPr="00C552F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wystawionej przez Wykonawcę w dniu zakończenia szkolenia faktury VAT </w:t>
      </w:r>
      <w:r w:rsidR="00AD31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AD315C"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odroczonym </w:t>
      </w:r>
      <w:r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terminem płatności do 21 dni. </w:t>
      </w:r>
    </w:p>
    <w:p w:rsidR="00AD315C" w:rsidRPr="00A421A1" w:rsidRDefault="00EA5F6D" w:rsidP="00C33CDD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Zastrzega się, że W</w:t>
      </w:r>
      <w:r w:rsidR="00AD315C"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>ykonawca usługi nie będzie udostępn</w:t>
      </w:r>
      <w:r w:rsidR="00C33CDD">
        <w:rPr>
          <w:rFonts w:ascii="Arial" w:eastAsia="Times New Roman" w:hAnsi="Arial" w:cs="Arial"/>
          <w:bCs/>
          <w:sz w:val="24"/>
          <w:szCs w:val="24"/>
          <w:lang w:eastAsia="pl-PL"/>
        </w:rPr>
        <w:t>iać ani przetwarzać informacji dotyczących</w:t>
      </w:r>
      <w:r w:rsidR="00AD315C"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realizacji usługi dla potrzeb marketingowych.</w:t>
      </w:r>
    </w:p>
    <w:p w:rsidR="00AD315C" w:rsidRDefault="00AD315C" w:rsidP="00C552F2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421A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Wszystkie pytania proszę kierować za pośrednictwem platformy portal.smartpzp.pl  </w:t>
      </w:r>
    </w:p>
    <w:p w:rsidR="00394F12" w:rsidRDefault="00394F12" w:rsidP="00C552F2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przypadku gdy grupa sz</w:t>
      </w:r>
      <w:r w:rsidR="008D6C39">
        <w:rPr>
          <w:rFonts w:ascii="Arial" w:eastAsia="Times New Roman" w:hAnsi="Arial" w:cs="Arial"/>
          <w:bCs/>
          <w:sz w:val="24"/>
          <w:szCs w:val="24"/>
          <w:lang w:eastAsia="pl-PL"/>
        </w:rPr>
        <w:t>koleniowa będzie mniejsza niż deklarowana liczba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osób, Zamawiający zapłaci tylko za  fizycznie obecne osoby. </w:t>
      </w:r>
    </w:p>
    <w:p w:rsidR="00B92B74" w:rsidRDefault="00B92B74" w:rsidP="00BF4AA5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A5F6D" w:rsidRPr="00642A36" w:rsidRDefault="00EA5F6D" w:rsidP="00BF4AA5">
      <w:pPr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EA5F6D" w:rsidRPr="00642A36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00" w:rsidRDefault="00E97D00" w:rsidP="005948AD">
      <w:pPr>
        <w:spacing w:after="0" w:line="240" w:lineRule="auto"/>
      </w:pPr>
      <w:r>
        <w:separator/>
      </w:r>
    </w:p>
  </w:endnote>
  <w:endnote w:type="continuationSeparator" w:id="0">
    <w:p w:rsidR="00E97D00" w:rsidRDefault="00E97D00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00" w:rsidRDefault="00E97D00" w:rsidP="005948AD">
      <w:pPr>
        <w:spacing w:after="0" w:line="240" w:lineRule="auto"/>
      </w:pPr>
      <w:r>
        <w:separator/>
      </w:r>
    </w:p>
  </w:footnote>
  <w:footnote w:type="continuationSeparator" w:id="0">
    <w:p w:rsidR="00E97D00" w:rsidRDefault="00E97D00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BB1"/>
    <w:multiLevelType w:val="multilevel"/>
    <w:tmpl w:val="C76E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2A6233"/>
    <w:multiLevelType w:val="hybridMultilevel"/>
    <w:tmpl w:val="E2CE84E6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141A7"/>
    <w:multiLevelType w:val="hybridMultilevel"/>
    <w:tmpl w:val="0CC6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027F8"/>
    <w:multiLevelType w:val="hybridMultilevel"/>
    <w:tmpl w:val="263AE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64301"/>
    <w:multiLevelType w:val="hybridMultilevel"/>
    <w:tmpl w:val="EEDC1D24"/>
    <w:lvl w:ilvl="0" w:tplc="33B87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E2665"/>
    <w:multiLevelType w:val="hybridMultilevel"/>
    <w:tmpl w:val="D9F4F30A"/>
    <w:lvl w:ilvl="0" w:tplc="1644B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34F9C"/>
    <w:multiLevelType w:val="hybridMultilevel"/>
    <w:tmpl w:val="9328D688"/>
    <w:lvl w:ilvl="0" w:tplc="A4CC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2"/>
  </w:num>
  <w:num w:numId="8">
    <w:abstractNumId w:val="2"/>
  </w:num>
  <w:num w:numId="9">
    <w:abstractNumId w:val="20"/>
  </w:num>
  <w:num w:numId="10">
    <w:abstractNumId w:val="17"/>
  </w:num>
  <w:num w:numId="11">
    <w:abstractNumId w:val="21"/>
  </w:num>
  <w:num w:numId="12">
    <w:abstractNumId w:val="14"/>
  </w:num>
  <w:num w:numId="13">
    <w:abstractNumId w:val="4"/>
  </w:num>
  <w:num w:numId="14">
    <w:abstractNumId w:val="9"/>
  </w:num>
  <w:num w:numId="15">
    <w:abstractNumId w:val="23"/>
  </w:num>
  <w:num w:numId="16">
    <w:abstractNumId w:val="24"/>
  </w:num>
  <w:num w:numId="17">
    <w:abstractNumId w:val="18"/>
  </w:num>
  <w:num w:numId="18">
    <w:abstractNumId w:val="12"/>
  </w:num>
  <w:num w:numId="19">
    <w:abstractNumId w:val="15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5"/>
  </w:num>
  <w:num w:numId="24">
    <w:abstractNumId w:val="7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178A6"/>
    <w:rsid w:val="00041E95"/>
    <w:rsid w:val="0005229A"/>
    <w:rsid w:val="00087A97"/>
    <w:rsid w:val="000942DA"/>
    <w:rsid w:val="000B2A62"/>
    <w:rsid w:val="000C1F66"/>
    <w:rsid w:val="000D526C"/>
    <w:rsid w:val="000E2BEF"/>
    <w:rsid w:val="000E4728"/>
    <w:rsid w:val="00102734"/>
    <w:rsid w:val="00113454"/>
    <w:rsid w:val="00143DB3"/>
    <w:rsid w:val="0015691D"/>
    <w:rsid w:val="00164D0E"/>
    <w:rsid w:val="00167BD9"/>
    <w:rsid w:val="00180E4F"/>
    <w:rsid w:val="001A5853"/>
    <w:rsid w:val="001B1B5B"/>
    <w:rsid w:val="001C1F36"/>
    <w:rsid w:val="001E0E93"/>
    <w:rsid w:val="001F6571"/>
    <w:rsid w:val="00225052"/>
    <w:rsid w:val="00255B96"/>
    <w:rsid w:val="002602C3"/>
    <w:rsid w:val="00262B32"/>
    <w:rsid w:val="00270A9E"/>
    <w:rsid w:val="0028543C"/>
    <w:rsid w:val="002B0351"/>
    <w:rsid w:val="0032320B"/>
    <w:rsid w:val="003242FC"/>
    <w:rsid w:val="00331712"/>
    <w:rsid w:val="0034473E"/>
    <w:rsid w:val="00352C0C"/>
    <w:rsid w:val="003668F5"/>
    <w:rsid w:val="00376713"/>
    <w:rsid w:val="00394F12"/>
    <w:rsid w:val="003977AC"/>
    <w:rsid w:val="0039781F"/>
    <w:rsid w:val="003B7AA8"/>
    <w:rsid w:val="003D4F49"/>
    <w:rsid w:val="003D51A1"/>
    <w:rsid w:val="003D7788"/>
    <w:rsid w:val="003E3B53"/>
    <w:rsid w:val="003F16D8"/>
    <w:rsid w:val="003F6AB6"/>
    <w:rsid w:val="00414EC2"/>
    <w:rsid w:val="00440D73"/>
    <w:rsid w:val="004763B7"/>
    <w:rsid w:val="00477615"/>
    <w:rsid w:val="00485A7E"/>
    <w:rsid w:val="004B456B"/>
    <w:rsid w:val="004D0AE6"/>
    <w:rsid w:val="004D5522"/>
    <w:rsid w:val="004D5B63"/>
    <w:rsid w:val="004D6678"/>
    <w:rsid w:val="004E40E0"/>
    <w:rsid w:val="004F2DE9"/>
    <w:rsid w:val="005227E2"/>
    <w:rsid w:val="00563CF3"/>
    <w:rsid w:val="00570278"/>
    <w:rsid w:val="005723DF"/>
    <w:rsid w:val="005948AD"/>
    <w:rsid w:val="005A0410"/>
    <w:rsid w:val="005A394E"/>
    <w:rsid w:val="005B2639"/>
    <w:rsid w:val="005B6A0E"/>
    <w:rsid w:val="005C5ACA"/>
    <w:rsid w:val="005E3C26"/>
    <w:rsid w:val="00607A8E"/>
    <w:rsid w:val="00612A4C"/>
    <w:rsid w:val="006328AF"/>
    <w:rsid w:val="00632EF4"/>
    <w:rsid w:val="00642A36"/>
    <w:rsid w:val="00644469"/>
    <w:rsid w:val="00651F8C"/>
    <w:rsid w:val="00656ABC"/>
    <w:rsid w:val="00665CD3"/>
    <w:rsid w:val="00677C95"/>
    <w:rsid w:val="006B3B47"/>
    <w:rsid w:val="006C6F27"/>
    <w:rsid w:val="006E7A48"/>
    <w:rsid w:val="006F31E6"/>
    <w:rsid w:val="006F5198"/>
    <w:rsid w:val="007034C6"/>
    <w:rsid w:val="00707B07"/>
    <w:rsid w:val="007130A4"/>
    <w:rsid w:val="00724547"/>
    <w:rsid w:val="00737B67"/>
    <w:rsid w:val="007518CF"/>
    <w:rsid w:val="007749A9"/>
    <w:rsid w:val="00775400"/>
    <w:rsid w:val="00775BDB"/>
    <w:rsid w:val="007A35FB"/>
    <w:rsid w:val="00803684"/>
    <w:rsid w:val="00820053"/>
    <w:rsid w:val="00841803"/>
    <w:rsid w:val="00861EEB"/>
    <w:rsid w:val="00862852"/>
    <w:rsid w:val="00863596"/>
    <w:rsid w:val="00864652"/>
    <w:rsid w:val="008849F6"/>
    <w:rsid w:val="008A38F7"/>
    <w:rsid w:val="008C2170"/>
    <w:rsid w:val="008C6159"/>
    <w:rsid w:val="008D00DF"/>
    <w:rsid w:val="008D1EFC"/>
    <w:rsid w:val="008D6C39"/>
    <w:rsid w:val="00931374"/>
    <w:rsid w:val="00951BA0"/>
    <w:rsid w:val="009639AE"/>
    <w:rsid w:val="0098178B"/>
    <w:rsid w:val="00994734"/>
    <w:rsid w:val="009B2C1B"/>
    <w:rsid w:val="009C0E4B"/>
    <w:rsid w:val="009F1D40"/>
    <w:rsid w:val="009F5665"/>
    <w:rsid w:val="00A01182"/>
    <w:rsid w:val="00A144C3"/>
    <w:rsid w:val="00A421A1"/>
    <w:rsid w:val="00A43DE1"/>
    <w:rsid w:val="00A445B1"/>
    <w:rsid w:val="00A44EA2"/>
    <w:rsid w:val="00A63793"/>
    <w:rsid w:val="00A71AE7"/>
    <w:rsid w:val="00A72A4F"/>
    <w:rsid w:val="00A770A4"/>
    <w:rsid w:val="00AA1A31"/>
    <w:rsid w:val="00AA696E"/>
    <w:rsid w:val="00AC1094"/>
    <w:rsid w:val="00AC2D2E"/>
    <w:rsid w:val="00AD1EFE"/>
    <w:rsid w:val="00AD315C"/>
    <w:rsid w:val="00AF4FF6"/>
    <w:rsid w:val="00AF5CC0"/>
    <w:rsid w:val="00B144DE"/>
    <w:rsid w:val="00B24D53"/>
    <w:rsid w:val="00B30EBF"/>
    <w:rsid w:val="00B368CA"/>
    <w:rsid w:val="00B436F6"/>
    <w:rsid w:val="00B70D64"/>
    <w:rsid w:val="00B74582"/>
    <w:rsid w:val="00B75B58"/>
    <w:rsid w:val="00B92B74"/>
    <w:rsid w:val="00BA7E1B"/>
    <w:rsid w:val="00BB5C51"/>
    <w:rsid w:val="00BB7BB8"/>
    <w:rsid w:val="00BE5373"/>
    <w:rsid w:val="00BF4AA5"/>
    <w:rsid w:val="00C02F57"/>
    <w:rsid w:val="00C14962"/>
    <w:rsid w:val="00C30FAC"/>
    <w:rsid w:val="00C32C05"/>
    <w:rsid w:val="00C33CDD"/>
    <w:rsid w:val="00C410D1"/>
    <w:rsid w:val="00C41BC6"/>
    <w:rsid w:val="00C41C65"/>
    <w:rsid w:val="00C47937"/>
    <w:rsid w:val="00C552F2"/>
    <w:rsid w:val="00C63F8F"/>
    <w:rsid w:val="00C7575E"/>
    <w:rsid w:val="00C9715C"/>
    <w:rsid w:val="00CA53CD"/>
    <w:rsid w:val="00CA6089"/>
    <w:rsid w:val="00CF2BB5"/>
    <w:rsid w:val="00CF364D"/>
    <w:rsid w:val="00CF5A9A"/>
    <w:rsid w:val="00D0018B"/>
    <w:rsid w:val="00D11F9E"/>
    <w:rsid w:val="00D14E88"/>
    <w:rsid w:val="00D24457"/>
    <w:rsid w:val="00D30A8B"/>
    <w:rsid w:val="00D542DC"/>
    <w:rsid w:val="00D5794A"/>
    <w:rsid w:val="00D77388"/>
    <w:rsid w:val="00D913CE"/>
    <w:rsid w:val="00D97D05"/>
    <w:rsid w:val="00DA53C1"/>
    <w:rsid w:val="00DD195A"/>
    <w:rsid w:val="00DF3356"/>
    <w:rsid w:val="00E41B87"/>
    <w:rsid w:val="00E514EB"/>
    <w:rsid w:val="00E51992"/>
    <w:rsid w:val="00E55239"/>
    <w:rsid w:val="00E63980"/>
    <w:rsid w:val="00E63D67"/>
    <w:rsid w:val="00E722C4"/>
    <w:rsid w:val="00E769C6"/>
    <w:rsid w:val="00E87771"/>
    <w:rsid w:val="00E9734A"/>
    <w:rsid w:val="00E97D00"/>
    <w:rsid w:val="00EA3A09"/>
    <w:rsid w:val="00EA5F6D"/>
    <w:rsid w:val="00EA6C4D"/>
    <w:rsid w:val="00EC4EBF"/>
    <w:rsid w:val="00EC6657"/>
    <w:rsid w:val="00EF2E99"/>
    <w:rsid w:val="00F050B4"/>
    <w:rsid w:val="00F0784A"/>
    <w:rsid w:val="00F1417D"/>
    <w:rsid w:val="00F33E11"/>
    <w:rsid w:val="00F47159"/>
    <w:rsid w:val="00F57246"/>
    <w:rsid w:val="00F625B7"/>
    <w:rsid w:val="00F645A1"/>
    <w:rsid w:val="00F7453E"/>
    <w:rsid w:val="00FB2AFC"/>
    <w:rsid w:val="00FB7D25"/>
    <w:rsid w:val="00FD3C36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0B4"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Tekstdymka">
    <w:name w:val="Balloon Text"/>
    <w:basedOn w:val="Normalny"/>
    <w:link w:val="TekstdymkaZnak"/>
    <w:uiPriority w:val="99"/>
    <w:semiHidden/>
    <w:unhideWhenUsed/>
    <w:rsid w:val="0093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1DE3-17AF-440B-9CCA-28C661708B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18739C-0171-4DB1-8130-2DE613AB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Łukasik Agnieszka</cp:lastModifiedBy>
  <cp:revision>2</cp:revision>
  <cp:lastPrinted>2024-01-17T11:02:00Z</cp:lastPrinted>
  <dcterms:created xsi:type="dcterms:W3CDTF">2025-01-23T11:25:00Z</dcterms:created>
  <dcterms:modified xsi:type="dcterms:W3CDTF">2025-01-23T11:25:00Z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59362559-cb40-46bc-b7e9-ce8a2ddf5e68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