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7162AD">
      <w:pPr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1B0815E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A90648">
        <w:rPr>
          <w:sz w:val="22"/>
          <w:szCs w:val="22"/>
        </w:rPr>
        <w:t>…….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42FEDC1D" w14:textId="77777777" w:rsidR="007162AD" w:rsidRDefault="007162AD" w:rsidP="007162AD">
      <w:pPr>
        <w:spacing w:line="276" w:lineRule="auto"/>
        <w:jc w:val="center"/>
        <w:rPr>
          <w:b/>
        </w:rPr>
      </w:pPr>
      <w:bookmarkStart w:id="1" w:name="_Hlk62108661"/>
      <w:bookmarkStart w:id="2" w:name="_Hlk62109433"/>
      <w:bookmarkStart w:id="3" w:name="_Hlk54690889"/>
      <w:r>
        <w:rPr>
          <w:b/>
        </w:rPr>
        <w:t>„Remont świetlicy wiejskiej, i adaptacja na cele kulturalno – rekreacyjne, budowa zbiornika szczelnego o pojemności do 10m</w:t>
      </w:r>
      <w:r w:rsidRPr="00BF2BC3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 w:rsidRPr="00BF2BC3">
        <w:rPr>
          <w:b/>
        </w:rPr>
        <w:t>w miejscowości Konopki</w:t>
      </w:r>
      <w:r>
        <w:rPr>
          <w:b/>
        </w:rPr>
        <w:t xml:space="preserve"> -</w:t>
      </w:r>
      <w:r w:rsidRPr="00BF2BC3">
        <w:rPr>
          <w:b/>
        </w:rPr>
        <w:t xml:space="preserve"> Jałbrzyków Stok</w:t>
      </w:r>
      <w:r>
        <w:rPr>
          <w:b/>
        </w:rPr>
        <w:t>, gmina Zambrów”</w:t>
      </w:r>
    </w:p>
    <w:p w14:paraId="464F2F75" w14:textId="77777777" w:rsidR="007162AD" w:rsidRDefault="007162AD" w:rsidP="007162AD">
      <w:pPr>
        <w:spacing w:line="276" w:lineRule="auto"/>
        <w:jc w:val="center"/>
        <w:rPr>
          <w:b/>
        </w:rPr>
      </w:pPr>
      <w:r>
        <w:rPr>
          <w:b/>
        </w:rPr>
        <w:t>Części I – Wyposażenie kuchni</w:t>
      </w:r>
    </w:p>
    <w:p w14:paraId="66DC7D0F" w14:textId="77777777" w:rsidR="007162AD" w:rsidRPr="007E41E8" w:rsidRDefault="007162AD" w:rsidP="007162AD">
      <w:pPr>
        <w:spacing w:line="276" w:lineRule="auto"/>
        <w:jc w:val="center"/>
        <w:rPr>
          <w:b/>
        </w:rPr>
      </w:pPr>
      <w:r>
        <w:rPr>
          <w:b/>
        </w:rPr>
        <w:t>Część II – Remont świetlicy oraz budowa zbiornika szczelnego o pojemności do 10 m3 w miejscowości Konopki – Jałbrzyków Stok.</w:t>
      </w:r>
    </w:p>
    <w:bookmarkEnd w:id="1"/>
    <w:bookmarkEnd w:id="2"/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</w:p>
    <w:bookmarkEnd w:id="3"/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KRS/CEiDG)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1124F83" w14:textId="1D7D48EE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772B" w14:textId="77777777" w:rsidR="00E028E2" w:rsidRDefault="00E02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56F" w14:textId="77777777" w:rsidR="00E028E2" w:rsidRDefault="00E02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80BF" w14:textId="77777777" w:rsidR="00E028E2" w:rsidRDefault="00E02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5E78" w14:textId="46E0E7E4" w:rsidR="00E028E2" w:rsidRDefault="00E028E2" w:rsidP="00E8466E">
    <w:pPr>
      <w:rPr>
        <w:i/>
      </w:rPr>
    </w:pPr>
    <w:r>
      <w:rPr>
        <w:noProof/>
      </w:rPr>
      <w:drawing>
        <wp:inline distT="0" distB="0" distL="0" distR="0" wp14:anchorId="3D2CF8F5" wp14:editId="0157B4C3">
          <wp:extent cx="5759450" cy="466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6D2BF" w14:textId="77777777" w:rsidR="00E028E2" w:rsidRDefault="00E028E2" w:rsidP="00E8466E">
    <w:pPr>
      <w:rPr>
        <w:i/>
      </w:rPr>
    </w:pPr>
  </w:p>
  <w:p w14:paraId="4D8A161F" w14:textId="00CE20A4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E8466E" w:rsidRPr="00511A8B">
      <w:rPr>
        <w:i/>
      </w:rPr>
      <w:t>Rrg.271.</w:t>
    </w:r>
    <w:r w:rsidR="001D35DB">
      <w:rPr>
        <w:i/>
      </w:rPr>
      <w:t>4</w:t>
    </w:r>
    <w:r w:rsidR="00E8466E" w:rsidRPr="00511A8B">
      <w:rPr>
        <w:i/>
      </w:rPr>
      <w:t>.202</w:t>
    </w:r>
    <w:r w:rsidR="001D35DB">
      <w:rPr>
        <w:i/>
      </w:rPr>
      <w:t>2</w:t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4876" w14:textId="77777777" w:rsidR="00E028E2" w:rsidRDefault="00E02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38087362">
    <w:abstractNumId w:val="0"/>
  </w:num>
  <w:num w:numId="2" w16cid:durableId="1111515264">
    <w:abstractNumId w:val="7"/>
  </w:num>
  <w:num w:numId="3" w16cid:durableId="1579438806">
    <w:abstractNumId w:val="15"/>
  </w:num>
  <w:num w:numId="4" w16cid:durableId="210849683">
    <w:abstractNumId w:val="40"/>
  </w:num>
  <w:num w:numId="5" w16cid:durableId="2137412155">
    <w:abstractNumId w:val="23"/>
  </w:num>
  <w:num w:numId="6" w16cid:durableId="215286903">
    <w:abstractNumId w:val="17"/>
  </w:num>
  <w:num w:numId="7" w16cid:durableId="349067059">
    <w:abstractNumId w:val="20"/>
  </w:num>
  <w:num w:numId="8" w16cid:durableId="1626237017">
    <w:abstractNumId w:val="6"/>
  </w:num>
  <w:num w:numId="9" w16cid:durableId="785463237">
    <w:abstractNumId w:val="14"/>
  </w:num>
  <w:num w:numId="10" w16cid:durableId="1277368907">
    <w:abstractNumId w:val="38"/>
  </w:num>
  <w:num w:numId="11" w16cid:durableId="817039201">
    <w:abstractNumId w:val="10"/>
  </w:num>
  <w:num w:numId="12" w16cid:durableId="1257132297">
    <w:abstractNumId w:val="22"/>
  </w:num>
  <w:num w:numId="13" w16cid:durableId="1550531855">
    <w:abstractNumId w:val="18"/>
  </w:num>
  <w:num w:numId="14" w16cid:durableId="1244098645">
    <w:abstractNumId w:val="35"/>
  </w:num>
  <w:num w:numId="15" w16cid:durableId="607860463">
    <w:abstractNumId w:val="30"/>
  </w:num>
  <w:num w:numId="16" w16cid:durableId="1263876643">
    <w:abstractNumId w:val="32"/>
  </w:num>
  <w:num w:numId="17" w16cid:durableId="1865745244">
    <w:abstractNumId w:val="31"/>
  </w:num>
  <w:num w:numId="18" w16cid:durableId="161969668">
    <w:abstractNumId w:val="43"/>
  </w:num>
  <w:num w:numId="19" w16cid:durableId="764694616">
    <w:abstractNumId w:val="37"/>
  </w:num>
  <w:num w:numId="20" w16cid:durableId="1879394709">
    <w:abstractNumId w:val="2"/>
  </w:num>
  <w:num w:numId="21" w16cid:durableId="1265770132">
    <w:abstractNumId w:val="39"/>
  </w:num>
  <w:num w:numId="22" w16cid:durableId="57540625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46898188">
    <w:abstractNumId w:val="3"/>
  </w:num>
  <w:num w:numId="24" w16cid:durableId="1497501109">
    <w:abstractNumId w:val="1"/>
  </w:num>
  <w:num w:numId="25" w16cid:durableId="190732006">
    <w:abstractNumId w:val="33"/>
  </w:num>
  <w:num w:numId="26" w16cid:durableId="1215001869">
    <w:abstractNumId w:val="27"/>
  </w:num>
  <w:num w:numId="27" w16cid:durableId="505636870">
    <w:abstractNumId w:val="4"/>
  </w:num>
  <w:num w:numId="28" w16cid:durableId="1093936490">
    <w:abstractNumId w:val="16"/>
  </w:num>
  <w:num w:numId="29" w16cid:durableId="1420829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5264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980626">
    <w:abstractNumId w:val="36"/>
  </w:num>
  <w:num w:numId="32" w16cid:durableId="638146879">
    <w:abstractNumId w:val="28"/>
  </w:num>
  <w:num w:numId="33" w16cid:durableId="828908121">
    <w:abstractNumId w:val="9"/>
  </w:num>
  <w:num w:numId="34" w16cid:durableId="122567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76828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5467184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4109380">
    <w:abstractNumId w:val="25"/>
  </w:num>
  <w:num w:numId="38" w16cid:durableId="800004022">
    <w:abstractNumId w:val="19"/>
  </w:num>
  <w:num w:numId="39" w16cid:durableId="2052920554">
    <w:abstractNumId w:val="5"/>
  </w:num>
  <w:num w:numId="40" w16cid:durableId="235668217">
    <w:abstractNumId w:val="13"/>
  </w:num>
  <w:num w:numId="41" w16cid:durableId="1096053158">
    <w:abstractNumId w:val="11"/>
  </w:num>
  <w:num w:numId="42" w16cid:durableId="1548104650">
    <w:abstractNumId w:val="24"/>
  </w:num>
  <w:num w:numId="43" w16cid:durableId="50046411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5DB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162AD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028E2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</cp:lastModifiedBy>
  <cp:revision>14</cp:revision>
  <cp:lastPrinted>2017-01-25T12:58:00Z</cp:lastPrinted>
  <dcterms:created xsi:type="dcterms:W3CDTF">2021-01-14T12:20:00Z</dcterms:created>
  <dcterms:modified xsi:type="dcterms:W3CDTF">2022-05-06T09:08:00Z</dcterms:modified>
</cp:coreProperties>
</file>