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1BCA3DCD" w14:textId="77777777" w:rsidR="00316507" w:rsidRPr="00D45AA8" w:rsidRDefault="00316507" w:rsidP="004A20F3">
      <w:pPr>
        <w:rPr>
          <w:rFonts w:ascii="Calibri" w:hAnsi="Calibri" w:cs="Calibri"/>
          <w:color w:val="FF0000"/>
          <w:sz w:val="18"/>
          <w:szCs w:val="18"/>
          <w:u w:color="FF0000"/>
        </w:rPr>
      </w:pPr>
    </w:p>
    <w:p w14:paraId="38B19D31" w14:textId="28B51222" w:rsidR="00316507" w:rsidRPr="00D45AA8" w:rsidRDefault="00192BB4" w:rsidP="004A20F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E.ZP 261.</w:t>
      </w:r>
      <w:r w:rsidR="002A1351">
        <w:rPr>
          <w:rFonts w:ascii="Calibri" w:eastAsia="Calibri" w:hAnsi="Calibri" w:cs="Calibri"/>
        </w:rPr>
        <w:t>43</w:t>
      </w:r>
      <w:r w:rsidR="004265A5" w:rsidRPr="00D45AA8">
        <w:rPr>
          <w:rFonts w:ascii="Calibri" w:eastAsia="Calibri" w:hAnsi="Calibri" w:cs="Calibri"/>
        </w:rPr>
        <w:t>.202</w:t>
      </w:r>
      <w:r w:rsidR="00757298">
        <w:rPr>
          <w:rFonts w:ascii="Calibri" w:eastAsia="Calibri" w:hAnsi="Calibri" w:cs="Calibri"/>
        </w:rPr>
        <w:t>3</w:t>
      </w:r>
      <w:r w:rsidR="004265A5" w:rsidRPr="00D45AA8">
        <w:rPr>
          <w:rFonts w:ascii="Calibri" w:eastAsia="Calibri" w:hAnsi="Calibri" w:cs="Calibri"/>
        </w:rPr>
        <w:tab/>
      </w:r>
      <w:r w:rsidR="004265A5" w:rsidRPr="00D45AA8">
        <w:rPr>
          <w:rFonts w:ascii="Calibri" w:eastAsia="Calibri" w:hAnsi="Calibri" w:cs="Calibri"/>
        </w:rPr>
        <w:tab/>
      </w:r>
      <w:r w:rsidR="004265A5" w:rsidRPr="00D45AA8">
        <w:rPr>
          <w:rFonts w:ascii="Calibri" w:eastAsia="Calibri" w:hAnsi="Calibri" w:cs="Calibri"/>
        </w:rPr>
        <w:tab/>
        <w:t xml:space="preserve">                                            </w:t>
      </w:r>
      <w:r w:rsidR="006D20C8">
        <w:rPr>
          <w:rFonts w:ascii="Calibri" w:eastAsia="Calibri" w:hAnsi="Calibri" w:cs="Calibri"/>
        </w:rPr>
        <w:t xml:space="preserve">                              </w:t>
      </w:r>
      <w:r w:rsidR="004265A5" w:rsidRPr="00D45AA8">
        <w:rPr>
          <w:rFonts w:ascii="Calibri" w:eastAsia="Calibri" w:hAnsi="Calibri" w:cs="Calibri"/>
        </w:rPr>
        <w:t xml:space="preserve"> </w:t>
      </w:r>
      <w:r w:rsidR="0082299C">
        <w:rPr>
          <w:rFonts w:ascii="Calibri" w:eastAsia="Calibri" w:hAnsi="Calibri" w:cs="Calibri"/>
        </w:rPr>
        <w:t xml:space="preserve">      </w:t>
      </w:r>
      <w:r w:rsidR="004265A5" w:rsidRPr="00D45AA8">
        <w:rPr>
          <w:rFonts w:ascii="Calibri" w:eastAsia="Calibri" w:hAnsi="Calibri" w:cs="Calibri"/>
        </w:rPr>
        <w:t xml:space="preserve"> </w:t>
      </w:r>
      <w:r w:rsidR="0009623E" w:rsidRPr="00D45AA8">
        <w:rPr>
          <w:rFonts w:ascii="Calibri" w:eastAsia="Calibri" w:hAnsi="Calibri" w:cs="Calibri"/>
        </w:rPr>
        <w:t xml:space="preserve"> </w:t>
      </w:r>
      <w:r w:rsidR="00180B4B" w:rsidRPr="00D45AA8">
        <w:rPr>
          <w:rFonts w:ascii="Calibri" w:eastAsia="Calibri" w:hAnsi="Calibri" w:cs="Calibri"/>
        </w:rPr>
        <w:t xml:space="preserve"> Załącznik nr </w:t>
      </w:r>
      <w:r w:rsidR="00A452F3">
        <w:rPr>
          <w:rFonts w:ascii="Calibri" w:eastAsia="Calibri" w:hAnsi="Calibri" w:cs="Calibri"/>
        </w:rPr>
        <w:t>6</w:t>
      </w:r>
      <w:r w:rsidR="004265A5" w:rsidRPr="00D45AA8">
        <w:rPr>
          <w:rFonts w:ascii="Calibri" w:eastAsia="Calibri" w:hAnsi="Calibri" w:cs="Calibri"/>
        </w:rPr>
        <w:t xml:space="preserve"> do SWZ </w:t>
      </w:r>
    </w:p>
    <w:p w14:paraId="10E831BA" w14:textId="77777777" w:rsidR="00D753BB" w:rsidRPr="00DE5A63" w:rsidRDefault="00D753BB" w:rsidP="004A20F3">
      <w:pPr>
        <w:pBdr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pBdr>
        <w:shd w:val="clear" w:color="auto" w:fill="F2F2F2"/>
        <w:jc w:val="center"/>
        <w:rPr>
          <w:rFonts w:ascii="Calibri" w:eastAsia="Calibri" w:hAnsi="Calibri" w:cs="Calibri"/>
          <w:b/>
          <w:bCs/>
          <w:sz w:val="24"/>
          <w:szCs w:val="24"/>
        </w:rPr>
      </w:pPr>
    </w:p>
    <w:p w14:paraId="36C866A4" w14:textId="53B386D7" w:rsidR="00316507" w:rsidRPr="00D45AA8" w:rsidRDefault="000150F3" w:rsidP="004A20F3">
      <w:pPr>
        <w:pBdr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pBdr>
        <w:shd w:val="clear" w:color="auto" w:fill="F2F2F2"/>
        <w:jc w:val="center"/>
        <w:rPr>
          <w:rFonts w:ascii="Calibri" w:eastAsia="Calibri" w:hAnsi="Calibri" w:cs="Calibri"/>
          <w:sz w:val="36"/>
          <w:szCs w:val="36"/>
        </w:rPr>
      </w:pPr>
      <w:r>
        <w:rPr>
          <w:rFonts w:ascii="Calibri" w:eastAsia="Calibri" w:hAnsi="Calibri" w:cs="Calibri"/>
          <w:b/>
          <w:bCs/>
          <w:sz w:val="36"/>
          <w:szCs w:val="36"/>
        </w:rPr>
        <w:t>UMOWA</w:t>
      </w:r>
      <w:r w:rsidR="00192BB4">
        <w:rPr>
          <w:rFonts w:ascii="Calibri" w:eastAsia="Calibri" w:hAnsi="Calibri" w:cs="Calibri"/>
          <w:b/>
          <w:bCs/>
          <w:sz w:val="36"/>
          <w:szCs w:val="36"/>
        </w:rPr>
        <w:t xml:space="preserve"> DOSTAWY </w:t>
      </w:r>
      <w:r w:rsidR="002A1351">
        <w:rPr>
          <w:rFonts w:ascii="Calibri" w:eastAsia="Calibri" w:hAnsi="Calibri" w:cs="Calibri"/>
          <w:b/>
          <w:bCs/>
          <w:sz w:val="36"/>
          <w:szCs w:val="36"/>
        </w:rPr>
        <w:t>49</w:t>
      </w:r>
      <w:r w:rsidR="00192BB4">
        <w:rPr>
          <w:rFonts w:ascii="Calibri" w:eastAsia="Calibri" w:hAnsi="Calibri" w:cs="Calibri"/>
          <w:b/>
          <w:bCs/>
          <w:sz w:val="36"/>
          <w:szCs w:val="36"/>
        </w:rPr>
        <w:t xml:space="preserve"> Z PN</w:t>
      </w:r>
      <w:r w:rsidR="004265A5" w:rsidRPr="00D45AA8">
        <w:rPr>
          <w:rFonts w:ascii="Calibri" w:eastAsia="Calibri" w:hAnsi="Calibri" w:cs="Calibri"/>
          <w:b/>
          <w:bCs/>
          <w:sz w:val="36"/>
          <w:szCs w:val="36"/>
        </w:rPr>
        <w:t xml:space="preserve"> </w:t>
      </w:r>
      <w:r w:rsidR="00AD4A8B">
        <w:rPr>
          <w:rFonts w:ascii="Calibri" w:eastAsia="Calibri" w:hAnsi="Calibri" w:cs="Calibri"/>
          <w:b/>
          <w:bCs/>
          <w:sz w:val="36"/>
          <w:szCs w:val="36"/>
        </w:rPr>
        <w:t>2</w:t>
      </w:r>
      <w:r w:rsidR="00F44BE3">
        <w:rPr>
          <w:rFonts w:ascii="Calibri" w:eastAsia="Calibri" w:hAnsi="Calibri" w:cs="Calibri"/>
          <w:b/>
          <w:bCs/>
          <w:sz w:val="36"/>
          <w:szCs w:val="36"/>
        </w:rPr>
        <w:t>3</w:t>
      </w:r>
    </w:p>
    <w:p w14:paraId="411672A7" w14:textId="77777777" w:rsidR="00316507" w:rsidRPr="00DE5A63" w:rsidRDefault="00316507" w:rsidP="004A20F3">
      <w:pPr>
        <w:pBdr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pBdr>
        <w:shd w:val="clear" w:color="auto" w:fill="F2F2F2"/>
        <w:jc w:val="center"/>
        <w:rPr>
          <w:rFonts w:ascii="Calibri" w:eastAsia="Calibri" w:hAnsi="Calibri" w:cs="Calibri"/>
          <w:sz w:val="28"/>
          <w:szCs w:val="28"/>
        </w:rPr>
      </w:pPr>
    </w:p>
    <w:p w14:paraId="153938AD" w14:textId="77777777" w:rsidR="00316507" w:rsidRPr="0062761C" w:rsidRDefault="004265A5" w:rsidP="004A20F3">
      <w:pPr>
        <w:spacing w:before="120"/>
        <w:jc w:val="both"/>
        <w:rPr>
          <w:rFonts w:ascii="Calibri" w:eastAsia="Calibri" w:hAnsi="Calibri" w:cs="Calibri"/>
          <w:b/>
          <w:bCs/>
          <w:kern w:val="1"/>
          <w:sz w:val="24"/>
          <w:szCs w:val="24"/>
        </w:rPr>
      </w:pPr>
      <w:r w:rsidRPr="0062761C">
        <w:rPr>
          <w:rFonts w:ascii="Calibri" w:eastAsia="Calibri" w:hAnsi="Calibri" w:cs="Calibri"/>
          <w:kern w:val="1"/>
          <w:sz w:val="24"/>
          <w:szCs w:val="24"/>
        </w:rPr>
        <w:t>zawarta dnia</w:t>
      </w:r>
      <w:r w:rsidRPr="0062761C">
        <w:rPr>
          <w:rFonts w:ascii="Calibri" w:eastAsia="Calibri" w:hAnsi="Calibri" w:cs="Calibri"/>
          <w:b/>
          <w:bCs/>
          <w:kern w:val="1"/>
          <w:sz w:val="24"/>
          <w:szCs w:val="24"/>
        </w:rPr>
        <w:t xml:space="preserve"> </w:t>
      </w:r>
      <w:r w:rsidRPr="0062761C">
        <w:rPr>
          <w:rFonts w:ascii="Calibri" w:eastAsia="Calibri" w:hAnsi="Calibri" w:cs="Calibri"/>
          <w:kern w:val="1"/>
          <w:sz w:val="24"/>
          <w:szCs w:val="24"/>
        </w:rPr>
        <w:t>…………………</w:t>
      </w:r>
      <w:r w:rsidRPr="0062761C">
        <w:rPr>
          <w:rFonts w:ascii="Calibri" w:eastAsia="Calibri" w:hAnsi="Calibri" w:cs="Calibri"/>
          <w:b/>
          <w:bCs/>
          <w:kern w:val="1"/>
          <w:sz w:val="24"/>
          <w:szCs w:val="24"/>
        </w:rPr>
        <w:t xml:space="preserve"> roku </w:t>
      </w:r>
      <w:r w:rsidRPr="0062761C">
        <w:rPr>
          <w:rFonts w:ascii="Calibri" w:eastAsia="Calibri" w:hAnsi="Calibri" w:cs="Calibri"/>
          <w:kern w:val="1"/>
          <w:sz w:val="24"/>
          <w:szCs w:val="24"/>
        </w:rPr>
        <w:t>pomiędzy:</w:t>
      </w:r>
    </w:p>
    <w:p w14:paraId="13467BC4" w14:textId="14BE89CB" w:rsidR="00DE5A63" w:rsidRPr="00DE5A63" w:rsidRDefault="004265A5" w:rsidP="008800A4">
      <w:pPr>
        <w:suppressAutoHyphens w:val="0"/>
        <w:spacing w:before="120"/>
        <w:jc w:val="both"/>
        <w:rPr>
          <w:rFonts w:ascii="Calibri" w:eastAsia="Calibri" w:hAnsi="Calibri" w:cs="Calibri"/>
          <w:sz w:val="24"/>
          <w:szCs w:val="24"/>
        </w:rPr>
      </w:pPr>
      <w:r w:rsidRPr="0062761C">
        <w:rPr>
          <w:rFonts w:ascii="Calibri" w:eastAsia="Calibri" w:hAnsi="Calibri" w:cs="Calibri"/>
          <w:b/>
          <w:bCs/>
          <w:sz w:val="24"/>
          <w:szCs w:val="24"/>
        </w:rPr>
        <w:t>Kujawsko-Pomorskim Centrum Pulmonologii w Bydgoszczy</w:t>
      </w:r>
      <w:r w:rsidRPr="0062761C">
        <w:rPr>
          <w:rFonts w:ascii="Calibri" w:eastAsia="Calibri" w:hAnsi="Calibri" w:cs="Calibri"/>
          <w:sz w:val="24"/>
          <w:szCs w:val="24"/>
        </w:rPr>
        <w:t xml:space="preserve">, </w:t>
      </w:r>
      <w:r w:rsidRPr="0062761C">
        <w:rPr>
          <w:rFonts w:ascii="Calibri" w:eastAsia="Calibri" w:hAnsi="Calibri" w:cs="Calibri"/>
          <w:b/>
          <w:bCs/>
          <w:sz w:val="24"/>
          <w:szCs w:val="24"/>
        </w:rPr>
        <w:t>ul. Seminaryjna 1, 85-326 Bydgoszcz,</w:t>
      </w:r>
      <w:r w:rsidRPr="0062761C">
        <w:rPr>
          <w:rFonts w:ascii="Calibri" w:eastAsia="Calibri" w:hAnsi="Calibri" w:cs="Calibri"/>
          <w:sz w:val="24"/>
          <w:szCs w:val="24"/>
        </w:rPr>
        <w:t xml:space="preserve"> wpisanym do</w:t>
      </w:r>
      <w:r w:rsidRPr="0062761C">
        <w:rPr>
          <w:rFonts w:ascii="Calibri" w:eastAsia="Calibri" w:hAnsi="Calibri" w:cs="Calibri"/>
          <w:sz w:val="24"/>
          <w:szCs w:val="24"/>
          <w:lang w:val="de-DE"/>
        </w:rPr>
        <w:t xml:space="preserve"> </w:t>
      </w:r>
      <w:proofErr w:type="spellStart"/>
      <w:r w:rsidRPr="0062761C">
        <w:rPr>
          <w:rFonts w:ascii="Calibri" w:eastAsia="Calibri" w:hAnsi="Calibri" w:cs="Calibri"/>
          <w:sz w:val="24"/>
          <w:szCs w:val="24"/>
          <w:lang w:val="de-DE"/>
        </w:rPr>
        <w:t>rejestru</w:t>
      </w:r>
      <w:proofErr w:type="spellEnd"/>
      <w:r w:rsidRPr="0062761C">
        <w:rPr>
          <w:rFonts w:ascii="Calibri" w:eastAsia="Calibri" w:hAnsi="Calibri" w:cs="Calibri"/>
          <w:sz w:val="24"/>
          <w:szCs w:val="24"/>
          <w:lang w:val="de-DE"/>
        </w:rPr>
        <w:t xml:space="preserve"> </w:t>
      </w:r>
      <w:proofErr w:type="spellStart"/>
      <w:r w:rsidRPr="0062761C">
        <w:rPr>
          <w:rFonts w:ascii="Calibri" w:eastAsia="Calibri" w:hAnsi="Calibri" w:cs="Calibri"/>
          <w:sz w:val="24"/>
          <w:szCs w:val="24"/>
          <w:lang w:val="de-DE"/>
        </w:rPr>
        <w:t>stowarzyszeń</w:t>
      </w:r>
      <w:proofErr w:type="spellEnd"/>
      <w:r w:rsidRPr="0062761C">
        <w:rPr>
          <w:rFonts w:ascii="Calibri" w:eastAsia="Calibri" w:hAnsi="Calibri" w:cs="Calibri"/>
          <w:sz w:val="24"/>
          <w:szCs w:val="24"/>
          <w:lang w:val="de-DE"/>
        </w:rPr>
        <w:t xml:space="preserve">, </w:t>
      </w:r>
      <w:proofErr w:type="spellStart"/>
      <w:r w:rsidRPr="0062761C">
        <w:rPr>
          <w:rFonts w:ascii="Calibri" w:eastAsia="Calibri" w:hAnsi="Calibri" w:cs="Calibri"/>
          <w:sz w:val="24"/>
          <w:szCs w:val="24"/>
          <w:lang w:val="de-DE"/>
        </w:rPr>
        <w:t>innych</w:t>
      </w:r>
      <w:proofErr w:type="spellEnd"/>
      <w:r w:rsidRPr="0062761C">
        <w:rPr>
          <w:rFonts w:ascii="Calibri" w:eastAsia="Calibri" w:hAnsi="Calibri" w:cs="Calibri"/>
          <w:sz w:val="24"/>
          <w:szCs w:val="24"/>
          <w:lang w:val="de-DE"/>
        </w:rPr>
        <w:t xml:space="preserve"> </w:t>
      </w:r>
      <w:proofErr w:type="spellStart"/>
      <w:r w:rsidRPr="0062761C">
        <w:rPr>
          <w:rFonts w:ascii="Calibri" w:eastAsia="Calibri" w:hAnsi="Calibri" w:cs="Calibri"/>
          <w:sz w:val="24"/>
          <w:szCs w:val="24"/>
          <w:lang w:val="de-DE"/>
        </w:rPr>
        <w:t>organizacji</w:t>
      </w:r>
      <w:proofErr w:type="spellEnd"/>
      <w:r w:rsidRPr="0062761C">
        <w:rPr>
          <w:rFonts w:ascii="Calibri" w:eastAsia="Calibri" w:hAnsi="Calibri" w:cs="Calibri"/>
          <w:sz w:val="24"/>
          <w:szCs w:val="24"/>
          <w:lang w:val="de-DE"/>
        </w:rPr>
        <w:t xml:space="preserve"> </w:t>
      </w:r>
      <w:proofErr w:type="spellStart"/>
      <w:r w:rsidRPr="0062761C">
        <w:rPr>
          <w:rFonts w:ascii="Calibri" w:eastAsia="Calibri" w:hAnsi="Calibri" w:cs="Calibri"/>
          <w:sz w:val="24"/>
          <w:szCs w:val="24"/>
          <w:lang w:val="de-DE"/>
        </w:rPr>
        <w:t>społecznych</w:t>
      </w:r>
      <w:proofErr w:type="spellEnd"/>
      <w:r w:rsidRPr="0062761C">
        <w:rPr>
          <w:rFonts w:ascii="Calibri" w:eastAsia="Calibri" w:hAnsi="Calibri" w:cs="Calibri"/>
          <w:sz w:val="24"/>
          <w:szCs w:val="24"/>
          <w:lang w:val="de-DE"/>
        </w:rPr>
        <w:t xml:space="preserve"> </w:t>
      </w:r>
      <w:r w:rsidR="006D20C8" w:rsidRPr="0062761C">
        <w:rPr>
          <w:rFonts w:ascii="Calibri" w:eastAsia="Calibri" w:hAnsi="Calibri" w:cs="Calibri"/>
          <w:sz w:val="24"/>
          <w:szCs w:val="24"/>
          <w:lang w:val="de-DE"/>
        </w:rPr>
        <w:br/>
      </w:r>
      <w:r w:rsidRPr="0062761C">
        <w:rPr>
          <w:rFonts w:ascii="Calibri" w:eastAsia="Calibri" w:hAnsi="Calibri" w:cs="Calibri"/>
          <w:sz w:val="24"/>
          <w:szCs w:val="24"/>
          <w:lang w:val="de-DE"/>
        </w:rPr>
        <w:t xml:space="preserve">i </w:t>
      </w:r>
      <w:proofErr w:type="spellStart"/>
      <w:r w:rsidRPr="0062761C">
        <w:rPr>
          <w:rFonts w:ascii="Calibri" w:eastAsia="Calibri" w:hAnsi="Calibri" w:cs="Calibri"/>
          <w:sz w:val="24"/>
          <w:szCs w:val="24"/>
          <w:lang w:val="de-DE"/>
        </w:rPr>
        <w:t>zawodowych</w:t>
      </w:r>
      <w:proofErr w:type="spellEnd"/>
      <w:r w:rsidRPr="0062761C">
        <w:rPr>
          <w:rFonts w:ascii="Calibri" w:eastAsia="Calibri" w:hAnsi="Calibri" w:cs="Calibri"/>
          <w:sz w:val="24"/>
          <w:szCs w:val="24"/>
          <w:lang w:val="de-DE"/>
        </w:rPr>
        <w:t xml:space="preserve">, </w:t>
      </w:r>
      <w:proofErr w:type="spellStart"/>
      <w:r w:rsidRPr="0062761C">
        <w:rPr>
          <w:rFonts w:ascii="Calibri" w:eastAsia="Calibri" w:hAnsi="Calibri" w:cs="Calibri"/>
          <w:sz w:val="24"/>
          <w:szCs w:val="24"/>
          <w:lang w:val="de-DE"/>
        </w:rPr>
        <w:t>fundacji</w:t>
      </w:r>
      <w:proofErr w:type="spellEnd"/>
      <w:r w:rsidR="006D20C8" w:rsidRPr="0062761C">
        <w:rPr>
          <w:rFonts w:ascii="Calibri" w:eastAsia="Calibri" w:hAnsi="Calibri" w:cs="Calibri"/>
          <w:sz w:val="24"/>
          <w:szCs w:val="24"/>
          <w:lang w:val="de-DE"/>
        </w:rPr>
        <w:t xml:space="preserve"> </w:t>
      </w:r>
      <w:r w:rsidRPr="0062761C">
        <w:rPr>
          <w:rFonts w:ascii="Calibri" w:eastAsia="Calibri" w:hAnsi="Calibri" w:cs="Calibri"/>
          <w:sz w:val="24"/>
          <w:szCs w:val="24"/>
          <w:lang w:val="de-DE"/>
        </w:rPr>
        <w:t xml:space="preserve">i </w:t>
      </w:r>
      <w:proofErr w:type="spellStart"/>
      <w:r w:rsidRPr="0062761C">
        <w:rPr>
          <w:rFonts w:ascii="Calibri" w:eastAsia="Calibri" w:hAnsi="Calibri" w:cs="Calibri"/>
          <w:sz w:val="24"/>
          <w:szCs w:val="24"/>
          <w:lang w:val="de-DE"/>
        </w:rPr>
        <w:t>samodzielnych</w:t>
      </w:r>
      <w:proofErr w:type="spellEnd"/>
      <w:r w:rsidRPr="0062761C">
        <w:rPr>
          <w:rFonts w:ascii="Calibri" w:eastAsia="Calibri" w:hAnsi="Calibri" w:cs="Calibri"/>
          <w:sz w:val="24"/>
          <w:szCs w:val="24"/>
          <w:lang w:val="de-DE"/>
        </w:rPr>
        <w:t xml:space="preserve"> </w:t>
      </w:r>
      <w:proofErr w:type="spellStart"/>
      <w:r w:rsidRPr="0062761C">
        <w:rPr>
          <w:rFonts w:ascii="Calibri" w:eastAsia="Calibri" w:hAnsi="Calibri" w:cs="Calibri"/>
          <w:sz w:val="24"/>
          <w:szCs w:val="24"/>
          <w:lang w:val="de-DE"/>
        </w:rPr>
        <w:t>publicznych</w:t>
      </w:r>
      <w:proofErr w:type="spellEnd"/>
      <w:r w:rsidRPr="0062761C">
        <w:rPr>
          <w:rFonts w:ascii="Calibri" w:eastAsia="Calibri" w:hAnsi="Calibri" w:cs="Calibri"/>
          <w:sz w:val="24"/>
          <w:szCs w:val="24"/>
          <w:lang w:val="de-DE"/>
        </w:rPr>
        <w:t xml:space="preserve"> </w:t>
      </w:r>
      <w:proofErr w:type="spellStart"/>
      <w:r w:rsidRPr="0062761C">
        <w:rPr>
          <w:rFonts w:ascii="Calibri" w:eastAsia="Calibri" w:hAnsi="Calibri" w:cs="Calibri"/>
          <w:sz w:val="24"/>
          <w:szCs w:val="24"/>
          <w:lang w:val="de-DE"/>
        </w:rPr>
        <w:t>zakładów</w:t>
      </w:r>
      <w:proofErr w:type="spellEnd"/>
      <w:r w:rsidRPr="0062761C">
        <w:rPr>
          <w:rFonts w:ascii="Calibri" w:eastAsia="Calibri" w:hAnsi="Calibri" w:cs="Calibri"/>
          <w:sz w:val="24"/>
          <w:szCs w:val="24"/>
          <w:lang w:val="de-DE"/>
        </w:rPr>
        <w:t xml:space="preserve"> </w:t>
      </w:r>
      <w:proofErr w:type="spellStart"/>
      <w:r w:rsidRPr="0062761C">
        <w:rPr>
          <w:rFonts w:ascii="Calibri" w:eastAsia="Calibri" w:hAnsi="Calibri" w:cs="Calibri"/>
          <w:sz w:val="24"/>
          <w:szCs w:val="24"/>
          <w:lang w:val="de-DE"/>
        </w:rPr>
        <w:t>opieki</w:t>
      </w:r>
      <w:proofErr w:type="spellEnd"/>
      <w:r w:rsidRPr="0062761C">
        <w:rPr>
          <w:rFonts w:ascii="Calibri" w:eastAsia="Calibri" w:hAnsi="Calibri" w:cs="Calibri"/>
          <w:sz w:val="24"/>
          <w:szCs w:val="24"/>
          <w:lang w:val="de-DE"/>
        </w:rPr>
        <w:t xml:space="preserve"> </w:t>
      </w:r>
      <w:proofErr w:type="spellStart"/>
      <w:r w:rsidRPr="0062761C">
        <w:rPr>
          <w:rFonts w:ascii="Calibri" w:eastAsia="Calibri" w:hAnsi="Calibri" w:cs="Calibri"/>
          <w:sz w:val="24"/>
          <w:szCs w:val="24"/>
          <w:lang w:val="de-DE"/>
        </w:rPr>
        <w:t>zdrowotnej</w:t>
      </w:r>
      <w:proofErr w:type="spellEnd"/>
      <w:r w:rsidRPr="0062761C">
        <w:rPr>
          <w:rFonts w:ascii="Calibri" w:eastAsia="Calibri" w:hAnsi="Calibri" w:cs="Calibri"/>
          <w:sz w:val="24"/>
          <w:szCs w:val="24"/>
        </w:rPr>
        <w:t xml:space="preserve"> prowadzonego przez Sąd Rejonowy</w:t>
      </w:r>
      <w:r w:rsidR="006D20C8" w:rsidRPr="0062761C">
        <w:rPr>
          <w:rFonts w:ascii="Calibri" w:eastAsia="Calibri" w:hAnsi="Calibri" w:cs="Calibri"/>
          <w:sz w:val="24"/>
          <w:szCs w:val="24"/>
        </w:rPr>
        <w:t xml:space="preserve"> </w:t>
      </w:r>
      <w:r w:rsidRPr="0062761C">
        <w:rPr>
          <w:rFonts w:ascii="Calibri" w:eastAsia="Calibri" w:hAnsi="Calibri" w:cs="Calibri"/>
          <w:sz w:val="24"/>
          <w:szCs w:val="24"/>
        </w:rPr>
        <w:t xml:space="preserve">w Bydgoszczy XIII Wydział Gospodarczy Krajowego Rejestru Sądowego pod nr KRS: 0000063546, </w:t>
      </w:r>
      <w:r w:rsidR="006D20C8" w:rsidRPr="0062761C">
        <w:rPr>
          <w:rFonts w:ascii="Calibri" w:eastAsia="Calibri" w:hAnsi="Calibri" w:cs="Calibri"/>
          <w:sz w:val="24"/>
          <w:szCs w:val="24"/>
        </w:rPr>
        <w:t xml:space="preserve"> </w:t>
      </w:r>
      <w:r w:rsidRPr="0062761C">
        <w:rPr>
          <w:rFonts w:ascii="Calibri" w:eastAsia="Calibri" w:hAnsi="Calibri" w:cs="Calibri"/>
          <w:sz w:val="24"/>
          <w:szCs w:val="24"/>
        </w:rPr>
        <w:t>NIP 5542236658, REGON 092356930,</w:t>
      </w:r>
      <w:r w:rsidR="007374EA" w:rsidRPr="0062761C">
        <w:rPr>
          <w:rFonts w:ascii="Calibri" w:eastAsia="Calibri" w:hAnsi="Calibri" w:cs="Calibri"/>
          <w:sz w:val="24"/>
          <w:szCs w:val="24"/>
        </w:rPr>
        <w:t xml:space="preserve"> </w:t>
      </w:r>
      <w:r w:rsidR="006D20C8" w:rsidRPr="0062761C">
        <w:rPr>
          <w:rFonts w:ascii="Calibri" w:eastAsia="Calibri" w:hAnsi="Calibri" w:cs="Calibri"/>
          <w:sz w:val="24"/>
          <w:szCs w:val="24"/>
        </w:rPr>
        <w:br/>
      </w:r>
      <w:r w:rsidRPr="0062761C">
        <w:rPr>
          <w:rFonts w:ascii="Calibri" w:eastAsia="Calibri" w:hAnsi="Calibri" w:cs="Calibri"/>
          <w:sz w:val="24"/>
          <w:szCs w:val="24"/>
        </w:rPr>
        <w:t>które reprezentuje</w:t>
      </w:r>
      <w:r w:rsidR="007374EA" w:rsidRPr="0062761C">
        <w:rPr>
          <w:rFonts w:ascii="Calibri" w:eastAsia="Calibri" w:hAnsi="Calibri" w:cs="Calibri"/>
          <w:sz w:val="24"/>
          <w:szCs w:val="24"/>
        </w:rPr>
        <w:t>:</w:t>
      </w:r>
      <w:r w:rsidR="008800A4">
        <w:rPr>
          <w:rFonts w:ascii="Calibri" w:eastAsia="Calibri" w:hAnsi="Calibri" w:cs="Calibri"/>
          <w:sz w:val="24"/>
          <w:szCs w:val="24"/>
        </w:rPr>
        <w:t xml:space="preserve"> </w:t>
      </w:r>
      <w:r w:rsidR="00DE5A63" w:rsidRPr="00DE5A63">
        <w:rPr>
          <w:rFonts w:ascii="Calibri" w:eastAsia="Calibri" w:hAnsi="Calibri" w:cs="Calibri"/>
          <w:b/>
          <w:bCs/>
          <w:sz w:val="24"/>
          <w:szCs w:val="24"/>
        </w:rPr>
        <w:t>Mariola Brodowska działająca jako jego Kierownik,</w:t>
      </w:r>
    </w:p>
    <w:p w14:paraId="1206B9AA" w14:textId="77777777" w:rsidR="00DE5A63" w:rsidRPr="00DE5A63" w:rsidRDefault="00DE5A63" w:rsidP="00DE5A63">
      <w:pPr>
        <w:suppressAutoHyphens w:val="0"/>
        <w:jc w:val="both"/>
        <w:rPr>
          <w:rFonts w:ascii="Calibri" w:eastAsia="Calibri" w:hAnsi="Calibri" w:cs="Calibri"/>
          <w:sz w:val="24"/>
          <w:szCs w:val="24"/>
        </w:rPr>
      </w:pPr>
    </w:p>
    <w:p w14:paraId="270D6FB9" w14:textId="77777777" w:rsidR="00DE5A63" w:rsidRPr="00DE5A63" w:rsidRDefault="00DE5A63" w:rsidP="00DE5A63">
      <w:pPr>
        <w:suppressAutoHyphens w:val="0"/>
        <w:jc w:val="both"/>
        <w:rPr>
          <w:rFonts w:ascii="Calibri" w:eastAsia="Calibri" w:hAnsi="Calibri" w:cs="Calibri"/>
          <w:sz w:val="24"/>
          <w:szCs w:val="24"/>
        </w:rPr>
      </w:pPr>
      <w:r w:rsidRPr="00DE5A63">
        <w:rPr>
          <w:rFonts w:ascii="Calibri" w:eastAsia="Calibri" w:hAnsi="Calibri" w:cs="Calibri"/>
          <w:sz w:val="24"/>
          <w:szCs w:val="24"/>
        </w:rPr>
        <w:t xml:space="preserve">po wstępnej kontroli, o której mowa w art. 54 ust. 1 pkt 3 ustawy z dnia 27 sierpnia 2009 r. </w:t>
      </w:r>
      <w:r w:rsidRPr="00DE5A63">
        <w:rPr>
          <w:rFonts w:ascii="Calibri" w:eastAsia="Calibri" w:hAnsi="Calibri" w:cs="Calibri"/>
          <w:sz w:val="24"/>
          <w:szCs w:val="24"/>
        </w:rPr>
        <w:br/>
        <w:t xml:space="preserve">o finansach </w:t>
      </w:r>
      <w:r w:rsidRPr="00DE5A63">
        <w:rPr>
          <w:rFonts w:ascii="Calibri" w:eastAsia="Calibri" w:hAnsi="Calibri" w:cs="Calibri"/>
          <w:color w:val="auto"/>
          <w:sz w:val="24"/>
          <w:szCs w:val="24"/>
        </w:rPr>
        <w:t xml:space="preserve">publicznych (t. j. Dz. U. z 2023 r., poz. 1270 ze zm.) </w:t>
      </w:r>
      <w:r w:rsidRPr="00DE5A63">
        <w:rPr>
          <w:rFonts w:ascii="Calibri" w:eastAsia="Calibri" w:hAnsi="Calibri" w:cs="Calibri"/>
          <w:sz w:val="24"/>
          <w:szCs w:val="24"/>
        </w:rPr>
        <w:t xml:space="preserve">dokonanej przez </w:t>
      </w:r>
      <w:r w:rsidRPr="00DE5A63">
        <w:rPr>
          <w:rFonts w:ascii="Calibri" w:eastAsia="Calibri" w:hAnsi="Calibri" w:cs="Calibri"/>
          <w:b/>
          <w:bCs/>
          <w:sz w:val="24"/>
          <w:szCs w:val="24"/>
        </w:rPr>
        <w:t>Głównego Księgowego</w:t>
      </w:r>
      <w:r w:rsidRPr="00DE5A63">
        <w:rPr>
          <w:rFonts w:ascii="Calibri" w:eastAsia="Calibri" w:hAnsi="Calibri" w:cs="Calibri"/>
          <w:sz w:val="24"/>
          <w:szCs w:val="24"/>
        </w:rPr>
        <w:t xml:space="preserve"> –</w:t>
      </w:r>
      <w:r w:rsidRPr="00DE5A63">
        <w:rPr>
          <w:rFonts w:ascii="Calibri" w:eastAsia="Calibri" w:hAnsi="Calibri" w:cs="Calibri"/>
          <w:b/>
          <w:bCs/>
          <w:sz w:val="24"/>
          <w:szCs w:val="24"/>
        </w:rPr>
        <w:t xml:space="preserve"> Ewę Kabatek,</w:t>
      </w:r>
    </w:p>
    <w:p w14:paraId="4983D231" w14:textId="77777777" w:rsidR="00DE5A63" w:rsidRPr="00DE5A63" w:rsidRDefault="00DE5A63" w:rsidP="00DE5A63">
      <w:pPr>
        <w:suppressAutoHyphens w:val="0"/>
        <w:jc w:val="both"/>
        <w:rPr>
          <w:rFonts w:ascii="Calibri" w:eastAsia="Calibri" w:hAnsi="Calibri" w:cs="Calibri"/>
          <w:sz w:val="24"/>
          <w:szCs w:val="24"/>
        </w:rPr>
      </w:pPr>
    </w:p>
    <w:p w14:paraId="61236E4D" w14:textId="77777777" w:rsidR="00DE5A63" w:rsidRPr="00DE5A63" w:rsidRDefault="00DE5A63" w:rsidP="00DE5A63">
      <w:pPr>
        <w:suppressAutoHyphens w:val="0"/>
        <w:jc w:val="both"/>
        <w:rPr>
          <w:rFonts w:ascii="Calibri" w:eastAsia="Calibri" w:hAnsi="Calibri" w:cs="Calibri"/>
          <w:sz w:val="24"/>
          <w:szCs w:val="24"/>
        </w:rPr>
      </w:pPr>
      <w:r w:rsidRPr="00DE5A63">
        <w:rPr>
          <w:rFonts w:ascii="Calibri" w:eastAsia="Calibri" w:hAnsi="Calibri" w:cs="Calibri"/>
          <w:sz w:val="24"/>
          <w:szCs w:val="24"/>
        </w:rPr>
        <w:t xml:space="preserve">zwanym w treści umowy </w:t>
      </w:r>
      <w:r w:rsidRPr="00DE5A63">
        <w:rPr>
          <w:rFonts w:ascii="Calibri" w:eastAsia="Calibri" w:hAnsi="Calibri" w:cs="Calibri"/>
          <w:b/>
          <w:bCs/>
          <w:sz w:val="24"/>
          <w:szCs w:val="24"/>
        </w:rPr>
        <w:t>Zamawiającym</w:t>
      </w:r>
    </w:p>
    <w:p w14:paraId="274B6B46" w14:textId="77777777" w:rsidR="00DE5A63" w:rsidRPr="00DE5A63" w:rsidRDefault="00DE5A63" w:rsidP="00DE5A63">
      <w:pPr>
        <w:tabs>
          <w:tab w:val="left" w:pos="426"/>
        </w:tabs>
        <w:jc w:val="both"/>
        <w:rPr>
          <w:rFonts w:ascii="Calibri" w:eastAsia="Calibri" w:hAnsi="Calibri" w:cs="Calibri"/>
          <w:sz w:val="24"/>
          <w:szCs w:val="24"/>
        </w:rPr>
      </w:pPr>
      <w:r w:rsidRPr="00DE5A63">
        <w:rPr>
          <w:rFonts w:ascii="Calibri" w:eastAsia="Arial Unicode MS" w:hAnsi="Calibri" w:cs="Arial Unicode MS"/>
          <w:sz w:val="24"/>
          <w:szCs w:val="24"/>
        </w:rPr>
        <w:t>a</w:t>
      </w:r>
    </w:p>
    <w:p w14:paraId="135F141B" w14:textId="77777777" w:rsidR="00DE5A63" w:rsidRPr="00DE5A63" w:rsidRDefault="00DE5A63" w:rsidP="00DE5A63">
      <w:pPr>
        <w:spacing w:before="120"/>
        <w:jc w:val="both"/>
        <w:rPr>
          <w:rFonts w:ascii="Calibri" w:eastAsia="Calibri" w:hAnsi="Calibri" w:cs="Calibri"/>
          <w:kern w:val="2"/>
          <w:sz w:val="24"/>
          <w:szCs w:val="24"/>
        </w:rPr>
      </w:pPr>
      <w:r w:rsidRPr="00DE5A63">
        <w:rPr>
          <w:rFonts w:ascii="Calibri" w:eastAsia="Arial Unicode MS" w:hAnsi="Calibri" w:cs="Arial Unicode MS"/>
          <w:kern w:val="2"/>
          <w:sz w:val="24"/>
          <w:szCs w:val="24"/>
        </w:rPr>
        <w:t>……………………………………………………………………………………………………………………</w:t>
      </w:r>
    </w:p>
    <w:p w14:paraId="419301B6" w14:textId="77777777" w:rsidR="00DE5A63" w:rsidRPr="00DE5A63" w:rsidRDefault="00DE5A63" w:rsidP="00DE5A63">
      <w:pPr>
        <w:spacing w:before="120"/>
        <w:jc w:val="both"/>
        <w:rPr>
          <w:rFonts w:ascii="Calibri" w:eastAsia="Calibri" w:hAnsi="Calibri" w:cs="Calibri"/>
          <w:kern w:val="2"/>
          <w:sz w:val="24"/>
          <w:szCs w:val="24"/>
        </w:rPr>
      </w:pPr>
      <w:r w:rsidRPr="00DE5A63">
        <w:rPr>
          <w:rFonts w:ascii="Calibri" w:eastAsia="Arial Unicode MS" w:hAnsi="Calibri" w:cs="Arial Unicode MS"/>
          <w:kern w:val="2"/>
          <w:sz w:val="24"/>
          <w:szCs w:val="24"/>
        </w:rPr>
        <w:t>wpisaną do …………………..Nr …………………., posiadającą nr NIP ……….., nr REGON ………..,</w:t>
      </w:r>
    </w:p>
    <w:p w14:paraId="3FB57BE8" w14:textId="77777777" w:rsidR="00DE5A63" w:rsidRPr="00DE5A63" w:rsidRDefault="00DE5A63" w:rsidP="00DE5A63">
      <w:pPr>
        <w:spacing w:before="120"/>
        <w:jc w:val="both"/>
        <w:rPr>
          <w:rFonts w:ascii="Calibri" w:eastAsia="Calibri" w:hAnsi="Calibri" w:cs="Calibri"/>
          <w:kern w:val="2"/>
          <w:sz w:val="24"/>
          <w:szCs w:val="24"/>
        </w:rPr>
      </w:pPr>
      <w:r w:rsidRPr="00DE5A63">
        <w:rPr>
          <w:rFonts w:ascii="Calibri" w:eastAsia="Arial Unicode MS" w:hAnsi="Calibri" w:cs="Arial Unicode MS"/>
          <w:kern w:val="2"/>
          <w:sz w:val="24"/>
          <w:szCs w:val="24"/>
        </w:rPr>
        <w:t>którą reprezentuje:</w:t>
      </w:r>
    </w:p>
    <w:p w14:paraId="305F567D" w14:textId="77777777" w:rsidR="00DE5A63" w:rsidRPr="00DE5A63" w:rsidRDefault="00DE5A63" w:rsidP="00DE5A63">
      <w:pPr>
        <w:tabs>
          <w:tab w:val="left" w:pos="284"/>
        </w:tabs>
        <w:spacing w:before="120"/>
        <w:ind w:left="426"/>
        <w:rPr>
          <w:rFonts w:ascii="Calibri" w:eastAsia="Calibri" w:hAnsi="Calibri" w:cs="Calibri"/>
          <w:b/>
          <w:bCs/>
          <w:kern w:val="2"/>
          <w:sz w:val="24"/>
          <w:szCs w:val="24"/>
        </w:rPr>
      </w:pPr>
      <w:r w:rsidRPr="00DE5A63">
        <w:rPr>
          <w:rFonts w:ascii="Calibri" w:eastAsia="Arial Unicode MS" w:hAnsi="Calibri" w:cs="Arial Unicode MS"/>
          <w:b/>
          <w:bCs/>
          <w:kern w:val="2"/>
          <w:sz w:val="24"/>
          <w:szCs w:val="24"/>
        </w:rPr>
        <w:t xml:space="preserve">1. </w:t>
      </w:r>
      <w:r w:rsidRPr="00DE5A63">
        <w:rPr>
          <w:rFonts w:ascii="Calibri" w:eastAsia="Arial Unicode MS" w:hAnsi="Calibri" w:cs="Arial Unicode MS"/>
          <w:kern w:val="2"/>
          <w:sz w:val="24"/>
          <w:szCs w:val="24"/>
        </w:rPr>
        <w:t>.............................................</w:t>
      </w:r>
    </w:p>
    <w:p w14:paraId="5485BFC4" w14:textId="77777777" w:rsidR="00DE5A63" w:rsidRPr="00DE5A63" w:rsidRDefault="00DE5A63" w:rsidP="00DE5A63">
      <w:pPr>
        <w:tabs>
          <w:tab w:val="left" w:pos="284"/>
        </w:tabs>
        <w:spacing w:before="120"/>
        <w:ind w:left="426"/>
        <w:rPr>
          <w:rFonts w:ascii="Calibri" w:eastAsia="Calibri" w:hAnsi="Calibri" w:cs="Calibri"/>
          <w:kern w:val="2"/>
          <w:sz w:val="24"/>
          <w:szCs w:val="24"/>
        </w:rPr>
      </w:pPr>
      <w:r w:rsidRPr="00DE5A63">
        <w:rPr>
          <w:rFonts w:ascii="Calibri" w:eastAsia="Arial Unicode MS" w:hAnsi="Calibri" w:cs="Arial Unicode MS"/>
          <w:b/>
          <w:bCs/>
          <w:kern w:val="2"/>
          <w:sz w:val="24"/>
          <w:szCs w:val="24"/>
        </w:rPr>
        <w:t>2.</w:t>
      </w:r>
      <w:r w:rsidRPr="00DE5A63">
        <w:rPr>
          <w:rFonts w:ascii="Calibri" w:eastAsia="Arial Unicode MS" w:hAnsi="Calibri" w:cs="Arial Unicode MS"/>
          <w:kern w:val="2"/>
          <w:sz w:val="24"/>
          <w:szCs w:val="24"/>
        </w:rPr>
        <w:t xml:space="preserve"> ......................................................</w:t>
      </w:r>
    </w:p>
    <w:p w14:paraId="2A1AB18C" w14:textId="77777777" w:rsidR="00DE5A63" w:rsidRPr="00DE5A63" w:rsidRDefault="00DE5A63" w:rsidP="00DE5A63">
      <w:pPr>
        <w:tabs>
          <w:tab w:val="left" w:pos="426"/>
        </w:tabs>
        <w:spacing w:before="120"/>
        <w:rPr>
          <w:rFonts w:ascii="Calibri" w:eastAsia="Calibri" w:hAnsi="Calibri" w:cs="Calibri"/>
          <w:b/>
          <w:bCs/>
          <w:kern w:val="2"/>
          <w:sz w:val="24"/>
          <w:szCs w:val="24"/>
        </w:rPr>
      </w:pPr>
      <w:r w:rsidRPr="00DE5A63">
        <w:rPr>
          <w:rFonts w:ascii="Calibri" w:eastAsia="Arial Unicode MS" w:hAnsi="Calibri" w:cs="Arial Unicode MS"/>
          <w:kern w:val="2"/>
          <w:sz w:val="24"/>
          <w:szCs w:val="24"/>
        </w:rPr>
        <w:t xml:space="preserve">zwaną w treści umowy </w:t>
      </w:r>
      <w:r w:rsidRPr="00DE5A63">
        <w:rPr>
          <w:rFonts w:ascii="Calibri" w:eastAsia="Arial Unicode MS" w:hAnsi="Calibri" w:cs="Arial Unicode MS"/>
          <w:b/>
          <w:bCs/>
          <w:kern w:val="2"/>
          <w:sz w:val="24"/>
          <w:szCs w:val="24"/>
        </w:rPr>
        <w:t>Wykonawcą.</w:t>
      </w:r>
    </w:p>
    <w:p w14:paraId="5D1A1E8D" w14:textId="77777777" w:rsidR="00DE5A63" w:rsidRPr="00DE5A63" w:rsidRDefault="00DE5A63" w:rsidP="00DE5A63">
      <w:pPr>
        <w:tabs>
          <w:tab w:val="left" w:pos="426"/>
        </w:tabs>
        <w:spacing w:before="120"/>
        <w:rPr>
          <w:rFonts w:ascii="Calibri" w:eastAsia="Calibri" w:hAnsi="Calibri" w:cs="Calibri"/>
          <w:kern w:val="2"/>
          <w:sz w:val="24"/>
          <w:szCs w:val="24"/>
        </w:rPr>
      </w:pPr>
    </w:p>
    <w:p w14:paraId="4E12E721" w14:textId="77777777" w:rsidR="00DE5A63" w:rsidRPr="00DE5A63" w:rsidRDefault="00DE5A63" w:rsidP="00DE5A63">
      <w:pPr>
        <w:tabs>
          <w:tab w:val="left" w:pos="426"/>
        </w:tabs>
        <w:spacing w:before="120"/>
        <w:rPr>
          <w:rFonts w:ascii="Calibri" w:eastAsia="Calibri" w:hAnsi="Calibri" w:cs="Calibri"/>
          <w:kern w:val="2"/>
          <w:sz w:val="24"/>
          <w:szCs w:val="24"/>
        </w:rPr>
      </w:pPr>
    </w:p>
    <w:p w14:paraId="4639CA02" w14:textId="22BCC1BD" w:rsidR="00DE5A63" w:rsidRPr="00DE5A63" w:rsidRDefault="00DE5A63" w:rsidP="00DE5A63">
      <w:pPr>
        <w:spacing w:before="120"/>
        <w:jc w:val="both"/>
        <w:rPr>
          <w:rFonts w:ascii="Calibri" w:eastAsia="Calibri" w:hAnsi="Calibri" w:cs="Calibri"/>
          <w:sz w:val="24"/>
          <w:szCs w:val="24"/>
          <w:u w:color="FF0000"/>
        </w:rPr>
      </w:pPr>
      <w:r w:rsidRPr="00DE5A63">
        <w:rPr>
          <w:rFonts w:ascii="Calibri" w:eastAsia="Arial Unicode MS" w:hAnsi="Calibri" w:cs="Arial Unicode MS"/>
          <w:kern w:val="2"/>
          <w:sz w:val="24"/>
          <w:szCs w:val="24"/>
        </w:rPr>
        <w:t xml:space="preserve">W wyniku dokonanego wyboru w przeprowadzonym postępowaniu o udzielenie zamówienia publicznego w trybie </w:t>
      </w:r>
      <w:r w:rsidRPr="00DE5A63">
        <w:rPr>
          <w:rFonts w:ascii="Calibri" w:eastAsia="Arial Unicode MS" w:hAnsi="Calibri" w:cs="Arial Unicode MS"/>
          <w:b/>
          <w:bCs/>
          <w:sz w:val="24"/>
          <w:szCs w:val="24"/>
          <w:u w:color="FF0000"/>
        </w:rPr>
        <w:t>przetargu nieograniczonego</w:t>
      </w:r>
      <w:r w:rsidRPr="00DE5A63">
        <w:rPr>
          <w:rFonts w:ascii="Calibri" w:eastAsia="Arial Unicode MS" w:hAnsi="Calibri" w:cs="Arial Unicode MS"/>
          <w:sz w:val="24"/>
          <w:szCs w:val="24"/>
          <w:u w:color="FF0000"/>
        </w:rPr>
        <w:t xml:space="preserve">, o którym mowa w ustawie z dnia </w:t>
      </w:r>
      <w:r>
        <w:rPr>
          <w:rFonts w:ascii="Calibri" w:eastAsia="Arial Unicode MS" w:hAnsi="Calibri" w:cs="Arial Unicode MS"/>
          <w:sz w:val="24"/>
          <w:szCs w:val="24"/>
          <w:u w:color="FF0000"/>
        </w:rPr>
        <w:br/>
      </w:r>
      <w:r w:rsidRPr="00DE5A63">
        <w:rPr>
          <w:rFonts w:ascii="Calibri" w:eastAsia="Arial Unicode MS" w:hAnsi="Calibri" w:cs="Arial Unicode MS"/>
          <w:sz w:val="24"/>
          <w:szCs w:val="24"/>
          <w:u w:color="FF0000"/>
        </w:rPr>
        <w:t>11 września 2019 r. Prawo zamówień publicznyc</w:t>
      </w:r>
      <w:r w:rsidR="005B1226">
        <w:rPr>
          <w:rFonts w:ascii="Calibri" w:eastAsia="Arial Unicode MS" w:hAnsi="Calibri" w:cs="Arial Unicode MS"/>
          <w:sz w:val="24"/>
          <w:szCs w:val="24"/>
          <w:u w:color="FF0000"/>
        </w:rPr>
        <w:t>h (tekst jednolity Dz. U. z 2023 r., poz. 1605</w:t>
      </w:r>
      <w:r w:rsidRPr="00DE5A63">
        <w:rPr>
          <w:rFonts w:ascii="Calibri" w:eastAsia="Arial Unicode MS" w:hAnsi="Calibri" w:cs="Arial Unicode MS"/>
          <w:sz w:val="24"/>
          <w:szCs w:val="24"/>
          <w:u w:color="FF0000"/>
        </w:rPr>
        <w:t xml:space="preserve">) </w:t>
      </w:r>
      <w:r w:rsidRPr="00DE5A63">
        <w:rPr>
          <w:rFonts w:ascii="Calibri" w:eastAsia="Arial Unicode MS" w:hAnsi="Calibri" w:cs="Arial Unicode MS"/>
          <w:kern w:val="2"/>
          <w:sz w:val="24"/>
          <w:szCs w:val="24"/>
        </w:rPr>
        <w:t>o następującej treści:</w:t>
      </w:r>
    </w:p>
    <w:p w14:paraId="32079395" w14:textId="77777777" w:rsidR="00DE5A63" w:rsidRPr="00DE5A63" w:rsidRDefault="00DE5A63" w:rsidP="00DE5A63">
      <w:pPr>
        <w:tabs>
          <w:tab w:val="left" w:pos="426"/>
        </w:tabs>
        <w:jc w:val="center"/>
        <w:rPr>
          <w:rFonts w:ascii="Calibri" w:eastAsia="Calibri" w:hAnsi="Calibri" w:cs="Calibri"/>
          <w:b/>
          <w:bCs/>
          <w:sz w:val="24"/>
          <w:szCs w:val="24"/>
        </w:rPr>
      </w:pPr>
    </w:p>
    <w:p w14:paraId="67B58156" w14:textId="77777777" w:rsidR="00DE5A63" w:rsidRPr="00DE5A63" w:rsidRDefault="00DE5A63" w:rsidP="00DE5A63">
      <w:pPr>
        <w:tabs>
          <w:tab w:val="left" w:pos="426"/>
        </w:tabs>
        <w:jc w:val="center"/>
        <w:rPr>
          <w:rFonts w:ascii="Calibri" w:eastAsia="Calibri" w:hAnsi="Calibri" w:cs="Calibri"/>
          <w:b/>
          <w:bCs/>
          <w:sz w:val="24"/>
          <w:szCs w:val="24"/>
        </w:rPr>
      </w:pPr>
    </w:p>
    <w:p w14:paraId="392FA1A6" w14:textId="77777777" w:rsidR="00DE5A63" w:rsidRPr="00DE5A63" w:rsidRDefault="00DE5A63" w:rsidP="00DE5A63">
      <w:pPr>
        <w:tabs>
          <w:tab w:val="left" w:pos="426"/>
        </w:tabs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 w:rsidRPr="00DE5A63">
        <w:rPr>
          <w:rFonts w:ascii="Calibri" w:eastAsia="Arial Unicode MS" w:hAnsi="Calibri" w:cs="Arial Unicode MS"/>
          <w:b/>
          <w:bCs/>
          <w:sz w:val="24"/>
          <w:szCs w:val="24"/>
        </w:rPr>
        <w:t>Przedmiot umowy</w:t>
      </w:r>
    </w:p>
    <w:p w14:paraId="73593C3C" w14:textId="77777777" w:rsidR="00DE5A63" w:rsidRPr="00DE5A63" w:rsidRDefault="00DE5A63" w:rsidP="00DE5A63">
      <w:pPr>
        <w:tabs>
          <w:tab w:val="left" w:pos="426"/>
        </w:tabs>
        <w:jc w:val="center"/>
        <w:rPr>
          <w:rFonts w:ascii="Calibri" w:eastAsia="Calibri" w:hAnsi="Calibri" w:cs="Calibri"/>
          <w:sz w:val="24"/>
          <w:szCs w:val="24"/>
        </w:rPr>
      </w:pPr>
      <w:r w:rsidRPr="00DE5A63">
        <w:rPr>
          <w:rFonts w:ascii="Calibri" w:eastAsia="Arial Unicode MS" w:hAnsi="Calibri" w:cs="Arial Unicode MS"/>
          <w:b/>
          <w:bCs/>
          <w:sz w:val="24"/>
          <w:szCs w:val="24"/>
        </w:rPr>
        <w:t>§ 1</w:t>
      </w:r>
    </w:p>
    <w:p w14:paraId="4168CF52" w14:textId="4BFE86CD" w:rsidR="00DE5A63" w:rsidRPr="00DE5A63" w:rsidRDefault="00DE5A63" w:rsidP="00D95200">
      <w:pPr>
        <w:numPr>
          <w:ilvl w:val="0"/>
          <w:numId w:val="56"/>
        </w:numPr>
        <w:spacing w:before="120" w:after="120"/>
        <w:jc w:val="both"/>
        <w:rPr>
          <w:rFonts w:ascii="Calibri" w:eastAsia="Arial Unicode MS" w:hAnsi="Calibri" w:cs="Arial Unicode MS"/>
          <w:sz w:val="22"/>
          <w:szCs w:val="22"/>
        </w:rPr>
      </w:pPr>
      <w:r w:rsidRPr="00DE5A63">
        <w:rPr>
          <w:rFonts w:ascii="Calibri" w:eastAsia="Arial Unicode MS" w:hAnsi="Calibri" w:cs="Arial Unicode MS"/>
          <w:sz w:val="24"/>
          <w:szCs w:val="24"/>
        </w:rPr>
        <w:t xml:space="preserve">Przedmiotem umowy jest </w:t>
      </w:r>
      <w:r w:rsidRPr="00DE5A63">
        <w:rPr>
          <w:rFonts w:ascii="Calibri" w:eastAsia="Arial Unicode MS" w:hAnsi="Calibri" w:cs="Arial Unicode MS"/>
          <w:b/>
          <w:bCs/>
          <w:sz w:val="24"/>
          <w:szCs w:val="24"/>
        </w:rPr>
        <w:t xml:space="preserve">dostawa </w:t>
      </w:r>
      <w:bookmarkStart w:id="0" w:name="_Hlk143080341"/>
      <w:r w:rsidRPr="00DE5A63">
        <w:rPr>
          <w:rFonts w:ascii="Calibri" w:eastAsia="Arial Unicode MS" w:hAnsi="Calibri" w:cs="Arial Unicode MS"/>
          <w:b/>
          <w:bCs/>
          <w:sz w:val="24"/>
          <w:szCs w:val="24"/>
        </w:rPr>
        <w:t>odczynników laboratoryjnych – mikrobiologicznych oraz dzierżawa aparatury,</w:t>
      </w:r>
      <w:bookmarkEnd w:id="0"/>
      <w:r w:rsidRPr="00DE5A63">
        <w:rPr>
          <w:rFonts w:ascii="Calibri" w:eastAsia="Arial Unicode MS" w:hAnsi="Calibri" w:cs="Arial Unicode MS"/>
          <w:b/>
          <w:bCs/>
          <w:sz w:val="24"/>
          <w:szCs w:val="24"/>
        </w:rPr>
        <w:t xml:space="preserve"> </w:t>
      </w:r>
      <w:r w:rsidRPr="00DE5A63">
        <w:rPr>
          <w:rFonts w:ascii="Calibri" w:eastAsia="Arial Unicode MS" w:hAnsi="Calibri" w:cs="Arial Unicode MS"/>
          <w:sz w:val="24"/>
          <w:szCs w:val="24"/>
        </w:rPr>
        <w:t xml:space="preserve">zgodnie z Formularzem cenowym/Przedmiot zamówienia, stanowiącym Załącznik nr </w:t>
      </w:r>
      <w:r w:rsidRPr="00DE5A63">
        <w:rPr>
          <w:rFonts w:ascii="Calibri" w:eastAsia="Arial Unicode MS" w:hAnsi="Calibri" w:cs="Arial Unicode MS"/>
          <w:b/>
          <w:bCs/>
          <w:sz w:val="24"/>
          <w:szCs w:val="24"/>
        </w:rPr>
        <w:t>1-…</w:t>
      </w:r>
      <w:r w:rsidRPr="00DE5A63">
        <w:rPr>
          <w:rFonts w:ascii="Calibri" w:eastAsia="Arial Unicode MS" w:hAnsi="Calibri" w:cs="Arial Unicode MS"/>
          <w:sz w:val="24"/>
          <w:szCs w:val="24"/>
        </w:rPr>
        <w:t xml:space="preserve"> do umowy</w:t>
      </w:r>
      <w:r>
        <w:rPr>
          <w:rFonts w:ascii="Calibri" w:eastAsia="Arial Unicode MS" w:hAnsi="Calibri" w:cs="Arial Unicode MS"/>
          <w:i/>
          <w:iCs/>
          <w:sz w:val="24"/>
          <w:szCs w:val="24"/>
        </w:rPr>
        <w:t xml:space="preserve"> </w:t>
      </w:r>
      <w:r w:rsidRPr="00DE5A63">
        <w:rPr>
          <w:rFonts w:ascii="Calibri" w:eastAsia="Arial Unicode MS" w:hAnsi="Calibri" w:cs="Arial Unicode MS"/>
          <w:sz w:val="22"/>
          <w:szCs w:val="22"/>
        </w:rPr>
        <w:t xml:space="preserve">–  </w:t>
      </w:r>
      <w:r w:rsidRPr="005B1226">
        <w:rPr>
          <w:rFonts w:ascii="Calibri" w:eastAsia="Arial Unicode MS" w:hAnsi="Calibri" w:cs="Arial Unicode MS"/>
          <w:i/>
          <w:iCs/>
          <w:sz w:val="24"/>
          <w:szCs w:val="24"/>
        </w:rPr>
        <w:t xml:space="preserve">w zależności od wyniku postępowania –  </w:t>
      </w:r>
      <w:r w:rsidRPr="005B1226">
        <w:rPr>
          <w:rFonts w:ascii="Calibri" w:eastAsia="Arial Unicode MS" w:hAnsi="Calibri" w:cs="Arial Unicode MS"/>
          <w:sz w:val="24"/>
          <w:szCs w:val="24"/>
        </w:rPr>
        <w:t>w następujących pakietach:</w:t>
      </w:r>
    </w:p>
    <w:p w14:paraId="4D3EC494" w14:textId="6BB73AB6" w:rsidR="0082299C" w:rsidRPr="003A1BBE" w:rsidRDefault="00987BEC" w:rsidP="0062761C">
      <w:pPr>
        <w:tabs>
          <w:tab w:val="left" w:pos="284"/>
        </w:tabs>
        <w:ind w:left="1701" w:hanging="720"/>
        <w:jc w:val="both"/>
        <w:rPr>
          <w:rFonts w:ascii="Calibri" w:eastAsia="Calibri" w:hAnsi="Calibri" w:cs="Calibri"/>
          <w:sz w:val="24"/>
          <w:szCs w:val="24"/>
        </w:rPr>
      </w:pPr>
      <w:r w:rsidRPr="003A1BBE">
        <w:rPr>
          <w:rFonts w:ascii="Calibri" w:eastAsia="Calibri" w:hAnsi="Calibri" w:cs="Calibri"/>
          <w:sz w:val="24"/>
          <w:szCs w:val="24"/>
        </w:rPr>
        <w:t xml:space="preserve"> Pakiet </w:t>
      </w:r>
      <w:r w:rsidR="004265A5" w:rsidRPr="003A1BBE">
        <w:rPr>
          <w:rFonts w:ascii="Calibri" w:eastAsia="Calibri" w:hAnsi="Calibri" w:cs="Calibri"/>
          <w:sz w:val="24"/>
          <w:szCs w:val="24"/>
        </w:rPr>
        <w:t xml:space="preserve">… </w:t>
      </w:r>
      <w:r w:rsidRPr="003A1BBE">
        <w:rPr>
          <w:rFonts w:ascii="Calibri" w:eastAsia="Calibri" w:hAnsi="Calibri" w:cs="Calibri"/>
          <w:sz w:val="24"/>
          <w:szCs w:val="24"/>
        </w:rPr>
        <w:tab/>
      </w:r>
      <w:r w:rsidRPr="003A1BBE">
        <w:rPr>
          <w:rFonts w:ascii="Calibri" w:eastAsia="Calibri" w:hAnsi="Calibri" w:cs="Calibri"/>
          <w:sz w:val="24"/>
          <w:szCs w:val="24"/>
        </w:rPr>
        <w:tab/>
      </w:r>
      <w:r w:rsidR="004265A5" w:rsidRPr="003A1BBE">
        <w:rPr>
          <w:rFonts w:ascii="Calibri" w:eastAsia="Calibri" w:hAnsi="Calibri" w:cs="Calibri"/>
          <w:sz w:val="24"/>
          <w:szCs w:val="24"/>
        </w:rPr>
        <w:t xml:space="preserve"> cena netto ………….zł, </w:t>
      </w:r>
      <w:r w:rsidRPr="003A1BBE">
        <w:rPr>
          <w:rFonts w:ascii="Calibri" w:eastAsia="Calibri" w:hAnsi="Calibri" w:cs="Calibri"/>
          <w:sz w:val="24"/>
          <w:szCs w:val="24"/>
        </w:rPr>
        <w:tab/>
      </w:r>
      <w:r w:rsidRPr="003A1BBE">
        <w:rPr>
          <w:rFonts w:ascii="Calibri" w:eastAsia="Calibri" w:hAnsi="Calibri" w:cs="Calibri"/>
          <w:sz w:val="24"/>
          <w:szCs w:val="24"/>
        </w:rPr>
        <w:tab/>
      </w:r>
      <w:r w:rsidR="004265A5" w:rsidRPr="003A1BBE">
        <w:rPr>
          <w:rFonts w:ascii="Calibri" w:eastAsia="Calibri" w:hAnsi="Calibri" w:cs="Calibri"/>
          <w:sz w:val="24"/>
          <w:szCs w:val="24"/>
        </w:rPr>
        <w:t>cena brutto ………….zł.</w:t>
      </w:r>
    </w:p>
    <w:p w14:paraId="3CCE704F" w14:textId="2FE3D135" w:rsidR="00DE5A63" w:rsidRPr="009B57B4" w:rsidRDefault="00DE5A63" w:rsidP="00D95200">
      <w:pPr>
        <w:pStyle w:val="Tekstpodstawowy"/>
        <w:numPr>
          <w:ilvl w:val="0"/>
          <w:numId w:val="5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spacing w:after="0"/>
        <w:jc w:val="both"/>
        <w:rPr>
          <w:rFonts w:ascii="Calibri" w:hAnsi="Calibri" w:cs="Calibri"/>
          <w:bCs/>
          <w:sz w:val="24"/>
          <w:szCs w:val="24"/>
        </w:rPr>
      </w:pPr>
      <w:r w:rsidRPr="00EB5D37">
        <w:rPr>
          <w:rFonts w:ascii="Calibri" w:hAnsi="Calibri" w:cs="Calibri"/>
          <w:bCs/>
          <w:sz w:val="24"/>
          <w:szCs w:val="24"/>
        </w:rPr>
        <w:t>Wykonawca oświadcza, że przedmiot umowy, który jest wyrobem medycznym bądź</w:t>
      </w:r>
      <w:r w:rsidRPr="00EB5D37">
        <w:rPr>
          <w:rFonts w:ascii="Calibri" w:hAnsi="Calibri" w:cs="Calibri"/>
          <w:bCs/>
          <w:sz w:val="24"/>
          <w:szCs w:val="24"/>
        </w:rPr>
        <w:br/>
        <w:t>jego wyposażeniem, spełnia wymogi określone w obowiązujących przepisach</w:t>
      </w:r>
      <w:r w:rsidRPr="00EB5D37">
        <w:rPr>
          <w:rFonts w:ascii="Calibri" w:hAnsi="Calibri" w:cs="Calibri"/>
          <w:bCs/>
          <w:sz w:val="24"/>
          <w:szCs w:val="24"/>
        </w:rPr>
        <w:br/>
        <w:t xml:space="preserve">tj. </w:t>
      </w:r>
      <w:r w:rsidR="009B57B4">
        <w:rPr>
          <w:rFonts w:ascii="Calibri" w:hAnsi="Calibri" w:cs="Calibri"/>
          <w:bCs/>
          <w:sz w:val="24"/>
          <w:szCs w:val="24"/>
          <w:lang w:val="pl"/>
        </w:rPr>
        <w:t>R</w:t>
      </w:r>
      <w:r w:rsidR="009B57B4" w:rsidRPr="009B57B4">
        <w:rPr>
          <w:rFonts w:ascii="Calibri" w:hAnsi="Calibri" w:cs="Calibri"/>
          <w:bCs/>
          <w:sz w:val="24"/>
          <w:szCs w:val="24"/>
          <w:lang w:val="pl"/>
        </w:rPr>
        <w:t>ozporządzeni</w:t>
      </w:r>
      <w:r w:rsidR="009B57B4">
        <w:rPr>
          <w:rFonts w:ascii="Calibri" w:hAnsi="Calibri" w:cs="Calibri"/>
          <w:bCs/>
          <w:sz w:val="24"/>
          <w:szCs w:val="24"/>
          <w:lang w:val="pl"/>
        </w:rPr>
        <w:t>a</w:t>
      </w:r>
      <w:r w:rsidR="009B57B4" w:rsidRPr="009B57B4">
        <w:rPr>
          <w:rFonts w:ascii="Calibri" w:hAnsi="Calibri" w:cs="Calibri"/>
          <w:bCs/>
          <w:sz w:val="24"/>
          <w:szCs w:val="24"/>
          <w:lang w:val="pl"/>
        </w:rPr>
        <w:t xml:space="preserve"> Parlamentu Europejskiego i Rady UE 2017/745 z 5 kwietnia 2017r. </w:t>
      </w:r>
      <w:r w:rsidR="009B57B4">
        <w:rPr>
          <w:rFonts w:ascii="Calibri" w:hAnsi="Calibri" w:cs="Calibri"/>
          <w:bCs/>
          <w:sz w:val="24"/>
          <w:szCs w:val="24"/>
          <w:lang w:val="pl"/>
        </w:rPr>
        <w:br/>
      </w:r>
      <w:r w:rsidR="009B57B4" w:rsidRPr="009B57B4">
        <w:rPr>
          <w:rFonts w:ascii="Calibri" w:hAnsi="Calibri" w:cs="Calibri"/>
          <w:bCs/>
          <w:sz w:val="24"/>
          <w:szCs w:val="24"/>
          <w:lang w:val="pl"/>
        </w:rPr>
        <w:t xml:space="preserve">w sprawie wyrobów medycznych, zmiany dyrektywy 2001/83/WE, rozporządzenia  (WE) </w:t>
      </w:r>
      <w:r w:rsidR="009B57B4">
        <w:rPr>
          <w:rFonts w:ascii="Calibri" w:hAnsi="Calibri" w:cs="Calibri"/>
          <w:bCs/>
          <w:sz w:val="24"/>
          <w:szCs w:val="24"/>
          <w:lang w:val="pl"/>
        </w:rPr>
        <w:br/>
      </w:r>
      <w:r w:rsidR="009B57B4" w:rsidRPr="009B57B4">
        <w:rPr>
          <w:rFonts w:ascii="Calibri" w:hAnsi="Calibri" w:cs="Calibri"/>
          <w:bCs/>
          <w:sz w:val="24"/>
          <w:szCs w:val="24"/>
          <w:lang w:val="pl"/>
        </w:rPr>
        <w:lastRenderedPageBreak/>
        <w:t xml:space="preserve">nr 178/2002 i rozporządzenia (WE) nr 1223/2009 oraz uchylenia dyrektywy Rady 90/385/EWG i 93/42/EWG (Dz. Urz. UE L </w:t>
      </w:r>
      <w:r w:rsidR="003B584A">
        <w:rPr>
          <w:rFonts w:ascii="Calibri" w:hAnsi="Calibri" w:cs="Calibri"/>
          <w:bCs/>
          <w:sz w:val="24"/>
          <w:szCs w:val="24"/>
          <w:lang w:val="pl"/>
        </w:rPr>
        <w:t xml:space="preserve">2017 </w:t>
      </w:r>
      <w:r w:rsidR="009B57B4" w:rsidRPr="009B57B4">
        <w:rPr>
          <w:rFonts w:ascii="Calibri" w:hAnsi="Calibri" w:cs="Calibri"/>
          <w:bCs/>
          <w:sz w:val="24"/>
          <w:szCs w:val="24"/>
          <w:lang w:val="pl"/>
        </w:rPr>
        <w:t xml:space="preserve">117 z 5 maja 2017r., str. 1 ze zm.)  </w:t>
      </w:r>
      <w:r w:rsidRPr="009B57B4">
        <w:rPr>
          <w:rFonts w:ascii="Calibri" w:hAnsi="Calibri" w:cs="Calibri"/>
          <w:bCs/>
          <w:sz w:val="24"/>
          <w:szCs w:val="24"/>
        </w:rPr>
        <w:t>a także krajowej ustawy o wyrobach medycznych z dnia 7 kwietnia 2022 r., która służy stosowaniu tego rozporządzenia z uwzględnieniem przepisów przejściowych. Realizacja umowy powinna być zgodna z obowiązującymi przepisami, w szczególności wyżej wskazanymi</w:t>
      </w:r>
      <w:r w:rsidRPr="009B57B4">
        <w:rPr>
          <w:rFonts w:ascii="Calibri" w:hAnsi="Calibri" w:cs="Calibri"/>
          <w:bCs/>
          <w:i/>
          <w:iCs/>
          <w:sz w:val="24"/>
          <w:szCs w:val="24"/>
        </w:rPr>
        <w:t xml:space="preserve"> </w:t>
      </w:r>
      <w:r w:rsidRPr="009B57B4">
        <w:rPr>
          <w:rFonts w:ascii="Calibri" w:hAnsi="Calibri" w:cs="Calibri"/>
          <w:b/>
          <w:bCs/>
          <w:i/>
          <w:iCs/>
          <w:color w:val="auto"/>
          <w:sz w:val="24"/>
          <w:szCs w:val="24"/>
        </w:rPr>
        <w:t>– dotyczy Pakietu 1.</w:t>
      </w:r>
      <w:r w:rsidRPr="009B57B4">
        <w:rPr>
          <w:rFonts w:ascii="Calibri" w:hAnsi="Calibri" w:cs="Calibri"/>
          <w:color w:val="auto"/>
          <w:sz w:val="24"/>
          <w:szCs w:val="24"/>
        </w:rPr>
        <w:t xml:space="preserve"> </w:t>
      </w:r>
    </w:p>
    <w:p w14:paraId="2DEE414F" w14:textId="7E49255E" w:rsidR="00DE5A63" w:rsidRPr="009B57B4" w:rsidRDefault="00DE5A63" w:rsidP="00D95200">
      <w:pPr>
        <w:pStyle w:val="Tekstpodstawowy"/>
        <w:numPr>
          <w:ilvl w:val="0"/>
          <w:numId w:val="5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spacing w:after="0"/>
        <w:jc w:val="both"/>
        <w:rPr>
          <w:rFonts w:ascii="Calibri" w:hAnsi="Calibri" w:cs="Calibri"/>
          <w:b/>
          <w:bCs/>
          <w:i/>
          <w:iCs/>
          <w:sz w:val="24"/>
          <w:szCs w:val="24"/>
        </w:rPr>
      </w:pPr>
      <w:r w:rsidRPr="00EB5D37">
        <w:rPr>
          <w:rFonts w:ascii="Calibri" w:hAnsi="Calibri" w:cs="Calibri"/>
          <w:bCs/>
          <w:sz w:val="24"/>
          <w:szCs w:val="24"/>
        </w:rPr>
        <w:t>Wykonawca oświadcza, że przedmiot umowy, który jest wyrobem medycznym bądź</w:t>
      </w:r>
      <w:r w:rsidRPr="00EB5D37">
        <w:rPr>
          <w:rFonts w:ascii="Calibri" w:hAnsi="Calibri" w:cs="Calibri"/>
          <w:bCs/>
          <w:sz w:val="24"/>
          <w:szCs w:val="24"/>
        </w:rPr>
        <w:br/>
        <w:t>jego wyposażeniem, spełnia wymogi określone w obowiązujących przepisach</w:t>
      </w:r>
      <w:r w:rsidRPr="00EB5D37">
        <w:rPr>
          <w:rFonts w:ascii="Calibri" w:hAnsi="Calibri" w:cs="Calibri"/>
          <w:bCs/>
          <w:sz w:val="24"/>
          <w:szCs w:val="24"/>
        </w:rPr>
        <w:br/>
        <w:t xml:space="preserve">tj. Rozporządzenia Parlamentu Europejskiego i Rady (UE) 2017/746 z dnia 5 kwietnia 2017 r. w sprawie wyrobów medycznych do diagnostyki in vitro oraz uchylenia dyrektywy 98/79/WE i decyzji Komisji 2010/227/UE </w:t>
      </w:r>
      <w:bookmarkStart w:id="1" w:name="_GoBack"/>
      <w:bookmarkEnd w:id="1"/>
      <w:r w:rsidRPr="00EB5D37">
        <w:rPr>
          <w:rFonts w:ascii="Calibri" w:hAnsi="Calibri" w:cs="Calibri"/>
          <w:bCs/>
          <w:sz w:val="24"/>
          <w:szCs w:val="24"/>
        </w:rPr>
        <w:t>(Dz.U. L 2017 117 z 5.5.2017, s. 176 ze zm.),</w:t>
      </w:r>
      <w:r w:rsidRPr="00EB5D37">
        <w:rPr>
          <w:rFonts w:ascii="Calibri" w:hAnsi="Calibri" w:cs="Calibri"/>
          <w:bCs/>
          <w:sz w:val="24"/>
          <w:szCs w:val="24"/>
        </w:rPr>
        <w:br/>
        <w:t xml:space="preserve">a także krajowej ustawy o wyrobach medycznych z dnia 7 kwietnia 2022 r., która służy stosowaniu tego rozporządzenia z uwzględnieniem przepisów przejściowych. Realizacja umowy powinna być zgodna z obowiązującymi przepisami, w szczególności wyżej </w:t>
      </w:r>
      <w:r w:rsidRPr="009B57B4">
        <w:rPr>
          <w:rFonts w:ascii="Calibri" w:hAnsi="Calibri" w:cs="Calibri"/>
          <w:bCs/>
          <w:color w:val="auto"/>
          <w:sz w:val="24"/>
          <w:szCs w:val="24"/>
        </w:rPr>
        <w:t>wskazanymi</w:t>
      </w:r>
      <w:r w:rsidRPr="009B57B4">
        <w:rPr>
          <w:rFonts w:ascii="Calibri" w:hAnsi="Calibri" w:cs="Calibri"/>
          <w:bCs/>
          <w:i/>
          <w:iCs/>
          <w:color w:val="auto"/>
          <w:sz w:val="24"/>
          <w:szCs w:val="24"/>
        </w:rPr>
        <w:t xml:space="preserve"> </w:t>
      </w:r>
      <w:r w:rsidRPr="009B57B4">
        <w:rPr>
          <w:rFonts w:ascii="Calibri" w:hAnsi="Calibri" w:cs="Calibri"/>
          <w:b/>
          <w:bCs/>
          <w:i/>
          <w:iCs/>
          <w:color w:val="auto"/>
          <w:sz w:val="24"/>
          <w:szCs w:val="24"/>
        </w:rPr>
        <w:t xml:space="preserve">– dotyczy </w:t>
      </w:r>
      <w:r w:rsidR="00814A46">
        <w:rPr>
          <w:rFonts w:ascii="Calibri" w:hAnsi="Calibri" w:cs="Calibri"/>
          <w:b/>
          <w:bCs/>
          <w:i/>
          <w:iCs/>
          <w:color w:val="auto"/>
          <w:sz w:val="24"/>
          <w:szCs w:val="24"/>
        </w:rPr>
        <w:t>pozycji oznaczonych „IVD”</w:t>
      </w:r>
      <w:r w:rsidR="00814A46" w:rsidRPr="00814A46">
        <w:rPr>
          <w:rFonts w:ascii="Calibri" w:hAnsi="Calibri" w:cs="Calibri"/>
          <w:b/>
          <w:bCs/>
          <w:i/>
          <w:iCs/>
          <w:color w:val="auto"/>
          <w:sz w:val="24"/>
          <w:szCs w:val="24"/>
        </w:rPr>
        <w:t xml:space="preserve"> </w:t>
      </w:r>
      <w:r w:rsidR="00814A46" w:rsidRPr="009B57B4">
        <w:rPr>
          <w:rFonts w:ascii="Calibri" w:hAnsi="Calibri" w:cs="Calibri"/>
          <w:b/>
          <w:bCs/>
          <w:i/>
          <w:iCs/>
          <w:color w:val="auto"/>
          <w:sz w:val="24"/>
          <w:szCs w:val="24"/>
        </w:rPr>
        <w:t>w Formularzac</w:t>
      </w:r>
      <w:r w:rsidR="00814A46">
        <w:rPr>
          <w:rFonts w:ascii="Calibri" w:hAnsi="Calibri" w:cs="Calibri"/>
          <w:b/>
          <w:bCs/>
          <w:i/>
          <w:iCs/>
          <w:color w:val="auto"/>
          <w:sz w:val="24"/>
          <w:szCs w:val="24"/>
        </w:rPr>
        <w:t>h cenowych/Przedmiot zamówienia w Pakietach</w:t>
      </w:r>
      <w:r w:rsidRPr="009B57B4">
        <w:rPr>
          <w:rFonts w:ascii="Calibri" w:hAnsi="Calibri" w:cs="Calibri"/>
          <w:b/>
          <w:bCs/>
          <w:i/>
          <w:iCs/>
          <w:color w:val="auto"/>
          <w:sz w:val="24"/>
          <w:szCs w:val="24"/>
        </w:rPr>
        <w:t xml:space="preserve">  </w:t>
      </w:r>
      <w:r w:rsidRPr="00814A46">
        <w:rPr>
          <w:rFonts w:ascii="Calibri" w:hAnsi="Calibri" w:cs="Calibri"/>
          <w:b/>
          <w:bCs/>
          <w:i/>
          <w:iCs/>
          <w:color w:val="auto"/>
          <w:sz w:val="24"/>
          <w:szCs w:val="24"/>
        </w:rPr>
        <w:t>od 2 do 7</w:t>
      </w:r>
      <w:r w:rsidR="00814A46" w:rsidRPr="00814A46">
        <w:rPr>
          <w:rFonts w:ascii="Calibri" w:hAnsi="Calibri" w:cs="Calibri"/>
          <w:b/>
          <w:bCs/>
          <w:i/>
          <w:iCs/>
          <w:color w:val="auto"/>
          <w:sz w:val="24"/>
          <w:szCs w:val="24"/>
        </w:rPr>
        <w:t>.</w:t>
      </w:r>
      <w:r w:rsidRPr="00814A46">
        <w:rPr>
          <w:rFonts w:ascii="Calibri" w:hAnsi="Calibri" w:cs="Calibri"/>
          <w:b/>
          <w:bCs/>
          <w:i/>
          <w:iCs/>
          <w:color w:val="auto"/>
          <w:sz w:val="24"/>
          <w:szCs w:val="24"/>
        </w:rPr>
        <w:t xml:space="preserve"> </w:t>
      </w:r>
    </w:p>
    <w:p w14:paraId="734592C5" w14:textId="5E0BADB2" w:rsidR="00757298" w:rsidRPr="00F2185C" w:rsidRDefault="006669AC" w:rsidP="00F2185C">
      <w:pPr>
        <w:numPr>
          <w:ilvl w:val="0"/>
          <w:numId w:val="56"/>
        </w:numPr>
        <w:jc w:val="both"/>
        <w:rPr>
          <w:rStyle w:val="Brak"/>
          <w:rFonts w:ascii="Calibri" w:hAnsi="Calibri" w:cs="Calibri"/>
          <w:color w:val="auto"/>
          <w:sz w:val="24"/>
          <w:szCs w:val="24"/>
          <w:bdr w:val="none" w:sz="0" w:space="0" w:color="auto"/>
        </w:rPr>
      </w:pPr>
      <w:r w:rsidRPr="009B57B4">
        <w:rPr>
          <w:rFonts w:ascii="Calibri" w:hAnsi="Calibri" w:cs="Calibri"/>
          <w:kern w:val="2"/>
          <w:sz w:val="24"/>
          <w:szCs w:val="24"/>
        </w:rPr>
        <w:t xml:space="preserve">Wykonawca jest zobowiązany dostarczyć najpóźniej w dniu rozpoczęcia obowiązywania umowy do </w:t>
      </w:r>
      <w:r w:rsidRPr="009B57B4">
        <w:rPr>
          <w:rFonts w:ascii="Calibri" w:hAnsi="Calibri" w:cs="Calibri"/>
          <w:i/>
          <w:iCs/>
          <w:kern w:val="2"/>
          <w:sz w:val="24"/>
          <w:szCs w:val="24"/>
        </w:rPr>
        <w:t>Zakładu Diagnostyki Mikrobiologicznej (wejście B1, III piętro)</w:t>
      </w:r>
      <w:r w:rsidR="0082299C" w:rsidRPr="009B57B4">
        <w:rPr>
          <w:rFonts w:ascii="Calibri" w:hAnsi="Calibri" w:cs="Calibri"/>
          <w:i/>
          <w:iCs/>
          <w:kern w:val="2"/>
          <w:sz w:val="24"/>
          <w:szCs w:val="24"/>
        </w:rPr>
        <w:t xml:space="preserve"> </w:t>
      </w:r>
      <w:r w:rsidR="00BE3081" w:rsidRPr="009B57B4">
        <w:rPr>
          <w:rFonts w:ascii="Calibri" w:hAnsi="Calibri" w:cs="Calibri"/>
          <w:b/>
          <w:bCs/>
          <w:i/>
          <w:iCs/>
          <w:kern w:val="2"/>
          <w:sz w:val="24"/>
          <w:szCs w:val="24"/>
        </w:rPr>
        <w:br/>
      </w:r>
      <w:r w:rsidRPr="009B57B4">
        <w:rPr>
          <w:rFonts w:ascii="Calibri" w:hAnsi="Calibri" w:cs="Calibri"/>
          <w:kern w:val="2"/>
          <w:sz w:val="24"/>
          <w:szCs w:val="24"/>
        </w:rPr>
        <w:t xml:space="preserve">przy </w:t>
      </w:r>
      <w:r w:rsidR="0082299C" w:rsidRPr="009B57B4">
        <w:rPr>
          <w:rFonts w:ascii="Calibri" w:hAnsi="Calibri" w:cs="Calibri"/>
          <w:kern w:val="2"/>
          <w:sz w:val="24"/>
          <w:szCs w:val="24"/>
        </w:rPr>
        <w:t>u</w:t>
      </w:r>
      <w:r w:rsidRPr="009B57B4">
        <w:rPr>
          <w:rFonts w:ascii="Calibri" w:hAnsi="Calibri" w:cs="Calibri"/>
          <w:kern w:val="2"/>
          <w:sz w:val="24"/>
          <w:szCs w:val="24"/>
        </w:rPr>
        <w:t>l. Seminaryjnej 1</w:t>
      </w:r>
      <w:r w:rsidR="00DE5A63" w:rsidRPr="009B57B4">
        <w:rPr>
          <w:rFonts w:ascii="Calibri" w:hAnsi="Calibri" w:cs="Calibri"/>
          <w:kern w:val="2"/>
          <w:sz w:val="24"/>
          <w:szCs w:val="24"/>
        </w:rPr>
        <w:t xml:space="preserve"> </w:t>
      </w:r>
      <w:r w:rsidRPr="009B57B4">
        <w:rPr>
          <w:rFonts w:ascii="Calibri" w:hAnsi="Calibri" w:cs="Calibri"/>
          <w:kern w:val="2"/>
          <w:sz w:val="24"/>
          <w:szCs w:val="24"/>
        </w:rPr>
        <w:t xml:space="preserve">w Bydgoszczy aktualne karty charakterystyki substancji niebezpiecznej </w:t>
      </w:r>
      <w:r w:rsidR="00A97AAF" w:rsidRPr="009B57B4">
        <w:rPr>
          <w:rFonts w:ascii="Calibri" w:hAnsi="Calibri" w:cs="Calibri"/>
          <w:kern w:val="2"/>
          <w:sz w:val="24"/>
          <w:szCs w:val="24"/>
        </w:rPr>
        <w:t xml:space="preserve"> </w:t>
      </w:r>
      <w:r w:rsidRPr="009B57B4">
        <w:rPr>
          <w:rFonts w:ascii="Calibri" w:hAnsi="Calibri" w:cs="Calibri"/>
          <w:kern w:val="2"/>
          <w:sz w:val="24"/>
          <w:szCs w:val="24"/>
        </w:rPr>
        <w:t>i pr</w:t>
      </w:r>
      <w:r w:rsidR="008D3EFF">
        <w:rPr>
          <w:rFonts w:ascii="Calibri" w:hAnsi="Calibri" w:cs="Calibri"/>
          <w:kern w:val="2"/>
          <w:sz w:val="24"/>
          <w:szCs w:val="24"/>
        </w:rPr>
        <w:t>eparatu niebezpiecznego zgodne</w:t>
      </w:r>
      <w:r w:rsidRPr="009B57B4">
        <w:rPr>
          <w:rFonts w:ascii="Calibri" w:hAnsi="Calibri" w:cs="Calibri"/>
          <w:kern w:val="2"/>
          <w:sz w:val="24"/>
          <w:szCs w:val="24"/>
        </w:rPr>
        <w:t xml:space="preserve"> </w:t>
      </w:r>
      <w:r w:rsidR="008D3EFF" w:rsidRPr="00180A72">
        <w:rPr>
          <w:rFonts w:ascii="Calibri" w:hAnsi="Calibri" w:cs="Calibri"/>
          <w:color w:val="auto"/>
          <w:sz w:val="24"/>
          <w:szCs w:val="24"/>
          <w:bdr w:val="none" w:sz="0" w:space="0" w:color="auto"/>
        </w:rPr>
        <w:t xml:space="preserve">z </w:t>
      </w:r>
      <w:r w:rsidR="005900CF">
        <w:rPr>
          <w:rFonts w:ascii="Calibri" w:hAnsi="Calibri" w:cs="Calibri"/>
          <w:color w:val="auto"/>
          <w:sz w:val="24"/>
          <w:szCs w:val="24"/>
          <w:bdr w:val="none" w:sz="0" w:space="0" w:color="auto"/>
        </w:rPr>
        <w:t>Rozporządzeniem</w:t>
      </w:r>
      <w:r w:rsidR="005900CF" w:rsidRPr="005900CF">
        <w:rPr>
          <w:rFonts w:ascii="Calibri" w:hAnsi="Calibri" w:cs="Calibri"/>
          <w:color w:val="auto"/>
          <w:sz w:val="24"/>
          <w:szCs w:val="24"/>
          <w:bdr w:val="none" w:sz="0" w:space="0" w:color="auto"/>
        </w:rPr>
        <w:t xml:space="preserve"> (WE) nr 1907/2006 Parlamentu Europejskiego i Rady w</w:t>
      </w:r>
      <w:r w:rsidR="005900CF">
        <w:rPr>
          <w:rFonts w:ascii="Calibri" w:hAnsi="Calibri" w:cs="Calibri"/>
          <w:color w:val="auto"/>
          <w:sz w:val="24"/>
          <w:szCs w:val="24"/>
          <w:bdr w:val="none" w:sz="0" w:space="0" w:color="auto"/>
        </w:rPr>
        <w:t xml:space="preserve"> </w:t>
      </w:r>
      <w:r w:rsidR="005900CF" w:rsidRPr="005900CF">
        <w:rPr>
          <w:rFonts w:ascii="Calibri" w:hAnsi="Calibri" w:cs="Calibri"/>
          <w:color w:val="auto"/>
          <w:sz w:val="24"/>
          <w:szCs w:val="24"/>
          <w:bdr w:val="none" w:sz="0" w:space="0" w:color="auto"/>
        </w:rPr>
        <w:t>sprawie rejestracji, oceny, udzielania zezwoleń i stosowanych ograniczeń w zakresie chemikaliów</w:t>
      </w:r>
      <w:r w:rsidR="005900CF">
        <w:rPr>
          <w:rFonts w:ascii="Calibri" w:hAnsi="Calibri" w:cs="Calibri"/>
          <w:color w:val="auto"/>
          <w:sz w:val="24"/>
          <w:szCs w:val="24"/>
          <w:bdr w:val="none" w:sz="0" w:space="0" w:color="auto"/>
        </w:rPr>
        <w:t xml:space="preserve"> </w:t>
      </w:r>
      <w:r w:rsidR="005900CF" w:rsidRPr="005900CF">
        <w:rPr>
          <w:rFonts w:ascii="Calibri" w:hAnsi="Calibri" w:cs="Calibri"/>
          <w:color w:val="auto"/>
          <w:sz w:val="24"/>
          <w:szCs w:val="24"/>
          <w:bdr w:val="none" w:sz="0" w:space="0" w:color="auto"/>
        </w:rPr>
        <w:t>(REACH)</w:t>
      </w:r>
      <w:r w:rsidR="005900CF">
        <w:rPr>
          <w:rFonts w:ascii="Calibri" w:hAnsi="Calibri" w:cs="Calibri"/>
          <w:color w:val="auto"/>
          <w:sz w:val="24"/>
          <w:szCs w:val="24"/>
          <w:bdr w:val="none" w:sz="0" w:space="0" w:color="auto"/>
        </w:rPr>
        <w:t xml:space="preserve">, </w:t>
      </w:r>
      <w:r w:rsidR="005900CF" w:rsidRPr="005900CF">
        <w:rPr>
          <w:rFonts w:ascii="Calibri" w:hAnsi="Calibri" w:cs="Calibri"/>
          <w:color w:val="auto"/>
          <w:sz w:val="24"/>
          <w:szCs w:val="24"/>
          <w:bdr w:val="none" w:sz="0" w:space="0" w:color="auto"/>
        </w:rPr>
        <w:t>utworzenia Europejskiej Agencji Chemikaliów, zmieniającego dyrektywę 199</w:t>
      </w:r>
      <w:r w:rsidR="005900CF">
        <w:rPr>
          <w:rFonts w:ascii="Calibri" w:hAnsi="Calibri" w:cs="Calibri"/>
          <w:color w:val="auto"/>
          <w:sz w:val="24"/>
          <w:szCs w:val="24"/>
          <w:bdr w:val="none" w:sz="0" w:space="0" w:color="auto"/>
        </w:rPr>
        <w:t>9/45/WE oraz uchylającego rozpo</w:t>
      </w:r>
      <w:r w:rsidR="005900CF" w:rsidRPr="005900CF">
        <w:rPr>
          <w:rFonts w:ascii="Calibri" w:hAnsi="Calibri" w:cs="Calibri"/>
          <w:color w:val="auto"/>
          <w:sz w:val="24"/>
          <w:szCs w:val="24"/>
          <w:bdr w:val="none" w:sz="0" w:space="0" w:color="auto"/>
        </w:rPr>
        <w:t>rządzenie Rady (EWG) nr 793/93 i rozporządzenie Komisji (WE) nr 1488/94, jak również dyrektywę Rady</w:t>
      </w:r>
      <w:r w:rsidR="005900CF">
        <w:rPr>
          <w:rFonts w:ascii="Calibri" w:hAnsi="Calibri" w:cs="Calibri"/>
          <w:color w:val="auto"/>
          <w:sz w:val="24"/>
          <w:szCs w:val="24"/>
          <w:bdr w:val="none" w:sz="0" w:space="0" w:color="auto"/>
        </w:rPr>
        <w:t xml:space="preserve"> </w:t>
      </w:r>
      <w:r w:rsidR="005900CF" w:rsidRPr="005900CF">
        <w:rPr>
          <w:rFonts w:ascii="Calibri" w:hAnsi="Calibri" w:cs="Calibri"/>
          <w:color w:val="auto"/>
          <w:sz w:val="24"/>
          <w:szCs w:val="24"/>
          <w:bdr w:val="none" w:sz="0" w:space="0" w:color="auto"/>
        </w:rPr>
        <w:t>76/769/EWG i dyrektywy Komisji 91/155/EWG, 93/67/EWG, 93/105/WE i 2000/21/WE</w:t>
      </w:r>
      <w:r w:rsidR="005900CF">
        <w:rPr>
          <w:rFonts w:ascii="Calibri" w:hAnsi="Calibri" w:cs="Calibri"/>
          <w:color w:val="auto"/>
          <w:sz w:val="24"/>
          <w:szCs w:val="24"/>
          <w:bdr w:val="none" w:sz="0" w:space="0" w:color="auto"/>
        </w:rPr>
        <w:t xml:space="preserve"> </w:t>
      </w:r>
      <w:r w:rsidR="00F2185C">
        <w:rPr>
          <w:rFonts w:ascii="Calibri" w:hAnsi="Calibri" w:cs="Calibri"/>
          <w:color w:val="auto"/>
          <w:sz w:val="24"/>
          <w:szCs w:val="24"/>
          <w:bdr w:val="none" w:sz="0" w:space="0" w:color="auto"/>
        </w:rPr>
        <w:t xml:space="preserve"> (Dz. Urz. UE L 396 z 30.12.2006, str. 1 ze zm.) </w:t>
      </w:r>
      <w:r w:rsidR="005900CF" w:rsidRPr="005900CF">
        <w:rPr>
          <w:rFonts w:ascii="Calibri" w:hAnsi="Calibri" w:cs="Calibri"/>
          <w:color w:val="auto"/>
          <w:sz w:val="24"/>
          <w:szCs w:val="24"/>
          <w:bdr w:val="none" w:sz="0" w:space="0" w:color="auto"/>
        </w:rPr>
        <w:t xml:space="preserve">z uwzględnieniem zmian </w:t>
      </w:r>
      <w:r w:rsidR="005900CF">
        <w:rPr>
          <w:rFonts w:ascii="Calibri" w:hAnsi="Calibri" w:cs="Calibri"/>
          <w:color w:val="auto"/>
          <w:sz w:val="24"/>
          <w:szCs w:val="24"/>
          <w:bdr w:val="none" w:sz="0" w:space="0" w:color="auto"/>
        </w:rPr>
        <w:t xml:space="preserve">oraz </w:t>
      </w:r>
      <w:r w:rsidR="008D3EFF" w:rsidRPr="00F2185C">
        <w:rPr>
          <w:rFonts w:ascii="Calibri" w:hAnsi="Calibri" w:cs="Calibri"/>
          <w:color w:val="auto"/>
          <w:sz w:val="24"/>
          <w:szCs w:val="24"/>
          <w:bdr w:val="none" w:sz="0" w:space="0" w:color="auto"/>
        </w:rPr>
        <w:t>Rozporządzeniem Parlamentu Europejskiego i Rady (WE) NR 1272/2008 z dnia 16 grudnia 2008 r. w sprawie klasyfikacji, oznakowania i pakowania substancji i mieszanin, zmieniającym i uchylającym dyrektywy 67/548/EWG i 1999/45/WE oraz zmieniającym rozporządzenie (WE) nr 1907/2006 (Dz. Urz. UE L 353 z 31.12.2008, str. 1 ze zm.)</w:t>
      </w:r>
      <w:r w:rsidR="00F2185C">
        <w:rPr>
          <w:rFonts w:ascii="Calibri" w:hAnsi="Calibri" w:cs="Calibri"/>
          <w:color w:val="auto"/>
          <w:sz w:val="24"/>
          <w:szCs w:val="24"/>
          <w:bdr w:val="none" w:sz="0" w:space="0" w:color="auto"/>
        </w:rPr>
        <w:t xml:space="preserve"> z uwzględnieniem zmian</w:t>
      </w:r>
      <w:r w:rsidR="008D3EFF" w:rsidRPr="00F2185C">
        <w:rPr>
          <w:rFonts w:ascii="Calibri" w:hAnsi="Calibri" w:cs="Calibri"/>
          <w:color w:val="auto"/>
          <w:sz w:val="24"/>
          <w:szCs w:val="24"/>
          <w:bdr w:val="none" w:sz="0" w:space="0" w:color="auto"/>
        </w:rPr>
        <w:t xml:space="preserve"> </w:t>
      </w:r>
      <w:r w:rsidRPr="00F2185C">
        <w:rPr>
          <w:rFonts w:ascii="Calibri" w:hAnsi="Calibri" w:cs="Calibri"/>
          <w:kern w:val="2"/>
          <w:sz w:val="24"/>
          <w:szCs w:val="24"/>
        </w:rPr>
        <w:t>w formie papierowej lub w formie elektronicznej na adres:</w:t>
      </w:r>
      <w:r w:rsidR="0082299C" w:rsidRPr="00F2185C">
        <w:rPr>
          <w:rFonts w:ascii="Calibri" w:hAnsi="Calibri" w:cs="Calibri"/>
          <w:kern w:val="2"/>
          <w:sz w:val="24"/>
          <w:szCs w:val="24"/>
        </w:rPr>
        <w:t xml:space="preserve"> </w:t>
      </w:r>
      <w:hyperlink r:id="rId9" w:history="1">
        <w:r w:rsidR="0082299C" w:rsidRPr="00F2185C">
          <w:rPr>
            <w:rStyle w:val="Hipercze"/>
            <w:rFonts w:ascii="Calibri" w:hAnsi="Calibri" w:cs="Calibri"/>
            <w:b/>
            <w:bCs/>
            <w:kern w:val="2"/>
            <w:sz w:val="24"/>
            <w:szCs w:val="24"/>
          </w:rPr>
          <w:t>kpcp-mikrob@kpcp.pl</w:t>
        </w:r>
      </w:hyperlink>
      <w:r w:rsidR="0082299C" w:rsidRPr="00F2185C">
        <w:rPr>
          <w:rFonts w:ascii="Calibri" w:hAnsi="Calibri" w:cs="Calibri"/>
          <w:kern w:val="2"/>
          <w:sz w:val="24"/>
          <w:szCs w:val="24"/>
        </w:rPr>
        <w:t xml:space="preserve"> </w:t>
      </w:r>
      <w:r w:rsidRPr="00F2185C">
        <w:rPr>
          <w:rStyle w:val="Brak"/>
          <w:rFonts w:ascii="Calibri" w:hAnsi="Calibri" w:cs="Calibri"/>
          <w:kern w:val="2"/>
          <w:sz w:val="24"/>
          <w:szCs w:val="24"/>
        </w:rPr>
        <w:t xml:space="preserve">lub poprzez udostępnienie przez Wykonawcę strony internetowej </w:t>
      </w:r>
      <w:r w:rsidRPr="00F2185C">
        <w:rPr>
          <w:rStyle w:val="Brak"/>
          <w:rFonts w:ascii="Calibri" w:hAnsi="Calibri" w:cs="Calibri"/>
          <w:b/>
          <w:bCs/>
          <w:kern w:val="2"/>
          <w:sz w:val="24"/>
          <w:szCs w:val="24"/>
        </w:rPr>
        <w:t>pod adresem: ……………………………..,</w:t>
      </w:r>
      <w:r w:rsidRPr="00F2185C">
        <w:rPr>
          <w:rStyle w:val="Brak"/>
          <w:rFonts w:ascii="Calibri" w:hAnsi="Calibri" w:cs="Calibri"/>
          <w:kern w:val="2"/>
          <w:sz w:val="24"/>
          <w:szCs w:val="24"/>
        </w:rPr>
        <w:t xml:space="preserve"> z której Zamawiający będzie mógł samodzielnie i w przystępny sposób pobrać dokumenty dla określonego numeru katalogowego (Wykonawca zobowiązany jest poinformować Zamawiającego w formie pisemnej lub elektronicznej o takiej formie udostępnienia kart charakterystyk na powyższy adres mailowy w terminie umożliwiającym pobranie tych dokumentów przez Zamawiającego). Jeżeli karty charakterystyki nie są wymagane – Wykonawca zobowiązany jest w powyższym terminie złożyć stosowne pisemne oświadczenie dla każdego oferowanego odczynnika/testu. Wykonawca zobowiązany jest do bieżącej aktualizacji kart charakterystyk każdego oferowanego odczynnika. Zaktualizowane karty charakterystyki powinny być niezwłocznie dostarczone Zamawiającemu w formie papierowej lub elektronicznej, w tym ostatnim przypadku na adres:</w:t>
      </w:r>
      <w:r w:rsidR="00D86982" w:rsidRPr="00F2185C">
        <w:rPr>
          <w:rStyle w:val="Brak"/>
          <w:rFonts w:ascii="Calibri" w:hAnsi="Calibri" w:cs="Calibri"/>
          <w:kern w:val="2"/>
          <w:sz w:val="24"/>
          <w:szCs w:val="24"/>
        </w:rPr>
        <w:t xml:space="preserve"> </w:t>
      </w:r>
      <w:hyperlink r:id="rId10" w:history="1">
        <w:r w:rsidR="00D86982" w:rsidRPr="00F2185C">
          <w:rPr>
            <w:rStyle w:val="Hipercze"/>
            <w:rFonts w:ascii="Calibri" w:hAnsi="Calibri" w:cs="Calibri"/>
            <w:b/>
            <w:bCs/>
            <w:kern w:val="2"/>
            <w:sz w:val="24"/>
            <w:szCs w:val="24"/>
          </w:rPr>
          <w:t>kpcp-mikrob@kpcp.pl</w:t>
        </w:r>
      </w:hyperlink>
      <w:r w:rsidR="00D86982" w:rsidRPr="00F2185C">
        <w:rPr>
          <w:rFonts w:ascii="Calibri" w:hAnsi="Calibri" w:cs="Calibri"/>
          <w:b/>
          <w:bCs/>
          <w:kern w:val="2"/>
          <w:sz w:val="24"/>
          <w:szCs w:val="24"/>
        </w:rPr>
        <w:t xml:space="preserve"> </w:t>
      </w:r>
      <w:r w:rsidRPr="00F2185C">
        <w:rPr>
          <w:rStyle w:val="Brak"/>
          <w:rFonts w:ascii="Calibri" w:hAnsi="Calibri" w:cs="Calibri"/>
          <w:kern w:val="2"/>
          <w:sz w:val="24"/>
          <w:szCs w:val="24"/>
        </w:rPr>
        <w:t>a w przypadku gdy są udostępniane przez Wykonawcę poprzez stronę internetową, Wykonawca zobowiązany jest niezwłocznie poinformować w formie pisemnej lub elektronicznej na powyższy adres e-mail o każdej zmianie/aktualizacji karty charakterystyki</w:t>
      </w:r>
      <w:r w:rsidRPr="00F2185C">
        <w:rPr>
          <w:rStyle w:val="Brak"/>
          <w:rFonts w:ascii="Calibri" w:hAnsi="Calibri" w:cs="Calibri"/>
          <w:sz w:val="24"/>
          <w:szCs w:val="24"/>
        </w:rPr>
        <w:t>.</w:t>
      </w:r>
    </w:p>
    <w:p w14:paraId="0DC54E3D" w14:textId="2C879781" w:rsidR="00897D3A" w:rsidRPr="00283310" w:rsidRDefault="00897D3A" w:rsidP="00D95200">
      <w:pPr>
        <w:numPr>
          <w:ilvl w:val="0"/>
          <w:numId w:val="56"/>
        </w:numPr>
        <w:jc w:val="both"/>
        <w:rPr>
          <w:rFonts w:ascii="Calibri" w:hAnsi="Calibri" w:cs="Calibri"/>
          <w:sz w:val="24"/>
          <w:szCs w:val="24"/>
        </w:rPr>
      </w:pPr>
      <w:r w:rsidRPr="00DE5A63">
        <w:rPr>
          <w:rFonts w:ascii="Calibri" w:eastAsia="Calibri" w:hAnsi="Calibri" w:cs="Calibri"/>
          <w:sz w:val="24"/>
          <w:szCs w:val="24"/>
        </w:rPr>
        <w:t>Wykonawca zapewnia, że towar jest wolny od wad fizycznych i prawnych oraz posiada wymagane przez prawo zaświadczenia i certyfikaty dopuszczające do eksploatacji.</w:t>
      </w:r>
    </w:p>
    <w:p w14:paraId="4789573E" w14:textId="50C37902" w:rsidR="00283310" w:rsidRPr="00DE5A63" w:rsidRDefault="00283310" w:rsidP="00D95200">
      <w:pPr>
        <w:numPr>
          <w:ilvl w:val="0"/>
          <w:numId w:val="56"/>
        </w:numPr>
        <w:jc w:val="both"/>
        <w:rPr>
          <w:rFonts w:ascii="Calibri" w:hAnsi="Calibri" w:cs="Calibri"/>
          <w:sz w:val="24"/>
          <w:szCs w:val="24"/>
        </w:rPr>
      </w:pPr>
      <w:r w:rsidRPr="00283310">
        <w:rPr>
          <w:rFonts w:ascii="Calibri" w:hAnsi="Calibri" w:cs="Calibri"/>
          <w:sz w:val="24"/>
          <w:szCs w:val="24"/>
        </w:rPr>
        <w:t>Wykonawca zobowiązuje si</w:t>
      </w:r>
      <w:r>
        <w:rPr>
          <w:rFonts w:ascii="Calibri" w:hAnsi="Calibri" w:cs="Calibri"/>
          <w:sz w:val="24"/>
          <w:szCs w:val="24"/>
        </w:rPr>
        <w:t>ę</w:t>
      </w:r>
      <w:r w:rsidRPr="00283310">
        <w:rPr>
          <w:rFonts w:ascii="Calibri" w:hAnsi="Calibri" w:cs="Calibri"/>
          <w:sz w:val="24"/>
          <w:szCs w:val="24"/>
        </w:rPr>
        <w:t xml:space="preserve"> dostarczać z każdą dostawą świadectwo kontroli jakości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br/>
      </w:r>
      <w:r w:rsidRPr="00283310">
        <w:rPr>
          <w:rFonts w:ascii="Calibri" w:hAnsi="Calibri" w:cs="Calibri"/>
          <w:sz w:val="24"/>
          <w:szCs w:val="24"/>
        </w:rPr>
        <w:t>– dla każdej serii oferowanego odczynnika/ testu/ sprzętu</w:t>
      </w:r>
      <w:r w:rsidR="003458C1">
        <w:rPr>
          <w:rFonts w:ascii="Calibri" w:hAnsi="Calibri" w:cs="Calibri"/>
          <w:sz w:val="24"/>
          <w:szCs w:val="24"/>
        </w:rPr>
        <w:t>, a w</w:t>
      </w:r>
      <w:r w:rsidR="00465A4C">
        <w:rPr>
          <w:rFonts w:ascii="Calibri" w:hAnsi="Calibri" w:cs="Calibri"/>
          <w:color w:val="FF0000"/>
          <w:sz w:val="24"/>
          <w:szCs w:val="24"/>
        </w:rPr>
        <w:t xml:space="preserve"> </w:t>
      </w:r>
      <w:r w:rsidRPr="00283310">
        <w:rPr>
          <w:rFonts w:ascii="Calibri" w:hAnsi="Calibri" w:cs="Calibri"/>
          <w:sz w:val="24"/>
          <w:szCs w:val="24"/>
        </w:rPr>
        <w:t xml:space="preserve">przypadku sprzętu </w:t>
      </w:r>
      <w:r w:rsidRPr="00283310">
        <w:rPr>
          <w:rFonts w:ascii="Calibri" w:hAnsi="Calibri" w:cs="Calibri"/>
          <w:sz w:val="24"/>
          <w:szCs w:val="24"/>
        </w:rPr>
        <w:lastRenderedPageBreak/>
        <w:t xml:space="preserve">sterylnego, również świadectwo sterylności, a w przypadku </w:t>
      </w:r>
      <w:proofErr w:type="spellStart"/>
      <w:r w:rsidRPr="003458C1">
        <w:rPr>
          <w:rFonts w:ascii="Calibri" w:hAnsi="Calibri" w:cs="Calibri"/>
          <w:sz w:val="24"/>
          <w:szCs w:val="24"/>
        </w:rPr>
        <w:t>ez</w:t>
      </w:r>
      <w:proofErr w:type="spellEnd"/>
      <w:r w:rsidRPr="00283310">
        <w:rPr>
          <w:rFonts w:ascii="Calibri" w:hAnsi="Calibri" w:cs="Calibri"/>
          <w:sz w:val="24"/>
          <w:szCs w:val="24"/>
        </w:rPr>
        <w:t xml:space="preserve"> kalibrowanych również świadectwo kalibracji</w:t>
      </w:r>
      <w:r>
        <w:rPr>
          <w:rFonts w:ascii="Calibri" w:hAnsi="Calibri" w:cs="Calibri"/>
          <w:sz w:val="24"/>
          <w:szCs w:val="24"/>
        </w:rPr>
        <w:t xml:space="preserve"> </w:t>
      </w:r>
      <w:r w:rsidRPr="00283310">
        <w:rPr>
          <w:rFonts w:ascii="Calibri" w:hAnsi="Calibri" w:cs="Calibri"/>
          <w:sz w:val="24"/>
          <w:szCs w:val="24"/>
        </w:rPr>
        <w:t xml:space="preserve">na </w:t>
      </w:r>
      <w:r>
        <w:rPr>
          <w:rFonts w:ascii="Calibri" w:hAnsi="Calibri" w:cs="Calibri"/>
          <w:sz w:val="24"/>
          <w:szCs w:val="24"/>
        </w:rPr>
        <w:t>e-</w:t>
      </w:r>
      <w:r w:rsidRPr="00283310">
        <w:rPr>
          <w:rFonts w:ascii="Calibri" w:hAnsi="Calibri" w:cs="Calibri"/>
          <w:sz w:val="24"/>
          <w:szCs w:val="24"/>
        </w:rPr>
        <w:t>mail</w:t>
      </w:r>
      <w:r>
        <w:rPr>
          <w:rFonts w:ascii="Calibri" w:hAnsi="Calibri" w:cs="Calibri"/>
          <w:sz w:val="24"/>
          <w:szCs w:val="24"/>
        </w:rPr>
        <w:t>:</w:t>
      </w:r>
      <w:r w:rsidRPr="00283310">
        <w:rPr>
          <w:rFonts w:ascii="Calibri" w:hAnsi="Calibri" w:cs="Calibri"/>
          <w:sz w:val="24"/>
          <w:szCs w:val="24"/>
        </w:rPr>
        <w:t xml:space="preserve"> </w:t>
      </w:r>
      <w:r w:rsidRPr="00283310">
        <w:rPr>
          <w:rFonts w:ascii="Calibri" w:hAnsi="Calibri" w:cs="Calibri"/>
          <w:b/>
          <w:bCs/>
          <w:sz w:val="24"/>
          <w:szCs w:val="24"/>
        </w:rPr>
        <w:t>kpcp-mikrob@kpcp.pl</w:t>
      </w:r>
      <w:r w:rsidRPr="00283310">
        <w:rPr>
          <w:rFonts w:ascii="Calibri" w:hAnsi="Calibri" w:cs="Calibri"/>
          <w:sz w:val="24"/>
          <w:szCs w:val="24"/>
        </w:rPr>
        <w:t xml:space="preserve"> lub udostępni</w:t>
      </w:r>
      <w:r w:rsidR="00A26953">
        <w:rPr>
          <w:rFonts w:ascii="Calibri" w:hAnsi="Calibri" w:cs="Calibri"/>
          <w:sz w:val="24"/>
          <w:szCs w:val="24"/>
        </w:rPr>
        <w:t>ć je w formie elektronicznej</w:t>
      </w:r>
      <w:r w:rsidRPr="00283310">
        <w:rPr>
          <w:rFonts w:ascii="Calibri" w:hAnsi="Calibri" w:cs="Calibri"/>
          <w:sz w:val="24"/>
          <w:szCs w:val="24"/>
        </w:rPr>
        <w:t xml:space="preserve"> na swojej stronie internetowej</w:t>
      </w:r>
      <w:r w:rsidRPr="00283310">
        <w:rPr>
          <w:rFonts w:ascii="Calibri" w:eastAsia="Calibri" w:hAnsi="Calibri" w:cs="Calibri"/>
          <w:sz w:val="24"/>
          <w:szCs w:val="24"/>
        </w:rPr>
        <w:t xml:space="preserve"> </w:t>
      </w:r>
      <w:r w:rsidRPr="00283310">
        <w:rPr>
          <w:rFonts w:ascii="Calibri" w:hAnsi="Calibri" w:cs="Calibri"/>
          <w:sz w:val="24"/>
          <w:szCs w:val="24"/>
        </w:rPr>
        <w:t xml:space="preserve">………………………………... </w:t>
      </w:r>
    </w:p>
    <w:p w14:paraId="17547300" w14:textId="77777777" w:rsidR="00283310" w:rsidRPr="00283310" w:rsidRDefault="00283310" w:rsidP="00283310">
      <w:pPr>
        <w:jc w:val="both"/>
        <w:rPr>
          <w:rFonts w:ascii="Calibri" w:hAnsi="Calibri" w:cs="Calibri"/>
          <w:sz w:val="24"/>
          <w:szCs w:val="24"/>
          <w:highlight w:val="yellow"/>
        </w:rPr>
      </w:pPr>
    </w:p>
    <w:p w14:paraId="68CBE908" w14:textId="7E2DE52B" w:rsidR="007E74D7" w:rsidRPr="00DE5A63" w:rsidRDefault="007508B7" w:rsidP="00D95200">
      <w:pPr>
        <w:numPr>
          <w:ilvl w:val="0"/>
          <w:numId w:val="56"/>
        </w:numPr>
        <w:jc w:val="both"/>
        <w:rPr>
          <w:rFonts w:ascii="Calibri" w:hAnsi="Calibri" w:cs="Calibri"/>
          <w:sz w:val="24"/>
          <w:szCs w:val="24"/>
          <w:highlight w:val="yellow"/>
        </w:rPr>
      </w:pPr>
      <w:r w:rsidRPr="00DE5A63">
        <w:rPr>
          <w:rFonts w:ascii="Calibri" w:eastAsia="Calibri" w:hAnsi="Calibri" w:cs="Calibri"/>
          <w:sz w:val="24"/>
          <w:szCs w:val="24"/>
        </w:rPr>
        <w:t xml:space="preserve">Zamawiającemu przysługuje prawo korzystania z oprogramowania zainstalowanego na aparacie będącym przedmiotem umowy, niezbędnego do jego właściwego stosowania, bez ograniczeń czasowych i bez możliwości odwołania tego prawa, wyłącznie w celu korzystania z aparatu zgodnie z przeznaczeniem, zaś wynagrodzenie z tego tytułu ujęte jest w cenie, o której mowa w § 2 umowy </w:t>
      </w:r>
      <w:r w:rsidRPr="00DE5A63">
        <w:rPr>
          <w:rFonts w:ascii="Calibri" w:eastAsia="Calibri" w:hAnsi="Calibri" w:cs="Calibri"/>
          <w:b/>
          <w:bCs/>
          <w:i/>
          <w:iCs/>
          <w:sz w:val="24"/>
          <w:szCs w:val="24"/>
        </w:rPr>
        <w:t xml:space="preserve">– dotyczy Pakietu </w:t>
      </w:r>
      <w:r w:rsidR="00DE5A63">
        <w:rPr>
          <w:rFonts w:ascii="Calibri" w:eastAsia="Calibri" w:hAnsi="Calibri" w:cs="Calibri"/>
          <w:b/>
          <w:bCs/>
          <w:i/>
          <w:iCs/>
          <w:sz w:val="24"/>
          <w:szCs w:val="24"/>
        </w:rPr>
        <w:t>4</w:t>
      </w:r>
      <w:r w:rsidRPr="00DE5A63">
        <w:rPr>
          <w:rFonts w:ascii="Calibri" w:eastAsia="Calibri" w:hAnsi="Calibri" w:cs="Calibri"/>
          <w:b/>
          <w:bCs/>
          <w:i/>
          <w:iCs/>
          <w:sz w:val="24"/>
          <w:szCs w:val="24"/>
        </w:rPr>
        <w:t xml:space="preserve"> poz. </w:t>
      </w:r>
      <w:r w:rsidR="00283310">
        <w:rPr>
          <w:rFonts w:ascii="Calibri" w:eastAsia="Calibri" w:hAnsi="Calibri" w:cs="Calibri"/>
          <w:b/>
          <w:bCs/>
          <w:i/>
          <w:iCs/>
          <w:sz w:val="24"/>
          <w:szCs w:val="24"/>
        </w:rPr>
        <w:t xml:space="preserve">4 i </w:t>
      </w:r>
      <w:r w:rsidR="00DE5A63">
        <w:rPr>
          <w:rFonts w:ascii="Calibri" w:eastAsia="Calibri" w:hAnsi="Calibri" w:cs="Calibri"/>
          <w:b/>
          <w:bCs/>
          <w:i/>
          <w:iCs/>
          <w:sz w:val="24"/>
          <w:szCs w:val="24"/>
        </w:rPr>
        <w:t>1</w:t>
      </w:r>
      <w:r w:rsidRPr="00DE5A63">
        <w:rPr>
          <w:rFonts w:ascii="Calibri" w:eastAsia="Calibri" w:hAnsi="Calibri" w:cs="Calibri"/>
          <w:b/>
          <w:bCs/>
          <w:i/>
          <w:iCs/>
          <w:sz w:val="24"/>
          <w:szCs w:val="24"/>
        </w:rPr>
        <w:t>5.</w:t>
      </w:r>
    </w:p>
    <w:p w14:paraId="0B3BB1B0" w14:textId="35BD744E" w:rsidR="00DE5A63" w:rsidRPr="00DE5A63" w:rsidRDefault="004265A5" w:rsidP="00D95200">
      <w:pPr>
        <w:numPr>
          <w:ilvl w:val="0"/>
          <w:numId w:val="56"/>
        </w:numPr>
        <w:jc w:val="both"/>
        <w:rPr>
          <w:rFonts w:ascii="Calibri" w:hAnsi="Calibri" w:cs="Calibri"/>
          <w:sz w:val="24"/>
          <w:szCs w:val="24"/>
          <w:highlight w:val="yellow"/>
        </w:rPr>
      </w:pPr>
      <w:r w:rsidRPr="00DE5A63">
        <w:rPr>
          <w:rFonts w:ascii="Calibri" w:eastAsia="Calibri" w:hAnsi="Calibri" w:cs="Calibri"/>
          <w:sz w:val="24"/>
          <w:szCs w:val="24"/>
        </w:rPr>
        <w:t xml:space="preserve">W dalszej treści umowy „towar” oznacza </w:t>
      </w:r>
      <w:r w:rsidR="00DE5A63" w:rsidRPr="00DE5A63">
        <w:rPr>
          <w:rFonts w:ascii="Calibri" w:eastAsia="Calibri" w:hAnsi="Calibri" w:cs="Calibri"/>
          <w:b/>
          <w:bCs/>
          <w:sz w:val="24"/>
          <w:szCs w:val="24"/>
        </w:rPr>
        <w:t>odczynniki laboratoryjne – mikrobiologiczne</w:t>
      </w:r>
      <w:r w:rsidR="00DE5A63" w:rsidRPr="00DE5A63">
        <w:rPr>
          <w:rFonts w:ascii="Calibri" w:eastAsia="Calibri" w:hAnsi="Calibri" w:cs="Calibri"/>
          <w:b/>
          <w:bCs/>
          <w:sz w:val="24"/>
          <w:szCs w:val="24"/>
        </w:rPr>
        <w:br/>
        <w:t xml:space="preserve"> oraz dzierżaw</w:t>
      </w:r>
      <w:r w:rsidR="00DE5A63">
        <w:rPr>
          <w:rFonts w:ascii="Calibri" w:eastAsia="Calibri" w:hAnsi="Calibri" w:cs="Calibri"/>
          <w:b/>
          <w:bCs/>
          <w:sz w:val="24"/>
          <w:szCs w:val="24"/>
        </w:rPr>
        <w:t>ę</w:t>
      </w:r>
      <w:r w:rsidR="00DE5A63" w:rsidRPr="00DE5A63">
        <w:rPr>
          <w:rFonts w:ascii="Calibri" w:eastAsia="Calibri" w:hAnsi="Calibri" w:cs="Calibri"/>
          <w:b/>
          <w:bCs/>
          <w:sz w:val="24"/>
          <w:szCs w:val="24"/>
        </w:rPr>
        <w:t xml:space="preserve"> aparatury.</w:t>
      </w:r>
    </w:p>
    <w:p w14:paraId="1A382A86" w14:textId="760725A2" w:rsidR="00D8375F" w:rsidRPr="00DE5A63" w:rsidRDefault="007F55E9" w:rsidP="00D95200">
      <w:pPr>
        <w:numPr>
          <w:ilvl w:val="0"/>
          <w:numId w:val="56"/>
        </w:numPr>
        <w:jc w:val="both"/>
        <w:rPr>
          <w:rFonts w:ascii="Calibri" w:hAnsi="Calibri" w:cs="Calibri"/>
          <w:sz w:val="24"/>
          <w:szCs w:val="24"/>
          <w:highlight w:val="yellow"/>
        </w:rPr>
      </w:pPr>
      <w:r w:rsidRPr="00DE5A63">
        <w:rPr>
          <w:rFonts w:ascii="Calibri" w:eastAsia="Calibri" w:hAnsi="Calibri" w:cs="Calibri"/>
          <w:color w:val="auto"/>
          <w:sz w:val="24"/>
          <w:szCs w:val="24"/>
        </w:rPr>
        <w:t>Wykonawca oświadcza, że:</w:t>
      </w:r>
    </w:p>
    <w:p w14:paraId="786D9DEE" w14:textId="77777777" w:rsidR="00DE5A63" w:rsidRPr="00DE5A63" w:rsidRDefault="00DE5A63" w:rsidP="00D95200">
      <w:pPr>
        <w:numPr>
          <w:ilvl w:val="0"/>
          <w:numId w:val="57"/>
        </w:numPr>
        <w:suppressAutoHyphens w:val="0"/>
        <w:jc w:val="both"/>
        <w:rPr>
          <w:rFonts w:ascii="Calibri" w:eastAsia="Calibri" w:hAnsi="Calibri" w:cs="Calibri"/>
          <w:sz w:val="24"/>
          <w:szCs w:val="24"/>
        </w:rPr>
      </w:pPr>
      <w:bookmarkStart w:id="2" w:name="_Hlk115245262"/>
      <w:r w:rsidRPr="00DE5A63">
        <w:rPr>
          <w:rFonts w:ascii="Calibri" w:eastAsia="Calibri" w:hAnsi="Calibri" w:cs="Calibri"/>
          <w:sz w:val="24"/>
          <w:szCs w:val="24"/>
        </w:rPr>
        <w:t>nie jest objęty zakazem udzielenia zamówienia, o którym mowa w art. 5k ust. 1 rozporządzenia (UE) nr 833/2014 z dnia 31 lipca 2014 r. dotyczącego środków ograniczających w związku z działaniami Rosji destabilizującymi sytuację na Ukrainie (Dz.U.UE.L.2014.229.1 z dnia 31.7.2014 r.) dalej: ”rozporządzenie 833/2014 ” dodanym przez rozporządzenie Rady (UE) 2022/576 z dnia 8 kwietnia 2022 r. w sprawie zmiany rozporządzenia (UE) nr 833/2014  dotyczącego środków ograniczających w związku z działaniami Rosji destabilizującymi sytuację na Ukrainie (Dz. Urz. UE nr L 111/1 z 8.4.2022 r.), dalej: ”rozporządzenie 2022/576 ”;</w:t>
      </w:r>
    </w:p>
    <w:p w14:paraId="2050B983" w14:textId="77777777" w:rsidR="00DE5A63" w:rsidRPr="00DE5A63" w:rsidRDefault="00DE5A63" w:rsidP="00D95200">
      <w:pPr>
        <w:numPr>
          <w:ilvl w:val="0"/>
          <w:numId w:val="57"/>
        </w:numPr>
        <w:suppressAutoHyphens w:val="0"/>
        <w:jc w:val="both"/>
        <w:rPr>
          <w:rFonts w:ascii="Calibri" w:eastAsia="Calibri" w:hAnsi="Calibri" w:cs="Calibri"/>
          <w:sz w:val="24"/>
          <w:szCs w:val="24"/>
        </w:rPr>
      </w:pPr>
      <w:r w:rsidRPr="00DE5A63">
        <w:rPr>
          <w:rFonts w:ascii="Calibri" w:eastAsia="Calibri" w:hAnsi="Calibri" w:cs="Calibri"/>
          <w:sz w:val="24"/>
          <w:szCs w:val="24"/>
        </w:rPr>
        <w:t>nie podlega wykluczeniu z postępowania o udzielenie zamówienia publicznego na podstawie art. 7 ust. 1 ustawy z dnia 13 kwietnia 2022 r. o szczególnych rozwiązaniach w zakresie przeciwdziałania wspieraniu agresji na Ukrainę oraz służących ochronie bezpieczeństwa narodowego (</w:t>
      </w:r>
      <w:proofErr w:type="spellStart"/>
      <w:r w:rsidRPr="00DE5A63">
        <w:rPr>
          <w:rFonts w:ascii="Calibri" w:eastAsia="Calibri" w:hAnsi="Calibri" w:cs="Calibri"/>
          <w:sz w:val="24"/>
          <w:szCs w:val="24"/>
        </w:rPr>
        <w:t>t.j</w:t>
      </w:r>
      <w:proofErr w:type="spellEnd"/>
      <w:r w:rsidRPr="00DE5A63">
        <w:rPr>
          <w:rFonts w:ascii="Calibri" w:eastAsia="Calibri" w:hAnsi="Calibri" w:cs="Calibri"/>
          <w:sz w:val="24"/>
          <w:szCs w:val="24"/>
        </w:rPr>
        <w:t xml:space="preserve">. Dz. U. 2023 r., </w:t>
      </w:r>
      <w:bookmarkStart w:id="3" w:name="_Hlk142644319"/>
      <w:r w:rsidRPr="00DE5A63">
        <w:rPr>
          <w:rFonts w:ascii="Calibri" w:eastAsia="Calibri" w:hAnsi="Calibri" w:cs="Calibri"/>
          <w:bCs/>
          <w:sz w:val="24"/>
          <w:szCs w:val="24"/>
        </w:rPr>
        <w:t>poz. 1497</w:t>
      </w:r>
      <w:bookmarkEnd w:id="3"/>
      <w:r w:rsidRPr="00DE5A63">
        <w:rPr>
          <w:rFonts w:ascii="Calibri" w:eastAsia="Calibri" w:hAnsi="Calibri" w:cs="Calibri"/>
          <w:sz w:val="24"/>
          <w:szCs w:val="24"/>
        </w:rPr>
        <w:t>).</w:t>
      </w:r>
    </w:p>
    <w:p w14:paraId="53E9886B" w14:textId="77777777" w:rsidR="00DE5A63" w:rsidRPr="00DE5A63" w:rsidRDefault="00DE5A63" w:rsidP="00D95200">
      <w:pPr>
        <w:numPr>
          <w:ilvl w:val="0"/>
          <w:numId w:val="57"/>
        </w:numPr>
        <w:suppressAutoHyphens w:val="0"/>
        <w:jc w:val="both"/>
        <w:rPr>
          <w:rFonts w:ascii="Calibri" w:eastAsia="Calibri" w:hAnsi="Calibri" w:cs="Calibri"/>
          <w:sz w:val="24"/>
          <w:szCs w:val="24"/>
        </w:rPr>
      </w:pPr>
      <w:r w:rsidRPr="00DE5A63">
        <w:rPr>
          <w:rFonts w:ascii="Calibri" w:eastAsia="Calibri" w:hAnsi="Calibri" w:cs="Calibri"/>
          <w:sz w:val="24"/>
          <w:szCs w:val="24"/>
        </w:rPr>
        <w:t>w stosunku do podmiotu, będącego podwykonawcą, dostawcą lub podmiotem, na którego zdolności polega się w rozumieniu dyrektyw w sprawie zamówień publicznych, na którego przypada ponad 10% wartości zamówienia nie zachodzą podstawy wykluczenia z postępowania o udzielenie zamówienia publicznego przewidziane w art. 5k rozporządzenia 833/2014 w brzmieniu nadanym rozporządzeniem 2022/576 z uwzględnieniem, że ww. podstawy wykluczenia nie będą zachodzić również w przypadku zmian ww. podmiotów w trakcie realizacji umowy.</w:t>
      </w:r>
      <w:bookmarkEnd w:id="2"/>
    </w:p>
    <w:p w14:paraId="12162032" w14:textId="75DDDA41" w:rsidR="007630BE" w:rsidRPr="0062761C" w:rsidRDefault="007630BE" w:rsidP="007B22CE">
      <w:pPr>
        <w:suppressAutoHyphens w:val="0"/>
        <w:jc w:val="both"/>
        <w:rPr>
          <w:rFonts w:ascii="Calibri" w:eastAsia="Calibri" w:hAnsi="Calibri" w:cs="Calibri"/>
          <w:sz w:val="24"/>
          <w:szCs w:val="24"/>
        </w:rPr>
      </w:pPr>
    </w:p>
    <w:p w14:paraId="5B0AE360" w14:textId="77777777" w:rsidR="007630BE" w:rsidRPr="0062761C" w:rsidRDefault="007630BE" w:rsidP="004A20F3">
      <w:pPr>
        <w:suppressAutoHyphens w:val="0"/>
        <w:ind w:left="284"/>
        <w:jc w:val="both"/>
        <w:rPr>
          <w:rFonts w:ascii="Calibri" w:eastAsia="Calibri" w:hAnsi="Calibri" w:cs="Calibri"/>
          <w:sz w:val="24"/>
          <w:szCs w:val="24"/>
        </w:rPr>
      </w:pPr>
    </w:p>
    <w:p w14:paraId="1D8EE341" w14:textId="77777777" w:rsidR="00316507" w:rsidRPr="0062761C" w:rsidRDefault="004265A5" w:rsidP="004A20F3">
      <w:pPr>
        <w:tabs>
          <w:tab w:val="left" w:pos="360"/>
          <w:tab w:val="left" w:pos="709"/>
          <w:tab w:val="left" w:pos="900"/>
          <w:tab w:val="left" w:pos="1418"/>
          <w:tab w:val="left" w:pos="2127"/>
          <w:tab w:val="left" w:pos="2835"/>
          <w:tab w:val="left" w:pos="3544"/>
          <w:tab w:val="left" w:pos="3969"/>
        </w:tabs>
        <w:ind w:left="283"/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 w:rsidRPr="0062761C">
        <w:rPr>
          <w:rFonts w:ascii="Calibri" w:eastAsia="Calibri" w:hAnsi="Calibri" w:cs="Calibri"/>
          <w:b/>
          <w:bCs/>
          <w:sz w:val="24"/>
          <w:szCs w:val="24"/>
        </w:rPr>
        <w:t>Wynagrodzenie</w:t>
      </w:r>
    </w:p>
    <w:p w14:paraId="0DB1010B" w14:textId="77777777" w:rsidR="00316507" w:rsidRPr="0062761C" w:rsidRDefault="004265A5" w:rsidP="004A20F3">
      <w:pPr>
        <w:tabs>
          <w:tab w:val="left" w:pos="360"/>
          <w:tab w:val="left" w:pos="709"/>
          <w:tab w:val="left" w:pos="900"/>
          <w:tab w:val="left" w:pos="1418"/>
          <w:tab w:val="left" w:pos="2127"/>
          <w:tab w:val="left" w:pos="2835"/>
          <w:tab w:val="left" w:pos="3544"/>
          <w:tab w:val="left" w:pos="3969"/>
        </w:tabs>
        <w:ind w:left="283"/>
        <w:jc w:val="center"/>
        <w:rPr>
          <w:rFonts w:ascii="Calibri" w:eastAsia="Calibri" w:hAnsi="Calibri" w:cs="Calibri"/>
          <w:sz w:val="24"/>
          <w:szCs w:val="24"/>
        </w:rPr>
      </w:pPr>
      <w:r w:rsidRPr="0062761C">
        <w:rPr>
          <w:rFonts w:ascii="Calibri" w:eastAsia="Calibri" w:hAnsi="Calibri" w:cs="Calibri"/>
          <w:b/>
          <w:bCs/>
          <w:sz w:val="24"/>
          <w:szCs w:val="24"/>
        </w:rPr>
        <w:t>§ 2</w:t>
      </w:r>
    </w:p>
    <w:p w14:paraId="5A81C0F6" w14:textId="77777777" w:rsidR="00316507" w:rsidRPr="00283310" w:rsidRDefault="00F3113A" w:rsidP="00D95200">
      <w:pPr>
        <w:numPr>
          <w:ilvl w:val="0"/>
          <w:numId w:val="3"/>
        </w:numPr>
        <w:spacing w:before="120" w:after="120"/>
        <w:jc w:val="both"/>
        <w:rPr>
          <w:rFonts w:ascii="Calibri" w:eastAsia="Calibri" w:hAnsi="Calibri" w:cs="Calibri"/>
          <w:sz w:val="24"/>
          <w:szCs w:val="24"/>
        </w:rPr>
      </w:pPr>
      <w:r w:rsidRPr="0062761C">
        <w:rPr>
          <w:rFonts w:ascii="Calibri" w:eastAsia="Calibri" w:hAnsi="Calibri" w:cs="Calibri"/>
          <w:sz w:val="24"/>
          <w:szCs w:val="24"/>
        </w:rPr>
        <w:t>Opisy i</w:t>
      </w:r>
      <w:r w:rsidR="004265A5" w:rsidRPr="0062761C">
        <w:rPr>
          <w:rFonts w:ascii="Calibri" w:eastAsia="Calibri" w:hAnsi="Calibri" w:cs="Calibri"/>
          <w:sz w:val="24"/>
          <w:szCs w:val="24"/>
        </w:rPr>
        <w:t xml:space="preserve"> ceny jednostkowe oraz maksymalne ilości towarów stanowiących przedmiot umowy określa </w:t>
      </w:r>
      <w:r w:rsidR="004265A5" w:rsidRPr="00283310">
        <w:rPr>
          <w:rFonts w:ascii="Calibri" w:eastAsia="Calibri" w:hAnsi="Calibri" w:cs="Calibri"/>
          <w:sz w:val="24"/>
          <w:szCs w:val="24"/>
        </w:rPr>
        <w:t xml:space="preserve">załącznik nr </w:t>
      </w:r>
      <w:r w:rsidR="004265A5" w:rsidRPr="00283310">
        <w:rPr>
          <w:rFonts w:ascii="Calibri" w:eastAsia="Calibri" w:hAnsi="Calibri" w:cs="Calibri"/>
          <w:b/>
          <w:bCs/>
          <w:sz w:val="24"/>
          <w:szCs w:val="24"/>
        </w:rPr>
        <w:t>1-…</w:t>
      </w:r>
      <w:r w:rsidR="004265A5" w:rsidRPr="00283310">
        <w:rPr>
          <w:rFonts w:ascii="Calibri" w:eastAsia="Calibri" w:hAnsi="Calibri" w:cs="Calibri"/>
          <w:sz w:val="24"/>
          <w:szCs w:val="24"/>
        </w:rPr>
        <w:t xml:space="preserve"> Formularz cenowy/Przedmiot zamówienia. </w:t>
      </w:r>
    </w:p>
    <w:p w14:paraId="3ED47F86" w14:textId="53B530B2" w:rsidR="006E1121" w:rsidRPr="00283310" w:rsidRDefault="006E1121" w:rsidP="00D95200">
      <w:pPr>
        <w:numPr>
          <w:ilvl w:val="0"/>
          <w:numId w:val="3"/>
        </w:numPr>
        <w:spacing w:before="120" w:after="120"/>
        <w:jc w:val="both"/>
        <w:rPr>
          <w:rFonts w:ascii="Calibri" w:eastAsia="Calibri" w:hAnsi="Calibri" w:cs="Calibri"/>
          <w:sz w:val="24"/>
          <w:szCs w:val="24"/>
        </w:rPr>
      </w:pPr>
      <w:r w:rsidRPr="00283310">
        <w:rPr>
          <w:rFonts w:ascii="Calibri" w:hAnsi="Calibri" w:cs="Calibri"/>
          <w:sz w:val="24"/>
          <w:szCs w:val="24"/>
        </w:rPr>
        <w:t>Wykonawca zobowiązany jest do dostarczania towaru w pełnych opakowaniach.</w:t>
      </w:r>
      <w:r w:rsidR="00A56660" w:rsidRPr="00283310">
        <w:rPr>
          <w:rFonts w:ascii="Calibri" w:hAnsi="Calibri" w:cs="Calibri"/>
          <w:sz w:val="24"/>
          <w:szCs w:val="24"/>
        </w:rPr>
        <w:t xml:space="preserve"> </w:t>
      </w:r>
      <w:r w:rsidRPr="00283310">
        <w:rPr>
          <w:rFonts w:ascii="Calibri" w:hAnsi="Calibri" w:cs="Calibri"/>
          <w:sz w:val="24"/>
          <w:szCs w:val="24"/>
        </w:rPr>
        <w:t>Jeżeli ilość wymagana przez Zamawiającego jest mniejsza niż ilość znajdująca się w opakowaniu dostarczonym przez Wykonawcę, Wykonawcy nie należy się dodatkowe wynagrodzenie</w:t>
      </w:r>
      <w:r w:rsidR="00A56660" w:rsidRPr="00283310">
        <w:rPr>
          <w:rFonts w:ascii="Calibri" w:hAnsi="Calibri" w:cs="Calibri"/>
          <w:sz w:val="24"/>
          <w:szCs w:val="24"/>
        </w:rPr>
        <w:t xml:space="preserve"> </w:t>
      </w:r>
      <w:r w:rsidR="006669AC" w:rsidRPr="00283310">
        <w:rPr>
          <w:rFonts w:ascii="Calibri" w:hAnsi="Calibri" w:cs="Calibri"/>
          <w:sz w:val="24"/>
          <w:szCs w:val="24"/>
        </w:rPr>
        <w:br/>
      </w:r>
      <w:r w:rsidRPr="00283310">
        <w:rPr>
          <w:rFonts w:ascii="Calibri" w:hAnsi="Calibri" w:cs="Calibri"/>
          <w:sz w:val="24"/>
          <w:szCs w:val="24"/>
        </w:rPr>
        <w:t>z tego tytułu</w:t>
      </w:r>
      <w:r w:rsidR="00EF3DB7" w:rsidRPr="00283310">
        <w:rPr>
          <w:rFonts w:ascii="Calibri" w:hAnsi="Calibri" w:cs="Calibri"/>
          <w:sz w:val="24"/>
          <w:szCs w:val="24"/>
        </w:rPr>
        <w:t xml:space="preserve"> – </w:t>
      </w:r>
      <w:r w:rsidR="00EF3DB7" w:rsidRPr="00283310">
        <w:rPr>
          <w:rFonts w:ascii="Calibri" w:hAnsi="Calibri" w:cs="Calibri"/>
          <w:b/>
          <w:bCs/>
          <w:i/>
          <w:iCs/>
          <w:sz w:val="24"/>
          <w:szCs w:val="24"/>
        </w:rPr>
        <w:t xml:space="preserve">nie dotyczy Pakietu </w:t>
      </w:r>
      <w:r w:rsidR="00283310" w:rsidRPr="00283310">
        <w:rPr>
          <w:rFonts w:ascii="Calibri" w:hAnsi="Calibri" w:cs="Calibri"/>
          <w:b/>
          <w:bCs/>
          <w:i/>
          <w:iCs/>
          <w:sz w:val="24"/>
          <w:szCs w:val="24"/>
        </w:rPr>
        <w:t>3 i Pakietu 4</w:t>
      </w:r>
      <w:r w:rsidR="00EF3DB7" w:rsidRPr="00283310">
        <w:rPr>
          <w:rFonts w:ascii="Calibri" w:hAnsi="Calibri" w:cs="Calibri"/>
          <w:b/>
          <w:bCs/>
          <w:i/>
          <w:iCs/>
          <w:sz w:val="24"/>
          <w:szCs w:val="24"/>
        </w:rPr>
        <w:t xml:space="preserve"> poz.</w:t>
      </w:r>
      <w:r w:rsidR="00283310" w:rsidRPr="00283310">
        <w:rPr>
          <w:rFonts w:ascii="Calibri" w:hAnsi="Calibri" w:cs="Calibri"/>
          <w:b/>
          <w:bCs/>
          <w:i/>
          <w:iCs/>
          <w:sz w:val="24"/>
          <w:szCs w:val="24"/>
        </w:rPr>
        <w:t xml:space="preserve"> 4 i 1</w:t>
      </w:r>
      <w:r w:rsidR="00EF3DB7" w:rsidRPr="00283310">
        <w:rPr>
          <w:rFonts w:ascii="Calibri" w:hAnsi="Calibri" w:cs="Calibri"/>
          <w:b/>
          <w:bCs/>
          <w:i/>
          <w:iCs/>
          <w:sz w:val="24"/>
          <w:szCs w:val="24"/>
        </w:rPr>
        <w:t>5</w:t>
      </w:r>
      <w:r w:rsidR="00283310" w:rsidRPr="00283310">
        <w:rPr>
          <w:rFonts w:ascii="Calibri" w:hAnsi="Calibri" w:cs="Calibri"/>
          <w:b/>
          <w:bCs/>
          <w:i/>
          <w:iCs/>
          <w:sz w:val="24"/>
          <w:szCs w:val="24"/>
        </w:rPr>
        <w:t>.</w:t>
      </w:r>
    </w:p>
    <w:p w14:paraId="792D0F91" w14:textId="77777777" w:rsidR="00316507" w:rsidRPr="0062761C" w:rsidRDefault="004265A5" w:rsidP="00D95200">
      <w:pPr>
        <w:numPr>
          <w:ilvl w:val="0"/>
          <w:numId w:val="4"/>
        </w:numPr>
        <w:spacing w:before="120" w:after="120"/>
        <w:rPr>
          <w:rFonts w:ascii="Calibri" w:eastAsia="Calibri" w:hAnsi="Calibri" w:cs="Calibri"/>
          <w:sz w:val="24"/>
          <w:szCs w:val="24"/>
        </w:rPr>
      </w:pPr>
      <w:r w:rsidRPr="0062761C">
        <w:rPr>
          <w:rFonts w:ascii="Calibri" w:eastAsia="Calibri" w:hAnsi="Calibri" w:cs="Calibri"/>
          <w:sz w:val="24"/>
          <w:szCs w:val="24"/>
        </w:rPr>
        <w:t xml:space="preserve">Łączna cena netto umowy wynosi: </w:t>
      </w:r>
      <w:r w:rsidRPr="0062761C">
        <w:rPr>
          <w:rFonts w:ascii="Calibri" w:eastAsia="Calibri" w:hAnsi="Calibri" w:cs="Calibri"/>
          <w:b/>
          <w:bCs/>
          <w:sz w:val="24"/>
          <w:szCs w:val="24"/>
        </w:rPr>
        <w:t>………….. zł</w:t>
      </w:r>
      <w:r w:rsidRPr="0062761C">
        <w:rPr>
          <w:rFonts w:ascii="Calibri" w:eastAsia="Calibri" w:hAnsi="Calibri" w:cs="Calibri"/>
          <w:sz w:val="24"/>
          <w:szCs w:val="24"/>
        </w:rPr>
        <w:t xml:space="preserve"> </w:t>
      </w:r>
      <w:r w:rsidRPr="0062761C">
        <w:rPr>
          <w:rFonts w:ascii="Calibri" w:eastAsia="Calibri" w:hAnsi="Calibri" w:cs="Calibri"/>
          <w:sz w:val="24"/>
          <w:szCs w:val="24"/>
        </w:rPr>
        <w:br/>
        <w:t>(słownie: ………….…) + ….. % VAT.</w:t>
      </w:r>
    </w:p>
    <w:p w14:paraId="50BB305A" w14:textId="77777777" w:rsidR="00316507" w:rsidRPr="0062761C" w:rsidRDefault="004265A5" w:rsidP="00D95200">
      <w:pPr>
        <w:numPr>
          <w:ilvl w:val="0"/>
          <w:numId w:val="4"/>
        </w:numPr>
        <w:spacing w:before="120" w:after="120"/>
        <w:rPr>
          <w:rFonts w:ascii="Calibri" w:eastAsia="Calibri" w:hAnsi="Calibri" w:cs="Calibri"/>
          <w:sz w:val="24"/>
          <w:szCs w:val="24"/>
        </w:rPr>
      </w:pPr>
      <w:r w:rsidRPr="0062761C">
        <w:rPr>
          <w:rFonts w:ascii="Calibri" w:eastAsia="Calibri" w:hAnsi="Calibri" w:cs="Calibri"/>
          <w:sz w:val="24"/>
          <w:szCs w:val="24"/>
        </w:rPr>
        <w:t xml:space="preserve">Łączna cena brutto umowy wynosi: </w:t>
      </w:r>
      <w:r w:rsidRPr="0062761C">
        <w:rPr>
          <w:rFonts w:ascii="Calibri" w:eastAsia="Calibri" w:hAnsi="Calibri" w:cs="Calibri"/>
          <w:b/>
          <w:bCs/>
          <w:sz w:val="24"/>
          <w:szCs w:val="24"/>
        </w:rPr>
        <w:t>………………zł.</w:t>
      </w:r>
    </w:p>
    <w:p w14:paraId="383ABE25" w14:textId="77777777" w:rsidR="00316507" w:rsidRPr="0062761C" w:rsidRDefault="004265A5" w:rsidP="00D95200">
      <w:pPr>
        <w:numPr>
          <w:ilvl w:val="0"/>
          <w:numId w:val="4"/>
        </w:numPr>
        <w:spacing w:before="120" w:after="120"/>
        <w:jc w:val="both"/>
        <w:rPr>
          <w:rFonts w:ascii="Calibri" w:eastAsia="Calibri" w:hAnsi="Calibri" w:cs="Calibri"/>
          <w:sz w:val="24"/>
          <w:szCs w:val="24"/>
        </w:rPr>
      </w:pPr>
      <w:r w:rsidRPr="0062761C">
        <w:rPr>
          <w:rFonts w:ascii="Calibri" w:eastAsia="Calibri" w:hAnsi="Calibri" w:cs="Calibri"/>
          <w:sz w:val="24"/>
          <w:szCs w:val="24"/>
        </w:rPr>
        <w:t>Cena obejmuje wszystkie koszty niezbędne do prawidłowej realizacji przedmiotu umowy,                         w szczególności podatki, koszty dostawy (transportu), wydania i odbioru do obiektu Zamawiającego.</w:t>
      </w:r>
    </w:p>
    <w:p w14:paraId="7879B993" w14:textId="6088891D" w:rsidR="002F4548" w:rsidRPr="0062761C" w:rsidRDefault="004265A5" w:rsidP="00D95200">
      <w:pPr>
        <w:numPr>
          <w:ilvl w:val="0"/>
          <w:numId w:val="4"/>
        </w:numPr>
        <w:spacing w:before="120" w:after="120"/>
        <w:jc w:val="both"/>
        <w:rPr>
          <w:rFonts w:ascii="Calibri" w:eastAsia="Calibri" w:hAnsi="Calibri" w:cs="Calibri"/>
          <w:sz w:val="24"/>
          <w:szCs w:val="24"/>
        </w:rPr>
      </w:pPr>
      <w:r w:rsidRPr="0062761C">
        <w:rPr>
          <w:rFonts w:ascii="Calibri" w:eastAsia="Calibri" w:hAnsi="Calibri" w:cs="Calibri"/>
          <w:sz w:val="24"/>
          <w:szCs w:val="24"/>
        </w:rPr>
        <w:lastRenderedPageBreak/>
        <w:t>Strony ustalają, że ceny towaru obowiązują przez cały okres obowiązywania umowy,                                   z zastrzeżeniem § 1</w:t>
      </w:r>
      <w:r w:rsidR="00EF3DB7" w:rsidRPr="0062761C">
        <w:rPr>
          <w:rFonts w:ascii="Calibri" w:eastAsia="Calibri" w:hAnsi="Calibri" w:cs="Calibri"/>
          <w:sz w:val="24"/>
          <w:szCs w:val="24"/>
        </w:rPr>
        <w:t>3</w:t>
      </w:r>
      <w:r w:rsidR="006C493F" w:rsidRPr="0062761C">
        <w:rPr>
          <w:rFonts w:ascii="Calibri" w:eastAsia="Calibri" w:hAnsi="Calibri" w:cs="Calibri"/>
          <w:sz w:val="24"/>
          <w:szCs w:val="24"/>
        </w:rPr>
        <w:t xml:space="preserve"> i </w:t>
      </w:r>
      <w:r w:rsidRPr="0062761C">
        <w:rPr>
          <w:rFonts w:ascii="Calibri" w:eastAsia="Calibri" w:hAnsi="Calibri" w:cs="Calibri"/>
          <w:sz w:val="24"/>
          <w:szCs w:val="24"/>
        </w:rPr>
        <w:t xml:space="preserve"> </w:t>
      </w:r>
      <w:r w:rsidR="006C493F" w:rsidRPr="0062761C">
        <w:rPr>
          <w:rFonts w:ascii="Calibri" w:eastAsia="Calibri" w:hAnsi="Calibri" w:cs="Calibri"/>
          <w:sz w:val="24"/>
          <w:szCs w:val="24"/>
        </w:rPr>
        <w:t>§ 1</w:t>
      </w:r>
      <w:r w:rsidR="00EF3DB7" w:rsidRPr="0062761C">
        <w:rPr>
          <w:rFonts w:ascii="Calibri" w:eastAsia="Calibri" w:hAnsi="Calibri" w:cs="Calibri"/>
          <w:sz w:val="24"/>
          <w:szCs w:val="24"/>
        </w:rPr>
        <w:t>4</w:t>
      </w:r>
      <w:r w:rsidR="006C493F" w:rsidRPr="0062761C">
        <w:rPr>
          <w:rFonts w:ascii="Calibri" w:eastAsia="Calibri" w:hAnsi="Calibri" w:cs="Calibri"/>
          <w:sz w:val="24"/>
          <w:szCs w:val="24"/>
        </w:rPr>
        <w:t xml:space="preserve"> </w:t>
      </w:r>
      <w:r w:rsidRPr="0062761C">
        <w:rPr>
          <w:rFonts w:ascii="Calibri" w:eastAsia="Calibri" w:hAnsi="Calibri" w:cs="Calibri"/>
          <w:sz w:val="24"/>
          <w:szCs w:val="24"/>
        </w:rPr>
        <w:t xml:space="preserve">umowy. </w:t>
      </w:r>
    </w:p>
    <w:p w14:paraId="710114E5" w14:textId="77777777" w:rsidR="007B22CE" w:rsidRDefault="007B22CE" w:rsidP="007B22CE">
      <w:pPr>
        <w:tabs>
          <w:tab w:val="left" w:pos="1080"/>
        </w:tabs>
        <w:spacing w:before="120" w:after="120"/>
        <w:ind w:left="284"/>
        <w:jc w:val="both"/>
        <w:rPr>
          <w:rFonts w:ascii="Calibri" w:eastAsia="Calibri" w:hAnsi="Calibri" w:cs="Calibri"/>
          <w:sz w:val="24"/>
          <w:szCs w:val="24"/>
        </w:rPr>
      </w:pPr>
    </w:p>
    <w:p w14:paraId="308AB33D" w14:textId="77777777" w:rsidR="00BE3081" w:rsidRDefault="00BE3081" w:rsidP="007B22CE">
      <w:pPr>
        <w:tabs>
          <w:tab w:val="left" w:pos="1080"/>
        </w:tabs>
        <w:spacing w:before="120" w:after="120"/>
        <w:ind w:left="284"/>
        <w:jc w:val="both"/>
        <w:rPr>
          <w:rFonts w:ascii="Calibri" w:eastAsia="Calibri" w:hAnsi="Calibri" w:cs="Calibri"/>
          <w:sz w:val="24"/>
          <w:szCs w:val="24"/>
        </w:rPr>
      </w:pPr>
    </w:p>
    <w:p w14:paraId="452AA9EA" w14:textId="77777777" w:rsidR="00BE3081" w:rsidRPr="0062761C" w:rsidRDefault="00BE3081" w:rsidP="007B22CE">
      <w:pPr>
        <w:tabs>
          <w:tab w:val="left" w:pos="1080"/>
        </w:tabs>
        <w:spacing w:before="120" w:after="120"/>
        <w:ind w:left="284"/>
        <w:jc w:val="both"/>
        <w:rPr>
          <w:rFonts w:ascii="Calibri" w:eastAsia="Calibri" w:hAnsi="Calibri" w:cs="Calibri"/>
          <w:sz w:val="24"/>
          <w:szCs w:val="24"/>
        </w:rPr>
      </w:pPr>
    </w:p>
    <w:p w14:paraId="77F60D90" w14:textId="77777777" w:rsidR="00316507" w:rsidRPr="0062761C" w:rsidRDefault="004265A5" w:rsidP="004A20F3">
      <w:pPr>
        <w:tabs>
          <w:tab w:val="left" w:pos="284"/>
          <w:tab w:val="left" w:pos="426"/>
        </w:tabs>
        <w:spacing w:before="120" w:after="120"/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 w:rsidRPr="0062761C">
        <w:rPr>
          <w:rFonts w:ascii="Calibri" w:eastAsia="Calibri" w:hAnsi="Calibri" w:cs="Calibri"/>
          <w:b/>
          <w:bCs/>
          <w:sz w:val="24"/>
          <w:szCs w:val="24"/>
        </w:rPr>
        <w:t>Okres obowiązywania umowy</w:t>
      </w:r>
    </w:p>
    <w:p w14:paraId="35734A38" w14:textId="77777777" w:rsidR="00316507" w:rsidRPr="0062761C" w:rsidRDefault="004265A5" w:rsidP="004A20F3">
      <w:pPr>
        <w:tabs>
          <w:tab w:val="left" w:pos="426"/>
        </w:tabs>
        <w:jc w:val="center"/>
        <w:rPr>
          <w:rFonts w:ascii="Calibri" w:eastAsia="Calibri" w:hAnsi="Calibri" w:cs="Calibri"/>
          <w:color w:val="auto"/>
          <w:sz w:val="24"/>
          <w:szCs w:val="24"/>
        </w:rPr>
      </w:pPr>
      <w:r w:rsidRPr="0062761C">
        <w:rPr>
          <w:rFonts w:ascii="Calibri" w:eastAsia="Calibri" w:hAnsi="Calibri" w:cs="Calibri"/>
          <w:b/>
          <w:bCs/>
          <w:color w:val="auto"/>
          <w:sz w:val="24"/>
          <w:szCs w:val="24"/>
        </w:rPr>
        <w:t>§ 3</w:t>
      </w:r>
    </w:p>
    <w:p w14:paraId="22F31864" w14:textId="0D2B233D" w:rsidR="00316507" w:rsidRPr="00BE3081" w:rsidRDefault="006C493F" w:rsidP="00D95200">
      <w:pPr>
        <w:pStyle w:val="WW-Tekstpodstawowywcity2"/>
        <w:numPr>
          <w:ilvl w:val="0"/>
          <w:numId w:val="6"/>
        </w:numPr>
        <w:spacing w:before="120" w:after="120"/>
        <w:rPr>
          <w:rFonts w:ascii="Calibri" w:eastAsia="Calibri" w:hAnsi="Calibri" w:cs="Calibri"/>
          <w:color w:val="auto"/>
        </w:rPr>
      </w:pPr>
      <w:r w:rsidRPr="008800A4">
        <w:rPr>
          <w:rFonts w:ascii="Calibri" w:eastAsia="Calibri" w:hAnsi="Calibri" w:cs="Calibri"/>
          <w:color w:val="auto"/>
        </w:rPr>
        <w:t xml:space="preserve">Umowa obowiązuje </w:t>
      </w:r>
      <w:r w:rsidR="008800A4" w:rsidRPr="008800A4">
        <w:rPr>
          <w:rFonts w:ascii="Calibri" w:eastAsia="Calibri" w:hAnsi="Calibri" w:cs="Calibri"/>
          <w:b/>
          <w:bCs/>
          <w:color w:val="auto"/>
        </w:rPr>
        <w:t>8</w:t>
      </w:r>
      <w:r w:rsidRPr="008800A4">
        <w:rPr>
          <w:rFonts w:ascii="Calibri" w:eastAsia="Calibri" w:hAnsi="Calibri" w:cs="Calibri"/>
          <w:b/>
          <w:bCs/>
          <w:color w:val="auto"/>
        </w:rPr>
        <w:t xml:space="preserve"> miesięcy</w:t>
      </w:r>
      <w:r w:rsidR="00BE3081">
        <w:rPr>
          <w:rFonts w:ascii="Calibri" w:eastAsia="Calibri" w:hAnsi="Calibri" w:cs="Calibri"/>
          <w:b/>
          <w:bCs/>
          <w:color w:val="auto"/>
        </w:rPr>
        <w:t xml:space="preserve"> </w:t>
      </w:r>
      <w:r w:rsidR="00BE3081" w:rsidRPr="008800A4">
        <w:rPr>
          <w:rFonts w:ascii="Calibri" w:hAnsi="Calibri" w:cs="Calibri"/>
          <w:b/>
          <w:bCs/>
        </w:rPr>
        <w:t>– dotyczy Pakietu 3</w:t>
      </w:r>
      <w:r w:rsidR="008800A4" w:rsidRPr="008800A4">
        <w:rPr>
          <w:rFonts w:ascii="Calibri" w:eastAsia="Calibri" w:hAnsi="Calibri" w:cs="Calibri"/>
          <w:b/>
          <w:bCs/>
          <w:color w:val="auto"/>
        </w:rPr>
        <w:t>/ 30 miesięcy</w:t>
      </w:r>
      <w:r w:rsidR="00BE3081">
        <w:rPr>
          <w:rFonts w:ascii="Calibri" w:eastAsia="Calibri" w:hAnsi="Calibri" w:cs="Calibri"/>
          <w:b/>
          <w:bCs/>
          <w:color w:val="auto"/>
        </w:rPr>
        <w:t xml:space="preserve"> </w:t>
      </w:r>
      <w:r w:rsidR="00BE3081" w:rsidRPr="008800A4">
        <w:rPr>
          <w:rFonts w:ascii="Calibri" w:hAnsi="Calibri" w:cs="Calibri"/>
          <w:b/>
          <w:bCs/>
        </w:rPr>
        <w:t>– dotyczy Pakietu 1, 2, 4, 5, 6 i 7</w:t>
      </w:r>
      <w:r w:rsidR="00BE3081" w:rsidRPr="00BE3081">
        <w:rPr>
          <w:rFonts w:ascii="Calibri" w:hAnsi="Calibri" w:cs="Calibri"/>
        </w:rPr>
        <w:t xml:space="preserve"> </w:t>
      </w:r>
      <w:r w:rsidR="00BE3081" w:rsidRPr="008800A4">
        <w:rPr>
          <w:rFonts w:ascii="Calibri" w:hAnsi="Calibri" w:cs="Calibri"/>
        </w:rPr>
        <w:t>licząc od dnia obowiązywania umowy</w:t>
      </w:r>
      <w:r w:rsidRPr="008800A4">
        <w:rPr>
          <w:rFonts w:ascii="Calibri" w:eastAsia="Calibri" w:hAnsi="Calibri" w:cs="Calibri"/>
          <w:color w:val="auto"/>
        </w:rPr>
        <w:t xml:space="preserve">, tj. od </w:t>
      </w:r>
      <w:r w:rsidR="008800A4" w:rsidRPr="008800A4">
        <w:rPr>
          <w:rFonts w:ascii="Calibri" w:eastAsia="Calibri" w:hAnsi="Calibri" w:cs="Calibri"/>
          <w:color w:val="auto"/>
        </w:rPr>
        <w:t>………..</w:t>
      </w:r>
      <w:r w:rsidRPr="008800A4">
        <w:rPr>
          <w:rFonts w:ascii="Calibri" w:eastAsia="Calibri" w:hAnsi="Calibri" w:cs="Calibri"/>
          <w:color w:val="auto"/>
        </w:rPr>
        <w:t>… do …</w:t>
      </w:r>
      <w:r w:rsidR="008800A4" w:rsidRPr="008800A4">
        <w:rPr>
          <w:rFonts w:ascii="Calibri" w:eastAsia="Calibri" w:hAnsi="Calibri" w:cs="Calibri"/>
          <w:color w:val="auto"/>
        </w:rPr>
        <w:t>………………..</w:t>
      </w:r>
      <w:r w:rsidRPr="008800A4">
        <w:rPr>
          <w:rFonts w:ascii="Calibri" w:eastAsia="Calibri" w:hAnsi="Calibri" w:cs="Calibri"/>
          <w:color w:val="auto"/>
        </w:rPr>
        <w:t xml:space="preserve"> </w:t>
      </w:r>
      <w:r w:rsidR="00BE3081">
        <w:rPr>
          <w:rFonts w:ascii="Calibri" w:eastAsia="Calibri" w:hAnsi="Calibri" w:cs="Calibri"/>
          <w:color w:val="auto"/>
        </w:rPr>
        <w:br/>
      </w:r>
      <w:r w:rsidRPr="00BE3081">
        <w:rPr>
          <w:rFonts w:ascii="Calibri" w:eastAsia="Calibri" w:hAnsi="Calibri" w:cs="Calibri"/>
          <w:color w:val="auto"/>
        </w:rPr>
        <w:t>z zastrzeżeniem ustępu 2.</w:t>
      </w:r>
      <w:r w:rsidR="00E76543" w:rsidRPr="00BE3081">
        <w:rPr>
          <w:rFonts w:ascii="Calibri" w:eastAsia="Calibri" w:hAnsi="Calibri" w:cs="Calibri"/>
          <w:color w:val="auto"/>
        </w:rPr>
        <w:t xml:space="preserve"> W zakresie dzierżawy aparatury,</w:t>
      </w:r>
      <w:r w:rsidR="008800A4" w:rsidRPr="00BE3081">
        <w:rPr>
          <w:rFonts w:ascii="Calibri" w:eastAsia="Calibri" w:hAnsi="Calibri" w:cs="Calibri"/>
          <w:color w:val="auto"/>
        </w:rPr>
        <w:t xml:space="preserve"> </w:t>
      </w:r>
      <w:r w:rsidR="00E76543" w:rsidRPr="00BE3081">
        <w:rPr>
          <w:rFonts w:ascii="Calibri" w:eastAsia="Calibri" w:hAnsi="Calibri" w:cs="Calibri"/>
          <w:color w:val="auto"/>
        </w:rPr>
        <w:t xml:space="preserve">o której mowa </w:t>
      </w:r>
      <w:r w:rsidR="00E76543" w:rsidRPr="00BE3081">
        <w:rPr>
          <w:rFonts w:ascii="Calibri" w:eastAsia="Calibri" w:hAnsi="Calibri" w:cs="Calibri"/>
          <w:b/>
          <w:bCs/>
          <w:color w:val="auto"/>
        </w:rPr>
        <w:t xml:space="preserve">w </w:t>
      </w:r>
      <w:r w:rsidR="00E76543" w:rsidRPr="00BE3081">
        <w:rPr>
          <w:rFonts w:ascii="Calibri" w:eastAsia="Calibri" w:hAnsi="Calibri" w:cs="Calibri"/>
          <w:b/>
          <w:bCs/>
          <w:i/>
          <w:iCs/>
          <w:color w:val="auto"/>
        </w:rPr>
        <w:t xml:space="preserve">Pakiecie </w:t>
      </w:r>
      <w:r w:rsidR="008800A4" w:rsidRPr="00BE3081">
        <w:rPr>
          <w:rFonts w:ascii="Calibri" w:eastAsia="Calibri" w:hAnsi="Calibri" w:cs="Calibri"/>
          <w:b/>
          <w:bCs/>
          <w:i/>
          <w:iCs/>
          <w:color w:val="auto"/>
        </w:rPr>
        <w:t>4</w:t>
      </w:r>
      <w:r w:rsidR="00E76543" w:rsidRPr="00BE3081">
        <w:rPr>
          <w:rFonts w:ascii="Calibri" w:eastAsia="Calibri" w:hAnsi="Calibri" w:cs="Calibri"/>
          <w:b/>
          <w:bCs/>
          <w:i/>
          <w:iCs/>
          <w:color w:val="auto"/>
        </w:rPr>
        <w:t xml:space="preserve"> poz. </w:t>
      </w:r>
      <w:r w:rsidR="00283310">
        <w:rPr>
          <w:rFonts w:ascii="Calibri" w:eastAsia="Calibri" w:hAnsi="Calibri" w:cs="Calibri"/>
          <w:b/>
          <w:bCs/>
          <w:i/>
          <w:iCs/>
          <w:color w:val="auto"/>
        </w:rPr>
        <w:t xml:space="preserve">4 i </w:t>
      </w:r>
      <w:r w:rsidR="008800A4" w:rsidRPr="00BE3081">
        <w:rPr>
          <w:rFonts w:ascii="Calibri" w:eastAsia="Calibri" w:hAnsi="Calibri" w:cs="Calibri"/>
          <w:b/>
          <w:bCs/>
          <w:i/>
          <w:iCs/>
          <w:color w:val="auto"/>
        </w:rPr>
        <w:t>1</w:t>
      </w:r>
      <w:r w:rsidR="00E76543" w:rsidRPr="00BE3081">
        <w:rPr>
          <w:rFonts w:ascii="Calibri" w:eastAsia="Calibri" w:hAnsi="Calibri" w:cs="Calibri"/>
          <w:b/>
          <w:bCs/>
          <w:i/>
          <w:iCs/>
          <w:color w:val="auto"/>
        </w:rPr>
        <w:t xml:space="preserve">5 </w:t>
      </w:r>
      <w:r w:rsidR="00E76543" w:rsidRPr="00BE3081">
        <w:rPr>
          <w:rFonts w:ascii="Calibri" w:eastAsia="Calibri" w:hAnsi="Calibri" w:cs="Calibri"/>
          <w:color w:val="auto"/>
        </w:rPr>
        <w:t>umowa obowiązuje do całkowitego wyczerpania zakupionych odczynników.</w:t>
      </w:r>
    </w:p>
    <w:p w14:paraId="2779EA7A" w14:textId="384FAE70" w:rsidR="00D73730" w:rsidRDefault="004265A5" w:rsidP="00D95200">
      <w:pPr>
        <w:numPr>
          <w:ilvl w:val="0"/>
          <w:numId w:val="7"/>
        </w:numPr>
        <w:spacing w:before="120" w:after="120"/>
        <w:jc w:val="both"/>
        <w:rPr>
          <w:rFonts w:ascii="Calibri" w:eastAsia="Calibri" w:hAnsi="Calibri" w:cs="Calibri"/>
          <w:sz w:val="24"/>
          <w:szCs w:val="24"/>
        </w:rPr>
      </w:pPr>
      <w:r w:rsidRPr="0062761C">
        <w:rPr>
          <w:rFonts w:ascii="Calibri" w:eastAsia="Calibri" w:hAnsi="Calibri" w:cs="Calibri"/>
          <w:color w:val="auto"/>
          <w:sz w:val="24"/>
          <w:szCs w:val="24"/>
        </w:rPr>
        <w:t xml:space="preserve"> Umowa wygasa przed upływem terminu</w:t>
      </w:r>
      <w:r w:rsidRPr="0062761C">
        <w:rPr>
          <w:rFonts w:ascii="Calibri" w:eastAsia="Calibri" w:hAnsi="Calibri" w:cs="Calibri"/>
          <w:sz w:val="24"/>
          <w:szCs w:val="24"/>
        </w:rPr>
        <w:t>, o którym mowa w ust. 1, w przypadku dostarczenia</w:t>
      </w:r>
      <w:r w:rsidR="005F3C1D" w:rsidRPr="0062761C">
        <w:rPr>
          <w:rFonts w:ascii="Calibri" w:eastAsia="Calibri" w:hAnsi="Calibri" w:cs="Calibri"/>
          <w:sz w:val="24"/>
          <w:szCs w:val="24"/>
        </w:rPr>
        <w:t xml:space="preserve"> Zamawiającemu towaru o cenie</w:t>
      </w:r>
      <w:r w:rsidRPr="0062761C">
        <w:rPr>
          <w:rFonts w:ascii="Calibri" w:eastAsia="Calibri" w:hAnsi="Calibri" w:cs="Calibri"/>
          <w:sz w:val="24"/>
          <w:szCs w:val="24"/>
        </w:rPr>
        <w:t xml:space="preserve"> określonej w </w:t>
      </w:r>
      <w:r w:rsidR="008C4BCB" w:rsidRPr="0062761C">
        <w:rPr>
          <w:rFonts w:ascii="Calibri" w:eastAsia="Calibri" w:hAnsi="Calibri" w:cs="Calibri"/>
          <w:sz w:val="24"/>
          <w:szCs w:val="24"/>
        </w:rPr>
        <w:t xml:space="preserve">§ 2 ust. </w:t>
      </w:r>
      <w:r w:rsidR="00CD7A9F" w:rsidRPr="0062761C">
        <w:rPr>
          <w:rFonts w:ascii="Calibri" w:eastAsia="Calibri" w:hAnsi="Calibri" w:cs="Calibri"/>
          <w:sz w:val="24"/>
          <w:szCs w:val="24"/>
        </w:rPr>
        <w:t>4</w:t>
      </w:r>
      <w:r w:rsidR="008C4BCB" w:rsidRPr="0062761C">
        <w:rPr>
          <w:rFonts w:ascii="Calibri" w:eastAsia="Calibri" w:hAnsi="Calibri" w:cs="Calibri"/>
          <w:sz w:val="24"/>
          <w:szCs w:val="24"/>
        </w:rPr>
        <w:t xml:space="preserve"> niniejszej umowy</w:t>
      </w:r>
      <w:r w:rsidRPr="0062761C">
        <w:rPr>
          <w:rFonts w:ascii="Calibri" w:eastAsia="Calibri" w:hAnsi="Calibri" w:cs="Calibri"/>
          <w:sz w:val="24"/>
          <w:szCs w:val="24"/>
        </w:rPr>
        <w:t>.</w:t>
      </w:r>
    </w:p>
    <w:p w14:paraId="63E3D83A" w14:textId="77777777" w:rsidR="00165E76" w:rsidRPr="00165E76" w:rsidRDefault="00165E76" w:rsidP="00165E76">
      <w:pPr>
        <w:tabs>
          <w:tab w:val="left" w:pos="426"/>
        </w:tabs>
        <w:spacing w:before="120" w:after="120"/>
        <w:ind w:left="284"/>
        <w:jc w:val="both"/>
        <w:rPr>
          <w:rFonts w:ascii="Calibri" w:eastAsia="Calibri" w:hAnsi="Calibri" w:cs="Calibri"/>
          <w:sz w:val="24"/>
          <w:szCs w:val="24"/>
        </w:rPr>
      </w:pPr>
    </w:p>
    <w:p w14:paraId="59CDFF6E" w14:textId="17822D0F" w:rsidR="00316507" w:rsidRPr="00EB5D37" w:rsidRDefault="004265A5" w:rsidP="002D551D">
      <w:pPr>
        <w:tabs>
          <w:tab w:val="left" w:pos="284"/>
          <w:tab w:val="left" w:pos="426"/>
        </w:tabs>
        <w:spacing w:before="120" w:after="120"/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 w:rsidRPr="00EB5D37">
        <w:rPr>
          <w:rFonts w:ascii="Calibri" w:eastAsia="Calibri" w:hAnsi="Calibri" w:cs="Calibri"/>
          <w:b/>
          <w:bCs/>
          <w:sz w:val="24"/>
          <w:szCs w:val="24"/>
        </w:rPr>
        <w:t>Organizacja dostaw</w:t>
      </w:r>
    </w:p>
    <w:p w14:paraId="4ECCFFB1" w14:textId="77777777" w:rsidR="00316507" w:rsidRPr="00EB5D37" w:rsidRDefault="004265A5" w:rsidP="002D551D">
      <w:pPr>
        <w:tabs>
          <w:tab w:val="left" w:pos="426"/>
        </w:tabs>
        <w:jc w:val="center"/>
        <w:rPr>
          <w:rFonts w:ascii="Calibri" w:eastAsia="Calibri" w:hAnsi="Calibri" w:cs="Calibri"/>
          <w:sz w:val="24"/>
          <w:szCs w:val="24"/>
        </w:rPr>
      </w:pPr>
      <w:r w:rsidRPr="00EB5D37">
        <w:rPr>
          <w:rFonts w:ascii="Calibri" w:eastAsia="Calibri" w:hAnsi="Calibri" w:cs="Calibri"/>
          <w:b/>
          <w:bCs/>
          <w:sz w:val="24"/>
          <w:szCs w:val="24"/>
        </w:rPr>
        <w:t>§ 4</w:t>
      </w:r>
    </w:p>
    <w:p w14:paraId="064FF97F" w14:textId="7D1D8F6F" w:rsidR="002F08B8" w:rsidRPr="00EB5D37" w:rsidRDefault="004265A5" w:rsidP="00D95200">
      <w:pPr>
        <w:pStyle w:val="WW-Tekstpodstawowywcity2"/>
        <w:numPr>
          <w:ilvl w:val="0"/>
          <w:numId w:val="9"/>
        </w:numPr>
        <w:spacing w:before="120" w:after="120"/>
        <w:rPr>
          <w:rFonts w:ascii="Calibri" w:eastAsia="Calibri" w:hAnsi="Calibri" w:cs="Calibri"/>
        </w:rPr>
      </w:pPr>
      <w:r w:rsidRPr="00EB5D37">
        <w:rPr>
          <w:rFonts w:ascii="Calibri" w:eastAsia="Calibri" w:hAnsi="Calibri" w:cs="Calibri"/>
        </w:rPr>
        <w:t>Dostawy towarów odbywać się będą sukcesywnie stosownie do składanych zamówień.</w:t>
      </w:r>
    </w:p>
    <w:p w14:paraId="1AE959FD" w14:textId="610DFE2B" w:rsidR="002D551D" w:rsidRPr="00EB5D37" w:rsidRDefault="002D551D" w:rsidP="00D95200">
      <w:pPr>
        <w:pStyle w:val="Tekstpodstawowywcity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jc w:val="both"/>
        <w:rPr>
          <w:rStyle w:val="Brak"/>
          <w:rFonts w:ascii="Calibri" w:hAnsi="Calibri" w:cs="Calibri"/>
          <w:sz w:val="24"/>
          <w:szCs w:val="24"/>
        </w:rPr>
      </w:pPr>
      <w:r w:rsidRPr="00EB5D37">
        <w:rPr>
          <w:rStyle w:val="Brak"/>
          <w:rFonts w:ascii="Calibri" w:hAnsi="Calibri" w:cs="Calibri"/>
          <w:sz w:val="24"/>
          <w:szCs w:val="24"/>
        </w:rPr>
        <w:t xml:space="preserve">Z przekazania i uruchomienia aparatu oraz jego zwrotu sporządzone zostaną protokoły zdawczo - odbiorcze, podpisane przez przedstawicieli Stron umowy </w:t>
      </w:r>
      <w:r w:rsidRPr="00EB5D37">
        <w:rPr>
          <w:rStyle w:val="Brak"/>
          <w:rFonts w:ascii="Calibri" w:hAnsi="Calibri" w:cs="Calibri"/>
          <w:b/>
          <w:bCs/>
          <w:i/>
          <w:iCs/>
          <w:sz w:val="24"/>
          <w:szCs w:val="24"/>
        </w:rPr>
        <w:t xml:space="preserve">(dotyczy Pakietu </w:t>
      </w:r>
      <w:r w:rsidR="008800A4">
        <w:rPr>
          <w:rStyle w:val="Brak"/>
          <w:rFonts w:ascii="Calibri" w:hAnsi="Calibri" w:cs="Calibri"/>
          <w:b/>
          <w:bCs/>
          <w:i/>
          <w:iCs/>
          <w:sz w:val="24"/>
          <w:szCs w:val="24"/>
        </w:rPr>
        <w:t>4</w:t>
      </w:r>
      <w:r w:rsidRPr="00EB5D37">
        <w:rPr>
          <w:rStyle w:val="Brak"/>
          <w:rFonts w:ascii="Calibri" w:hAnsi="Calibri" w:cs="Calibri"/>
          <w:b/>
          <w:bCs/>
          <w:i/>
          <w:iCs/>
          <w:sz w:val="24"/>
          <w:szCs w:val="24"/>
        </w:rPr>
        <w:t xml:space="preserve"> poz. </w:t>
      </w:r>
      <w:r w:rsidR="00283310">
        <w:rPr>
          <w:rStyle w:val="Brak"/>
          <w:rFonts w:ascii="Calibri" w:hAnsi="Calibri" w:cs="Calibri"/>
          <w:b/>
          <w:bCs/>
          <w:i/>
          <w:iCs/>
          <w:sz w:val="24"/>
          <w:szCs w:val="24"/>
        </w:rPr>
        <w:t xml:space="preserve">4 i </w:t>
      </w:r>
      <w:r w:rsidR="008800A4">
        <w:rPr>
          <w:rStyle w:val="Brak"/>
          <w:rFonts w:ascii="Calibri" w:hAnsi="Calibri" w:cs="Calibri"/>
          <w:b/>
          <w:bCs/>
          <w:i/>
          <w:iCs/>
          <w:sz w:val="24"/>
          <w:szCs w:val="24"/>
        </w:rPr>
        <w:t>1</w:t>
      </w:r>
      <w:r w:rsidR="00D0311A" w:rsidRPr="00EB5D37">
        <w:rPr>
          <w:rStyle w:val="Brak"/>
          <w:rFonts w:ascii="Calibri" w:hAnsi="Calibri" w:cs="Calibri"/>
          <w:b/>
          <w:bCs/>
          <w:i/>
          <w:iCs/>
          <w:sz w:val="24"/>
          <w:szCs w:val="24"/>
        </w:rPr>
        <w:t>5</w:t>
      </w:r>
      <w:r w:rsidRPr="00EB5D37">
        <w:rPr>
          <w:rStyle w:val="Brak"/>
          <w:rFonts w:ascii="Calibri" w:hAnsi="Calibri" w:cs="Calibri"/>
          <w:b/>
          <w:bCs/>
          <w:i/>
          <w:iCs/>
          <w:sz w:val="24"/>
          <w:szCs w:val="24"/>
        </w:rPr>
        <w:t>).</w:t>
      </w:r>
    </w:p>
    <w:p w14:paraId="721487A9" w14:textId="794D4A5E" w:rsidR="002D551D" w:rsidRPr="008B6575" w:rsidRDefault="002D551D" w:rsidP="00D95200">
      <w:pPr>
        <w:pStyle w:val="Tekstpodstawowywcity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jc w:val="both"/>
        <w:rPr>
          <w:rFonts w:ascii="Calibri" w:hAnsi="Calibri" w:cs="Calibri"/>
          <w:sz w:val="24"/>
          <w:szCs w:val="24"/>
          <w:highlight w:val="yellow"/>
        </w:rPr>
      </w:pPr>
      <w:r w:rsidRPr="00B96849">
        <w:rPr>
          <w:rStyle w:val="Brak"/>
          <w:rFonts w:ascii="Calibri" w:hAnsi="Calibri" w:cs="Calibri"/>
          <w:sz w:val="24"/>
          <w:szCs w:val="24"/>
        </w:rPr>
        <w:t>Wykonawca jest zobowiązany zapewnić, aby w terminie</w:t>
      </w:r>
      <w:r w:rsidRPr="00B96849">
        <w:rPr>
          <w:rStyle w:val="Brak"/>
          <w:rFonts w:ascii="Calibri" w:hAnsi="Calibri" w:cs="Calibri"/>
          <w:color w:val="auto"/>
          <w:sz w:val="24"/>
          <w:szCs w:val="24"/>
        </w:rPr>
        <w:t xml:space="preserve"> </w:t>
      </w:r>
      <w:r w:rsidR="003458C1" w:rsidRPr="00B96849">
        <w:rPr>
          <w:rStyle w:val="Brak"/>
          <w:rFonts w:ascii="Calibri" w:hAnsi="Calibri" w:cs="Calibri"/>
          <w:b/>
          <w:bCs/>
          <w:color w:val="auto"/>
          <w:sz w:val="24"/>
          <w:szCs w:val="24"/>
        </w:rPr>
        <w:t>5</w:t>
      </w:r>
      <w:r w:rsidRPr="00B96849">
        <w:rPr>
          <w:rStyle w:val="Brak"/>
          <w:rFonts w:ascii="Calibri" w:hAnsi="Calibri" w:cs="Calibri"/>
          <w:b/>
          <w:bCs/>
          <w:color w:val="auto"/>
          <w:sz w:val="24"/>
          <w:szCs w:val="24"/>
        </w:rPr>
        <w:t xml:space="preserve"> </w:t>
      </w:r>
      <w:r w:rsidRPr="00B96849">
        <w:rPr>
          <w:rStyle w:val="Brak"/>
          <w:rFonts w:ascii="Calibri" w:hAnsi="Calibri" w:cs="Calibri"/>
          <w:b/>
          <w:bCs/>
          <w:sz w:val="24"/>
          <w:szCs w:val="24"/>
        </w:rPr>
        <w:t>dni</w:t>
      </w:r>
      <w:r w:rsidRPr="00B96849">
        <w:rPr>
          <w:rStyle w:val="Brak"/>
          <w:rFonts w:ascii="Calibri" w:hAnsi="Calibri" w:cs="Calibri"/>
          <w:sz w:val="24"/>
          <w:szCs w:val="24"/>
        </w:rPr>
        <w:t xml:space="preserve"> od daty rozpoczęcia obowiązywania umowy, o którym mowa w § 3 ust. 1, aparat znajdował się w siedzibie Zamawiającego w pełnej gotowości do wykonywania badań (tzw. pełna instalacja aparatu). Transport aparatu wraz z aktualną instrukcją obsługi do miejsca wskazanego przez Zamawiającego odbędzie się transportem zapewnionym przez Wykonawcę na jego koszt i ryzyko. Wykonawcę obciążają wszelkie koszty wydania aparatu, w szczególności koszty opakowania, ubezpieczenia na czas przewozu oraz wszelkie koszty transportu lub przesłania. Zamawiający może zażądać przeprowadzenia przez Wykonawcę szkolenia w zakresie prawidłowej obsługi i eksploatacji dzierżawionego aparatu, za które Wykonawcy nie będzie przysługiwało dodatkowe wynagrodzenie – </w:t>
      </w:r>
      <w:r w:rsidRPr="00B96849">
        <w:rPr>
          <w:rStyle w:val="Brak"/>
          <w:rFonts w:ascii="Calibri" w:hAnsi="Calibri" w:cs="Calibri"/>
          <w:b/>
          <w:bCs/>
          <w:i/>
          <w:iCs/>
          <w:sz w:val="24"/>
          <w:szCs w:val="24"/>
        </w:rPr>
        <w:t xml:space="preserve">dotyczy Pakietu </w:t>
      </w:r>
      <w:r w:rsidR="008800A4" w:rsidRPr="00B96849">
        <w:rPr>
          <w:rStyle w:val="Brak"/>
          <w:rFonts w:ascii="Calibri" w:hAnsi="Calibri" w:cs="Calibri"/>
          <w:b/>
          <w:bCs/>
          <w:i/>
          <w:iCs/>
          <w:sz w:val="24"/>
          <w:szCs w:val="24"/>
        </w:rPr>
        <w:t>4</w:t>
      </w:r>
      <w:r w:rsidRPr="00B96849">
        <w:rPr>
          <w:rStyle w:val="Brak"/>
          <w:rFonts w:ascii="Calibri" w:hAnsi="Calibri" w:cs="Calibri"/>
          <w:b/>
          <w:bCs/>
          <w:i/>
          <w:iCs/>
          <w:sz w:val="24"/>
          <w:szCs w:val="24"/>
        </w:rPr>
        <w:t xml:space="preserve"> poz. </w:t>
      </w:r>
      <w:r w:rsidR="00283310" w:rsidRPr="00B96849">
        <w:rPr>
          <w:rStyle w:val="Brak"/>
          <w:rFonts w:ascii="Calibri" w:hAnsi="Calibri" w:cs="Calibri"/>
          <w:b/>
          <w:bCs/>
          <w:i/>
          <w:iCs/>
          <w:sz w:val="24"/>
          <w:szCs w:val="24"/>
        </w:rPr>
        <w:t xml:space="preserve">4 i </w:t>
      </w:r>
      <w:r w:rsidR="008800A4" w:rsidRPr="00B96849">
        <w:rPr>
          <w:rStyle w:val="Brak"/>
          <w:rFonts w:ascii="Calibri" w:hAnsi="Calibri" w:cs="Calibri"/>
          <w:b/>
          <w:bCs/>
          <w:i/>
          <w:iCs/>
          <w:sz w:val="24"/>
          <w:szCs w:val="24"/>
        </w:rPr>
        <w:t>1</w:t>
      </w:r>
      <w:r w:rsidR="00D0311A" w:rsidRPr="00B96849">
        <w:rPr>
          <w:rStyle w:val="Brak"/>
          <w:rFonts w:ascii="Calibri" w:hAnsi="Calibri" w:cs="Calibri"/>
          <w:b/>
          <w:bCs/>
          <w:i/>
          <w:iCs/>
          <w:sz w:val="24"/>
          <w:szCs w:val="24"/>
        </w:rPr>
        <w:t>5</w:t>
      </w:r>
      <w:r w:rsidRPr="00B96849">
        <w:rPr>
          <w:rStyle w:val="Brak"/>
          <w:rFonts w:ascii="Calibri" w:hAnsi="Calibri" w:cs="Calibri"/>
          <w:sz w:val="24"/>
          <w:szCs w:val="24"/>
        </w:rPr>
        <w:t>.</w:t>
      </w:r>
    </w:p>
    <w:p w14:paraId="4BB44CC5" w14:textId="471EDEA3" w:rsidR="00316507" w:rsidRPr="00EB5D37" w:rsidRDefault="004265A5" w:rsidP="00D95200">
      <w:pPr>
        <w:pStyle w:val="WW-Tekstpodstawowywcity2"/>
        <w:numPr>
          <w:ilvl w:val="0"/>
          <w:numId w:val="9"/>
        </w:numPr>
        <w:spacing w:before="120" w:after="120"/>
        <w:rPr>
          <w:rFonts w:ascii="Calibri" w:eastAsia="Calibri" w:hAnsi="Calibri" w:cs="Calibri"/>
        </w:rPr>
      </w:pPr>
      <w:r w:rsidRPr="00EB5D37">
        <w:rPr>
          <w:rFonts w:ascii="Calibri" w:eastAsia="Calibri" w:hAnsi="Calibri" w:cs="Calibri"/>
        </w:rPr>
        <w:t>Wielkość oraz asortyment dostaw zostanie określony przy każdym jednostkowym zamówieniu.</w:t>
      </w:r>
    </w:p>
    <w:p w14:paraId="5EF21242" w14:textId="51ABF961" w:rsidR="00316507" w:rsidRPr="00EB5D37" w:rsidRDefault="001C44DB" w:rsidP="00D95200">
      <w:pPr>
        <w:pStyle w:val="WW-Tekstpodstawowywcity2"/>
        <w:numPr>
          <w:ilvl w:val="0"/>
          <w:numId w:val="9"/>
        </w:numPr>
        <w:spacing w:before="120" w:after="120"/>
        <w:rPr>
          <w:rFonts w:ascii="Calibri" w:eastAsia="Calibri" w:hAnsi="Calibri" w:cs="Calibri"/>
        </w:rPr>
      </w:pPr>
      <w:r w:rsidRPr="00EB5D37">
        <w:rPr>
          <w:rFonts w:ascii="Calibri" w:eastAsia="Calibri" w:hAnsi="Calibri" w:cs="Calibri"/>
        </w:rPr>
        <w:t xml:space="preserve">Zamawiający każdorazowo kierować będzie do Wykonawcy zamówienie </w:t>
      </w:r>
      <w:r w:rsidRPr="00EB5D37">
        <w:rPr>
          <w:rFonts w:ascii="Calibri" w:eastAsia="Calibri" w:hAnsi="Calibri" w:cs="Calibri"/>
          <w:bCs/>
          <w:iCs/>
        </w:rPr>
        <w:t xml:space="preserve">w formie dokumentu elektronicznego, doręczanego środkami komunikacji elektronicznej </w:t>
      </w:r>
      <w:r w:rsidR="00FE0936" w:rsidRPr="00EB5D37">
        <w:rPr>
          <w:rFonts w:ascii="Calibri" w:eastAsia="Calibri" w:hAnsi="Calibri" w:cs="Calibri"/>
          <w:bCs/>
          <w:iCs/>
        </w:rPr>
        <w:br/>
      </w:r>
      <w:r w:rsidRPr="00EB5D37">
        <w:rPr>
          <w:rFonts w:ascii="Calibri" w:eastAsia="Calibri" w:hAnsi="Calibri" w:cs="Calibri"/>
          <w:bCs/>
          <w:iCs/>
        </w:rPr>
        <w:t>z wykorzystaniem danych kontaktowych, wskazanych w niniejszej umowie</w:t>
      </w:r>
      <w:r w:rsidR="004265A5" w:rsidRPr="00EB5D37">
        <w:rPr>
          <w:rFonts w:ascii="Calibri" w:eastAsia="Calibri" w:hAnsi="Calibri" w:cs="Calibri"/>
        </w:rPr>
        <w:t>.</w:t>
      </w:r>
    </w:p>
    <w:p w14:paraId="46A9FE26" w14:textId="78547E4F" w:rsidR="00775B08" w:rsidRPr="00EB5D37" w:rsidRDefault="004265A5" w:rsidP="00D95200">
      <w:pPr>
        <w:pStyle w:val="WW-Tekstpodstawowywcity2"/>
        <w:numPr>
          <w:ilvl w:val="0"/>
          <w:numId w:val="9"/>
        </w:numPr>
        <w:spacing w:before="120" w:after="120"/>
        <w:rPr>
          <w:rFonts w:ascii="Calibri" w:eastAsia="Calibri" w:hAnsi="Calibri" w:cs="Calibri"/>
        </w:rPr>
      </w:pPr>
      <w:r w:rsidRPr="00EB5D37">
        <w:rPr>
          <w:rFonts w:ascii="Calibri" w:eastAsia="Calibri" w:hAnsi="Calibri" w:cs="Calibri"/>
        </w:rPr>
        <w:t>Miejscem spełnienia świadczenia jest siedziba Zamawiającego.</w:t>
      </w:r>
    </w:p>
    <w:p w14:paraId="5B725495" w14:textId="29AA29E7" w:rsidR="002D551D" w:rsidRPr="00EB5D37" w:rsidRDefault="002D551D" w:rsidP="00D95200">
      <w:pPr>
        <w:pStyle w:val="WW-Tekstpodstawowywcity2"/>
        <w:numPr>
          <w:ilvl w:val="0"/>
          <w:numId w:val="9"/>
        </w:numPr>
        <w:spacing w:before="120" w:after="120"/>
        <w:rPr>
          <w:rFonts w:ascii="Calibri" w:eastAsia="Calibri" w:hAnsi="Calibri" w:cs="Calibri"/>
        </w:rPr>
      </w:pPr>
      <w:r w:rsidRPr="00EB5D37">
        <w:rPr>
          <w:rFonts w:ascii="Calibri" w:eastAsia="Calibri" w:hAnsi="Calibri" w:cs="Calibri"/>
        </w:rPr>
        <w:t>Wykonawca zobowiązuje się dostarczać przedmiot umowy w ustalonym dniu tygodnia od poniedziałku do piątku w godz. 7.00 – 14.00, zapewnionym przez siebie transportem, na własny koszt i ryzyko</w:t>
      </w:r>
      <w:r w:rsidR="008800A4">
        <w:rPr>
          <w:rFonts w:ascii="Calibri" w:eastAsia="Calibri" w:hAnsi="Calibri" w:cs="Calibri"/>
        </w:rPr>
        <w:t xml:space="preserve"> </w:t>
      </w:r>
      <w:r w:rsidRPr="00EB5D37">
        <w:rPr>
          <w:rFonts w:ascii="Calibri" w:eastAsia="Calibri" w:hAnsi="Calibri" w:cs="Calibri"/>
        </w:rPr>
        <w:t xml:space="preserve">do </w:t>
      </w:r>
      <w:r w:rsidR="003A7838" w:rsidRPr="00EB5D37">
        <w:rPr>
          <w:rFonts w:ascii="Calibri" w:eastAsia="Calibri" w:hAnsi="Calibri" w:cs="Calibri"/>
          <w:i/>
          <w:iCs/>
        </w:rPr>
        <w:t xml:space="preserve">Zakładu Diagnostyki Mikrobiologicznej (wejście B1, III piętro) </w:t>
      </w:r>
      <w:r w:rsidRPr="00EB5D37">
        <w:rPr>
          <w:rFonts w:ascii="Calibri" w:eastAsia="Calibri" w:hAnsi="Calibri" w:cs="Calibri"/>
        </w:rPr>
        <w:t>przy ul. Seminaryjnej 1 w Bydgoszczy</w:t>
      </w:r>
      <w:r w:rsidR="008800A4">
        <w:rPr>
          <w:rFonts w:ascii="Calibri" w:eastAsia="Calibri" w:hAnsi="Calibri" w:cs="Calibri"/>
        </w:rPr>
        <w:t xml:space="preserve"> </w:t>
      </w:r>
      <w:r w:rsidRPr="00EB5D37">
        <w:rPr>
          <w:rFonts w:ascii="Calibri" w:eastAsia="Calibri" w:hAnsi="Calibri" w:cs="Calibri"/>
        </w:rPr>
        <w:t>– z częstotliwością dostaw określoną w Formularzu cenowym/Przedmiot zamówienia</w:t>
      </w:r>
      <w:r w:rsidR="008800A4">
        <w:rPr>
          <w:rFonts w:ascii="Calibri" w:eastAsia="Calibri" w:hAnsi="Calibri" w:cs="Calibri"/>
        </w:rPr>
        <w:t xml:space="preserve"> </w:t>
      </w:r>
      <w:r w:rsidRPr="008800A4">
        <w:rPr>
          <w:rFonts w:ascii="Calibri" w:eastAsia="Calibri" w:hAnsi="Calibri" w:cs="Calibri"/>
          <w:b/>
          <w:bCs/>
        </w:rPr>
        <w:t>w ciągu ….. dni roboczych</w:t>
      </w:r>
      <w:r w:rsidRPr="00EB5D37">
        <w:rPr>
          <w:rFonts w:ascii="Calibri" w:eastAsia="Calibri" w:hAnsi="Calibri" w:cs="Calibri"/>
        </w:rPr>
        <w:t xml:space="preserve"> od momentu złożenia zamówienia jednostkowego - w ilościach w nim określonych, chyba że wyjątkowa sytuacja wymagać będzie dodatkowych dostaw. W przypadku złożenia zamówienia po godz. 14:00 </w:t>
      </w:r>
      <w:r w:rsidRPr="00EB5D37">
        <w:rPr>
          <w:rFonts w:ascii="Calibri" w:eastAsia="Calibri" w:hAnsi="Calibri" w:cs="Calibri"/>
        </w:rPr>
        <w:lastRenderedPageBreak/>
        <w:t xml:space="preserve">Wykonawca przystąpi do jego realizacji licząc od następnego dnia roboczego od godz. 8:00 rano. </w:t>
      </w:r>
    </w:p>
    <w:p w14:paraId="2E7A0483" w14:textId="43C3BE44" w:rsidR="00561CD6" w:rsidRPr="00EB5D37" w:rsidRDefault="00561CD6" w:rsidP="00D95200">
      <w:pPr>
        <w:pStyle w:val="WW-Tekstpodstawowywcity2"/>
        <w:numPr>
          <w:ilvl w:val="0"/>
          <w:numId w:val="9"/>
        </w:numPr>
        <w:spacing w:before="120" w:after="120"/>
        <w:rPr>
          <w:rFonts w:ascii="Calibri" w:eastAsia="Calibri" w:hAnsi="Calibri" w:cs="Calibri"/>
        </w:rPr>
      </w:pPr>
      <w:r w:rsidRPr="00EB5D37">
        <w:rPr>
          <w:rFonts w:ascii="Calibri" w:eastAsia="Calibri" w:hAnsi="Calibri" w:cs="Calibri"/>
        </w:rPr>
        <w:t xml:space="preserve">Zamawiający zastrzega sobie prawo zmiany określonej w </w:t>
      </w:r>
      <w:r w:rsidRPr="00EB5D37">
        <w:rPr>
          <w:rFonts w:ascii="Calibri" w:eastAsia="Calibri" w:hAnsi="Calibri" w:cs="Calibri"/>
          <w:color w:val="auto"/>
        </w:rPr>
        <w:t xml:space="preserve">ust. </w:t>
      </w:r>
      <w:r w:rsidR="008B6575">
        <w:rPr>
          <w:rFonts w:ascii="Calibri" w:eastAsia="Calibri" w:hAnsi="Calibri" w:cs="Calibri"/>
          <w:color w:val="auto"/>
        </w:rPr>
        <w:t>7</w:t>
      </w:r>
      <w:r w:rsidRPr="00EB5D37">
        <w:rPr>
          <w:rFonts w:ascii="Calibri" w:eastAsia="Calibri" w:hAnsi="Calibri" w:cs="Calibri"/>
          <w:color w:val="auto"/>
        </w:rPr>
        <w:t xml:space="preserve"> </w:t>
      </w:r>
      <w:r w:rsidRPr="00EB5D37">
        <w:rPr>
          <w:rFonts w:ascii="Calibri" w:eastAsia="Calibri" w:hAnsi="Calibri" w:cs="Calibri"/>
        </w:rPr>
        <w:t>częstotliwości dostaw,</w:t>
      </w:r>
      <w:r w:rsidRPr="00EB5D37">
        <w:rPr>
          <w:rFonts w:ascii="Calibri" w:eastAsia="Calibri" w:hAnsi="Calibri" w:cs="Calibri"/>
        </w:rPr>
        <w:br/>
        <w:t>w zależności od bieżących potrzeb.</w:t>
      </w:r>
    </w:p>
    <w:p w14:paraId="4893966E" w14:textId="77777777" w:rsidR="00D0311A" w:rsidRPr="00EB5D37" w:rsidRDefault="004265A5" w:rsidP="00D95200">
      <w:pPr>
        <w:pStyle w:val="WW-Tekstpodstawowywcity2"/>
        <w:numPr>
          <w:ilvl w:val="0"/>
          <w:numId w:val="9"/>
        </w:numPr>
        <w:spacing w:before="120" w:after="120"/>
        <w:rPr>
          <w:rFonts w:ascii="Calibri" w:eastAsia="Calibri" w:hAnsi="Calibri" w:cs="Calibri"/>
        </w:rPr>
      </w:pPr>
      <w:r w:rsidRPr="00EB5D37">
        <w:rPr>
          <w:rFonts w:ascii="Calibri" w:eastAsia="Calibri" w:hAnsi="Calibri" w:cs="Calibri"/>
        </w:rPr>
        <w:t>Przez dni robocze rozumie się dni od poniedziałku do piątku, z wyjątkiem dni ustawowo wolnych od pracy.</w:t>
      </w:r>
    </w:p>
    <w:p w14:paraId="562F802C" w14:textId="287F1AB7" w:rsidR="00316507" w:rsidRPr="00EB5D37" w:rsidRDefault="00C03AB4" w:rsidP="00D95200">
      <w:pPr>
        <w:pStyle w:val="WW-Tekstpodstawowywcity2"/>
        <w:numPr>
          <w:ilvl w:val="0"/>
          <w:numId w:val="9"/>
        </w:numPr>
        <w:tabs>
          <w:tab w:val="clear" w:pos="1080"/>
          <w:tab w:val="left" w:pos="426"/>
        </w:tabs>
        <w:spacing w:before="120" w:after="120"/>
        <w:rPr>
          <w:rFonts w:ascii="Calibri" w:eastAsia="Calibri" w:hAnsi="Calibri" w:cs="Calibri"/>
        </w:rPr>
      </w:pPr>
      <w:r w:rsidRPr="00EB5D37">
        <w:rPr>
          <w:rFonts w:ascii="Calibri" w:eastAsia="Calibri" w:hAnsi="Calibri" w:cs="Calibri"/>
        </w:rPr>
        <w:t>Zamawiający – przy odbiorze towaru – zobowiązuje się do sprawdzania każdorazowo jedynie</w:t>
      </w:r>
      <w:r w:rsidR="002F08B8" w:rsidRPr="00EB5D37">
        <w:rPr>
          <w:rFonts w:ascii="Calibri" w:eastAsia="Calibri" w:hAnsi="Calibri" w:cs="Calibri"/>
        </w:rPr>
        <w:t xml:space="preserve"> </w:t>
      </w:r>
      <w:r w:rsidRPr="00EB5D37">
        <w:rPr>
          <w:rFonts w:ascii="Calibri" w:eastAsia="Calibri" w:hAnsi="Calibri" w:cs="Calibri"/>
        </w:rPr>
        <w:t>ilości opakowań zbiorczych</w:t>
      </w:r>
      <w:r w:rsidR="008800A4">
        <w:rPr>
          <w:rFonts w:ascii="Calibri" w:eastAsia="Calibri" w:hAnsi="Calibri" w:cs="Calibri"/>
        </w:rPr>
        <w:t>.</w:t>
      </w:r>
    </w:p>
    <w:p w14:paraId="7754EBC0" w14:textId="71E966FB" w:rsidR="00B950C0" w:rsidRPr="00EB5D37" w:rsidRDefault="004265A5" w:rsidP="00D95200">
      <w:pPr>
        <w:pStyle w:val="Akapitzlist"/>
        <w:numPr>
          <w:ilvl w:val="0"/>
          <w:numId w:val="9"/>
        </w:numPr>
        <w:tabs>
          <w:tab w:val="clear" w:pos="1080"/>
          <w:tab w:val="left" w:pos="426"/>
        </w:tabs>
        <w:jc w:val="both"/>
        <w:rPr>
          <w:rFonts w:ascii="Calibri" w:eastAsia="Calibri" w:hAnsi="Calibri" w:cs="Calibri"/>
          <w:sz w:val="24"/>
          <w:szCs w:val="24"/>
        </w:rPr>
      </w:pPr>
      <w:r w:rsidRPr="00EB5D37">
        <w:rPr>
          <w:rFonts w:ascii="Calibri" w:eastAsia="Calibri" w:hAnsi="Calibri" w:cs="Calibri"/>
          <w:sz w:val="24"/>
          <w:szCs w:val="24"/>
        </w:rPr>
        <w:t>Zamawiający zastrzega sobie możliwość zmiany wielkości dostaw i asortymentu wskazanych</w:t>
      </w:r>
      <w:r w:rsidR="00FE0936" w:rsidRPr="00EB5D37">
        <w:rPr>
          <w:rFonts w:ascii="Calibri" w:eastAsia="Calibri" w:hAnsi="Calibri" w:cs="Calibri"/>
          <w:sz w:val="24"/>
          <w:szCs w:val="24"/>
        </w:rPr>
        <w:t xml:space="preserve"> </w:t>
      </w:r>
      <w:r w:rsidRPr="00EB5D37">
        <w:rPr>
          <w:rFonts w:ascii="Calibri" w:eastAsia="Calibri" w:hAnsi="Calibri" w:cs="Calibri"/>
          <w:sz w:val="24"/>
          <w:szCs w:val="24"/>
        </w:rPr>
        <w:t xml:space="preserve">w zamówieniu, o którym mowa w ust. </w:t>
      </w:r>
      <w:r w:rsidR="001C4345" w:rsidRPr="00EB5D37">
        <w:rPr>
          <w:rFonts w:ascii="Calibri" w:eastAsia="Calibri" w:hAnsi="Calibri" w:cs="Calibri"/>
          <w:sz w:val="24"/>
          <w:szCs w:val="24"/>
        </w:rPr>
        <w:t>5</w:t>
      </w:r>
      <w:r w:rsidRPr="00EB5D37">
        <w:rPr>
          <w:rFonts w:ascii="Calibri" w:eastAsia="Calibri" w:hAnsi="Calibri" w:cs="Calibri"/>
          <w:sz w:val="24"/>
          <w:szCs w:val="24"/>
        </w:rPr>
        <w:t xml:space="preserve"> lub rezygnacji z wcześniej złożonego zamówienia,</w:t>
      </w:r>
      <w:r w:rsidR="00FE0936" w:rsidRPr="00EB5D37">
        <w:rPr>
          <w:rFonts w:ascii="Calibri" w:eastAsia="Calibri" w:hAnsi="Calibri" w:cs="Calibri"/>
          <w:sz w:val="24"/>
          <w:szCs w:val="24"/>
        </w:rPr>
        <w:t xml:space="preserve"> </w:t>
      </w:r>
      <w:r w:rsidRPr="00EB5D37">
        <w:rPr>
          <w:rFonts w:ascii="Calibri" w:eastAsia="Calibri" w:hAnsi="Calibri" w:cs="Calibri"/>
          <w:sz w:val="24"/>
          <w:szCs w:val="24"/>
        </w:rPr>
        <w:t>a zmiana ta nie będzie powodować roszczeń odszkodowawczych ze strony Wykonawcy. Termin dostawy liczony jest w takim wypadku od chwili zmiany zamówienia. Uprawnienie, o którym mowa w zdaniu poprzednim przysługuje Zamawiającemu, o ile</w:t>
      </w:r>
      <w:r w:rsidR="00FE0936" w:rsidRPr="00EB5D37">
        <w:rPr>
          <w:rFonts w:ascii="Calibri" w:eastAsia="Calibri" w:hAnsi="Calibri" w:cs="Calibri"/>
          <w:sz w:val="24"/>
          <w:szCs w:val="24"/>
        </w:rPr>
        <w:t xml:space="preserve"> </w:t>
      </w:r>
      <w:r w:rsidRPr="00EB5D37">
        <w:rPr>
          <w:rFonts w:ascii="Calibri" w:eastAsia="Calibri" w:hAnsi="Calibri" w:cs="Calibri"/>
          <w:sz w:val="24"/>
          <w:szCs w:val="24"/>
        </w:rPr>
        <w:t>towar nie został już wysłany</w:t>
      </w:r>
      <w:r w:rsidR="00FE0936" w:rsidRPr="00EB5D37">
        <w:rPr>
          <w:rFonts w:ascii="Calibri" w:eastAsia="Calibri" w:hAnsi="Calibri" w:cs="Calibri"/>
          <w:sz w:val="24"/>
          <w:szCs w:val="24"/>
        </w:rPr>
        <w:t xml:space="preserve"> </w:t>
      </w:r>
      <w:r w:rsidRPr="00EB5D37">
        <w:rPr>
          <w:rFonts w:ascii="Calibri" w:eastAsia="Calibri" w:hAnsi="Calibri" w:cs="Calibri"/>
          <w:sz w:val="24"/>
          <w:szCs w:val="24"/>
        </w:rPr>
        <w:t>do Zamawiającego na podstawie przyjętego do realizacji poprawnie złożonego zamówienia.</w:t>
      </w:r>
    </w:p>
    <w:p w14:paraId="666984F2" w14:textId="5A87986C" w:rsidR="00FE0936" w:rsidRPr="00EB5D37" w:rsidRDefault="004265A5" w:rsidP="00D95200">
      <w:pPr>
        <w:pStyle w:val="WW-Tekstpodstawowywcity2"/>
        <w:numPr>
          <w:ilvl w:val="0"/>
          <w:numId w:val="9"/>
        </w:numPr>
        <w:tabs>
          <w:tab w:val="clear" w:pos="1080"/>
          <w:tab w:val="left" w:pos="426"/>
        </w:tabs>
        <w:spacing w:before="120" w:after="120"/>
        <w:rPr>
          <w:rFonts w:ascii="Calibri" w:eastAsia="Calibri" w:hAnsi="Calibri" w:cs="Calibri"/>
        </w:rPr>
      </w:pPr>
      <w:r w:rsidRPr="00EB5D37">
        <w:rPr>
          <w:rFonts w:ascii="Calibri" w:eastAsia="Calibri" w:hAnsi="Calibri" w:cs="Calibri"/>
        </w:rPr>
        <w:t>Wykon</w:t>
      </w:r>
      <w:r w:rsidR="008B6575">
        <w:rPr>
          <w:rFonts w:ascii="Calibri" w:eastAsia="Calibri" w:hAnsi="Calibri" w:cs="Calibri"/>
        </w:rPr>
        <w:t>awca zobowiązuje się niezwłocznie</w:t>
      </w:r>
      <w:r w:rsidRPr="00EB5D37">
        <w:rPr>
          <w:rFonts w:ascii="Calibri" w:eastAsia="Calibri" w:hAnsi="Calibri" w:cs="Calibri"/>
        </w:rPr>
        <w:t xml:space="preserve"> zawiadomić Zamawiającego o wszelkich znanych</w:t>
      </w:r>
      <w:r w:rsidR="00FE0936" w:rsidRPr="00EB5D37">
        <w:rPr>
          <w:rFonts w:ascii="Calibri" w:eastAsia="Calibri" w:hAnsi="Calibri" w:cs="Calibri"/>
        </w:rPr>
        <w:t xml:space="preserve"> </w:t>
      </w:r>
      <w:r w:rsidRPr="00EB5D37">
        <w:rPr>
          <w:rFonts w:ascii="Calibri" w:eastAsia="Calibri" w:hAnsi="Calibri" w:cs="Calibri"/>
        </w:rPr>
        <w:t>mu okolicznościach mogących stanowić przeszkody w dostarczeniu przedmiotu umowy</w:t>
      </w:r>
      <w:r w:rsidR="00FE0936" w:rsidRPr="00EB5D37">
        <w:rPr>
          <w:rFonts w:ascii="Calibri" w:eastAsia="Calibri" w:hAnsi="Calibri" w:cs="Calibri"/>
        </w:rPr>
        <w:t xml:space="preserve"> </w:t>
      </w:r>
      <w:r w:rsidRPr="00EB5D37">
        <w:rPr>
          <w:rFonts w:ascii="Calibri" w:eastAsia="Calibri" w:hAnsi="Calibri" w:cs="Calibri"/>
        </w:rPr>
        <w:t xml:space="preserve">w terminie, o którym mowa w ust. </w:t>
      </w:r>
      <w:r w:rsidR="001C4345" w:rsidRPr="00EB5D37">
        <w:rPr>
          <w:rFonts w:ascii="Calibri" w:eastAsia="Calibri" w:hAnsi="Calibri" w:cs="Calibri"/>
        </w:rPr>
        <w:t>3 i 7</w:t>
      </w:r>
      <w:r w:rsidRPr="00EB5D37">
        <w:rPr>
          <w:rFonts w:ascii="Calibri" w:eastAsia="Calibri" w:hAnsi="Calibri" w:cs="Calibri"/>
        </w:rPr>
        <w:t xml:space="preserve">, co nie zwalnia jednak Wykonawcy </w:t>
      </w:r>
      <w:r w:rsidR="00FE0936" w:rsidRPr="00EB5D37">
        <w:rPr>
          <w:rFonts w:ascii="Calibri" w:eastAsia="Calibri" w:hAnsi="Calibri" w:cs="Calibri"/>
        </w:rPr>
        <w:br/>
      </w:r>
      <w:r w:rsidRPr="00EB5D37">
        <w:rPr>
          <w:rFonts w:ascii="Calibri" w:eastAsia="Calibri" w:hAnsi="Calibri" w:cs="Calibri"/>
        </w:rPr>
        <w:t>z odpowiedzialności</w:t>
      </w:r>
      <w:r w:rsidR="00FE0936" w:rsidRPr="00EB5D37">
        <w:rPr>
          <w:rFonts w:ascii="Calibri" w:eastAsia="Calibri" w:hAnsi="Calibri" w:cs="Calibri"/>
        </w:rPr>
        <w:t xml:space="preserve"> </w:t>
      </w:r>
      <w:r w:rsidRPr="00EB5D37">
        <w:rPr>
          <w:rFonts w:ascii="Calibri" w:eastAsia="Calibri" w:hAnsi="Calibri" w:cs="Calibri"/>
        </w:rPr>
        <w:t>za nieterminową realizację dostawy.</w:t>
      </w:r>
    </w:p>
    <w:p w14:paraId="6534B179" w14:textId="1B8AC4EE" w:rsidR="00316507" w:rsidRPr="00EB5D37" w:rsidRDefault="004265A5" w:rsidP="00D95200">
      <w:pPr>
        <w:pStyle w:val="WW-Tekstpodstawowywcity2"/>
        <w:numPr>
          <w:ilvl w:val="0"/>
          <w:numId w:val="9"/>
        </w:numPr>
        <w:tabs>
          <w:tab w:val="clear" w:pos="1080"/>
          <w:tab w:val="left" w:pos="426"/>
        </w:tabs>
        <w:spacing w:before="120" w:after="120"/>
        <w:rPr>
          <w:rFonts w:ascii="Calibri" w:eastAsia="Calibri" w:hAnsi="Calibri" w:cs="Calibri"/>
        </w:rPr>
      </w:pPr>
      <w:r w:rsidRPr="00EB5D37">
        <w:rPr>
          <w:rFonts w:ascii="Calibri" w:hAnsi="Calibri" w:cs="Calibri"/>
        </w:rPr>
        <w:t xml:space="preserve">Ilości określone w załączniku do niniejszej umowy, stanowią wielkość szacunkową, których faktyczne wykorzystanie będzie uzależnione od bieżących potrzeb, </w:t>
      </w:r>
      <w:r w:rsidR="00FE0936" w:rsidRPr="00EB5D37">
        <w:rPr>
          <w:rFonts w:ascii="Calibri" w:hAnsi="Calibri" w:cs="Calibri"/>
        </w:rPr>
        <w:br/>
      </w:r>
      <w:r w:rsidRPr="00EB5D37">
        <w:rPr>
          <w:rFonts w:ascii="Calibri" w:hAnsi="Calibri" w:cs="Calibri"/>
        </w:rPr>
        <w:t xml:space="preserve">w szczególności </w:t>
      </w:r>
      <w:r w:rsidR="00C04E53" w:rsidRPr="00EB5D37">
        <w:rPr>
          <w:rFonts w:ascii="Calibri" w:hAnsi="Calibri" w:cs="Calibri"/>
        </w:rPr>
        <w:t>liczby</w:t>
      </w:r>
      <w:r w:rsidRPr="00EB5D37">
        <w:rPr>
          <w:rFonts w:ascii="Calibri" w:hAnsi="Calibri" w:cs="Calibri"/>
        </w:rPr>
        <w:t xml:space="preserve"> hospitalizowanych (przyjętych) pacjentów, przebiegu leczenia czy wykonywanych zabiegów. Określone w załączniku do umowy ilości mogą ulec zmniejszeniu i zostać zredukowane do faktycznych potrzeb i możliwości, nie więce</w:t>
      </w:r>
      <w:r w:rsidR="00365820" w:rsidRPr="00EB5D37">
        <w:rPr>
          <w:rFonts w:ascii="Calibri" w:hAnsi="Calibri" w:cs="Calibri"/>
        </w:rPr>
        <w:t>j jednak niż do 50 % pierwotnej ilości</w:t>
      </w:r>
      <w:r w:rsidRPr="00EB5D37">
        <w:rPr>
          <w:rFonts w:ascii="Calibri" w:hAnsi="Calibri" w:cs="Calibri"/>
        </w:rPr>
        <w:t xml:space="preserve">, bez prawa dochodzenia roszczeń z tego tytułu przez Wykonawcę. </w:t>
      </w:r>
      <w:r w:rsidRPr="00EB5D37">
        <w:rPr>
          <w:rFonts w:ascii="Calibri" w:eastAsia="Calibri" w:hAnsi="Calibri" w:cs="Calibri"/>
        </w:rPr>
        <w:t xml:space="preserve">Zamawiający zobowiązuje się do zrealizowania przedmiotu umowy </w:t>
      </w:r>
      <w:r w:rsidR="00FE0936" w:rsidRPr="00EB5D37">
        <w:rPr>
          <w:rFonts w:ascii="Calibri" w:eastAsia="Calibri" w:hAnsi="Calibri" w:cs="Calibri"/>
        </w:rPr>
        <w:br/>
      </w:r>
      <w:r w:rsidRPr="00EB5D37">
        <w:rPr>
          <w:rFonts w:ascii="Calibri" w:eastAsia="Calibri" w:hAnsi="Calibri" w:cs="Calibri"/>
          <w:bCs/>
        </w:rPr>
        <w:t xml:space="preserve">w wysokości minimalnej 50% </w:t>
      </w:r>
      <w:r w:rsidR="00AF66D7" w:rsidRPr="00EB5D37">
        <w:rPr>
          <w:rFonts w:ascii="Calibri" w:eastAsia="Calibri" w:hAnsi="Calibri" w:cs="Calibri"/>
          <w:bCs/>
        </w:rPr>
        <w:t>łącznej ceny</w:t>
      </w:r>
      <w:r w:rsidRPr="00EB5D37">
        <w:rPr>
          <w:rFonts w:ascii="Calibri" w:eastAsia="Calibri" w:hAnsi="Calibri" w:cs="Calibri"/>
          <w:bCs/>
        </w:rPr>
        <w:t xml:space="preserve"> brutto umowy. </w:t>
      </w:r>
      <w:r w:rsidRPr="00EB5D37">
        <w:rPr>
          <w:rFonts w:ascii="Calibri" w:eastAsia="Calibri" w:hAnsi="Calibri" w:cs="Calibri"/>
        </w:rPr>
        <w:t>Zamawiający zastrzega sobie prawo</w:t>
      </w:r>
      <w:r w:rsidR="004F4145" w:rsidRPr="00EB5D37">
        <w:rPr>
          <w:rFonts w:ascii="Calibri" w:eastAsia="Calibri" w:hAnsi="Calibri" w:cs="Calibri"/>
        </w:rPr>
        <w:t xml:space="preserve"> </w:t>
      </w:r>
      <w:r w:rsidRPr="00EB5D37">
        <w:rPr>
          <w:rFonts w:ascii="Calibri" w:eastAsia="Calibri" w:hAnsi="Calibri" w:cs="Calibri"/>
        </w:rPr>
        <w:t>do:</w:t>
      </w:r>
    </w:p>
    <w:p w14:paraId="31894C2B" w14:textId="77777777" w:rsidR="004926CE" w:rsidRPr="00EB5D37" w:rsidRDefault="004265A5" w:rsidP="00D95200">
      <w:pPr>
        <w:pStyle w:val="Akapitzlist"/>
        <w:numPr>
          <w:ilvl w:val="0"/>
          <w:numId w:val="45"/>
        </w:numPr>
        <w:tabs>
          <w:tab w:val="left" w:pos="426"/>
        </w:tabs>
        <w:spacing w:before="120"/>
        <w:ind w:left="851"/>
        <w:jc w:val="both"/>
        <w:rPr>
          <w:rFonts w:ascii="Calibri" w:eastAsia="Calibri" w:hAnsi="Calibri" w:cs="Calibri"/>
          <w:sz w:val="24"/>
          <w:szCs w:val="24"/>
        </w:rPr>
      </w:pPr>
      <w:r w:rsidRPr="00EB5D37">
        <w:rPr>
          <w:rFonts w:ascii="Calibri" w:eastAsia="Calibri" w:hAnsi="Calibri" w:cs="Calibri"/>
          <w:sz w:val="24"/>
          <w:szCs w:val="24"/>
        </w:rPr>
        <w:t>jednostronnego zmniejszenia wielkości zamówienia na każdej z pozycji w obrębie danej części przedmiotu zamó</w:t>
      </w:r>
      <w:r w:rsidR="00365820" w:rsidRPr="00EB5D37">
        <w:rPr>
          <w:rFonts w:ascii="Calibri" w:eastAsia="Calibri" w:hAnsi="Calibri" w:cs="Calibri"/>
          <w:sz w:val="24"/>
          <w:szCs w:val="24"/>
        </w:rPr>
        <w:t>wienia, łącznie o maksimum 50 %</w:t>
      </w:r>
      <w:r w:rsidR="000A71EE" w:rsidRPr="00EB5D37">
        <w:rPr>
          <w:rFonts w:ascii="Calibri" w:eastAsia="Calibri" w:hAnsi="Calibri" w:cs="Calibri"/>
          <w:bCs/>
          <w:sz w:val="24"/>
          <w:szCs w:val="24"/>
        </w:rPr>
        <w:t xml:space="preserve"> ceny brutto</w:t>
      </w:r>
      <w:r w:rsidR="000A71EE" w:rsidRPr="00EB5D37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Pr="00EB5D37">
        <w:rPr>
          <w:rFonts w:ascii="Calibri" w:eastAsia="Calibri" w:hAnsi="Calibri" w:cs="Calibri"/>
          <w:sz w:val="24"/>
          <w:szCs w:val="24"/>
        </w:rPr>
        <w:t xml:space="preserve">danego pakietu w zależności od bieżących potrzeb </w:t>
      </w:r>
      <w:r w:rsidR="004926CE" w:rsidRPr="00EB5D37">
        <w:rPr>
          <w:rFonts w:ascii="Calibri" w:eastAsia="Calibri" w:hAnsi="Calibri" w:cs="Calibri"/>
          <w:sz w:val="24"/>
          <w:szCs w:val="24"/>
        </w:rPr>
        <w:t>Zamawiającego;</w:t>
      </w:r>
    </w:p>
    <w:p w14:paraId="7B3BE5F5" w14:textId="77777777" w:rsidR="00316507" w:rsidRPr="00EB5D37" w:rsidRDefault="004265A5" w:rsidP="00D95200">
      <w:pPr>
        <w:pStyle w:val="Akapitzlist"/>
        <w:numPr>
          <w:ilvl w:val="0"/>
          <w:numId w:val="45"/>
        </w:numPr>
        <w:tabs>
          <w:tab w:val="left" w:pos="426"/>
        </w:tabs>
        <w:spacing w:before="120"/>
        <w:ind w:left="851"/>
        <w:jc w:val="both"/>
        <w:rPr>
          <w:rFonts w:ascii="Calibri" w:eastAsia="Calibri" w:hAnsi="Calibri" w:cs="Calibri"/>
          <w:sz w:val="24"/>
          <w:szCs w:val="24"/>
        </w:rPr>
      </w:pPr>
      <w:r w:rsidRPr="00EB5D37">
        <w:rPr>
          <w:rFonts w:ascii="Calibri" w:eastAsia="Calibri" w:hAnsi="Calibri" w:cs="Calibri"/>
          <w:sz w:val="24"/>
          <w:szCs w:val="24"/>
        </w:rPr>
        <w:t>jednostronnego zwiększenia ilości jednej pozycji, kompensując to zmniejszeniem ilości innej pozycji w obrębie danego pakietu, z zachowaniem cen jednostkowych zawartych w Formularzu cenowym/Przedmiot zamówienia, przy czym zmiana ta nie mo</w:t>
      </w:r>
      <w:r w:rsidR="00365820" w:rsidRPr="00EB5D37">
        <w:rPr>
          <w:rFonts w:ascii="Calibri" w:eastAsia="Calibri" w:hAnsi="Calibri" w:cs="Calibri"/>
          <w:sz w:val="24"/>
          <w:szCs w:val="24"/>
        </w:rPr>
        <w:t>że zwiększyć łącznej ceny</w:t>
      </w:r>
      <w:r w:rsidRPr="00EB5D37">
        <w:rPr>
          <w:rFonts w:ascii="Calibri" w:eastAsia="Calibri" w:hAnsi="Calibri" w:cs="Calibri"/>
          <w:sz w:val="24"/>
          <w:szCs w:val="24"/>
        </w:rPr>
        <w:t xml:space="preserve"> umowy. </w:t>
      </w:r>
    </w:p>
    <w:p w14:paraId="43F1EE20" w14:textId="77777777" w:rsidR="00316507" w:rsidRPr="00EB5D37" w:rsidRDefault="004265A5" w:rsidP="004A20F3">
      <w:pPr>
        <w:tabs>
          <w:tab w:val="left" w:pos="426"/>
        </w:tabs>
        <w:spacing w:before="120"/>
        <w:ind w:left="360"/>
        <w:jc w:val="both"/>
        <w:rPr>
          <w:rFonts w:ascii="Calibri" w:eastAsia="Calibri" w:hAnsi="Calibri" w:cs="Calibri"/>
          <w:sz w:val="24"/>
          <w:szCs w:val="24"/>
        </w:rPr>
      </w:pPr>
      <w:r w:rsidRPr="00EB5D37">
        <w:rPr>
          <w:rFonts w:ascii="Calibri" w:eastAsia="Calibri" w:hAnsi="Calibri" w:cs="Calibri"/>
          <w:sz w:val="24"/>
          <w:szCs w:val="24"/>
        </w:rPr>
        <w:t>Skorzystanie z powyższego prawa nie stanowi zmiany umowy.</w:t>
      </w:r>
    </w:p>
    <w:p w14:paraId="334920DC" w14:textId="1A5D1898" w:rsidR="009B77CF" w:rsidRPr="00EB5D37" w:rsidRDefault="004265A5" w:rsidP="00D95200">
      <w:pPr>
        <w:pStyle w:val="WW-Tekstpodstawowywcity2"/>
        <w:numPr>
          <w:ilvl w:val="0"/>
          <w:numId w:val="9"/>
        </w:numPr>
        <w:tabs>
          <w:tab w:val="clear" w:pos="1080"/>
          <w:tab w:val="left" w:pos="426"/>
        </w:tabs>
        <w:spacing w:before="120" w:after="120"/>
        <w:rPr>
          <w:rFonts w:ascii="Calibri" w:eastAsia="Calibri" w:hAnsi="Calibri" w:cs="Calibri"/>
          <w:b/>
          <w:bCs/>
        </w:rPr>
      </w:pPr>
      <w:r w:rsidRPr="00EB5D37">
        <w:rPr>
          <w:rFonts w:ascii="Calibri" w:hAnsi="Calibri" w:cs="Calibri"/>
        </w:rPr>
        <w:t>Wykonawcy</w:t>
      </w:r>
      <w:r w:rsidRPr="00EB5D37">
        <w:rPr>
          <w:rFonts w:ascii="Calibri" w:eastAsia="Calibri" w:hAnsi="Calibri" w:cs="Calibri"/>
        </w:rPr>
        <w:t xml:space="preserve"> nie przysługuje wobec Zamawiającego roszczenie z tytułu niewykorzystania zakresu ilościowego umowy oraz niewykorzystania całej </w:t>
      </w:r>
      <w:r w:rsidR="00775903" w:rsidRPr="00EB5D37">
        <w:rPr>
          <w:rFonts w:ascii="Calibri" w:eastAsia="Calibri" w:hAnsi="Calibri" w:cs="Calibri"/>
          <w:bCs/>
        </w:rPr>
        <w:t>łącznej ceny brutto umowy</w:t>
      </w:r>
      <w:r w:rsidRPr="00EB5D37">
        <w:rPr>
          <w:rFonts w:ascii="Calibri" w:eastAsia="Calibri" w:hAnsi="Calibri" w:cs="Calibri"/>
        </w:rPr>
        <w:t>. Niewykorzystanie przez Zamawiającego umowy nie wymaga podania przyczyn oraz nie powoduje powstania zobowiązań odszkodowawczych z tego tytułu.</w:t>
      </w:r>
    </w:p>
    <w:p w14:paraId="18AD2E6C" w14:textId="6CAFC591" w:rsidR="00775B08" w:rsidRPr="00EB5D37" w:rsidRDefault="00775B08" w:rsidP="004A20F3">
      <w:pPr>
        <w:spacing w:before="120" w:after="120"/>
        <w:jc w:val="center"/>
        <w:rPr>
          <w:rFonts w:ascii="Calibri" w:eastAsia="Calibri" w:hAnsi="Calibri" w:cs="Calibri"/>
          <w:b/>
          <w:bCs/>
          <w:sz w:val="24"/>
          <w:szCs w:val="24"/>
        </w:rPr>
      </w:pPr>
    </w:p>
    <w:p w14:paraId="3FF4BBA4" w14:textId="77777777" w:rsidR="000C4D4E" w:rsidRPr="00EB5D37" w:rsidRDefault="000C4D4E" w:rsidP="000C4D4E">
      <w:pPr>
        <w:tabs>
          <w:tab w:val="left" w:pos="426"/>
        </w:tabs>
        <w:jc w:val="center"/>
        <w:rPr>
          <w:rStyle w:val="Brak"/>
          <w:rFonts w:ascii="Calibri" w:eastAsia="Calibri" w:hAnsi="Calibri" w:cs="Calibri"/>
          <w:sz w:val="24"/>
          <w:szCs w:val="24"/>
        </w:rPr>
      </w:pPr>
      <w:r w:rsidRPr="00EB5D37">
        <w:rPr>
          <w:rStyle w:val="Brak"/>
          <w:rFonts w:ascii="Calibri" w:hAnsi="Calibri" w:cs="Calibri"/>
          <w:b/>
          <w:bCs/>
          <w:sz w:val="24"/>
          <w:szCs w:val="24"/>
        </w:rPr>
        <w:t>Obowiązki Zamawiającego w ramach dzierżawy</w:t>
      </w:r>
    </w:p>
    <w:p w14:paraId="2ACF4989" w14:textId="0E69CBB1" w:rsidR="000C4D4E" w:rsidRPr="00EB5D37" w:rsidRDefault="000C4D4E" w:rsidP="000C4D4E">
      <w:pPr>
        <w:tabs>
          <w:tab w:val="left" w:pos="426"/>
        </w:tabs>
        <w:jc w:val="center"/>
        <w:rPr>
          <w:rStyle w:val="Brak"/>
          <w:rFonts w:ascii="Calibri" w:eastAsia="Calibri" w:hAnsi="Calibri" w:cs="Calibri"/>
          <w:b/>
          <w:bCs/>
          <w:sz w:val="24"/>
          <w:szCs w:val="24"/>
        </w:rPr>
      </w:pPr>
      <w:r w:rsidRPr="00EB5D37">
        <w:rPr>
          <w:rStyle w:val="Brak"/>
          <w:rFonts w:ascii="Calibri" w:hAnsi="Calibri" w:cs="Calibri"/>
          <w:b/>
          <w:bCs/>
          <w:sz w:val="24"/>
          <w:szCs w:val="24"/>
        </w:rPr>
        <w:t>§ 5</w:t>
      </w:r>
      <w:r w:rsidRPr="00EB5D37">
        <w:rPr>
          <w:rStyle w:val="Brak"/>
          <w:rFonts w:ascii="Calibri" w:hAnsi="Calibri" w:cs="Calibri"/>
          <w:sz w:val="24"/>
          <w:szCs w:val="24"/>
        </w:rPr>
        <w:t xml:space="preserve"> </w:t>
      </w:r>
      <w:r w:rsidRPr="00EB5D37">
        <w:rPr>
          <w:rStyle w:val="Brak"/>
          <w:rFonts w:ascii="Calibri" w:hAnsi="Calibri" w:cs="Calibri"/>
          <w:b/>
          <w:bCs/>
          <w:i/>
          <w:iCs/>
          <w:sz w:val="24"/>
          <w:szCs w:val="24"/>
        </w:rPr>
        <w:t xml:space="preserve">(dotyczy Pakietu </w:t>
      </w:r>
      <w:r w:rsidR="008800A4">
        <w:rPr>
          <w:rStyle w:val="Brak"/>
          <w:rFonts w:ascii="Calibri" w:hAnsi="Calibri" w:cs="Calibri"/>
          <w:b/>
          <w:bCs/>
          <w:i/>
          <w:iCs/>
          <w:sz w:val="24"/>
          <w:szCs w:val="24"/>
        </w:rPr>
        <w:t>4</w:t>
      </w:r>
      <w:r w:rsidRPr="00EB5D37">
        <w:rPr>
          <w:rStyle w:val="Brak"/>
          <w:rFonts w:ascii="Calibri" w:hAnsi="Calibri" w:cs="Calibri"/>
          <w:b/>
          <w:bCs/>
          <w:i/>
          <w:iCs/>
          <w:sz w:val="24"/>
          <w:szCs w:val="24"/>
        </w:rPr>
        <w:t xml:space="preserve"> poz.</w:t>
      </w:r>
      <w:r w:rsidR="00283310">
        <w:rPr>
          <w:rStyle w:val="Brak"/>
          <w:rFonts w:ascii="Calibri" w:hAnsi="Calibri" w:cs="Calibri"/>
          <w:b/>
          <w:bCs/>
          <w:i/>
          <w:iCs/>
          <w:sz w:val="24"/>
          <w:szCs w:val="24"/>
        </w:rPr>
        <w:t xml:space="preserve"> 4 i </w:t>
      </w:r>
      <w:r w:rsidR="008800A4">
        <w:rPr>
          <w:rStyle w:val="Brak"/>
          <w:rFonts w:ascii="Calibri" w:hAnsi="Calibri" w:cs="Calibri"/>
          <w:b/>
          <w:bCs/>
          <w:i/>
          <w:iCs/>
          <w:sz w:val="24"/>
          <w:szCs w:val="24"/>
        </w:rPr>
        <w:t>1</w:t>
      </w:r>
      <w:r w:rsidR="00EF3DB7" w:rsidRPr="00EB5D37">
        <w:rPr>
          <w:rStyle w:val="Brak"/>
          <w:rFonts w:ascii="Calibri" w:hAnsi="Calibri" w:cs="Calibri"/>
          <w:b/>
          <w:bCs/>
          <w:i/>
          <w:iCs/>
          <w:sz w:val="24"/>
          <w:szCs w:val="24"/>
        </w:rPr>
        <w:t>5</w:t>
      </w:r>
      <w:r w:rsidRPr="00EB5D37">
        <w:rPr>
          <w:rStyle w:val="Brak"/>
          <w:rFonts w:ascii="Calibri" w:hAnsi="Calibri" w:cs="Calibri"/>
          <w:b/>
          <w:bCs/>
          <w:i/>
          <w:iCs/>
          <w:sz w:val="24"/>
          <w:szCs w:val="24"/>
        </w:rPr>
        <w:t>).</w:t>
      </w:r>
    </w:p>
    <w:p w14:paraId="6D44E721" w14:textId="357DE4D1" w:rsidR="000C4D4E" w:rsidRPr="00EB5D37" w:rsidRDefault="000C4D4E" w:rsidP="00D95200">
      <w:pPr>
        <w:pStyle w:val="Akapitzlist"/>
        <w:numPr>
          <w:ilvl w:val="0"/>
          <w:numId w:val="52"/>
        </w:numPr>
        <w:tabs>
          <w:tab w:val="left" w:pos="426"/>
          <w:tab w:val="left" w:pos="1506"/>
        </w:tabs>
        <w:suppressAutoHyphens w:val="0"/>
        <w:jc w:val="both"/>
        <w:rPr>
          <w:rFonts w:ascii="Calibri" w:hAnsi="Calibri" w:cs="Calibri"/>
          <w:sz w:val="24"/>
          <w:szCs w:val="24"/>
        </w:rPr>
      </w:pPr>
      <w:r w:rsidRPr="00EB5D37">
        <w:rPr>
          <w:rStyle w:val="Brak"/>
          <w:rFonts w:ascii="Calibri" w:hAnsi="Calibri" w:cs="Calibri"/>
          <w:sz w:val="24"/>
          <w:szCs w:val="24"/>
        </w:rPr>
        <w:lastRenderedPageBreak/>
        <w:t>Zamawiający zobowiązuje się do użytkowania dzierżawionego aparatu zgodnie z jego przeznaczeniem i wymaganiami prawidłowej eksploatacji, określonymi w instrukcji obsługi.</w:t>
      </w:r>
    </w:p>
    <w:p w14:paraId="0763DF71" w14:textId="77777777" w:rsidR="000C4D4E" w:rsidRPr="00EB5D37" w:rsidRDefault="000C4D4E" w:rsidP="00D95200">
      <w:pPr>
        <w:numPr>
          <w:ilvl w:val="0"/>
          <w:numId w:val="52"/>
        </w:numPr>
        <w:suppressAutoHyphens w:val="0"/>
        <w:jc w:val="both"/>
        <w:rPr>
          <w:rFonts w:ascii="Calibri" w:hAnsi="Calibri" w:cs="Calibri"/>
          <w:sz w:val="24"/>
          <w:szCs w:val="24"/>
        </w:rPr>
      </w:pPr>
      <w:r w:rsidRPr="00EB5D37">
        <w:rPr>
          <w:rStyle w:val="Brak"/>
          <w:rFonts w:ascii="Calibri" w:hAnsi="Calibri" w:cs="Calibri"/>
          <w:sz w:val="24"/>
          <w:szCs w:val="24"/>
        </w:rPr>
        <w:t>Zamawiający zobowiązuje się zwrócić aparat po zakończeniu umowy w stanie niepogorszonym i nie ponad zużycie wynikające z normalnej eksploatacji.</w:t>
      </w:r>
    </w:p>
    <w:p w14:paraId="1D7FAEAC" w14:textId="77777777" w:rsidR="000C4D4E" w:rsidRPr="00EB5D37" w:rsidRDefault="000C4D4E" w:rsidP="00D95200">
      <w:pPr>
        <w:numPr>
          <w:ilvl w:val="0"/>
          <w:numId w:val="52"/>
        </w:numPr>
        <w:suppressAutoHyphens w:val="0"/>
        <w:jc w:val="both"/>
        <w:rPr>
          <w:rFonts w:ascii="Calibri" w:hAnsi="Calibri" w:cs="Calibri"/>
          <w:sz w:val="24"/>
          <w:szCs w:val="24"/>
        </w:rPr>
      </w:pPr>
      <w:r w:rsidRPr="00EB5D37">
        <w:rPr>
          <w:rStyle w:val="Brak"/>
          <w:rFonts w:ascii="Calibri" w:hAnsi="Calibri" w:cs="Calibri"/>
          <w:sz w:val="24"/>
          <w:szCs w:val="24"/>
        </w:rPr>
        <w:t>W przypadku ewentualnego uszkodzenia lub awarii aparatu, Zamawiający ma obowiązek niezwłocznie powiadomić o tym zdarzeniu Wykonawcę.</w:t>
      </w:r>
    </w:p>
    <w:p w14:paraId="465CADF0" w14:textId="77777777" w:rsidR="000C4D4E" w:rsidRDefault="000C4D4E" w:rsidP="000C4D4E">
      <w:pPr>
        <w:suppressAutoHyphens w:val="0"/>
        <w:spacing w:before="120" w:after="120"/>
        <w:ind w:left="426"/>
        <w:jc w:val="both"/>
        <w:rPr>
          <w:rStyle w:val="Brak"/>
          <w:rFonts w:ascii="Calibri" w:eastAsia="Calibri" w:hAnsi="Calibri" w:cs="Calibri"/>
          <w:sz w:val="24"/>
          <w:szCs w:val="24"/>
        </w:rPr>
      </w:pPr>
    </w:p>
    <w:p w14:paraId="2586594C" w14:textId="77777777" w:rsidR="00BE3081" w:rsidRPr="00EB5D37" w:rsidRDefault="00BE3081" w:rsidP="000C4D4E">
      <w:pPr>
        <w:suppressAutoHyphens w:val="0"/>
        <w:spacing w:before="120" w:after="120"/>
        <w:ind w:left="426"/>
        <w:jc w:val="both"/>
        <w:rPr>
          <w:rStyle w:val="Brak"/>
          <w:rFonts w:ascii="Calibri" w:eastAsia="Calibri" w:hAnsi="Calibri" w:cs="Calibri"/>
          <w:sz w:val="24"/>
          <w:szCs w:val="24"/>
        </w:rPr>
      </w:pPr>
    </w:p>
    <w:p w14:paraId="6C89A587" w14:textId="77777777" w:rsidR="000C4D4E" w:rsidRPr="00EB5D37" w:rsidRDefault="000C4D4E" w:rsidP="000C4D4E">
      <w:pPr>
        <w:tabs>
          <w:tab w:val="left" w:pos="360"/>
        </w:tabs>
        <w:suppressAutoHyphens w:val="0"/>
        <w:jc w:val="center"/>
        <w:rPr>
          <w:rStyle w:val="Brak"/>
          <w:rFonts w:ascii="Calibri" w:eastAsia="Calibri" w:hAnsi="Calibri" w:cs="Calibri"/>
          <w:sz w:val="24"/>
          <w:szCs w:val="24"/>
        </w:rPr>
      </w:pPr>
      <w:r w:rsidRPr="00EB5D37">
        <w:rPr>
          <w:rStyle w:val="Brak"/>
          <w:rFonts w:ascii="Calibri" w:hAnsi="Calibri" w:cs="Calibri"/>
          <w:b/>
          <w:bCs/>
          <w:sz w:val="24"/>
          <w:szCs w:val="24"/>
        </w:rPr>
        <w:t>Gwarancja</w:t>
      </w:r>
    </w:p>
    <w:p w14:paraId="77A027F9" w14:textId="419B8900" w:rsidR="000C4D4E" w:rsidRPr="00EB5D37" w:rsidRDefault="000C4D4E" w:rsidP="000C4D4E">
      <w:pPr>
        <w:tabs>
          <w:tab w:val="left" w:pos="426"/>
        </w:tabs>
        <w:jc w:val="center"/>
        <w:rPr>
          <w:rStyle w:val="Brak"/>
          <w:rFonts w:ascii="Calibri" w:eastAsia="Calibri" w:hAnsi="Calibri" w:cs="Calibri"/>
          <w:color w:val="FF0000"/>
          <w:sz w:val="24"/>
          <w:szCs w:val="24"/>
          <w:u w:color="FF0000"/>
        </w:rPr>
      </w:pPr>
      <w:r w:rsidRPr="00EB5D37">
        <w:rPr>
          <w:rStyle w:val="Brak"/>
          <w:rFonts w:ascii="Calibri" w:hAnsi="Calibri" w:cs="Calibri"/>
          <w:b/>
          <w:bCs/>
          <w:sz w:val="24"/>
          <w:szCs w:val="24"/>
        </w:rPr>
        <w:t xml:space="preserve">§ 6 </w:t>
      </w:r>
      <w:r w:rsidRPr="00EB5D37">
        <w:rPr>
          <w:rStyle w:val="Brak"/>
          <w:rFonts w:ascii="Calibri" w:hAnsi="Calibri" w:cs="Calibri"/>
          <w:b/>
          <w:bCs/>
          <w:i/>
          <w:iCs/>
          <w:sz w:val="24"/>
          <w:szCs w:val="24"/>
        </w:rPr>
        <w:t xml:space="preserve">(dotyczy Pakietu </w:t>
      </w:r>
      <w:r w:rsidR="008800A4">
        <w:rPr>
          <w:rStyle w:val="Brak"/>
          <w:rFonts w:ascii="Calibri" w:hAnsi="Calibri" w:cs="Calibri"/>
          <w:b/>
          <w:bCs/>
          <w:i/>
          <w:iCs/>
          <w:sz w:val="24"/>
          <w:szCs w:val="24"/>
        </w:rPr>
        <w:t>4</w:t>
      </w:r>
      <w:r w:rsidRPr="00EB5D37">
        <w:rPr>
          <w:rStyle w:val="Brak"/>
          <w:rFonts w:ascii="Calibri" w:hAnsi="Calibri" w:cs="Calibri"/>
          <w:b/>
          <w:bCs/>
          <w:i/>
          <w:iCs/>
          <w:sz w:val="24"/>
          <w:szCs w:val="24"/>
        </w:rPr>
        <w:t xml:space="preserve"> poz. </w:t>
      </w:r>
      <w:r w:rsidR="00283310">
        <w:rPr>
          <w:rStyle w:val="Brak"/>
          <w:rFonts w:ascii="Calibri" w:hAnsi="Calibri" w:cs="Calibri"/>
          <w:b/>
          <w:bCs/>
          <w:i/>
          <w:iCs/>
          <w:sz w:val="24"/>
          <w:szCs w:val="24"/>
        </w:rPr>
        <w:t xml:space="preserve">4 i </w:t>
      </w:r>
      <w:r w:rsidR="008800A4">
        <w:rPr>
          <w:rStyle w:val="Brak"/>
          <w:rFonts w:ascii="Calibri" w:hAnsi="Calibri" w:cs="Calibri"/>
          <w:b/>
          <w:bCs/>
          <w:i/>
          <w:iCs/>
          <w:sz w:val="24"/>
          <w:szCs w:val="24"/>
        </w:rPr>
        <w:t>1</w:t>
      </w:r>
      <w:r w:rsidR="00EF3DB7" w:rsidRPr="00EB5D37">
        <w:rPr>
          <w:rStyle w:val="Brak"/>
          <w:rFonts w:ascii="Calibri" w:hAnsi="Calibri" w:cs="Calibri"/>
          <w:b/>
          <w:bCs/>
          <w:i/>
          <w:iCs/>
          <w:sz w:val="24"/>
          <w:szCs w:val="24"/>
        </w:rPr>
        <w:t>5</w:t>
      </w:r>
      <w:r w:rsidRPr="00EB5D37">
        <w:rPr>
          <w:rStyle w:val="Brak"/>
          <w:rFonts w:ascii="Calibri" w:hAnsi="Calibri" w:cs="Calibri"/>
          <w:b/>
          <w:bCs/>
          <w:i/>
          <w:iCs/>
          <w:sz w:val="24"/>
          <w:szCs w:val="24"/>
        </w:rPr>
        <w:t>)</w:t>
      </w:r>
    </w:p>
    <w:p w14:paraId="562A6614" w14:textId="107D3B84" w:rsidR="000C4D4E" w:rsidRPr="00EF5AAA" w:rsidRDefault="000C4D4E" w:rsidP="00D95200">
      <w:pPr>
        <w:numPr>
          <w:ilvl w:val="0"/>
          <w:numId w:val="53"/>
        </w:numPr>
        <w:tabs>
          <w:tab w:val="left" w:pos="708"/>
        </w:tabs>
        <w:suppressAutoHyphens w:val="0"/>
        <w:jc w:val="both"/>
        <w:rPr>
          <w:rFonts w:ascii="Calibri" w:hAnsi="Calibri" w:cs="Calibri"/>
          <w:sz w:val="24"/>
          <w:szCs w:val="24"/>
        </w:rPr>
      </w:pPr>
      <w:r w:rsidRPr="00EB5D37">
        <w:rPr>
          <w:rStyle w:val="Brak"/>
          <w:rFonts w:ascii="Calibri" w:hAnsi="Calibri" w:cs="Calibri"/>
          <w:sz w:val="24"/>
          <w:szCs w:val="24"/>
        </w:rPr>
        <w:t xml:space="preserve">Wykonawca zobowiązany jest zagwarantować właściwy stan techniczny aparatu przez cały okres eksploatacji i w tym celu zapewnić w ramach czynszu dzierżawnego dostępność </w:t>
      </w:r>
      <w:r w:rsidR="00EF5AAA">
        <w:rPr>
          <w:rStyle w:val="Brak"/>
          <w:rFonts w:ascii="Calibri" w:hAnsi="Calibri" w:cs="Calibri"/>
          <w:sz w:val="24"/>
          <w:szCs w:val="24"/>
        </w:rPr>
        <w:t xml:space="preserve">autoryzowanego </w:t>
      </w:r>
      <w:r w:rsidRPr="00EB5D37">
        <w:rPr>
          <w:rStyle w:val="Brak"/>
          <w:rFonts w:ascii="Calibri" w:hAnsi="Calibri" w:cs="Calibri"/>
          <w:sz w:val="24"/>
          <w:szCs w:val="24"/>
        </w:rPr>
        <w:t>serwisu do aparatu.</w:t>
      </w:r>
      <w:r w:rsidRPr="00EB5D37">
        <w:rPr>
          <w:rStyle w:val="Brak"/>
          <w:rFonts w:ascii="Calibri" w:hAnsi="Calibri" w:cs="Calibri"/>
          <w:b/>
          <w:bCs/>
          <w:i/>
          <w:iCs/>
          <w:sz w:val="24"/>
          <w:szCs w:val="24"/>
        </w:rPr>
        <w:t xml:space="preserve"> </w:t>
      </w:r>
      <w:r w:rsidRPr="00EB5D37">
        <w:rPr>
          <w:rStyle w:val="Brak"/>
          <w:rFonts w:ascii="Calibri" w:hAnsi="Calibri" w:cs="Calibri"/>
          <w:sz w:val="24"/>
          <w:szCs w:val="24"/>
        </w:rPr>
        <w:t>Wykonawca zapewnia serwis (wliczony w cenę dzierżawy) obejmujący czynności, określone w obowiązującej ustawie o wyrobach medycznych, odnoszące się do obowiązków w zakresie używania i utrzymania wyrobów medycznych</w:t>
      </w:r>
      <w:r w:rsidR="00EF5AAA">
        <w:rPr>
          <w:rStyle w:val="Brak"/>
          <w:rFonts w:ascii="Calibri" w:hAnsi="Calibri" w:cs="Calibri"/>
          <w:sz w:val="24"/>
          <w:szCs w:val="24"/>
        </w:rPr>
        <w:t xml:space="preserve"> oraz napraw w terminach wymaganych przez producenta.</w:t>
      </w:r>
    </w:p>
    <w:p w14:paraId="339AF963" w14:textId="32D0DCD0" w:rsidR="000C4D4E" w:rsidRPr="00EB5D37" w:rsidRDefault="000C4D4E" w:rsidP="00D95200">
      <w:pPr>
        <w:numPr>
          <w:ilvl w:val="0"/>
          <w:numId w:val="53"/>
        </w:numPr>
        <w:tabs>
          <w:tab w:val="left" w:pos="708"/>
        </w:tabs>
        <w:suppressAutoHyphens w:val="0"/>
        <w:jc w:val="both"/>
        <w:rPr>
          <w:rStyle w:val="Brak"/>
          <w:rFonts w:ascii="Calibri" w:hAnsi="Calibri" w:cs="Calibri"/>
          <w:sz w:val="24"/>
          <w:szCs w:val="24"/>
        </w:rPr>
      </w:pPr>
      <w:r w:rsidRPr="00EB5D37">
        <w:rPr>
          <w:rStyle w:val="Brak"/>
          <w:rFonts w:ascii="Calibri" w:hAnsi="Calibri" w:cs="Calibri"/>
          <w:sz w:val="24"/>
          <w:szCs w:val="24"/>
        </w:rPr>
        <w:t xml:space="preserve">Całkowity koszt dokonywania czynności, o których mowa w ust. 1, wraz z kosztem napraw (w tym kosztem części i podzespołów) ujęty jest w wynagrodzeniu Wykonawcy, określonym w § 2 niniejszej umowy. </w:t>
      </w:r>
    </w:p>
    <w:p w14:paraId="68A574CA" w14:textId="2E1C88DC" w:rsidR="007B22CE" w:rsidRPr="00EB5D37" w:rsidRDefault="000C4D4E" w:rsidP="00D95200">
      <w:pPr>
        <w:numPr>
          <w:ilvl w:val="0"/>
          <w:numId w:val="53"/>
        </w:numPr>
        <w:tabs>
          <w:tab w:val="left" w:pos="708"/>
        </w:tabs>
        <w:suppressAutoHyphens w:val="0"/>
        <w:jc w:val="both"/>
        <w:rPr>
          <w:rFonts w:ascii="Calibri" w:hAnsi="Calibri" w:cs="Calibri"/>
          <w:sz w:val="24"/>
          <w:szCs w:val="24"/>
        </w:rPr>
      </w:pPr>
      <w:r w:rsidRPr="00EB5D37">
        <w:rPr>
          <w:rStyle w:val="Brak"/>
          <w:rFonts w:ascii="Calibri" w:hAnsi="Calibri" w:cs="Calibri"/>
          <w:sz w:val="24"/>
          <w:szCs w:val="24"/>
        </w:rPr>
        <w:t xml:space="preserve">W przypadku uszkodzenia lub awarii Wykonawca zobowiązuje się podjąć działania zmierzające do jej usunięcia w ciągu 24 godzin od jej zgłoszenia przez Zamawiającego. </w:t>
      </w:r>
      <w:r w:rsidR="00BE3081">
        <w:rPr>
          <w:rStyle w:val="Brak"/>
          <w:rFonts w:ascii="Calibri" w:hAnsi="Calibri" w:cs="Calibri"/>
          <w:sz w:val="24"/>
          <w:szCs w:val="24"/>
        </w:rPr>
        <w:br/>
      </w:r>
      <w:r w:rsidRPr="00EB5D37">
        <w:rPr>
          <w:rStyle w:val="Brak"/>
          <w:rFonts w:ascii="Calibri" w:hAnsi="Calibri" w:cs="Calibri"/>
          <w:sz w:val="24"/>
          <w:szCs w:val="24"/>
        </w:rPr>
        <w:t>W przypadku uszkodzenia lub awarii niemożliwej do usunięcia w ciągu 5 dni roboczych, Wykonawca jest zobowiązany udostępnić Zamawiającemu aparat „zastępczy” na czas naprawy dzierżawionego aparatu, w celu zapewnienia ciągłości badań. Udostępnienie aparatu powinno nastąpić nie później, niż piątego dnia przypadającego na usunięcie awarii.</w:t>
      </w:r>
    </w:p>
    <w:p w14:paraId="4654DD65" w14:textId="3BCE709E" w:rsidR="000C4D4E" w:rsidRPr="00EB5D37" w:rsidRDefault="000C4D4E" w:rsidP="00D95200">
      <w:pPr>
        <w:numPr>
          <w:ilvl w:val="0"/>
          <w:numId w:val="53"/>
        </w:numPr>
        <w:tabs>
          <w:tab w:val="left" w:pos="708"/>
        </w:tabs>
        <w:suppressAutoHyphens w:val="0"/>
        <w:jc w:val="both"/>
        <w:rPr>
          <w:rFonts w:ascii="Calibri" w:hAnsi="Calibri" w:cs="Calibri"/>
          <w:sz w:val="24"/>
          <w:szCs w:val="24"/>
        </w:rPr>
      </w:pPr>
      <w:r w:rsidRPr="00EB5D37">
        <w:rPr>
          <w:rStyle w:val="Brak"/>
          <w:rFonts w:ascii="Calibri" w:hAnsi="Calibri" w:cs="Calibri"/>
          <w:sz w:val="24"/>
          <w:szCs w:val="24"/>
        </w:rPr>
        <w:t xml:space="preserve">W przypadku, gdy Zamawiający w wyniku sytuacji określonej w ust. 3 niniejszej umowy bądź w przypadku niedotrzymania terminu, o którym mowa w § 4 ust. </w:t>
      </w:r>
      <w:r w:rsidR="00751D49" w:rsidRPr="00EB5D37">
        <w:rPr>
          <w:rStyle w:val="Brak"/>
          <w:rFonts w:ascii="Calibri" w:hAnsi="Calibri" w:cs="Calibri"/>
          <w:sz w:val="24"/>
          <w:szCs w:val="24"/>
        </w:rPr>
        <w:t>3</w:t>
      </w:r>
      <w:r w:rsidRPr="00EB5D37">
        <w:rPr>
          <w:rStyle w:val="Brak"/>
          <w:rFonts w:ascii="Calibri" w:hAnsi="Calibri" w:cs="Calibri"/>
          <w:sz w:val="24"/>
          <w:szCs w:val="24"/>
        </w:rPr>
        <w:t xml:space="preserve"> umowy zostanie pozbawiony możliwości wykonywania badań przez okres dłuższy, niż 5 dni roboczych i zmuszony będzie zlecić ich przeprowadzenie innemu laboratorium, Wykonawca jest zobowiązany pokryć koszty zleconych w takiej sytuacji badań.</w:t>
      </w:r>
    </w:p>
    <w:p w14:paraId="352E6135" w14:textId="77777777" w:rsidR="002D551D" w:rsidRPr="00EB5D37" w:rsidRDefault="002D551D" w:rsidP="007B22CE">
      <w:pPr>
        <w:spacing w:before="120" w:after="120"/>
        <w:rPr>
          <w:rFonts w:ascii="Calibri" w:eastAsia="Calibri" w:hAnsi="Calibri" w:cs="Calibri"/>
          <w:b/>
          <w:bCs/>
          <w:sz w:val="24"/>
          <w:szCs w:val="24"/>
        </w:rPr>
      </w:pPr>
    </w:p>
    <w:p w14:paraId="46DA9770" w14:textId="77777777" w:rsidR="00316507" w:rsidRPr="00EB5D37" w:rsidRDefault="004265A5" w:rsidP="004A20F3">
      <w:pPr>
        <w:spacing w:before="120" w:after="120"/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 w:rsidRPr="00EB5D37">
        <w:rPr>
          <w:rFonts w:ascii="Calibri" w:eastAsia="Calibri" w:hAnsi="Calibri" w:cs="Calibri"/>
          <w:b/>
          <w:bCs/>
          <w:sz w:val="24"/>
          <w:szCs w:val="24"/>
        </w:rPr>
        <w:t>Osoby uprawnione do kontaktów</w:t>
      </w:r>
    </w:p>
    <w:p w14:paraId="4AF071FD" w14:textId="1B0E3890" w:rsidR="00316507" w:rsidRPr="00EB5D37" w:rsidRDefault="004265A5" w:rsidP="004A20F3">
      <w:pPr>
        <w:pStyle w:val="Tekstpodstawowy21"/>
        <w:tabs>
          <w:tab w:val="clear" w:pos="426"/>
        </w:tabs>
        <w:rPr>
          <w:rFonts w:ascii="Calibri" w:eastAsia="Calibri" w:hAnsi="Calibri" w:cs="Calibri"/>
        </w:rPr>
      </w:pPr>
      <w:r w:rsidRPr="00EB5D37">
        <w:rPr>
          <w:rFonts w:ascii="Calibri" w:eastAsia="Calibri" w:hAnsi="Calibri" w:cs="Calibri"/>
          <w:b/>
          <w:bCs/>
        </w:rPr>
        <w:t xml:space="preserve">§ </w:t>
      </w:r>
      <w:r w:rsidR="00EF3DB7" w:rsidRPr="00EB5D37">
        <w:rPr>
          <w:rFonts w:ascii="Calibri" w:eastAsia="Calibri" w:hAnsi="Calibri" w:cs="Calibri"/>
          <w:b/>
          <w:bCs/>
        </w:rPr>
        <w:t>7</w:t>
      </w:r>
    </w:p>
    <w:p w14:paraId="2C1D01EE" w14:textId="38A918D6" w:rsidR="00A53482" w:rsidRPr="00EB5D37" w:rsidRDefault="004265A5" w:rsidP="00D95200">
      <w:pPr>
        <w:numPr>
          <w:ilvl w:val="0"/>
          <w:numId w:val="13"/>
        </w:numPr>
        <w:spacing w:before="120" w:after="120"/>
        <w:jc w:val="both"/>
        <w:rPr>
          <w:rFonts w:ascii="Calibri" w:eastAsia="Calibri" w:hAnsi="Calibri" w:cs="Calibri"/>
          <w:sz w:val="24"/>
          <w:szCs w:val="24"/>
        </w:rPr>
      </w:pPr>
      <w:r w:rsidRPr="00EB5D37">
        <w:rPr>
          <w:rFonts w:ascii="Calibri" w:eastAsia="Calibri" w:hAnsi="Calibri" w:cs="Calibri"/>
          <w:sz w:val="24"/>
          <w:szCs w:val="24"/>
        </w:rPr>
        <w:t>Osobą upoważnioną ze strony Wykonawcy do kontaktów z Zamawiającym w zakresie realizacji niniejszej umowy i przyjmowania zamówień jest …………………………….……………………………………..... (tel.</w:t>
      </w:r>
      <w:r w:rsidR="009B77CF" w:rsidRPr="00EB5D37">
        <w:rPr>
          <w:rFonts w:ascii="Calibri" w:eastAsia="Calibri" w:hAnsi="Calibri" w:cs="Calibri"/>
          <w:sz w:val="24"/>
          <w:szCs w:val="24"/>
        </w:rPr>
        <w:t xml:space="preserve"> </w:t>
      </w:r>
      <w:r w:rsidRPr="00EB5D37">
        <w:rPr>
          <w:rFonts w:ascii="Calibri" w:eastAsia="Calibri" w:hAnsi="Calibri" w:cs="Calibri"/>
          <w:sz w:val="24"/>
          <w:szCs w:val="24"/>
        </w:rPr>
        <w:t xml:space="preserve"> nr ……………</w:t>
      </w:r>
      <w:r w:rsidR="008800A4">
        <w:rPr>
          <w:rFonts w:ascii="Calibri" w:eastAsia="Calibri" w:hAnsi="Calibri" w:cs="Calibri"/>
          <w:sz w:val="24"/>
          <w:szCs w:val="24"/>
        </w:rPr>
        <w:t>………………………</w:t>
      </w:r>
      <w:r w:rsidRPr="00EB5D37">
        <w:rPr>
          <w:rFonts w:ascii="Calibri" w:eastAsia="Calibri" w:hAnsi="Calibri" w:cs="Calibri"/>
          <w:sz w:val="24"/>
          <w:szCs w:val="24"/>
        </w:rPr>
        <w:t>………………,</w:t>
      </w:r>
      <w:r w:rsidR="00811C8C" w:rsidRPr="00EB5D37">
        <w:rPr>
          <w:rFonts w:ascii="Calibri" w:eastAsia="Calibri" w:hAnsi="Calibri" w:cs="Calibri"/>
          <w:sz w:val="24"/>
          <w:szCs w:val="24"/>
        </w:rPr>
        <w:t xml:space="preserve"> </w:t>
      </w:r>
      <w:r w:rsidR="009B77CF" w:rsidRPr="00EB5D37">
        <w:rPr>
          <w:rFonts w:ascii="Calibri" w:eastAsia="Calibri" w:hAnsi="Calibri" w:cs="Calibri"/>
          <w:sz w:val="24"/>
          <w:szCs w:val="24"/>
        </w:rPr>
        <w:t>e-</w:t>
      </w:r>
      <w:r w:rsidRPr="00EB5D37">
        <w:rPr>
          <w:rFonts w:ascii="Calibri" w:eastAsia="Calibri" w:hAnsi="Calibri" w:cs="Calibri"/>
          <w:sz w:val="24"/>
          <w:szCs w:val="24"/>
        </w:rPr>
        <w:t>mail:</w:t>
      </w:r>
      <w:r w:rsidR="007558D4" w:rsidRPr="00EB5D37">
        <w:rPr>
          <w:rFonts w:ascii="Calibri" w:eastAsia="Calibri" w:hAnsi="Calibri" w:cs="Calibri"/>
          <w:sz w:val="24"/>
          <w:szCs w:val="24"/>
        </w:rPr>
        <w:t xml:space="preserve"> </w:t>
      </w:r>
      <w:r w:rsidRPr="00EB5D37">
        <w:rPr>
          <w:rFonts w:ascii="Calibri" w:eastAsia="Calibri" w:hAnsi="Calibri" w:cs="Calibri"/>
          <w:sz w:val="24"/>
          <w:szCs w:val="24"/>
        </w:rPr>
        <w:t>.……………………………………………) lub osoba zastępująca.</w:t>
      </w:r>
    </w:p>
    <w:p w14:paraId="59ABAE0A" w14:textId="3DA7ED2B" w:rsidR="004E3988" w:rsidRPr="008800A4" w:rsidRDefault="004265A5" w:rsidP="00D95200">
      <w:pPr>
        <w:numPr>
          <w:ilvl w:val="0"/>
          <w:numId w:val="13"/>
        </w:numPr>
        <w:spacing w:before="120" w:after="120"/>
        <w:jc w:val="both"/>
        <w:rPr>
          <w:rFonts w:ascii="Calibri" w:eastAsia="Calibri" w:hAnsi="Calibri" w:cs="Calibri"/>
          <w:sz w:val="24"/>
          <w:szCs w:val="24"/>
        </w:rPr>
      </w:pPr>
      <w:r w:rsidRPr="00EB5D37">
        <w:rPr>
          <w:rFonts w:ascii="Calibri" w:eastAsia="Calibri" w:hAnsi="Calibri" w:cs="Calibri"/>
          <w:sz w:val="24"/>
          <w:szCs w:val="24"/>
        </w:rPr>
        <w:t>Osobą upoważnioną ze strony Zamawiającego w zakresie realizacji niniejszej umowy</w:t>
      </w:r>
      <w:r w:rsidR="00114848" w:rsidRPr="00EB5D37">
        <w:rPr>
          <w:rFonts w:ascii="Calibri" w:eastAsia="Calibri" w:hAnsi="Calibri" w:cs="Calibri"/>
          <w:sz w:val="24"/>
          <w:szCs w:val="24"/>
        </w:rPr>
        <w:br/>
      </w:r>
      <w:r w:rsidRPr="00EB5D37">
        <w:rPr>
          <w:rFonts w:ascii="Calibri" w:eastAsia="Calibri" w:hAnsi="Calibri" w:cs="Calibri"/>
          <w:sz w:val="24"/>
          <w:szCs w:val="24"/>
        </w:rPr>
        <w:t>i sprawowania nadzoru nad</w:t>
      </w:r>
      <w:r w:rsidR="00EF5AAA">
        <w:rPr>
          <w:rFonts w:ascii="Calibri" w:eastAsia="Calibri" w:hAnsi="Calibri" w:cs="Calibri"/>
          <w:sz w:val="24"/>
          <w:szCs w:val="24"/>
        </w:rPr>
        <w:t xml:space="preserve"> realizacją umowy jest</w:t>
      </w:r>
      <w:r w:rsidR="008800A4">
        <w:rPr>
          <w:rFonts w:ascii="Calibri" w:eastAsia="Calibri" w:hAnsi="Calibri" w:cs="Calibri"/>
          <w:sz w:val="24"/>
          <w:szCs w:val="24"/>
        </w:rPr>
        <w:t xml:space="preserve"> </w:t>
      </w:r>
      <w:r w:rsidR="002D551D" w:rsidRPr="008800A4">
        <w:rPr>
          <w:rStyle w:val="Brak"/>
          <w:rFonts w:ascii="Calibri" w:hAnsi="Calibri" w:cs="Calibri"/>
          <w:b/>
          <w:bCs/>
          <w:sz w:val="24"/>
          <w:szCs w:val="24"/>
        </w:rPr>
        <w:t>mgr Dorota Krawiecka – Kierownik Zakładu Diagnostyki Mikrobiologicznej</w:t>
      </w:r>
      <w:r w:rsidR="002D551D" w:rsidRPr="008800A4">
        <w:rPr>
          <w:rStyle w:val="Brak"/>
          <w:rFonts w:ascii="Calibri" w:hAnsi="Calibri" w:cs="Calibri"/>
          <w:sz w:val="24"/>
          <w:szCs w:val="24"/>
        </w:rPr>
        <w:t xml:space="preserve">, tel. nr (52) 32-56-792, e-mail: </w:t>
      </w:r>
      <w:hyperlink r:id="rId11" w:history="1">
        <w:r w:rsidR="002D551D" w:rsidRPr="008800A4">
          <w:rPr>
            <w:rStyle w:val="Hipercze"/>
            <w:rFonts w:ascii="Calibri" w:hAnsi="Calibri" w:cs="Calibri"/>
            <w:sz w:val="24"/>
            <w:szCs w:val="24"/>
          </w:rPr>
          <w:t>kpcp-mikrob@kpcp.pl</w:t>
        </w:r>
      </w:hyperlink>
      <w:r w:rsidR="008800A4">
        <w:rPr>
          <w:rStyle w:val="Hipercze"/>
          <w:rFonts w:ascii="Calibri" w:eastAsia="Calibri" w:hAnsi="Calibri" w:cs="Calibri"/>
          <w:sz w:val="24"/>
          <w:szCs w:val="24"/>
          <w:u w:val="none"/>
        </w:rPr>
        <w:t xml:space="preserve"> </w:t>
      </w:r>
      <w:r w:rsidR="002D551D" w:rsidRPr="008800A4">
        <w:rPr>
          <w:rStyle w:val="Brak"/>
          <w:rFonts w:ascii="Calibri" w:hAnsi="Calibri" w:cs="Calibri"/>
          <w:sz w:val="24"/>
          <w:szCs w:val="24"/>
        </w:rPr>
        <w:t xml:space="preserve">lub osoba zastępująca. </w:t>
      </w:r>
    </w:p>
    <w:p w14:paraId="30CA8C17" w14:textId="77777777" w:rsidR="00316507" w:rsidRPr="00EB5D37" w:rsidRDefault="004265A5" w:rsidP="004A20F3">
      <w:pPr>
        <w:spacing w:before="120" w:after="120"/>
        <w:jc w:val="center"/>
        <w:rPr>
          <w:rFonts w:ascii="Calibri" w:eastAsia="Calibri" w:hAnsi="Calibri" w:cs="Calibri"/>
          <w:b/>
          <w:bCs/>
          <w:color w:val="auto"/>
          <w:sz w:val="24"/>
          <w:szCs w:val="24"/>
        </w:rPr>
      </w:pPr>
      <w:r w:rsidRPr="00EB5D37">
        <w:rPr>
          <w:rFonts w:ascii="Calibri" w:eastAsia="Calibri" w:hAnsi="Calibri" w:cs="Calibri"/>
          <w:b/>
          <w:bCs/>
          <w:color w:val="auto"/>
          <w:sz w:val="24"/>
          <w:szCs w:val="24"/>
        </w:rPr>
        <w:t xml:space="preserve">Rozliczenie </w:t>
      </w:r>
    </w:p>
    <w:p w14:paraId="656D0F77" w14:textId="15347CD4" w:rsidR="00316507" w:rsidRPr="0062761C" w:rsidRDefault="004265A5" w:rsidP="004A20F3">
      <w:pPr>
        <w:tabs>
          <w:tab w:val="left" w:pos="426"/>
        </w:tabs>
        <w:jc w:val="center"/>
        <w:rPr>
          <w:rFonts w:ascii="Calibri" w:eastAsia="Calibri" w:hAnsi="Calibri" w:cs="Calibri"/>
          <w:sz w:val="24"/>
          <w:szCs w:val="24"/>
        </w:rPr>
      </w:pPr>
      <w:r w:rsidRPr="00EB5D37">
        <w:rPr>
          <w:rFonts w:ascii="Calibri" w:eastAsia="Calibri" w:hAnsi="Calibri" w:cs="Calibri"/>
          <w:b/>
          <w:bCs/>
          <w:sz w:val="24"/>
          <w:szCs w:val="24"/>
        </w:rPr>
        <w:t xml:space="preserve">§ </w:t>
      </w:r>
      <w:r w:rsidR="00EF3DB7" w:rsidRPr="00EB5D37">
        <w:rPr>
          <w:rFonts w:ascii="Calibri" w:eastAsia="Calibri" w:hAnsi="Calibri" w:cs="Calibri"/>
          <w:b/>
          <w:bCs/>
          <w:sz w:val="24"/>
          <w:szCs w:val="24"/>
        </w:rPr>
        <w:t>8</w:t>
      </w:r>
    </w:p>
    <w:p w14:paraId="23F74284" w14:textId="12BBDEF6" w:rsidR="0009623E" w:rsidRPr="0062761C" w:rsidRDefault="004265A5" w:rsidP="00D95200">
      <w:pPr>
        <w:pStyle w:val="Akapitzlist"/>
        <w:numPr>
          <w:ilvl w:val="0"/>
          <w:numId w:val="46"/>
        </w:numPr>
        <w:suppressAutoHyphens w:val="0"/>
        <w:ind w:left="284"/>
        <w:jc w:val="both"/>
        <w:rPr>
          <w:rFonts w:ascii="Calibri" w:eastAsia="Calibri" w:hAnsi="Calibri" w:cs="Calibri"/>
          <w:sz w:val="24"/>
          <w:szCs w:val="24"/>
          <w:lang w:val="es-ES_tradnl"/>
        </w:rPr>
      </w:pPr>
      <w:r w:rsidRPr="0062761C">
        <w:rPr>
          <w:rFonts w:ascii="Calibri" w:hAnsi="Calibri" w:cs="Calibri"/>
          <w:sz w:val="24"/>
          <w:szCs w:val="24"/>
        </w:rPr>
        <w:lastRenderedPageBreak/>
        <w:t>Zamawiający zobowiązuje się do zapłaty za poszczególne dostawy częściowe należności</w:t>
      </w:r>
      <w:r w:rsidR="00FC6A9D" w:rsidRPr="0062761C">
        <w:rPr>
          <w:rFonts w:ascii="Calibri" w:hAnsi="Calibri" w:cs="Calibri"/>
          <w:sz w:val="24"/>
          <w:szCs w:val="24"/>
        </w:rPr>
        <w:br/>
      </w:r>
      <w:r w:rsidRPr="0062761C">
        <w:rPr>
          <w:rFonts w:ascii="Calibri" w:hAnsi="Calibri" w:cs="Calibri"/>
          <w:sz w:val="24"/>
          <w:szCs w:val="24"/>
        </w:rPr>
        <w:t>na podstawie faktur wystawianych przez Wykonawcę w oparciu o ceny jednostkowe określone</w:t>
      </w:r>
      <w:r w:rsidR="007558D4" w:rsidRPr="0062761C">
        <w:rPr>
          <w:rFonts w:ascii="Calibri" w:hAnsi="Calibri" w:cs="Calibri"/>
          <w:sz w:val="24"/>
          <w:szCs w:val="24"/>
        </w:rPr>
        <w:t xml:space="preserve"> </w:t>
      </w:r>
      <w:r w:rsidRPr="0062761C">
        <w:rPr>
          <w:rFonts w:ascii="Calibri" w:hAnsi="Calibri" w:cs="Calibri"/>
          <w:sz w:val="24"/>
          <w:szCs w:val="24"/>
        </w:rPr>
        <w:t xml:space="preserve">w Załączniku do umowy. </w:t>
      </w:r>
      <w:r w:rsidRPr="0062761C">
        <w:rPr>
          <w:rFonts w:ascii="Calibri" w:eastAsia="Calibri" w:hAnsi="Calibri" w:cs="Calibri"/>
          <w:sz w:val="24"/>
          <w:szCs w:val="24"/>
        </w:rPr>
        <w:t>Zapłata należności dokonana będzie przez Zamawiającego przelewem</w:t>
      </w:r>
      <w:r w:rsidR="007558D4" w:rsidRPr="0062761C">
        <w:rPr>
          <w:rFonts w:ascii="Calibri" w:eastAsia="Calibri" w:hAnsi="Calibri" w:cs="Calibri"/>
          <w:sz w:val="24"/>
          <w:szCs w:val="24"/>
        </w:rPr>
        <w:t xml:space="preserve"> </w:t>
      </w:r>
      <w:r w:rsidRPr="0062761C">
        <w:rPr>
          <w:rFonts w:ascii="Calibri" w:eastAsia="Calibri" w:hAnsi="Calibri" w:cs="Calibri"/>
          <w:sz w:val="24"/>
          <w:szCs w:val="24"/>
        </w:rPr>
        <w:t>na rachunek bankowy Wykonawcy</w:t>
      </w:r>
      <w:r w:rsidR="00357A51" w:rsidRPr="0062761C">
        <w:rPr>
          <w:rFonts w:ascii="Calibri" w:eastAsia="Calibri" w:hAnsi="Calibri" w:cs="Calibri"/>
          <w:sz w:val="24"/>
          <w:szCs w:val="24"/>
        </w:rPr>
        <w:t>.</w:t>
      </w:r>
    </w:p>
    <w:p w14:paraId="2133F534" w14:textId="293231D8" w:rsidR="005D59E4" w:rsidRPr="0062761C" w:rsidRDefault="004265A5" w:rsidP="00D95200">
      <w:pPr>
        <w:pStyle w:val="Akapitzlist"/>
        <w:numPr>
          <w:ilvl w:val="0"/>
          <w:numId w:val="46"/>
        </w:numPr>
        <w:suppressAutoHyphens w:val="0"/>
        <w:ind w:left="284"/>
        <w:jc w:val="both"/>
        <w:rPr>
          <w:rFonts w:ascii="Calibri" w:eastAsia="Calibri" w:hAnsi="Calibri" w:cs="Calibri"/>
          <w:sz w:val="24"/>
          <w:szCs w:val="24"/>
          <w:lang w:val="es-ES_tradnl"/>
        </w:rPr>
      </w:pPr>
      <w:r w:rsidRPr="0062761C">
        <w:rPr>
          <w:rFonts w:ascii="Calibri" w:eastAsia="Calibri" w:hAnsi="Calibri" w:cs="Calibri"/>
          <w:sz w:val="24"/>
          <w:szCs w:val="24"/>
          <w:lang w:val="es-ES_tradnl"/>
        </w:rPr>
        <w:t>Termin płatności wynosi 60 dni od daty dostarczenia faktury do Za</w:t>
      </w:r>
      <w:r w:rsidR="00AB27FB" w:rsidRPr="0062761C">
        <w:rPr>
          <w:rFonts w:ascii="Calibri" w:eastAsia="Calibri" w:hAnsi="Calibri" w:cs="Calibri"/>
          <w:sz w:val="24"/>
          <w:szCs w:val="24"/>
          <w:lang w:val="es-ES_tradnl"/>
        </w:rPr>
        <w:t>mawiającego w formie p</w:t>
      </w:r>
      <w:r w:rsidR="00183EC4" w:rsidRPr="0062761C">
        <w:rPr>
          <w:rFonts w:ascii="Calibri" w:eastAsia="Calibri" w:hAnsi="Calibri" w:cs="Calibri"/>
          <w:sz w:val="24"/>
          <w:szCs w:val="24"/>
          <w:lang w:val="es-ES_tradnl"/>
        </w:rPr>
        <w:t>isemnej</w:t>
      </w:r>
      <w:r w:rsidR="00AB27FB" w:rsidRPr="0062761C">
        <w:rPr>
          <w:rFonts w:ascii="Calibri" w:eastAsia="Calibri" w:hAnsi="Calibri" w:cs="Calibri"/>
          <w:sz w:val="24"/>
          <w:szCs w:val="24"/>
          <w:lang w:val="es-ES_tradnl"/>
        </w:rPr>
        <w:t xml:space="preserve"> albo</w:t>
      </w:r>
      <w:r w:rsidRPr="0062761C">
        <w:rPr>
          <w:rFonts w:ascii="Calibri" w:eastAsia="Calibri" w:hAnsi="Calibri" w:cs="Calibri"/>
          <w:sz w:val="24"/>
          <w:szCs w:val="24"/>
          <w:lang w:val="es-ES_tradnl"/>
        </w:rPr>
        <w:t xml:space="preserve"> elektronicznej na adres e-mail </w:t>
      </w:r>
      <w:r w:rsidR="0066184F" w:rsidRPr="0062761C">
        <w:rPr>
          <w:rFonts w:ascii="Calibri" w:eastAsia="Calibri" w:hAnsi="Calibri" w:cs="Calibri"/>
          <w:sz w:val="24"/>
          <w:szCs w:val="24"/>
          <w:lang w:val="es-ES_tradnl"/>
        </w:rPr>
        <w:t xml:space="preserve">wskazany </w:t>
      </w:r>
      <w:r w:rsidR="0066184F" w:rsidRPr="0062761C">
        <w:rPr>
          <w:rFonts w:ascii="Calibri" w:eastAsia="Calibri" w:hAnsi="Calibri" w:cs="Calibri"/>
          <w:sz w:val="24"/>
          <w:szCs w:val="24"/>
        </w:rPr>
        <w:t xml:space="preserve">w § </w:t>
      </w:r>
      <w:r w:rsidR="00EF3DB7" w:rsidRPr="0062761C">
        <w:rPr>
          <w:rFonts w:ascii="Calibri" w:eastAsia="Calibri" w:hAnsi="Calibri" w:cs="Calibri"/>
          <w:sz w:val="24"/>
          <w:szCs w:val="24"/>
        </w:rPr>
        <w:t>7</w:t>
      </w:r>
      <w:r w:rsidR="0066184F" w:rsidRPr="0062761C">
        <w:rPr>
          <w:rFonts w:ascii="Calibri" w:eastAsia="Calibri" w:hAnsi="Calibri" w:cs="Calibri"/>
          <w:sz w:val="24"/>
          <w:szCs w:val="24"/>
        </w:rPr>
        <w:t xml:space="preserve"> ust. 2</w:t>
      </w:r>
      <w:r w:rsidR="00733835" w:rsidRPr="0062761C">
        <w:rPr>
          <w:rFonts w:ascii="Calibri" w:eastAsia="Calibri" w:hAnsi="Calibri" w:cs="Calibri"/>
          <w:sz w:val="24"/>
          <w:szCs w:val="24"/>
        </w:rPr>
        <w:t xml:space="preserve"> umowy</w:t>
      </w:r>
      <w:r w:rsidR="0066184F" w:rsidRPr="0062761C">
        <w:rPr>
          <w:rFonts w:ascii="Calibri" w:eastAsia="Calibri" w:hAnsi="Calibri" w:cs="Calibri"/>
          <w:sz w:val="24"/>
          <w:szCs w:val="24"/>
        </w:rPr>
        <w:t xml:space="preserve"> </w:t>
      </w:r>
      <w:r w:rsidR="00AB27FB" w:rsidRPr="0062761C">
        <w:rPr>
          <w:rFonts w:ascii="Calibri" w:eastAsia="Calibri" w:hAnsi="Calibri" w:cs="Calibri"/>
          <w:sz w:val="24"/>
          <w:szCs w:val="24"/>
          <w:lang w:val="es-ES_tradnl"/>
        </w:rPr>
        <w:t>albo</w:t>
      </w:r>
      <w:r w:rsidRPr="0062761C">
        <w:rPr>
          <w:rFonts w:ascii="Calibri" w:eastAsia="Calibri" w:hAnsi="Calibri" w:cs="Calibri"/>
          <w:sz w:val="24"/>
          <w:szCs w:val="24"/>
          <w:lang w:val="es-ES_tradnl"/>
        </w:rPr>
        <w:t xml:space="preserve"> za </w:t>
      </w:r>
      <w:r w:rsidRPr="007626C8">
        <w:rPr>
          <w:rFonts w:ascii="Calibri" w:eastAsia="Calibri" w:hAnsi="Calibri" w:cs="Calibri"/>
          <w:sz w:val="24"/>
          <w:szCs w:val="24"/>
          <w:lang w:val="es-ES_tradnl"/>
        </w:rPr>
        <w:t>pomocą Platformy Elektronicznego Fakturowania (PEF)</w:t>
      </w:r>
      <w:r w:rsidR="007626C8" w:rsidRPr="007626C8">
        <w:rPr>
          <w:rFonts w:ascii="Calibri" w:eastAsia="Calibri" w:hAnsi="Calibri" w:cs="Calibri"/>
          <w:sz w:val="24"/>
          <w:szCs w:val="24"/>
          <w:lang w:val="es-ES_tradnl"/>
        </w:rPr>
        <w:t xml:space="preserve">, </w:t>
      </w:r>
      <w:r w:rsidR="007626C8" w:rsidRPr="007626C8">
        <w:rPr>
          <w:rStyle w:val="Brak"/>
          <w:rFonts w:ascii="Calibri" w:hAnsi="Calibri"/>
          <w:sz w:val="24"/>
          <w:szCs w:val="24"/>
          <w:lang w:val="es-ES_tradnl"/>
        </w:rPr>
        <w:t>przy czym faktura z tytułu dzierżawy wystawiana będzie na koniec każdego miesiąca kalendarzowego i data wystawienia faktury za dany miesiąc rozliczeniowy nie może być wcześniejsza niż ostatni dzień tego miesiąca.</w:t>
      </w:r>
    </w:p>
    <w:p w14:paraId="518CB1AA" w14:textId="30116FBD" w:rsidR="00316507" w:rsidRPr="0062761C" w:rsidRDefault="004265A5" w:rsidP="00D95200">
      <w:pPr>
        <w:pStyle w:val="Akapitzlist"/>
        <w:numPr>
          <w:ilvl w:val="0"/>
          <w:numId w:val="46"/>
        </w:numPr>
        <w:suppressAutoHyphens w:val="0"/>
        <w:ind w:left="284"/>
        <w:jc w:val="both"/>
        <w:rPr>
          <w:rFonts w:ascii="Calibri" w:eastAsia="Calibri" w:hAnsi="Calibri" w:cs="Calibri"/>
          <w:sz w:val="24"/>
          <w:szCs w:val="24"/>
          <w:lang w:val="es-ES_tradnl"/>
        </w:rPr>
      </w:pPr>
      <w:r w:rsidRPr="0062761C">
        <w:rPr>
          <w:rFonts w:ascii="Calibri" w:eastAsia="Calibri" w:hAnsi="Calibri" w:cs="Calibri"/>
          <w:sz w:val="24"/>
          <w:szCs w:val="24"/>
          <w:lang w:val="es-ES_tradnl"/>
        </w:rPr>
        <w:t xml:space="preserve">Wykonawca zobowiązuje się do przesłania faktury w dniu dostawy towaru. W przypadku przekazywania faktur za pomocą </w:t>
      </w:r>
      <w:r w:rsidRPr="0062761C">
        <w:rPr>
          <w:rFonts w:ascii="Calibri" w:eastAsia="Calibri" w:hAnsi="Calibri" w:cs="Calibri"/>
          <w:sz w:val="24"/>
          <w:szCs w:val="24"/>
        </w:rPr>
        <w:t>Platformy Elektronicznego Fakturowania (PEF)</w:t>
      </w:r>
      <w:r w:rsidRPr="0062761C">
        <w:rPr>
          <w:rFonts w:ascii="Calibri" w:eastAsia="Calibri" w:hAnsi="Calibri" w:cs="Calibri"/>
          <w:sz w:val="24"/>
          <w:szCs w:val="24"/>
          <w:lang w:val="es-ES_tradnl"/>
        </w:rPr>
        <w:t xml:space="preserve">, Wykonawca winien dodatkowo przesłać fakturę na adres e-mail wskazany </w:t>
      </w:r>
      <w:r w:rsidRPr="0062761C">
        <w:rPr>
          <w:rFonts w:ascii="Calibri" w:eastAsia="Calibri" w:hAnsi="Calibri" w:cs="Calibri"/>
          <w:sz w:val="24"/>
          <w:szCs w:val="24"/>
        </w:rPr>
        <w:t xml:space="preserve">w § </w:t>
      </w:r>
      <w:r w:rsidR="00EF3DB7" w:rsidRPr="0062761C">
        <w:rPr>
          <w:rFonts w:ascii="Calibri" w:eastAsia="Calibri" w:hAnsi="Calibri" w:cs="Calibri"/>
          <w:sz w:val="24"/>
          <w:szCs w:val="24"/>
        </w:rPr>
        <w:t>7</w:t>
      </w:r>
      <w:r w:rsidRPr="0062761C">
        <w:rPr>
          <w:rFonts w:ascii="Calibri" w:eastAsia="Calibri" w:hAnsi="Calibri" w:cs="Calibri"/>
          <w:sz w:val="24"/>
          <w:szCs w:val="24"/>
        </w:rPr>
        <w:t xml:space="preserve"> ust. 2</w:t>
      </w:r>
      <w:r w:rsidR="00EF5AAA">
        <w:rPr>
          <w:rFonts w:ascii="Calibri" w:eastAsia="Calibri" w:hAnsi="Calibri" w:cs="Calibri"/>
          <w:sz w:val="24"/>
          <w:szCs w:val="24"/>
        </w:rPr>
        <w:t xml:space="preserve"> </w:t>
      </w:r>
      <w:r w:rsidRPr="0062761C">
        <w:rPr>
          <w:rFonts w:ascii="Calibri" w:eastAsia="Calibri" w:hAnsi="Calibri" w:cs="Calibri"/>
          <w:sz w:val="24"/>
          <w:szCs w:val="24"/>
        </w:rPr>
        <w:t xml:space="preserve"> niniejszej umowy w tym samym  dniu.</w:t>
      </w:r>
    </w:p>
    <w:p w14:paraId="1D889DC1" w14:textId="77777777" w:rsidR="0009623E" w:rsidRPr="0062761C" w:rsidRDefault="004265A5" w:rsidP="00D95200">
      <w:pPr>
        <w:pStyle w:val="Akapitzlist"/>
        <w:numPr>
          <w:ilvl w:val="0"/>
          <w:numId w:val="46"/>
        </w:numPr>
        <w:suppressAutoHyphens w:val="0"/>
        <w:spacing w:before="120"/>
        <w:ind w:left="284"/>
        <w:jc w:val="both"/>
        <w:rPr>
          <w:rFonts w:ascii="Calibri" w:eastAsia="Calibri" w:hAnsi="Calibri" w:cs="Calibri"/>
          <w:kern w:val="1"/>
          <w:sz w:val="24"/>
          <w:szCs w:val="24"/>
        </w:rPr>
      </w:pPr>
      <w:r w:rsidRPr="0062761C">
        <w:rPr>
          <w:rFonts w:ascii="Calibri" w:eastAsia="Calibri" w:hAnsi="Calibri" w:cs="Calibri"/>
          <w:kern w:val="1"/>
          <w:sz w:val="24"/>
          <w:szCs w:val="24"/>
        </w:rPr>
        <w:t>Za datę zapłaty Strony uznają datę obciążenia rachunku bankowego Zamawiającego.</w:t>
      </w:r>
    </w:p>
    <w:p w14:paraId="1D18A42C" w14:textId="52581B24" w:rsidR="008C5A09" w:rsidRPr="0062761C" w:rsidRDefault="004265A5" w:rsidP="00D95200">
      <w:pPr>
        <w:pStyle w:val="Akapitzlist"/>
        <w:numPr>
          <w:ilvl w:val="0"/>
          <w:numId w:val="46"/>
        </w:numPr>
        <w:suppressAutoHyphens w:val="0"/>
        <w:spacing w:before="120"/>
        <w:ind w:left="284"/>
        <w:jc w:val="both"/>
        <w:rPr>
          <w:rFonts w:ascii="Calibri" w:hAnsi="Calibri" w:cs="Calibri"/>
          <w:sz w:val="24"/>
          <w:szCs w:val="24"/>
        </w:rPr>
      </w:pPr>
      <w:r w:rsidRPr="0062761C">
        <w:rPr>
          <w:rFonts w:ascii="Calibri" w:eastAsia="Calibri" w:hAnsi="Calibri" w:cs="Calibri"/>
          <w:kern w:val="1"/>
          <w:sz w:val="24"/>
          <w:szCs w:val="24"/>
        </w:rPr>
        <w:t xml:space="preserve">Wykonawca zobowiązuje się, że nie dokona cesji wierzytelności należnej </w:t>
      </w:r>
      <w:r w:rsidR="004E3988" w:rsidRPr="0062761C">
        <w:rPr>
          <w:rFonts w:ascii="Calibri" w:eastAsia="Calibri" w:hAnsi="Calibri" w:cs="Calibri"/>
          <w:kern w:val="1"/>
          <w:sz w:val="24"/>
          <w:szCs w:val="24"/>
        </w:rPr>
        <w:br/>
      </w:r>
      <w:r w:rsidRPr="0062761C">
        <w:rPr>
          <w:rFonts w:ascii="Calibri" w:eastAsia="Calibri" w:hAnsi="Calibri" w:cs="Calibri"/>
          <w:kern w:val="1"/>
          <w:sz w:val="24"/>
          <w:szCs w:val="24"/>
        </w:rPr>
        <w:t>mu od Zamawiającego</w:t>
      </w:r>
      <w:r w:rsidR="004E3988" w:rsidRPr="0062761C">
        <w:rPr>
          <w:rFonts w:ascii="Calibri" w:eastAsia="Calibri" w:hAnsi="Calibri" w:cs="Calibri"/>
          <w:kern w:val="1"/>
          <w:sz w:val="24"/>
          <w:szCs w:val="24"/>
        </w:rPr>
        <w:t xml:space="preserve"> </w:t>
      </w:r>
      <w:r w:rsidRPr="0062761C">
        <w:rPr>
          <w:rFonts w:ascii="Calibri" w:eastAsia="Calibri" w:hAnsi="Calibri" w:cs="Calibri"/>
          <w:kern w:val="1"/>
          <w:sz w:val="24"/>
          <w:szCs w:val="24"/>
        </w:rPr>
        <w:t>na rzecz osób trzecich, bez pisemnej zgody Zamawiającego.</w:t>
      </w:r>
    </w:p>
    <w:p w14:paraId="0E90B385" w14:textId="77777777" w:rsidR="00165E76" w:rsidRPr="0062761C" w:rsidRDefault="00165E76" w:rsidP="00C21E42">
      <w:pPr>
        <w:pStyle w:val="Akapitzlist"/>
        <w:suppressAutoHyphens w:val="0"/>
        <w:spacing w:before="120"/>
        <w:ind w:left="284"/>
        <w:jc w:val="both"/>
        <w:rPr>
          <w:rFonts w:ascii="Calibri" w:hAnsi="Calibri" w:cs="Calibri"/>
          <w:sz w:val="24"/>
          <w:szCs w:val="24"/>
        </w:rPr>
      </w:pPr>
    </w:p>
    <w:p w14:paraId="2E9348EF" w14:textId="3728500A" w:rsidR="000B7EF3" w:rsidRPr="0062761C" w:rsidRDefault="004265A5" w:rsidP="000B7EF3">
      <w:pPr>
        <w:tabs>
          <w:tab w:val="left" w:pos="426"/>
        </w:tabs>
        <w:spacing w:before="120"/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 w:rsidRPr="0062761C">
        <w:rPr>
          <w:rFonts w:ascii="Calibri" w:eastAsia="Calibri" w:hAnsi="Calibri" w:cs="Calibri"/>
          <w:b/>
          <w:bCs/>
          <w:sz w:val="24"/>
          <w:szCs w:val="24"/>
        </w:rPr>
        <w:t>Reklamacje</w:t>
      </w:r>
    </w:p>
    <w:p w14:paraId="713D0295" w14:textId="7F4A2EEE" w:rsidR="00316507" w:rsidRPr="0062761C" w:rsidRDefault="004265A5" w:rsidP="004A20F3">
      <w:pPr>
        <w:tabs>
          <w:tab w:val="left" w:pos="426"/>
        </w:tabs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 w:rsidRPr="0062761C">
        <w:rPr>
          <w:rFonts w:ascii="Calibri" w:eastAsia="Calibri" w:hAnsi="Calibri" w:cs="Calibri"/>
          <w:b/>
          <w:bCs/>
          <w:sz w:val="24"/>
          <w:szCs w:val="24"/>
        </w:rPr>
        <w:t xml:space="preserve">§ </w:t>
      </w:r>
      <w:r w:rsidR="00EF3DB7" w:rsidRPr="0062761C">
        <w:rPr>
          <w:rFonts w:ascii="Calibri" w:eastAsia="Calibri" w:hAnsi="Calibri" w:cs="Calibri"/>
          <w:b/>
          <w:bCs/>
          <w:sz w:val="24"/>
          <w:szCs w:val="24"/>
        </w:rPr>
        <w:t>9</w:t>
      </w:r>
    </w:p>
    <w:p w14:paraId="4C991034" w14:textId="2263AC22" w:rsidR="00316507" w:rsidRPr="0062761C" w:rsidRDefault="00813925" w:rsidP="00D95200">
      <w:pPr>
        <w:numPr>
          <w:ilvl w:val="0"/>
          <w:numId w:val="17"/>
        </w:numPr>
        <w:suppressAutoHyphens w:val="0"/>
        <w:spacing w:after="120"/>
        <w:jc w:val="both"/>
        <w:rPr>
          <w:rFonts w:ascii="Calibri" w:eastAsia="Calibri" w:hAnsi="Calibri" w:cs="Calibri"/>
          <w:sz w:val="24"/>
          <w:szCs w:val="24"/>
        </w:rPr>
      </w:pPr>
      <w:r w:rsidRPr="0062761C">
        <w:rPr>
          <w:rFonts w:ascii="Calibri" w:eastAsia="Calibri" w:hAnsi="Calibri" w:cs="Calibri"/>
          <w:sz w:val="24"/>
          <w:szCs w:val="24"/>
        </w:rPr>
        <w:t xml:space="preserve">W przypadku dostarczenia przedmiotu umowy </w:t>
      </w:r>
      <w:r w:rsidR="00EF3DB7" w:rsidRPr="0062761C">
        <w:rPr>
          <w:rFonts w:ascii="Calibri" w:eastAsia="Calibri" w:hAnsi="Calibri" w:cs="Calibri"/>
          <w:sz w:val="24"/>
          <w:szCs w:val="24"/>
        </w:rPr>
        <w:t xml:space="preserve">wadliwego lub </w:t>
      </w:r>
      <w:r w:rsidR="00EF5AAA">
        <w:rPr>
          <w:rFonts w:ascii="Calibri" w:eastAsia="Calibri" w:hAnsi="Calibri" w:cs="Calibri"/>
          <w:sz w:val="24"/>
          <w:szCs w:val="24"/>
        </w:rPr>
        <w:t>niezgodnego</w:t>
      </w:r>
      <w:r w:rsidRPr="0062761C">
        <w:rPr>
          <w:rFonts w:ascii="Calibri" w:eastAsia="Calibri" w:hAnsi="Calibri" w:cs="Calibri"/>
          <w:sz w:val="24"/>
          <w:szCs w:val="24"/>
        </w:rPr>
        <w:t xml:space="preserve"> z umową, Zamawiający ma prawo odmowy jego odbioru i żądania jego bezzwłocznej wymiany na pozbawiony wad oraz zgodny</w:t>
      </w:r>
      <w:r w:rsidR="007558D4" w:rsidRPr="0062761C">
        <w:rPr>
          <w:rFonts w:ascii="Calibri" w:eastAsia="Calibri" w:hAnsi="Calibri" w:cs="Calibri"/>
          <w:sz w:val="24"/>
          <w:szCs w:val="24"/>
        </w:rPr>
        <w:t xml:space="preserve"> </w:t>
      </w:r>
      <w:r w:rsidRPr="0062761C">
        <w:rPr>
          <w:rFonts w:ascii="Calibri" w:eastAsia="Calibri" w:hAnsi="Calibri" w:cs="Calibri"/>
          <w:sz w:val="24"/>
          <w:szCs w:val="24"/>
        </w:rPr>
        <w:t xml:space="preserve">z umową lub dokonania nabycia zastępczego, o </w:t>
      </w:r>
      <w:proofErr w:type="spellStart"/>
      <w:r w:rsidRPr="0062761C">
        <w:rPr>
          <w:rFonts w:ascii="Calibri" w:eastAsia="Calibri" w:hAnsi="Calibri" w:cs="Calibri"/>
          <w:sz w:val="24"/>
          <w:szCs w:val="24"/>
        </w:rPr>
        <w:t>kt</w:t>
      </w:r>
      <w:proofErr w:type="spellEnd"/>
      <w:r w:rsidRPr="0062761C">
        <w:rPr>
          <w:rFonts w:ascii="Calibri" w:eastAsia="Calibri" w:hAnsi="Calibri" w:cs="Calibri"/>
          <w:sz w:val="24"/>
          <w:szCs w:val="24"/>
          <w:lang w:val="es-ES_tradnl"/>
        </w:rPr>
        <w:t>ó</w:t>
      </w:r>
      <w:r w:rsidRPr="0062761C">
        <w:rPr>
          <w:rFonts w:ascii="Calibri" w:eastAsia="Calibri" w:hAnsi="Calibri" w:cs="Calibri"/>
          <w:sz w:val="24"/>
          <w:szCs w:val="24"/>
        </w:rPr>
        <w:t xml:space="preserve">rym mowa w § </w:t>
      </w:r>
      <w:r w:rsidR="00EF3DB7" w:rsidRPr="0062761C">
        <w:rPr>
          <w:rFonts w:ascii="Calibri" w:eastAsia="Calibri" w:hAnsi="Calibri" w:cs="Calibri"/>
          <w:sz w:val="24"/>
          <w:szCs w:val="24"/>
        </w:rPr>
        <w:t>11</w:t>
      </w:r>
      <w:r w:rsidR="00DE6E58" w:rsidRPr="0062761C">
        <w:rPr>
          <w:rFonts w:ascii="Calibri" w:eastAsia="Calibri" w:hAnsi="Calibri" w:cs="Calibri"/>
          <w:sz w:val="24"/>
          <w:szCs w:val="24"/>
        </w:rPr>
        <w:t xml:space="preserve"> umowy</w:t>
      </w:r>
      <w:r w:rsidRPr="0062761C">
        <w:rPr>
          <w:rFonts w:ascii="Calibri" w:eastAsia="Calibri" w:hAnsi="Calibri" w:cs="Calibri"/>
          <w:sz w:val="24"/>
          <w:szCs w:val="24"/>
        </w:rPr>
        <w:t xml:space="preserve">. W przypadku nieprawidłowości, </w:t>
      </w:r>
      <w:proofErr w:type="spellStart"/>
      <w:r w:rsidRPr="0062761C">
        <w:rPr>
          <w:rFonts w:ascii="Calibri" w:eastAsia="Calibri" w:hAnsi="Calibri" w:cs="Calibri"/>
          <w:sz w:val="24"/>
          <w:szCs w:val="24"/>
        </w:rPr>
        <w:t>kt</w:t>
      </w:r>
      <w:proofErr w:type="spellEnd"/>
      <w:r w:rsidRPr="0062761C">
        <w:rPr>
          <w:rFonts w:ascii="Calibri" w:eastAsia="Calibri" w:hAnsi="Calibri" w:cs="Calibri"/>
          <w:sz w:val="24"/>
          <w:szCs w:val="24"/>
          <w:lang w:val="es-ES_tradnl"/>
        </w:rPr>
        <w:t>ó</w:t>
      </w:r>
      <w:r w:rsidRPr="0062761C">
        <w:rPr>
          <w:rFonts w:ascii="Calibri" w:eastAsia="Calibri" w:hAnsi="Calibri" w:cs="Calibri"/>
          <w:sz w:val="24"/>
          <w:szCs w:val="24"/>
        </w:rPr>
        <w:t xml:space="preserve">re zostaną stwierdzone po dokonaniu odbioru towaru (w trakcie użytkowania) Zamawiający ma prawo żądania jego bezzwłocznej wymiany na pozbawiony wad oraz zgodny z umową lub dokonania nabycia zastępczego, o </w:t>
      </w:r>
      <w:proofErr w:type="spellStart"/>
      <w:r w:rsidRPr="0062761C">
        <w:rPr>
          <w:rFonts w:ascii="Calibri" w:eastAsia="Calibri" w:hAnsi="Calibri" w:cs="Calibri"/>
          <w:sz w:val="24"/>
          <w:szCs w:val="24"/>
        </w:rPr>
        <w:t>kt</w:t>
      </w:r>
      <w:proofErr w:type="spellEnd"/>
      <w:r w:rsidRPr="0062761C">
        <w:rPr>
          <w:rFonts w:ascii="Calibri" w:eastAsia="Calibri" w:hAnsi="Calibri" w:cs="Calibri"/>
          <w:sz w:val="24"/>
          <w:szCs w:val="24"/>
          <w:lang w:val="es-ES_tradnl"/>
        </w:rPr>
        <w:t>ó</w:t>
      </w:r>
      <w:r w:rsidRPr="0062761C">
        <w:rPr>
          <w:rFonts w:ascii="Calibri" w:eastAsia="Calibri" w:hAnsi="Calibri" w:cs="Calibri"/>
          <w:sz w:val="24"/>
          <w:szCs w:val="24"/>
        </w:rPr>
        <w:t xml:space="preserve">rym mowa w § </w:t>
      </w:r>
      <w:r w:rsidR="00EF3DB7" w:rsidRPr="0062761C">
        <w:rPr>
          <w:rFonts w:ascii="Calibri" w:eastAsia="Calibri" w:hAnsi="Calibri" w:cs="Calibri"/>
          <w:sz w:val="24"/>
          <w:szCs w:val="24"/>
        </w:rPr>
        <w:t>11</w:t>
      </w:r>
      <w:r w:rsidRPr="0062761C">
        <w:rPr>
          <w:rFonts w:ascii="Calibri" w:eastAsia="Calibri" w:hAnsi="Calibri" w:cs="Calibri"/>
          <w:sz w:val="24"/>
          <w:szCs w:val="24"/>
        </w:rPr>
        <w:t xml:space="preserve"> umowy</w:t>
      </w:r>
      <w:r w:rsidR="004265A5" w:rsidRPr="0062761C">
        <w:rPr>
          <w:rFonts w:ascii="Calibri" w:eastAsia="Calibri" w:hAnsi="Calibri" w:cs="Calibri"/>
          <w:sz w:val="24"/>
          <w:szCs w:val="24"/>
        </w:rPr>
        <w:t>.</w:t>
      </w:r>
    </w:p>
    <w:p w14:paraId="270F8152" w14:textId="32E21D10" w:rsidR="00316507" w:rsidRPr="0062761C" w:rsidRDefault="005C188B" w:rsidP="00D95200">
      <w:pPr>
        <w:numPr>
          <w:ilvl w:val="0"/>
          <w:numId w:val="17"/>
        </w:numPr>
        <w:suppressAutoHyphens w:val="0"/>
        <w:spacing w:after="120"/>
        <w:jc w:val="both"/>
        <w:rPr>
          <w:rFonts w:ascii="Calibri" w:eastAsia="Calibri" w:hAnsi="Calibri" w:cs="Calibri"/>
          <w:sz w:val="24"/>
          <w:szCs w:val="24"/>
        </w:rPr>
      </w:pPr>
      <w:r w:rsidRPr="0062761C">
        <w:rPr>
          <w:rFonts w:ascii="Calibri" w:eastAsia="Calibri" w:hAnsi="Calibri" w:cs="Calibri"/>
          <w:sz w:val="24"/>
          <w:szCs w:val="24"/>
        </w:rPr>
        <w:t>Wykonawca zobowiązuje się do rozpatrzenia reklamac</w:t>
      </w:r>
      <w:r w:rsidR="003A0BE8" w:rsidRPr="0062761C">
        <w:rPr>
          <w:rFonts w:ascii="Calibri" w:eastAsia="Calibri" w:hAnsi="Calibri" w:cs="Calibri"/>
          <w:sz w:val="24"/>
          <w:szCs w:val="24"/>
        </w:rPr>
        <w:t xml:space="preserve">ji w terminie nie dłuższym </w:t>
      </w:r>
      <w:r w:rsidR="004E3988" w:rsidRPr="0062761C">
        <w:rPr>
          <w:rFonts w:ascii="Calibri" w:eastAsia="Calibri" w:hAnsi="Calibri" w:cs="Calibri"/>
          <w:sz w:val="24"/>
          <w:szCs w:val="24"/>
        </w:rPr>
        <w:br/>
      </w:r>
      <w:r w:rsidR="003A0BE8" w:rsidRPr="0062761C">
        <w:rPr>
          <w:rFonts w:ascii="Calibri" w:eastAsia="Calibri" w:hAnsi="Calibri" w:cs="Calibri"/>
          <w:sz w:val="24"/>
          <w:szCs w:val="24"/>
        </w:rPr>
        <w:t>niż</w:t>
      </w:r>
      <w:r w:rsidR="004E3988" w:rsidRPr="0062761C">
        <w:rPr>
          <w:rFonts w:ascii="Calibri" w:eastAsia="Calibri" w:hAnsi="Calibri" w:cs="Calibri"/>
          <w:sz w:val="24"/>
          <w:szCs w:val="24"/>
        </w:rPr>
        <w:t xml:space="preserve"> </w:t>
      </w:r>
      <w:r w:rsidR="003A0BE8" w:rsidRPr="0062761C">
        <w:rPr>
          <w:rFonts w:ascii="Calibri" w:eastAsia="Calibri" w:hAnsi="Calibri" w:cs="Calibri"/>
          <w:sz w:val="24"/>
          <w:szCs w:val="24"/>
        </w:rPr>
        <w:t>5</w:t>
      </w:r>
      <w:r w:rsidRPr="0062761C">
        <w:rPr>
          <w:rFonts w:ascii="Calibri" w:eastAsia="Calibri" w:hAnsi="Calibri" w:cs="Calibri"/>
          <w:sz w:val="24"/>
          <w:szCs w:val="24"/>
        </w:rPr>
        <w:t xml:space="preserve"> dni robocz</w:t>
      </w:r>
      <w:r w:rsidR="003A0BE8" w:rsidRPr="0062761C">
        <w:rPr>
          <w:rFonts w:ascii="Calibri" w:eastAsia="Calibri" w:hAnsi="Calibri" w:cs="Calibri"/>
          <w:sz w:val="24"/>
          <w:szCs w:val="24"/>
        </w:rPr>
        <w:t>ych</w:t>
      </w:r>
      <w:r w:rsidRPr="0062761C">
        <w:rPr>
          <w:rFonts w:ascii="Calibri" w:eastAsia="Calibri" w:hAnsi="Calibri" w:cs="Calibri"/>
          <w:sz w:val="24"/>
          <w:szCs w:val="24"/>
        </w:rPr>
        <w:t xml:space="preserve"> od dnia jej zgłoszenia i powiadomienia osoby, o </w:t>
      </w:r>
      <w:proofErr w:type="spellStart"/>
      <w:r w:rsidRPr="0062761C">
        <w:rPr>
          <w:rFonts w:ascii="Calibri" w:eastAsia="Calibri" w:hAnsi="Calibri" w:cs="Calibri"/>
          <w:sz w:val="24"/>
          <w:szCs w:val="24"/>
        </w:rPr>
        <w:t>kt</w:t>
      </w:r>
      <w:proofErr w:type="spellEnd"/>
      <w:r w:rsidRPr="0062761C">
        <w:rPr>
          <w:rFonts w:ascii="Calibri" w:eastAsia="Calibri" w:hAnsi="Calibri" w:cs="Calibri"/>
          <w:sz w:val="24"/>
          <w:szCs w:val="24"/>
          <w:lang w:val="es-ES_tradnl"/>
        </w:rPr>
        <w:t>ó</w:t>
      </w:r>
      <w:r w:rsidRPr="0062761C">
        <w:rPr>
          <w:rFonts w:ascii="Calibri" w:eastAsia="Calibri" w:hAnsi="Calibri" w:cs="Calibri"/>
          <w:sz w:val="24"/>
          <w:szCs w:val="24"/>
        </w:rPr>
        <w:t xml:space="preserve">rej mowa w § </w:t>
      </w:r>
      <w:r w:rsidR="00EF3DB7" w:rsidRPr="0062761C">
        <w:rPr>
          <w:rFonts w:ascii="Calibri" w:eastAsia="Calibri" w:hAnsi="Calibri" w:cs="Calibri"/>
          <w:sz w:val="24"/>
          <w:szCs w:val="24"/>
        </w:rPr>
        <w:t>7</w:t>
      </w:r>
      <w:r w:rsidRPr="0062761C">
        <w:rPr>
          <w:rFonts w:ascii="Calibri" w:eastAsia="Calibri" w:hAnsi="Calibri" w:cs="Calibri"/>
          <w:sz w:val="24"/>
          <w:szCs w:val="24"/>
        </w:rPr>
        <w:t xml:space="preserve"> ust. 2</w:t>
      </w:r>
      <w:r w:rsidR="00733835" w:rsidRPr="0062761C">
        <w:rPr>
          <w:rFonts w:ascii="Calibri" w:eastAsia="Calibri" w:hAnsi="Calibri" w:cs="Calibri"/>
          <w:sz w:val="24"/>
          <w:szCs w:val="24"/>
        </w:rPr>
        <w:t xml:space="preserve"> umowy</w:t>
      </w:r>
      <w:r w:rsidR="007558D4" w:rsidRPr="0062761C">
        <w:rPr>
          <w:rFonts w:ascii="Calibri" w:eastAsia="Calibri" w:hAnsi="Calibri" w:cs="Calibri"/>
          <w:sz w:val="24"/>
          <w:szCs w:val="24"/>
        </w:rPr>
        <w:t xml:space="preserve"> </w:t>
      </w:r>
      <w:r w:rsidRPr="0062761C">
        <w:rPr>
          <w:rFonts w:ascii="Calibri" w:eastAsia="Calibri" w:hAnsi="Calibri" w:cs="Calibri"/>
          <w:sz w:val="24"/>
          <w:szCs w:val="24"/>
        </w:rPr>
        <w:t xml:space="preserve">o decyzji </w:t>
      </w:r>
      <w:r w:rsidR="007B7DA6" w:rsidRPr="0062761C">
        <w:rPr>
          <w:rFonts w:ascii="Calibri" w:eastAsia="Calibri" w:hAnsi="Calibri" w:cs="Calibri"/>
          <w:sz w:val="24"/>
          <w:szCs w:val="24"/>
        </w:rPr>
        <w:t xml:space="preserve">środkami komunikacji elektronicznej </w:t>
      </w:r>
      <w:r w:rsidRPr="0062761C">
        <w:rPr>
          <w:rFonts w:ascii="Calibri" w:eastAsia="Calibri" w:hAnsi="Calibri" w:cs="Calibri"/>
          <w:sz w:val="24"/>
          <w:szCs w:val="24"/>
        </w:rPr>
        <w:t xml:space="preserve">najpóźniej w dniu, w </w:t>
      </w:r>
      <w:proofErr w:type="spellStart"/>
      <w:r w:rsidRPr="0062761C">
        <w:rPr>
          <w:rFonts w:ascii="Calibri" w:eastAsia="Calibri" w:hAnsi="Calibri" w:cs="Calibri"/>
          <w:sz w:val="24"/>
          <w:szCs w:val="24"/>
        </w:rPr>
        <w:t>kt</w:t>
      </w:r>
      <w:proofErr w:type="spellEnd"/>
      <w:r w:rsidRPr="0062761C">
        <w:rPr>
          <w:rFonts w:ascii="Calibri" w:eastAsia="Calibri" w:hAnsi="Calibri" w:cs="Calibri"/>
          <w:sz w:val="24"/>
          <w:szCs w:val="24"/>
          <w:lang w:val="es-ES_tradnl"/>
        </w:rPr>
        <w:t>ó</w:t>
      </w:r>
      <w:r w:rsidR="003A0BE8" w:rsidRPr="0062761C">
        <w:rPr>
          <w:rFonts w:ascii="Calibri" w:eastAsia="Calibri" w:hAnsi="Calibri" w:cs="Calibri"/>
          <w:sz w:val="24"/>
          <w:szCs w:val="24"/>
        </w:rPr>
        <w:t>rym upływa 5</w:t>
      </w:r>
      <w:r w:rsidRPr="0062761C">
        <w:rPr>
          <w:rFonts w:ascii="Calibri" w:eastAsia="Calibri" w:hAnsi="Calibri" w:cs="Calibri"/>
          <w:sz w:val="24"/>
          <w:szCs w:val="24"/>
        </w:rPr>
        <w:t xml:space="preserve"> dzień roboczy, a w przypadku jej uznania za zas</w:t>
      </w:r>
      <w:r w:rsidR="00DE6A2C" w:rsidRPr="0062761C">
        <w:rPr>
          <w:rFonts w:ascii="Calibri" w:eastAsia="Calibri" w:hAnsi="Calibri" w:cs="Calibri"/>
          <w:sz w:val="24"/>
          <w:szCs w:val="24"/>
        </w:rPr>
        <w:t>adną do wymiany towaru w ciągu 3</w:t>
      </w:r>
      <w:r w:rsidRPr="0062761C">
        <w:rPr>
          <w:rFonts w:ascii="Calibri" w:eastAsia="Calibri" w:hAnsi="Calibri" w:cs="Calibri"/>
          <w:sz w:val="24"/>
          <w:szCs w:val="24"/>
        </w:rPr>
        <w:t xml:space="preserve"> dni roboczych. W wypadku braku powiadom</w:t>
      </w:r>
      <w:r w:rsidR="003A0BE8" w:rsidRPr="0062761C">
        <w:rPr>
          <w:rFonts w:ascii="Calibri" w:eastAsia="Calibri" w:hAnsi="Calibri" w:cs="Calibri"/>
          <w:sz w:val="24"/>
          <w:szCs w:val="24"/>
        </w:rPr>
        <w:t>ienia Zamawiającego w terminie 5</w:t>
      </w:r>
      <w:r w:rsidRPr="0062761C">
        <w:rPr>
          <w:rFonts w:ascii="Calibri" w:eastAsia="Calibri" w:hAnsi="Calibri" w:cs="Calibri"/>
          <w:sz w:val="24"/>
          <w:szCs w:val="24"/>
        </w:rPr>
        <w:t xml:space="preserve"> dni roboczych</w:t>
      </w:r>
      <w:r w:rsidR="007558D4" w:rsidRPr="0062761C">
        <w:rPr>
          <w:rFonts w:ascii="Calibri" w:eastAsia="Calibri" w:hAnsi="Calibri" w:cs="Calibri"/>
          <w:sz w:val="24"/>
          <w:szCs w:val="24"/>
        </w:rPr>
        <w:t xml:space="preserve"> </w:t>
      </w:r>
      <w:r w:rsidRPr="0062761C">
        <w:rPr>
          <w:rFonts w:ascii="Calibri" w:eastAsia="Calibri" w:hAnsi="Calibri" w:cs="Calibri"/>
          <w:sz w:val="24"/>
          <w:szCs w:val="24"/>
        </w:rPr>
        <w:t>o rozpatrzeniu reklamacji, przyjmuje się, że Wykonawca uznał reklamację za zasadną</w:t>
      </w:r>
      <w:r w:rsidR="004265A5" w:rsidRPr="0062761C">
        <w:rPr>
          <w:rFonts w:ascii="Calibri" w:eastAsia="Calibri" w:hAnsi="Calibri" w:cs="Calibri"/>
          <w:sz w:val="24"/>
          <w:szCs w:val="24"/>
        </w:rPr>
        <w:t>.</w:t>
      </w:r>
    </w:p>
    <w:p w14:paraId="18E0E5E2" w14:textId="615F16E5" w:rsidR="00316507" w:rsidRPr="0062761C" w:rsidRDefault="004265A5" w:rsidP="00D95200">
      <w:pPr>
        <w:pStyle w:val="Akapitzlist"/>
        <w:numPr>
          <w:ilvl w:val="0"/>
          <w:numId w:val="17"/>
        </w:numPr>
        <w:jc w:val="both"/>
        <w:rPr>
          <w:rFonts w:ascii="Calibri" w:eastAsia="Calibri" w:hAnsi="Calibri" w:cs="Calibri"/>
          <w:sz w:val="24"/>
          <w:szCs w:val="24"/>
        </w:rPr>
      </w:pPr>
      <w:r w:rsidRPr="0062761C">
        <w:rPr>
          <w:rFonts w:ascii="Calibri" w:eastAsia="Calibri" w:hAnsi="Calibri" w:cs="Calibri"/>
          <w:sz w:val="24"/>
          <w:szCs w:val="24"/>
        </w:rPr>
        <w:t>Reklamacja dostawy zostanie przekazana pisemnie przedstawicielowi Wykonawcy albo zgłoszona środkami komunikacji elektronicznej.</w:t>
      </w:r>
      <w:r w:rsidR="007B7DA6" w:rsidRPr="0062761C">
        <w:rPr>
          <w:rFonts w:ascii="Calibri" w:hAnsi="Calibri" w:cs="Calibri"/>
          <w:sz w:val="24"/>
          <w:szCs w:val="24"/>
        </w:rPr>
        <w:t xml:space="preserve"> </w:t>
      </w:r>
      <w:r w:rsidR="007B7DA6" w:rsidRPr="0062761C">
        <w:rPr>
          <w:rFonts w:ascii="Calibri" w:eastAsia="Calibri" w:hAnsi="Calibri" w:cs="Calibri"/>
          <w:sz w:val="24"/>
          <w:szCs w:val="24"/>
        </w:rPr>
        <w:t>Odpowiedź na reklamację wymaga zachowania takiej samej formy.</w:t>
      </w:r>
    </w:p>
    <w:p w14:paraId="7B1FF395" w14:textId="77777777" w:rsidR="00C21E42" w:rsidRPr="0062761C" w:rsidRDefault="00C21E42" w:rsidP="00C21E42">
      <w:pPr>
        <w:tabs>
          <w:tab w:val="left" w:pos="708"/>
        </w:tabs>
        <w:suppressAutoHyphens w:val="0"/>
        <w:spacing w:after="120"/>
        <w:ind w:left="341"/>
        <w:jc w:val="both"/>
        <w:rPr>
          <w:rFonts w:ascii="Calibri" w:eastAsia="Calibri" w:hAnsi="Calibri" w:cs="Calibri"/>
          <w:sz w:val="24"/>
          <w:szCs w:val="24"/>
        </w:rPr>
      </w:pPr>
    </w:p>
    <w:p w14:paraId="29808BDB" w14:textId="77777777" w:rsidR="00316507" w:rsidRPr="00EB5D37" w:rsidRDefault="004265A5" w:rsidP="004A20F3">
      <w:pPr>
        <w:tabs>
          <w:tab w:val="left" w:pos="426"/>
        </w:tabs>
        <w:spacing w:before="120"/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 w:rsidRPr="00EB5D37">
        <w:rPr>
          <w:rFonts w:ascii="Calibri" w:eastAsia="Calibri" w:hAnsi="Calibri" w:cs="Calibri"/>
          <w:b/>
          <w:bCs/>
          <w:sz w:val="24"/>
          <w:szCs w:val="24"/>
        </w:rPr>
        <w:t>Kary umowne</w:t>
      </w:r>
    </w:p>
    <w:p w14:paraId="43821591" w14:textId="787A7F8C" w:rsidR="00316507" w:rsidRPr="00EB5D37" w:rsidRDefault="004265A5" w:rsidP="004A20F3">
      <w:pPr>
        <w:tabs>
          <w:tab w:val="left" w:pos="426"/>
        </w:tabs>
        <w:jc w:val="center"/>
        <w:rPr>
          <w:rFonts w:ascii="Calibri" w:eastAsia="Calibri" w:hAnsi="Calibri" w:cs="Calibri"/>
          <w:sz w:val="24"/>
          <w:szCs w:val="24"/>
        </w:rPr>
      </w:pPr>
      <w:r w:rsidRPr="00EB5D37">
        <w:rPr>
          <w:rFonts w:ascii="Calibri" w:eastAsia="Calibri" w:hAnsi="Calibri" w:cs="Calibri"/>
          <w:b/>
          <w:bCs/>
          <w:sz w:val="24"/>
          <w:szCs w:val="24"/>
        </w:rPr>
        <w:t xml:space="preserve">§ </w:t>
      </w:r>
      <w:r w:rsidR="00EF3DB7" w:rsidRPr="00EB5D37">
        <w:rPr>
          <w:rFonts w:ascii="Calibri" w:eastAsia="Calibri" w:hAnsi="Calibri" w:cs="Calibri"/>
          <w:b/>
          <w:bCs/>
          <w:sz w:val="24"/>
          <w:szCs w:val="24"/>
        </w:rPr>
        <w:t>10</w:t>
      </w:r>
    </w:p>
    <w:p w14:paraId="5FA31C3B" w14:textId="77777777" w:rsidR="00EF3DB7" w:rsidRPr="00EB5D37" w:rsidRDefault="00EF3DB7" w:rsidP="00D95200">
      <w:pPr>
        <w:numPr>
          <w:ilvl w:val="0"/>
          <w:numId w:val="5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hAnsi="Calibri" w:cs="Calibri"/>
          <w:sz w:val="24"/>
          <w:szCs w:val="24"/>
        </w:rPr>
      </w:pPr>
      <w:r w:rsidRPr="00EB5D37">
        <w:rPr>
          <w:rStyle w:val="Brak"/>
          <w:rFonts w:ascii="Calibri" w:hAnsi="Calibri" w:cs="Calibri"/>
          <w:sz w:val="24"/>
          <w:szCs w:val="24"/>
        </w:rPr>
        <w:t>W przypadku zwłoki w terminach dostaw podanych w umowie lub ich zaprzestania z winy Wykonawcy, zapłaci on karę umowną w wysokości 0,5 % ceny brutto każdej części opóźnionej lub niezrealizowanej dostawy za każdy dzień zwłoki.</w:t>
      </w:r>
    </w:p>
    <w:p w14:paraId="0F7EE3F2" w14:textId="6622EE0A" w:rsidR="00EF3DB7" w:rsidRPr="00EB5D37" w:rsidRDefault="00EF3DB7" w:rsidP="00D95200">
      <w:pPr>
        <w:numPr>
          <w:ilvl w:val="0"/>
          <w:numId w:val="5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hAnsi="Calibri" w:cs="Calibri"/>
          <w:sz w:val="24"/>
          <w:szCs w:val="24"/>
        </w:rPr>
      </w:pPr>
      <w:r w:rsidRPr="00EB5D37">
        <w:rPr>
          <w:rStyle w:val="Brak"/>
          <w:rFonts w:ascii="Calibri" w:hAnsi="Calibri" w:cs="Calibri"/>
          <w:sz w:val="24"/>
          <w:szCs w:val="24"/>
        </w:rPr>
        <w:t xml:space="preserve">Postanowienia ust. 1 </w:t>
      </w:r>
      <w:r w:rsidRPr="00EB5D37">
        <w:rPr>
          <w:rStyle w:val="Brak"/>
          <w:rFonts w:ascii="Calibri" w:hAnsi="Calibri" w:cs="Calibri"/>
          <w:kern w:val="2"/>
          <w:sz w:val="24"/>
          <w:szCs w:val="24"/>
        </w:rPr>
        <w:t xml:space="preserve">stosuje się odpowiednio w wypadku stwierdzenia nieprawidłowości lub niedotrzymania terminu wykonania obowiązków określonych w § 4 ust. </w:t>
      </w:r>
      <w:r w:rsidR="007C1C6A" w:rsidRPr="00EB5D37">
        <w:rPr>
          <w:rStyle w:val="Brak"/>
          <w:rFonts w:ascii="Calibri" w:hAnsi="Calibri" w:cs="Calibri"/>
          <w:kern w:val="2"/>
          <w:sz w:val="24"/>
          <w:szCs w:val="24"/>
        </w:rPr>
        <w:t>3</w:t>
      </w:r>
      <w:r w:rsidR="009456CA" w:rsidRPr="00C51EC7">
        <w:rPr>
          <w:rStyle w:val="Brak"/>
          <w:rFonts w:ascii="Calibri" w:hAnsi="Calibri" w:cs="Calibri"/>
          <w:kern w:val="2"/>
          <w:sz w:val="24"/>
          <w:szCs w:val="24"/>
        </w:rPr>
        <w:t xml:space="preserve"> lub</w:t>
      </w:r>
      <w:r w:rsidR="009456CA">
        <w:rPr>
          <w:rStyle w:val="Brak"/>
          <w:rFonts w:ascii="Calibri" w:hAnsi="Calibri" w:cs="Calibri"/>
          <w:kern w:val="2"/>
          <w:sz w:val="24"/>
          <w:szCs w:val="24"/>
        </w:rPr>
        <w:t xml:space="preserve"> </w:t>
      </w:r>
      <w:r w:rsidRPr="00EB5D37">
        <w:rPr>
          <w:rStyle w:val="Brak"/>
          <w:rFonts w:ascii="Calibri" w:hAnsi="Calibri" w:cs="Calibri"/>
          <w:kern w:val="2"/>
          <w:sz w:val="24"/>
          <w:szCs w:val="24"/>
        </w:rPr>
        <w:t>w § 6</w:t>
      </w:r>
      <w:r w:rsidR="007C1C6A" w:rsidRPr="00EB5D37">
        <w:rPr>
          <w:rStyle w:val="Brak"/>
          <w:rFonts w:ascii="Calibri" w:hAnsi="Calibri" w:cs="Calibri"/>
          <w:kern w:val="2"/>
          <w:sz w:val="24"/>
          <w:szCs w:val="24"/>
        </w:rPr>
        <w:t xml:space="preserve"> ust. </w:t>
      </w:r>
      <w:r w:rsidR="007C1C6A" w:rsidRPr="008B433B">
        <w:rPr>
          <w:rStyle w:val="Brak"/>
          <w:rFonts w:ascii="Calibri" w:hAnsi="Calibri" w:cs="Calibri"/>
          <w:kern w:val="2"/>
          <w:sz w:val="24"/>
          <w:szCs w:val="24"/>
        </w:rPr>
        <w:t>3</w:t>
      </w:r>
      <w:r w:rsidRPr="008B433B">
        <w:rPr>
          <w:rStyle w:val="Brak"/>
          <w:rFonts w:ascii="Calibri" w:hAnsi="Calibri" w:cs="Calibri"/>
          <w:kern w:val="2"/>
          <w:sz w:val="24"/>
          <w:szCs w:val="24"/>
        </w:rPr>
        <w:t xml:space="preserve"> </w:t>
      </w:r>
      <w:proofErr w:type="spellStart"/>
      <w:r w:rsidR="00140B52">
        <w:rPr>
          <w:rStyle w:val="Brak"/>
          <w:rFonts w:ascii="Calibri" w:hAnsi="Calibri" w:cs="Calibri"/>
          <w:kern w:val="2"/>
          <w:sz w:val="24"/>
          <w:szCs w:val="24"/>
        </w:rPr>
        <w:t>zd</w:t>
      </w:r>
      <w:proofErr w:type="spellEnd"/>
      <w:r w:rsidR="00140B52">
        <w:rPr>
          <w:rStyle w:val="Brak"/>
          <w:rFonts w:ascii="Calibri" w:hAnsi="Calibri" w:cs="Calibri"/>
          <w:kern w:val="2"/>
          <w:sz w:val="24"/>
          <w:szCs w:val="24"/>
        </w:rPr>
        <w:t xml:space="preserve">. 1 </w:t>
      </w:r>
      <w:r w:rsidRPr="008B433B">
        <w:rPr>
          <w:rStyle w:val="Brak"/>
          <w:rFonts w:ascii="Calibri" w:hAnsi="Calibri" w:cs="Calibri"/>
          <w:b/>
          <w:bCs/>
          <w:i/>
          <w:iCs/>
          <w:kern w:val="2"/>
          <w:sz w:val="24"/>
          <w:szCs w:val="24"/>
        </w:rPr>
        <w:t>(</w:t>
      </w:r>
      <w:r w:rsidRPr="00EB5D37">
        <w:rPr>
          <w:rStyle w:val="Brak"/>
          <w:rFonts w:ascii="Calibri" w:hAnsi="Calibri" w:cs="Calibri"/>
          <w:b/>
          <w:bCs/>
          <w:i/>
          <w:iCs/>
          <w:kern w:val="2"/>
          <w:sz w:val="24"/>
          <w:szCs w:val="24"/>
        </w:rPr>
        <w:t xml:space="preserve">dotyczy </w:t>
      </w:r>
      <w:r w:rsidRPr="00EB5D37">
        <w:rPr>
          <w:rStyle w:val="Brak"/>
          <w:rFonts w:ascii="Calibri" w:hAnsi="Calibri" w:cs="Calibri"/>
          <w:b/>
          <w:bCs/>
          <w:i/>
          <w:iCs/>
          <w:sz w:val="24"/>
          <w:szCs w:val="24"/>
        </w:rPr>
        <w:t xml:space="preserve">Pakietu </w:t>
      </w:r>
      <w:r w:rsidR="00AF50D3">
        <w:rPr>
          <w:rStyle w:val="Brak"/>
          <w:rFonts w:ascii="Calibri" w:hAnsi="Calibri" w:cs="Calibri"/>
          <w:b/>
          <w:bCs/>
          <w:i/>
          <w:iCs/>
          <w:sz w:val="24"/>
          <w:szCs w:val="24"/>
        </w:rPr>
        <w:t>4</w:t>
      </w:r>
      <w:r w:rsidRPr="00EB5D37">
        <w:rPr>
          <w:rStyle w:val="Brak"/>
          <w:rFonts w:ascii="Calibri" w:hAnsi="Calibri" w:cs="Calibri"/>
          <w:b/>
          <w:bCs/>
          <w:i/>
          <w:iCs/>
          <w:sz w:val="24"/>
          <w:szCs w:val="24"/>
        </w:rPr>
        <w:t xml:space="preserve"> poz. </w:t>
      </w:r>
      <w:r w:rsidR="00283310">
        <w:rPr>
          <w:rStyle w:val="Brak"/>
          <w:rFonts w:ascii="Calibri" w:hAnsi="Calibri" w:cs="Calibri"/>
          <w:b/>
          <w:bCs/>
          <w:i/>
          <w:iCs/>
          <w:sz w:val="24"/>
          <w:szCs w:val="24"/>
        </w:rPr>
        <w:t xml:space="preserve">4 i </w:t>
      </w:r>
      <w:r w:rsidR="00AF50D3">
        <w:rPr>
          <w:rStyle w:val="Brak"/>
          <w:rFonts w:ascii="Calibri" w:hAnsi="Calibri" w:cs="Calibri"/>
          <w:b/>
          <w:bCs/>
          <w:i/>
          <w:iCs/>
          <w:sz w:val="24"/>
          <w:szCs w:val="24"/>
        </w:rPr>
        <w:t>1</w:t>
      </w:r>
      <w:r w:rsidRPr="00EB5D37">
        <w:rPr>
          <w:rStyle w:val="Brak"/>
          <w:rFonts w:ascii="Calibri" w:hAnsi="Calibri" w:cs="Calibri"/>
          <w:b/>
          <w:bCs/>
          <w:i/>
          <w:iCs/>
          <w:sz w:val="24"/>
          <w:szCs w:val="24"/>
        </w:rPr>
        <w:t>5</w:t>
      </w:r>
      <w:r w:rsidRPr="00EB5D37">
        <w:rPr>
          <w:rStyle w:val="Brak"/>
          <w:rFonts w:ascii="Calibri" w:hAnsi="Calibri" w:cs="Calibri"/>
          <w:i/>
          <w:iCs/>
          <w:kern w:val="2"/>
          <w:sz w:val="24"/>
          <w:szCs w:val="24"/>
        </w:rPr>
        <w:t>).</w:t>
      </w:r>
    </w:p>
    <w:p w14:paraId="11FB6C98" w14:textId="484A27F6" w:rsidR="00EF3DB7" w:rsidRPr="00EB5D37" w:rsidRDefault="00EF3DB7" w:rsidP="00D95200">
      <w:pPr>
        <w:numPr>
          <w:ilvl w:val="0"/>
          <w:numId w:val="5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hAnsi="Calibri" w:cs="Calibri"/>
          <w:sz w:val="24"/>
          <w:szCs w:val="24"/>
        </w:rPr>
      </w:pPr>
      <w:r w:rsidRPr="00EB5D37">
        <w:rPr>
          <w:rStyle w:val="Brak"/>
          <w:rFonts w:ascii="Calibri" w:hAnsi="Calibri" w:cs="Calibri"/>
          <w:sz w:val="24"/>
          <w:szCs w:val="24"/>
        </w:rPr>
        <w:t xml:space="preserve">W przypadku zwłoki w udostępnieniu aparatu zastępczego, ponad czas podany w § 6 ust. 3 </w:t>
      </w:r>
      <w:proofErr w:type="spellStart"/>
      <w:r w:rsidR="00140B52">
        <w:rPr>
          <w:rStyle w:val="Brak"/>
          <w:rFonts w:ascii="Calibri" w:hAnsi="Calibri" w:cs="Calibri"/>
          <w:sz w:val="24"/>
          <w:szCs w:val="24"/>
        </w:rPr>
        <w:t>zd</w:t>
      </w:r>
      <w:proofErr w:type="spellEnd"/>
      <w:r w:rsidR="00140B52">
        <w:rPr>
          <w:rStyle w:val="Brak"/>
          <w:rFonts w:ascii="Calibri" w:hAnsi="Calibri" w:cs="Calibri"/>
          <w:sz w:val="24"/>
          <w:szCs w:val="24"/>
        </w:rPr>
        <w:t>. 2</w:t>
      </w:r>
      <w:r w:rsidR="001E223D">
        <w:rPr>
          <w:rStyle w:val="Brak"/>
          <w:rFonts w:ascii="Calibri" w:hAnsi="Calibri" w:cs="Calibri"/>
          <w:sz w:val="24"/>
          <w:szCs w:val="24"/>
        </w:rPr>
        <w:t xml:space="preserve"> i 3</w:t>
      </w:r>
      <w:r w:rsidR="00140B52">
        <w:rPr>
          <w:rStyle w:val="Brak"/>
          <w:rFonts w:ascii="Calibri" w:hAnsi="Calibri" w:cs="Calibri"/>
          <w:sz w:val="24"/>
          <w:szCs w:val="24"/>
        </w:rPr>
        <w:t xml:space="preserve"> </w:t>
      </w:r>
      <w:r w:rsidRPr="00EB5D37">
        <w:rPr>
          <w:rStyle w:val="Brak"/>
          <w:rFonts w:ascii="Calibri" w:hAnsi="Calibri" w:cs="Calibri"/>
          <w:sz w:val="24"/>
          <w:szCs w:val="24"/>
        </w:rPr>
        <w:t>Wykonawca zapłaci karę umowną w wysokości 200 zł za każdy dzień zwłoki.</w:t>
      </w:r>
    </w:p>
    <w:p w14:paraId="7581C71A" w14:textId="5DA5064F" w:rsidR="00EF3DB7" w:rsidRPr="00EB5D37" w:rsidRDefault="00EF3DB7" w:rsidP="00D95200">
      <w:pPr>
        <w:numPr>
          <w:ilvl w:val="0"/>
          <w:numId w:val="5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hAnsi="Calibri" w:cs="Calibri"/>
          <w:sz w:val="24"/>
          <w:szCs w:val="24"/>
        </w:rPr>
      </w:pPr>
      <w:r w:rsidRPr="00EB5D37">
        <w:rPr>
          <w:rStyle w:val="Brak"/>
          <w:rFonts w:ascii="Calibri" w:hAnsi="Calibri" w:cs="Calibri"/>
          <w:sz w:val="24"/>
          <w:szCs w:val="24"/>
        </w:rPr>
        <w:lastRenderedPageBreak/>
        <w:t xml:space="preserve">Zamawiający uprawiony jest do naliczenia kary umownej w wysokości 50 zł za każdy dzień zwłoki w dostarczeniu w terminie wskazanym w § 1 ust. </w:t>
      </w:r>
      <w:r w:rsidR="001F1CA3">
        <w:rPr>
          <w:rStyle w:val="Brak"/>
          <w:rFonts w:ascii="Calibri" w:hAnsi="Calibri" w:cs="Calibri"/>
          <w:sz w:val="24"/>
          <w:szCs w:val="24"/>
        </w:rPr>
        <w:t>4</w:t>
      </w:r>
      <w:r w:rsidRPr="00EB5D37">
        <w:rPr>
          <w:rStyle w:val="Brak"/>
          <w:rFonts w:ascii="Calibri" w:hAnsi="Calibri" w:cs="Calibri"/>
          <w:sz w:val="24"/>
          <w:szCs w:val="24"/>
        </w:rPr>
        <w:t xml:space="preserve"> umowy, do Zakładu Diagnostyki Mikrobiologicznej Zamawiającego</w:t>
      </w:r>
      <w:r w:rsidR="00AF50D3">
        <w:rPr>
          <w:rStyle w:val="Brak"/>
          <w:rFonts w:ascii="Calibri" w:hAnsi="Calibri" w:cs="Calibri"/>
          <w:sz w:val="24"/>
          <w:szCs w:val="24"/>
        </w:rPr>
        <w:t xml:space="preserve">, </w:t>
      </w:r>
      <w:r w:rsidRPr="00EB5D37">
        <w:rPr>
          <w:rStyle w:val="Brak"/>
          <w:rFonts w:ascii="Calibri" w:hAnsi="Calibri" w:cs="Calibri"/>
          <w:sz w:val="24"/>
          <w:szCs w:val="24"/>
        </w:rPr>
        <w:t xml:space="preserve">aktualnych kart charakterystyk substancji niebezpiecznej i preparatu niebezpiecznego lub oświadczenia, że karty charakterystyki nie są wymagane. </w:t>
      </w:r>
    </w:p>
    <w:p w14:paraId="0EC02004" w14:textId="07FF19CE" w:rsidR="00EF3DB7" w:rsidRDefault="00EF3DB7" w:rsidP="00D95200">
      <w:pPr>
        <w:numPr>
          <w:ilvl w:val="0"/>
          <w:numId w:val="5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Style w:val="Brak"/>
          <w:rFonts w:ascii="Calibri" w:hAnsi="Calibri" w:cs="Calibri"/>
          <w:sz w:val="24"/>
          <w:szCs w:val="24"/>
        </w:rPr>
      </w:pPr>
      <w:r w:rsidRPr="00EB5D37">
        <w:rPr>
          <w:rStyle w:val="Brak"/>
          <w:rFonts w:ascii="Calibri" w:hAnsi="Calibri" w:cs="Calibri"/>
          <w:sz w:val="24"/>
          <w:szCs w:val="24"/>
        </w:rPr>
        <w:t>Zamawiający uprawiony jest do naliczenia kary umownej w wysokości 500 zł za każdorazowe zaniechanie bieżącej aktualizacji kart charakterystyk</w:t>
      </w:r>
      <w:r w:rsidRPr="00EB5D37">
        <w:rPr>
          <w:rStyle w:val="Brak"/>
          <w:rFonts w:ascii="Calibri" w:hAnsi="Calibri" w:cs="Calibri"/>
          <w:i/>
          <w:iCs/>
          <w:sz w:val="24"/>
          <w:szCs w:val="24"/>
        </w:rPr>
        <w:t xml:space="preserve"> </w:t>
      </w:r>
      <w:r w:rsidRPr="00EB5D37">
        <w:rPr>
          <w:rStyle w:val="Brak"/>
          <w:rFonts w:ascii="Calibri" w:hAnsi="Calibri" w:cs="Calibri"/>
          <w:sz w:val="24"/>
          <w:szCs w:val="24"/>
        </w:rPr>
        <w:t>– dla każdego oferowanego</w:t>
      </w:r>
      <w:r w:rsidR="008B7FF3">
        <w:rPr>
          <w:rStyle w:val="Brak"/>
          <w:rFonts w:ascii="Calibri" w:hAnsi="Calibri" w:cs="Calibri"/>
          <w:sz w:val="24"/>
          <w:szCs w:val="24"/>
        </w:rPr>
        <w:t xml:space="preserve"> odczynnika</w:t>
      </w:r>
      <w:r w:rsidRPr="00EB5D37">
        <w:rPr>
          <w:rStyle w:val="Brak"/>
          <w:rFonts w:ascii="Calibri" w:hAnsi="Calibri" w:cs="Calibri"/>
          <w:sz w:val="24"/>
          <w:szCs w:val="24"/>
        </w:rPr>
        <w:t xml:space="preserve">, zgodnie z § 1 ust. </w:t>
      </w:r>
      <w:r w:rsidR="008B7FF3">
        <w:rPr>
          <w:rStyle w:val="Brak"/>
          <w:rFonts w:ascii="Calibri" w:hAnsi="Calibri" w:cs="Calibri"/>
          <w:sz w:val="24"/>
          <w:szCs w:val="24"/>
        </w:rPr>
        <w:t>4</w:t>
      </w:r>
      <w:r w:rsidRPr="00EB5D37">
        <w:rPr>
          <w:rStyle w:val="Brak"/>
          <w:rFonts w:ascii="Calibri" w:hAnsi="Calibri" w:cs="Calibri"/>
          <w:sz w:val="24"/>
          <w:szCs w:val="24"/>
        </w:rPr>
        <w:t xml:space="preserve"> umowy.</w:t>
      </w:r>
    </w:p>
    <w:p w14:paraId="0726A20E" w14:textId="54B6CD48" w:rsidR="00560B1A" w:rsidRPr="00560B1A" w:rsidRDefault="00560B1A" w:rsidP="00D95200">
      <w:pPr>
        <w:pStyle w:val="Akapitzlist"/>
        <w:numPr>
          <w:ilvl w:val="0"/>
          <w:numId w:val="54"/>
        </w:numPr>
        <w:jc w:val="both"/>
        <w:rPr>
          <w:rFonts w:ascii="Calibri" w:hAnsi="Calibri" w:cs="Calibri"/>
          <w:sz w:val="24"/>
          <w:szCs w:val="24"/>
        </w:rPr>
      </w:pPr>
      <w:r w:rsidRPr="00560B1A">
        <w:rPr>
          <w:rFonts w:ascii="Calibri" w:hAnsi="Calibri" w:cs="Calibri"/>
          <w:sz w:val="24"/>
          <w:szCs w:val="24"/>
        </w:rPr>
        <w:t xml:space="preserve">W  każdym  przypadku  braku  zapłaty  lub  nieterminowej  zapłaty  wynagrodzenia  należnego  podwykonawcom  z  tytułu  zmiany  wysokości  wynagrodzenia,  o  której  mowa  w  art.  439  ust.  5 ustawy </w:t>
      </w:r>
      <w:proofErr w:type="spellStart"/>
      <w:r w:rsidRPr="00560B1A">
        <w:rPr>
          <w:rFonts w:ascii="Calibri" w:hAnsi="Calibri" w:cs="Calibri"/>
          <w:sz w:val="24"/>
          <w:szCs w:val="24"/>
        </w:rPr>
        <w:t>Pzp</w:t>
      </w:r>
      <w:proofErr w:type="spellEnd"/>
      <w:r w:rsidRPr="00560B1A">
        <w:rPr>
          <w:rFonts w:ascii="Calibri" w:hAnsi="Calibri" w:cs="Calibri"/>
          <w:sz w:val="24"/>
          <w:szCs w:val="24"/>
        </w:rPr>
        <w:t>, do której Wykonawca zobowiązany jest zgodnie z postanowieniami niniejszej Umowy, Wykonawca zapłaci Zamawiającemu karę umowną w wysokości 0,02 % kwoty, której Wykonawca nie zapłacił lub z której zapłatą się opóźnił za każdy dzień zwłoki.</w:t>
      </w:r>
    </w:p>
    <w:p w14:paraId="7B98FEC2" w14:textId="0A2F7235" w:rsidR="00EF3DB7" w:rsidRPr="00EB5D37" w:rsidRDefault="00EF3DB7" w:rsidP="00D95200">
      <w:pPr>
        <w:numPr>
          <w:ilvl w:val="0"/>
          <w:numId w:val="5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hAnsi="Calibri" w:cs="Calibri"/>
          <w:sz w:val="24"/>
          <w:szCs w:val="24"/>
        </w:rPr>
      </w:pPr>
      <w:r w:rsidRPr="00EB5D37">
        <w:rPr>
          <w:rStyle w:val="Brak"/>
          <w:rFonts w:ascii="Calibri" w:hAnsi="Calibri" w:cs="Calibri"/>
          <w:sz w:val="24"/>
          <w:szCs w:val="24"/>
        </w:rPr>
        <w:t xml:space="preserve">Maksymalna łączna wysokość kar umownych nie może przekraczać 20 % ceny netto wynagrodzenia umownego, o którym mowa w § 2 ust. </w:t>
      </w:r>
      <w:r w:rsidR="004F1E1B" w:rsidRPr="00EB5D37">
        <w:rPr>
          <w:rStyle w:val="Brak"/>
          <w:rFonts w:ascii="Calibri" w:hAnsi="Calibri" w:cs="Calibri"/>
          <w:sz w:val="24"/>
          <w:szCs w:val="24"/>
        </w:rPr>
        <w:t>3</w:t>
      </w:r>
      <w:r w:rsidRPr="00EB5D37">
        <w:rPr>
          <w:rStyle w:val="Brak"/>
          <w:rFonts w:ascii="Calibri" w:hAnsi="Calibri" w:cs="Calibri"/>
          <w:sz w:val="24"/>
          <w:szCs w:val="24"/>
        </w:rPr>
        <w:t xml:space="preserve">. </w:t>
      </w:r>
    </w:p>
    <w:p w14:paraId="3772595B" w14:textId="77777777" w:rsidR="00EF3DB7" w:rsidRPr="00EB5D37" w:rsidRDefault="00EF3DB7" w:rsidP="00D95200">
      <w:pPr>
        <w:numPr>
          <w:ilvl w:val="0"/>
          <w:numId w:val="5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hAnsi="Calibri" w:cs="Calibri"/>
          <w:sz w:val="24"/>
          <w:szCs w:val="24"/>
        </w:rPr>
      </w:pPr>
      <w:r w:rsidRPr="00EB5D37">
        <w:rPr>
          <w:rStyle w:val="Brak"/>
          <w:rFonts w:ascii="Calibri" w:hAnsi="Calibri" w:cs="Calibri"/>
          <w:sz w:val="24"/>
          <w:szCs w:val="24"/>
        </w:rPr>
        <w:t>Zamawiający zastrzega sobie prawo do odszkodowania uzupełniającego, przewyższającego wysokość kar umownych – do wysokości rzeczywiście poniesionej szkody.</w:t>
      </w:r>
    </w:p>
    <w:p w14:paraId="38DABBB8" w14:textId="77777777" w:rsidR="00EF3DB7" w:rsidRPr="00EB5D37" w:rsidRDefault="00EF3DB7" w:rsidP="00D95200">
      <w:pPr>
        <w:numPr>
          <w:ilvl w:val="0"/>
          <w:numId w:val="5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hAnsi="Calibri" w:cs="Calibri"/>
          <w:sz w:val="24"/>
          <w:szCs w:val="24"/>
        </w:rPr>
      </w:pPr>
      <w:r w:rsidRPr="00EB5D37">
        <w:rPr>
          <w:rStyle w:val="Brak"/>
          <w:rFonts w:ascii="Calibri" w:hAnsi="Calibri" w:cs="Calibri"/>
          <w:sz w:val="24"/>
          <w:szCs w:val="24"/>
        </w:rPr>
        <w:t>Kary umowne i odszkodowanie płatne będą na podstawie not obciążeniowych, wystawianych przez Zamawiającego i mogą zostać potrącone z należnościami Wykonawcy, chyba że obowiązujące przepisy prawa stanowią inaczej.</w:t>
      </w:r>
    </w:p>
    <w:p w14:paraId="30598C25" w14:textId="6043BDB2" w:rsidR="00CE4E19" w:rsidRPr="00EB5D37" w:rsidRDefault="00CE4E19" w:rsidP="00397B83">
      <w:pPr>
        <w:tabs>
          <w:tab w:val="left" w:pos="426"/>
        </w:tabs>
        <w:rPr>
          <w:rFonts w:ascii="Calibri" w:eastAsia="Calibri" w:hAnsi="Calibri" w:cs="Calibri"/>
          <w:b/>
          <w:bCs/>
          <w:sz w:val="24"/>
          <w:szCs w:val="24"/>
        </w:rPr>
      </w:pPr>
    </w:p>
    <w:p w14:paraId="21D14157" w14:textId="77777777" w:rsidR="00165E76" w:rsidRPr="00EB5D37" w:rsidRDefault="00165E76" w:rsidP="00397B83">
      <w:pPr>
        <w:tabs>
          <w:tab w:val="left" w:pos="426"/>
        </w:tabs>
        <w:rPr>
          <w:rFonts w:ascii="Calibri" w:eastAsia="Calibri" w:hAnsi="Calibri" w:cs="Calibri"/>
          <w:b/>
          <w:bCs/>
          <w:sz w:val="24"/>
          <w:szCs w:val="24"/>
        </w:rPr>
      </w:pPr>
    </w:p>
    <w:p w14:paraId="314CE5E4" w14:textId="77777777" w:rsidR="00CE4E19" w:rsidRPr="00EB5D37" w:rsidRDefault="00CE4E19" w:rsidP="00397B83">
      <w:pPr>
        <w:tabs>
          <w:tab w:val="left" w:pos="426"/>
        </w:tabs>
        <w:rPr>
          <w:rFonts w:ascii="Calibri" w:eastAsia="Calibri" w:hAnsi="Calibri" w:cs="Calibri"/>
          <w:b/>
          <w:bCs/>
          <w:sz w:val="24"/>
          <w:szCs w:val="24"/>
        </w:rPr>
      </w:pPr>
    </w:p>
    <w:p w14:paraId="168A1FDA" w14:textId="77777777" w:rsidR="00316507" w:rsidRPr="00EB5D37" w:rsidRDefault="004265A5" w:rsidP="004A20F3">
      <w:pPr>
        <w:tabs>
          <w:tab w:val="left" w:pos="426"/>
        </w:tabs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 w:rsidRPr="00EB5D37">
        <w:rPr>
          <w:rFonts w:ascii="Calibri" w:eastAsia="Calibri" w:hAnsi="Calibri" w:cs="Calibri"/>
          <w:b/>
          <w:bCs/>
          <w:sz w:val="24"/>
          <w:szCs w:val="24"/>
        </w:rPr>
        <w:t>Nabycie zastępcze</w:t>
      </w:r>
    </w:p>
    <w:p w14:paraId="4BF4B574" w14:textId="5BD9CCD8" w:rsidR="00316507" w:rsidRPr="00EB5D37" w:rsidRDefault="004265A5" w:rsidP="004A20F3">
      <w:pPr>
        <w:tabs>
          <w:tab w:val="left" w:pos="426"/>
        </w:tabs>
        <w:jc w:val="center"/>
        <w:rPr>
          <w:rFonts w:ascii="Calibri" w:eastAsia="Calibri" w:hAnsi="Calibri" w:cs="Calibri"/>
          <w:sz w:val="24"/>
          <w:szCs w:val="24"/>
        </w:rPr>
      </w:pPr>
      <w:r w:rsidRPr="00EB5D37">
        <w:rPr>
          <w:rFonts w:ascii="Calibri" w:eastAsia="Calibri" w:hAnsi="Calibri" w:cs="Calibri"/>
          <w:b/>
          <w:bCs/>
          <w:sz w:val="24"/>
          <w:szCs w:val="24"/>
        </w:rPr>
        <w:t xml:space="preserve">§ </w:t>
      </w:r>
      <w:r w:rsidR="00EF3DB7" w:rsidRPr="00EB5D37">
        <w:rPr>
          <w:rFonts w:ascii="Calibri" w:eastAsia="Calibri" w:hAnsi="Calibri" w:cs="Calibri"/>
          <w:b/>
          <w:bCs/>
          <w:sz w:val="24"/>
          <w:szCs w:val="24"/>
        </w:rPr>
        <w:t>11</w:t>
      </w:r>
    </w:p>
    <w:p w14:paraId="05E1F305" w14:textId="45846F02" w:rsidR="00316507" w:rsidRPr="00EB5D37" w:rsidRDefault="004265A5" w:rsidP="00D95200">
      <w:pPr>
        <w:numPr>
          <w:ilvl w:val="0"/>
          <w:numId w:val="20"/>
        </w:numPr>
        <w:spacing w:before="120" w:after="120"/>
        <w:jc w:val="both"/>
        <w:rPr>
          <w:rFonts w:ascii="Calibri" w:eastAsia="Calibri" w:hAnsi="Calibri" w:cs="Calibri"/>
          <w:sz w:val="24"/>
          <w:szCs w:val="24"/>
        </w:rPr>
      </w:pPr>
      <w:r w:rsidRPr="00EB5D37">
        <w:rPr>
          <w:rFonts w:ascii="Calibri" w:eastAsia="Calibri" w:hAnsi="Calibri" w:cs="Calibri"/>
          <w:sz w:val="24"/>
          <w:szCs w:val="24"/>
        </w:rPr>
        <w:t>Wykonawca przyjmuje do wiadomości, iż wykonanie przez niego zamówienia w całości bądź</w:t>
      </w:r>
      <w:r w:rsidR="006D20C8" w:rsidRPr="00EB5D37">
        <w:rPr>
          <w:rFonts w:ascii="Calibri" w:eastAsia="Calibri" w:hAnsi="Calibri" w:cs="Calibri"/>
          <w:sz w:val="24"/>
          <w:szCs w:val="24"/>
        </w:rPr>
        <w:t xml:space="preserve"> </w:t>
      </w:r>
      <w:r w:rsidRPr="00EB5D37">
        <w:rPr>
          <w:rFonts w:ascii="Calibri" w:eastAsia="Calibri" w:hAnsi="Calibri" w:cs="Calibri"/>
          <w:sz w:val="24"/>
          <w:szCs w:val="24"/>
        </w:rPr>
        <w:t>w części po terminie określonym w umowie może nie mieć dla Zamawiającego znaczenia</w:t>
      </w:r>
      <w:r w:rsidR="006D20C8" w:rsidRPr="00EB5D37">
        <w:rPr>
          <w:rFonts w:ascii="Calibri" w:eastAsia="Calibri" w:hAnsi="Calibri" w:cs="Calibri"/>
          <w:sz w:val="24"/>
          <w:szCs w:val="24"/>
        </w:rPr>
        <w:t xml:space="preserve"> </w:t>
      </w:r>
      <w:r w:rsidRPr="00EB5D37">
        <w:rPr>
          <w:rFonts w:ascii="Calibri" w:eastAsia="Calibri" w:hAnsi="Calibri" w:cs="Calibri"/>
          <w:sz w:val="24"/>
          <w:szCs w:val="24"/>
        </w:rPr>
        <w:t xml:space="preserve">ze względu na konieczność zapewnienia dostępności </w:t>
      </w:r>
      <w:r w:rsidR="00EF3DB7" w:rsidRPr="00EB5D37">
        <w:rPr>
          <w:rFonts w:ascii="Calibri" w:eastAsia="Calibri" w:hAnsi="Calibri" w:cs="Calibri"/>
          <w:sz w:val="24"/>
          <w:szCs w:val="24"/>
        </w:rPr>
        <w:t>badań</w:t>
      </w:r>
      <w:r w:rsidRPr="00EB5D37">
        <w:rPr>
          <w:rFonts w:ascii="Calibri" w:eastAsia="Calibri" w:hAnsi="Calibri" w:cs="Calibri"/>
          <w:sz w:val="24"/>
          <w:szCs w:val="24"/>
        </w:rPr>
        <w:t xml:space="preserve"> u Zamawiającego.</w:t>
      </w:r>
    </w:p>
    <w:p w14:paraId="4834AC0E" w14:textId="0C7058E3" w:rsidR="00316507" w:rsidRPr="0062761C" w:rsidRDefault="000E2460" w:rsidP="00D95200">
      <w:pPr>
        <w:numPr>
          <w:ilvl w:val="0"/>
          <w:numId w:val="20"/>
        </w:numPr>
        <w:spacing w:before="120" w:after="120"/>
        <w:jc w:val="both"/>
        <w:rPr>
          <w:rFonts w:ascii="Calibri" w:eastAsia="Calibri" w:hAnsi="Calibri" w:cs="Calibri"/>
          <w:color w:val="FF0000"/>
          <w:sz w:val="24"/>
          <w:szCs w:val="24"/>
        </w:rPr>
      </w:pPr>
      <w:r w:rsidRPr="00EB5D37">
        <w:rPr>
          <w:rFonts w:ascii="Calibri" w:eastAsia="Calibri" w:hAnsi="Calibri" w:cs="Calibri"/>
          <w:iCs/>
          <w:sz w:val="24"/>
          <w:szCs w:val="24"/>
        </w:rPr>
        <w:t>Zamawiający ma prawo zamiast brakujących towarów objętych niniejszą umową nabyć towar</w:t>
      </w:r>
      <w:r w:rsidR="006D20C8" w:rsidRPr="00EB5D37">
        <w:rPr>
          <w:rFonts w:ascii="Calibri" w:eastAsia="Calibri" w:hAnsi="Calibri" w:cs="Calibri"/>
          <w:iCs/>
          <w:sz w:val="24"/>
          <w:szCs w:val="24"/>
        </w:rPr>
        <w:t xml:space="preserve"> </w:t>
      </w:r>
      <w:r w:rsidRPr="00EB5D37">
        <w:rPr>
          <w:rFonts w:ascii="Calibri" w:eastAsia="Calibri" w:hAnsi="Calibri" w:cs="Calibri"/>
          <w:iCs/>
          <w:sz w:val="24"/>
          <w:szCs w:val="24"/>
        </w:rPr>
        <w:t xml:space="preserve">o jednakowych parametrach wskazanych w opisie asortymentu, zawartym </w:t>
      </w:r>
      <w:r w:rsidR="0000561E" w:rsidRPr="00EB5D37">
        <w:rPr>
          <w:rFonts w:ascii="Calibri" w:eastAsia="Calibri" w:hAnsi="Calibri" w:cs="Calibri"/>
          <w:iCs/>
          <w:sz w:val="24"/>
          <w:szCs w:val="24"/>
        </w:rPr>
        <w:br/>
      </w:r>
      <w:r w:rsidRPr="00EB5D37">
        <w:rPr>
          <w:rFonts w:ascii="Calibri" w:eastAsia="Calibri" w:hAnsi="Calibri" w:cs="Calibri"/>
          <w:iCs/>
          <w:sz w:val="24"/>
          <w:szCs w:val="24"/>
        </w:rPr>
        <w:t xml:space="preserve">w Formularzu cenowym/Przedmiot zamówienia na koszt Wykonawcy (tzw. nabycie zastępcze) bez konieczności wyznaczania Wykonawcy dodatkowego terminu </w:t>
      </w:r>
      <w:r w:rsidR="0000561E" w:rsidRPr="00EB5D37">
        <w:rPr>
          <w:rFonts w:ascii="Calibri" w:eastAsia="Calibri" w:hAnsi="Calibri" w:cs="Calibri"/>
          <w:iCs/>
          <w:sz w:val="24"/>
          <w:szCs w:val="24"/>
        </w:rPr>
        <w:br/>
      </w:r>
      <w:r w:rsidRPr="00EB5D37">
        <w:rPr>
          <w:rFonts w:ascii="Calibri" w:eastAsia="Calibri" w:hAnsi="Calibri" w:cs="Calibri"/>
          <w:iCs/>
          <w:sz w:val="24"/>
          <w:szCs w:val="24"/>
        </w:rPr>
        <w:t xml:space="preserve">do wykonania niezrealizowanej części zamówienia i bez obowiązku nabycia </w:t>
      </w:r>
      <w:r w:rsidR="0000561E" w:rsidRPr="00EB5D37">
        <w:rPr>
          <w:rFonts w:ascii="Calibri" w:eastAsia="Calibri" w:hAnsi="Calibri" w:cs="Calibri"/>
          <w:iCs/>
          <w:sz w:val="24"/>
          <w:szCs w:val="24"/>
        </w:rPr>
        <w:br/>
      </w:r>
      <w:r w:rsidRPr="00EB5D37">
        <w:rPr>
          <w:rFonts w:ascii="Calibri" w:eastAsia="Calibri" w:hAnsi="Calibri" w:cs="Calibri"/>
          <w:iCs/>
          <w:sz w:val="24"/>
          <w:szCs w:val="24"/>
        </w:rPr>
        <w:t>od Wykonawcy towarów dostarczonych po terminie</w:t>
      </w:r>
      <w:r w:rsidR="006D20C8" w:rsidRPr="00EB5D37">
        <w:rPr>
          <w:rFonts w:ascii="Calibri" w:eastAsia="Calibri" w:hAnsi="Calibri" w:cs="Calibri"/>
          <w:iCs/>
          <w:sz w:val="24"/>
          <w:szCs w:val="24"/>
        </w:rPr>
        <w:t xml:space="preserve"> </w:t>
      </w:r>
      <w:r w:rsidRPr="00EB5D37">
        <w:rPr>
          <w:rFonts w:ascii="Calibri" w:eastAsia="Calibri" w:hAnsi="Calibri" w:cs="Calibri"/>
          <w:iCs/>
          <w:sz w:val="24"/>
          <w:szCs w:val="24"/>
        </w:rPr>
        <w:t>w przypadku braku dostawy</w:t>
      </w:r>
      <w:r w:rsidRPr="0062761C">
        <w:rPr>
          <w:rFonts w:ascii="Calibri" w:eastAsia="Calibri" w:hAnsi="Calibri" w:cs="Calibri"/>
          <w:iCs/>
          <w:sz w:val="24"/>
          <w:szCs w:val="24"/>
        </w:rPr>
        <w:t xml:space="preserve"> </w:t>
      </w:r>
      <w:r w:rsidR="0000561E" w:rsidRPr="0062761C">
        <w:rPr>
          <w:rFonts w:ascii="Calibri" w:eastAsia="Calibri" w:hAnsi="Calibri" w:cs="Calibri"/>
          <w:iCs/>
          <w:sz w:val="24"/>
          <w:szCs w:val="24"/>
        </w:rPr>
        <w:br/>
      </w:r>
      <w:r w:rsidRPr="0062761C">
        <w:rPr>
          <w:rFonts w:ascii="Calibri" w:eastAsia="Calibri" w:hAnsi="Calibri" w:cs="Calibri"/>
          <w:iCs/>
          <w:sz w:val="24"/>
          <w:szCs w:val="24"/>
        </w:rPr>
        <w:t>w terminie określonym w umowie.</w:t>
      </w:r>
      <w:r w:rsidRPr="0062761C">
        <w:rPr>
          <w:rFonts w:ascii="Calibri" w:eastAsia="Calibri" w:hAnsi="Calibri" w:cs="Calibri"/>
          <w:sz w:val="24"/>
          <w:szCs w:val="24"/>
        </w:rPr>
        <w:t xml:space="preserve"> Postanowienie to stosuje</w:t>
      </w:r>
      <w:r w:rsidR="006D20C8" w:rsidRPr="0062761C">
        <w:rPr>
          <w:rFonts w:ascii="Calibri" w:eastAsia="Calibri" w:hAnsi="Calibri" w:cs="Calibri"/>
          <w:sz w:val="24"/>
          <w:szCs w:val="24"/>
        </w:rPr>
        <w:t xml:space="preserve"> </w:t>
      </w:r>
      <w:r w:rsidRPr="0062761C">
        <w:rPr>
          <w:rFonts w:ascii="Calibri" w:eastAsia="Calibri" w:hAnsi="Calibri" w:cs="Calibri"/>
          <w:sz w:val="24"/>
          <w:szCs w:val="24"/>
        </w:rPr>
        <w:t xml:space="preserve">się odpowiednio </w:t>
      </w:r>
      <w:r w:rsidR="0000561E" w:rsidRPr="0062761C">
        <w:rPr>
          <w:rFonts w:ascii="Calibri" w:eastAsia="Calibri" w:hAnsi="Calibri" w:cs="Calibri"/>
          <w:sz w:val="24"/>
          <w:szCs w:val="24"/>
        </w:rPr>
        <w:br/>
      </w:r>
      <w:r w:rsidRPr="0062761C">
        <w:rPr>
          <w:rFonts w:ascii="Calibri" w:eastAsia="Calibri" w:hAnsi="Calibri" w:cs="Calibri"/>
          <w:sz w:val="24"/>
          <w:szCs w:val="24"/>
        </w:rPr>
        <w:t>w przypadku niedostarczenia towarów wolnych od wad w terminie określonym</w:t>
      </w:r>
      <w:r w:rsidR="006D20C8" w:rsidRPr="0062761C">
        <w:rPr>
          <w:rFonts w:ascii="Calibri" w:eastAsia="Calibri" w:hAnsi="Calibri" w:cs="Calibri"/>
          <w:sz w:val="24"/>
          <w:szCs w:val="24"/>
        </w:rPr>
        <w:t xml:space="preserve"> </w:t>
      </w:r>
      <w:r w:rsidRPr="0062761C">
        <w:rPr>
          <w:rFonts w:ascii="Calibri" w:eastAsia="Calibri" w:hAnsi="Calibri" w:cs="Calibri"/>
          <w:sz w:val="24"/>
          <w:szCs w:val="24"/>
        </w:rPr>
        <w:t xml:space="preserve">w § </w:t>
      </w:r>
      <w:r w:rsidR="00EF3DB7" w:rsidRPr="0062761C">
        <w:rPr>
          <w:rFonts w:ascii="Calibri" w:eastAsia="Calibri" w:hAnsi="Calibri" w:cs="Calibri"/>
          <w:sz w:val="24"/>
          <w:szCs w:val="24"/>
        </w:rPr>
        <w:t>9</w:t>
      </w:r>
      <w:r w:rsidRPr="0062761C">
        <w:rPr>
          <w:rFonts w:ascii="Calibri" w:eastAsia="Calibri" w:hAnsi="Calibri" w:cs="Calibri"/>
          <w:sz w:val="24"/>
          <w:szCs w:val="24"/>
        </w:rPr>
        <w:t xml:space="preserve"> ust. </w:t>
      </w:r>
      <w:r w:rsidR="008129CF" w:rsidRPr="0062761C">
        <w:rPr>
          <w:rFonts w:ascii="Calibri" w:eastAsia="Calibri" w:hAnsi="Calibri" w:cs="Calibri"/>
          <w:color w:val="auto"/>
          <w:sz w:val="24"/>
          <w:szCs w:val="24"/>
        </w:rPr>
        <w:t>2</w:t>
      </w:r>
      <w:r w:rsidR="00FE2C6C" w:rsidRPr="0062761C">
        <w:rPr>
          <w:rFonts w:ascii="Calibri" w:eastAsia="Calibri" w:hAnsi="Calibri" w:cs="Calibri"/>
          <w:color w:val="auto"/>
          <w:sz w:val="24"/>
          <w:szCs w:val="24"/>
        </w:rPr>
        <w:t xml:space="preserve"> umowy</w:t>
      </w:r>
      <w:r w:rsidR="004265A5" w:rsidRPr="0062761C">
        <w:rPr>
          <w:rFonts w:ascii="Calibri" w:eastAsia="Calibri" w:hAnsi="Calibri" w:cs="Calibri"/>
          <w:color w:val="auto"/>
          <w:sz w:val="24"/>
          <w:szCs w:val="24"/>
        </w:rPr>
        <w:t>.</w:t>
      </w:r>
    </w:p>
    <w:p w14:paraId="27B9797E" w14:textId="17CA8505" w:rsidR="0030079B" w:rsidRPr="0062761C" w:rsidRDefault="004265A5" w:rsidP="00D95200">
      <w:pPr>
        <w:numPr>
          <w:ilvl w:val="0"/>
          <w:numId w:val="20"/>
        </w:numPr>
        <w:spacing w:before="120" w:after="120"/>
        <w:jc w:val="both"/>
        <w:rPr>
          <w:rFonts w:ascii="Calibri" w:eastAsia="Calibri" w:hAnsi="Calibri" w:cs="Calibri"/>
          <w:color w:val="auto"/>
          <w:sz w:val="24"/>
          <w:szCs w:val="24"/>
        </w:rPr>
      </w:pPr>
      <w:r w:rsidRPr="0062761C">
        <w:rPr>
          <w:rFonts w:ascii="Calibri" w:eastAsia="Calibri" w:hAnsi="Calibri" w:cs="Calibri"/>
          <w:color w:val="auto"/>
          <w:sz w:val="24"/>
          <w:szCs w:val="24"/>
        </w:rPr>
        <w:t>W przypadku dokonania nabycia zastępczego, o którym mowa w ust. 2 Wykonawca zobowiązuje się wyrównać Zamawiającemu poniesioną szkodę tj. zapłacić Zamawiającemu kwotę stanowiącą różnicę pomiędzy ceną towarów, jaką Zamawiający zapłaciłby Wykonawcy, gdyby ten dostarczył mu towary a ceną towarów, którą Zamawiający zobowiązany jest zapłacić w związku z nabyciem zastępczym</w:t>
      </w:r>
      <w:r w:rsidR="008D5A6C" w:rsidRPr="0062761C">
        <w:rPr>
          <w:rFonts w:ascii="Calibri" w:eastAsia="Calibri" w:hAnsi="Calibri" w:cs="Calibri"/>
          <w:color w:val="auto"/>
          <w:sz w:val="24"/>
          <w:szCs w:val="24"/>
        </w:rPr>
        <w:t xml:space="preserve"> oraz koszt dostawy towaru</w:t>
      </w:r>
      <w:r w:rsidRPr="0062761C">
        <w:rPr>
          <w:rFonts w:ascii="Calibri" w:eastAsia="Calibri" w:hAnsi="Calibri" w:cs="Calibri"/>
          <w:color w:val="auto"/>
          <w:sz w:val="24"/>
          <w:szCs w:val="24"/>
        </w:rPr>
        <w:t xml:space="preserve"> w terminie 14 dni od daty otrzymania wezwania do zapłaty.</w:t>
      </w:r>
    </w:p>
    <w:p w14:paraId="55D4BAD1" w14:textId="77777777" w:rsidR="00072FB7" w:rsidRPr="0062761C" w:rsidRDefault="00072FB7" w:rsidP="00072FB7">
      <w:pPr>
        <w:spacing w:before="120" w:after="120"/>
        <w:jc w:val="both"/>
        <w:rPr>
          <w:rFonts w:ascii="Calibri" w:eastAsia="Calibri" w:hAnsi="Calibri" w:cs="Calibri"/>
          <w:sz w:val="24"/>
          <w:szCs w:val="24"/>
        </w:rPr>
      </w:pPr>
    </w:p>
    <w:p w14:paraId="5D0FD837" w14:textId="77777777" w:rsidR="00316507" w:rsidRPr="0062761C" w:rsidRDefault="004265A5" w:rsidP="004A20F3">
      <w:pPr>
        <w:tabs>
          <w:tab w:val="left" w:pos="426"/>
        </w:tabs>
        <w:spacing w:before="120" w:after="120"/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 w:rsidRPr="0062761C">
        <w:rPr>
          <w:rFonts w:ascii="Calibri" w:eastAsia="Calibri" w:hAnsi="Calibri" w:cs="Calibri"/>
          <w:b/>
          <w:bCs/>
          <w:sz w:val="24"/>
          <w:szCs w:val="24"/>
        </w:rPr>
        <w:t>Odstąpienie od umowy</w:t>
      </w:r>
    </w:p>
    <w:p w14:paraId="43E68C39" w14:textId="4A99DE87" w:rsidR="00316507" w:rsidRPr="0062761C" w:rsidRDefault="004265A5" w:rsidP="004A20F3">
      <w:pPr>
        <w:tabs>
          <w:tab w:val="left" w:pos="426"/>
        </w:tabs>
        <w:jc w:val="center"/>
        <w:rPr>
          <w:rFonts w:ascii="Calibri" w:eastAsia="Calibri" w:hAnsi="Calibri" w:cs="Calibri"/>
          <w:sz w:val="24"/>
          <w:szCs w:val="24"/>
        </w:rPr>
      </w:pPr>
      <w:r w:rsidRPr="0062761C">
        <w:rPr>
          <w:rFonts w:ascii="Calibri" w:eastAsia="Calibri" w:hAnsi="Calibri" w:cs="Calibri"/>
          <w:b/>
          <w:bCs/>
          <w:sz w:val="24"/>
          <w:szCs w:val="24"/>
        </w:rPr>
        <w:lastRenderedPageBreak/>
        <w:t>§ 1</w:t>
      </w:r>
      <w:r w:rsidR="00EF3DB7" w:rsidRPr="0062761C">
        <w:rPr>
          <w:rFonts w:ascii="Calibri" w:eastAsia="Calibri" w:hAnsi="Calibri" w:cs="Calibri"/>
          <w:b/>
          <w:bCs/>
          <w:sz w:val="24"/>
          <w:szCs w:val="24"/>
        </w:rPr>
        <w:t>2</w:t>
      </w:r>
    </w:p>
    <w:p w14:paraId="7E9E432A" w14:textId="77777777" w:rsidR="00316507" w:rsidRPr="0062761C" w:rsidRDefault="004265A5" w:rsidP="00D95200">
      <w:pPr>
        <w:numPr>
          <w:ilvl w:val="0"/>
          <w:numId w:val="22"/>
        </w:numPr>
        <w:spacing w:before="120" w:after="120"/>
        <w:jc w:val="both"/>
        <w:rPr>
          <w:rFonts w:ascii="Calibri" w:eastAsia="Calibri" w:hAnsi="Calibri" w:cs="Calibri"/>
          <w:color w:val="auto"/>
          <w:sz w:val="24"/>
          <w:szCs w:val="24"/>
        </w:rPr>
      </w:pPr>
      <w:r w:rsidRPr="0062761C">
        <w:rPr>
          <w:rFonts w:ascii="Calibri" w:eastAsia="Calibri" w:hAnsi="Calibri" w:cs="Calibri"/>
          <w:sz w:val="24"/>
          <w:szCs w:val="24"/>
        </w:rPr>
        <w:t xml:space="preserve">Zamawiający ma prawo odstąpienia od umowy w całości lub w jej części w razie wystąpienia okoliczności przewidzianych </w:t>
      </w:r>
      <w:r w:rsidRPr="0062761C">
        <w:rPr>
          <w:rFonts w:ascii="Calibri" w:eastAsia="Calibri" w:hAnsi="Calibri" w:cs="Calibri"/>
          <w:color w:val="auto"/>
          <w:sz w:val="24"/>
          <w:szCs w:val="24"/>
        </w:rPr>
        <w:t xml:space="preserve">w </w:t>
      </w:r>
      <w:r w:rsidRPr="0062761C">
        <w:rPr>
          <w:rFonts w:ascii="Calibri" w:eastAsia="Calibri" w:hAnsi="Calibri" w:cs="Calibri"/>
          <w:color w:val="auto"/>
          <w:sz w:val="24"/>
          <w:szCs w:val="24"/>
          <w:u w:color="FF0000"/>
        </w:rPr>
        <w:t>art. 456</w:t>
      </w:r>
      <w:r w:rsidRPr="0062761C">
        <w:rPr>
          <w:rFonts w:ascii="Calibri" w:eastAsia="Calibri" w:hAnsi="Calibri" w:cs="Calibri"/>
          <w:color w:val="auto"/>
          <w:sz w:val="24"/>
          <w:szCs w:val="24"/>
        </w:rPr>
        <w:t xml:space="preserve"> ustawy – Prawo zamówień publicznych. </w:t>
      </w:r>
    </w:p>
    <w:p w14:paraId="1090D791" w14:textId="368092BC" w:rsidR="00C21E42" w:rsidRPr="0062761C" w:rsidRDefault="004265A5" w:rsidP="00D95200">
      <w:pPr>
        <w:numPr>
          <w:ilvl w:val="0"/>
          <w:numId w:val="23"/>
        </w:numPr>
        <w:jc w:val="both"/>
        <w:rPr>
          <w:rFonts w:ascii="Calibri" w:eastAsia="Calibri" w:hAnsi="Calibri" w:cs="Calibri"/>
          <w:sz w:val="24"/>
          <w:szCs w:val="24"/>
        </w:rPr>
      </w:pPr>
      <w:r w:rsidRPr="0062761C">
        <w:rPr>
          <w:rFonts w:ascii="Calibri" w:eastAsia="Calibri" w:hAnsi="Calibri" w:cs="Calibri"/>
          <w:sz w:val="24"/>
          <w:szCs w:val="24"/>
        </w:rPr>
        <w:t>Zamawiającemu przysługuje uprawnienie do odstąpienia od umowy w całości lub w części</w:t>
      </w:r>
      <w:r w:rsidR="00D45AA8" w:rsidRPr="0062761C">
        <w:rPr>
          <w:rFonts w:ascii="Calibri" w:eastAsia="Calibri" w:hAnsi="Calibri" w:cs="Calibri"/>
          <w:sz w:val="24"/>
          <w:szCs w:val="24"/>
        </w:rPr>
        <w:br/>
      </w:r>
      <w:r w:rsidRPr="0062761C">
        <w:rPr>
          <w:rFonts w:ascii="Calibri" w:eastAsia="Calibri" w:hAnsi="Calibri" w:cs="Calibri"/>
          <w:sz w:val="24"/>
          <w:szCs w:val="24"/>
        </w:rPr>
        <w:t>w każdym czasie w przypadkach przewidzianych w Kodeksie cywilnym, w szczególności</w:t>
      </w:r>
      <w:r w:rsidR="00272B19" w:rsidRPr="0062761C">
        <w:rPr>
          <w:rFonts w:ascii="Calibri" w:eastAsia="Calibri" w:hAnsi="Calibri" w:cs="Calibri"/>
          <w:sz w:val="24"/>
          <w:szCs w:val="24"/>
        </w:rPr>
        <w:br/>
      </w:r>
      <w:r w:rsidRPr="0062761C">
        <w:rPr>
          <w:rFonts w:ascii="Calibri" w:eastAsia="Calibri" w:hAnsi="Calibri" w:cs="Calibri"/>
          <w:sz w:val="24"/>
          <w:szCs w:val="24"/>
        </w:rPr>
        <w:t xml:space="preserve">w przypadku </w:t>
      </w:r>
      <w:r w:rsidR="00F805C9" w:rsidRPr="0062761C">
        <w:rPr>
          <w:rFonts w:ascii="Calibri" w:eastAsia="Calibri" w:hAnsi="Calibri" w:cs="Calibri"/>
          <w:sz w:val="24"/>
          <w:szCs w:val="24"/>
        </w:rPr>
        <w:t xml:space="preserve">zwłoki </w:t>
      </w:r>
      <w:r w:rsidRPr="0062761C">
        <w:rPr>
          <w:rFonts w:ascii="Calibri" w:eastAsia="Calibri" w:hAnsi="Calibri" w:cs="Calibri"/>
          <w:sz w:val="24"/>
          <w:szCs w:val="24"/>
        </w:rPr>
        <w:t xml:space="preserve">w realizacji dostawy w terminie, o którym mowa w postanowieniu § 4 ust. </w:t>
      </w:r>
      <w:r w:rsidR="001D6BE6" w:rsidRPr="0062761C">
        <w:rPr>
          <w:rFonts w:ascii="Calibri" w:eastAsia="Calibri" w:hAnsi="Calibri" w:cs="Calibri"/>
          <w:sz w:val="24"/>
          <w:szCs w:val="24"/>
        </w:rPr>
        <w:t>3</w:t>
      </w:r>
      <w:r w:rsidR="00EF3DB7" w:rsidRPr="0062761C">
        <w:rPr>
          <w:rFonts w:ascii="Calibri" w:eastAsia="Calibri" w:hAnsi="Calibri" w:cs="Calibri"/>
          <w:sz w:val="24"/>
          <w:szCs w:val="24"/>
        </w:rPr>
        <w:t xml:space="preserve"> i 7</w:t>
      </w:r>
      <w:r w:rsidR="007B0F76" w:rsidRPr="0062761C">
        <w:rPr>
          <w:rFonts w:ascii="Calibri" w:eastAsia="Calibri" w:hAnsi="Calibri" w:cs="Calibri"/>
          <w:sz w:val="24"/>
          <w:szCs w:val="24"/>
        </w:rPr>
        <w:t xml:space="preserve"> umowy</w:t>
      </w:r>
      <w:r w:rsidRPr="0062761C">
        <w:rPr>
          <w:rFonts w:ascii="Calibri" w:eastAsia="Calibri" w:hAnsi="Calibri" w:cs="Calibri"/>
          <w:sz w:val="24"/>
          <w:szCs w:val="24"/>
        </w:rPr>
        <w:t xml:space="preserve"> lub</w:t>
      </w:r>
      <w:r w:rsidR="00F805C9" w:rsidRPr="0062761C">
        <w:rPr>
          <w:rFonts w:ascii="Calibri" w:eastAsia="Calibri" w:hAnsi="Calibri" w:cs="Calibri"/>
          <w:sz w:val="24"/>
          <w:szCs w:val="24"/>
        </w:rPr>
        <w:t xml:space="preserve"> zwłok</w:t>
      </w:r>
      <w:r w:rsidR="0027642C" w:rsidRPr="0062761C">
        <w:rPr>
          <w:rFonts w:ascii="Calibri" w:eastAsia="Calibri" w:hAnsi="Calibri" w:cs="Calibri"/>
          <w:sz w:val="24"/>
          <w:szCs w:val="24"/>
        </w:rPr>
        <w:t>i w wymianie</w:t>
      </w:r>
      <w:r w:rsidRPr="0062761C">
        <w:rPr>
          <w:rFonts w:ascii="Calibri" w:eastAsia="Calibri" w:hAnsi="Calibri" w:cs="Calibri"/>
          <w:sz w:val="24"/>
          <w:szCs w:val="24"/>
        </w:rPr>
        <w:t xml:space="preserve"> towaru w </w:t>
      </w:r>
      <w:r w:rsidR="004B2C36" w:rsidRPr="0062761C">
        <w:rPr>
          <w:rFonts w:ascii="Calibri" w:eastAsia="Calibri" w:hAnsi="Calibri" w:cs="Calibri"/>
          <w:sz w:val="24"/>
          <w:szCs w:val="24"/>
        </w:rPr>
        <w:t xml:space="preserve">terminie określonym w § </w:t>
      </w:r>
      <w:r w:rsidR="00EF3DB7" w:rsidRPr="0062761C">
        <w:rPr>
          <w:rFonts w:ascii="Calibri" w:eastAsia="Calibri" w:hAnsi="Calibri" w:cs="Calibri"/>
          <w:sz w:val="24"/>
          <w:szCs w:val="24"/>
        </w:rPr>
        <w:t>9</w:t>
      </w:r>
      <w:r w:rsidR="004B2C36" w:rsidRPr="0062761C">
        <w:rPr>
          <w:rFonts w:ascii="Calibri" w:eastAsia="Calibri" w:hAnsi="Calibri" w:cs="Calibri"/>
          <w:sz w:val="24"/>
          <w:szCs w:val="24"/>
        </w:rPr>
        <w:t xml:space="preserve"> u</w:t>
      </w:r>
      <w:r w:rsidR="008129CF" w:rsidRPr="0062761C">
        <w:rPr>
          <w:rFonts w:ascii="Calibri" w:eastAsia="Calibri" w:hAnsi="Calibri" w:cs="Calibri"/>
          <w:sz w:val="24"/>
          <w:szCs w:val="24"/>
        </w:rPr>
        <w:t>st. 2</w:t>
      </w:r>
      <w:r w:rsidRPr="0062761C">
        <w:rPr>
          <w:rFonts w:ascii="Calibri" w:eastAsia="Calibri" w:hAnsi="Calibri" w:cs="Calibri"/>
          <w:sz w:val="24"/>
          <w:szCs w:val="24"/>
        </w:rPr>
        <w:t xml:space="preserve"> niniejszej umowy, bez konieczności uprzedniego wyznaczenia terminu dodatkowego na realizację dostawy lub jego wymianę, a także w przypadkach</w:t>
      </w:r>
    </w:p>
    <w:p w14:paraId="0DD1110C" w14:textId="77777777" w:rsidR="00316507" w:rsidRPr="0062761C" w:rsidRDefault="004265A5" w:rsidP="00D95200">
      <w:pPr>
        <w:numPr>
          <w:ilvl w:val="0"/>
          <w:numId w:val="25"/>
        </w:numPr>
        <w:jc w:val="both"/>
        <w:rPr>
          <w:rFonts w:ascii="Calibri" w:eastAsia="Calibri" w:hAnsi="Calibri" w:cs="Calibri"/>
          <w:sz w:val="24"/>
          <w:szCs w:val="24"/>
        </w:rPr>
      </w:pPr>
      <w:r w:rsidRPr="0062761C">
        <w:rPr>
          <w:rFonts w:ascii="Calibri" w:eastAsia="Calibri" w:hAnsi="Calibri" w:cs="Calibri"/>
          <w:sz w:val="24"/>
          <w:szCs w:val="24"/>
        </w:rPr>
        <w:t>powtarzającej się złej jakości przedmiotu umowy;</w:t>
      </w:r>
    </w:p>
    <w:p w14:paraId="2887B54E" w14:textId="77777777" w:rsidR="00316507" w:rsidRPr="0062761C" w:rsidRDefault="004265A5" w:rsidP="00D95200">
      <w:pPr>
        <w:numPr>
          <w:ilvl w:val="0"/>
          <w:numId w:val="25"/>
        </w:numPr>
        <w:jc w:val="both"/>
        <w:rPr>
          <w:rFonts w:ascii="Calibri" w:eastAsia="Calibri" w:hAnsi="Calibri" w:cs="Calibri"/>
          <w:sz w:val="24"/>
          <w:szCs w:val="24"/>
        </w:rPr>
      </w:pPr>
      <w:r w:rsidRPr="0062761C">
        <w:rPr>
          <w:rFonts w:ascii="Calibri" w:eastAsia="Calibri" w:hAnsi="Calibri" w:cs="Calibri"/>
          <w:sz w:val="24"/>
          <w:szCs w:val="24"/>
        </w:rPr>
        <w:t>w przypadku reklamowania towaru z tej samej przyczyny co najmniej 3-krotnie;</w:t>
      </w:r>
    </w:p>
    <w:p w14:paraId="794330CC" w14:textId="5E4CFFF9" w:rsidR="00316507" w:rsidRPr="0062761C" w:rsidRDefault="004265A5" w:rsidP="00D95200">
      <w:pPr>
        <w:numPr>
          <w:ilvl w:val="0"/>
          <w:numId w:val="25"/>
        </w:numPr>
        <w:jc w:val="both"/>
        <w:rPr>
          <w:rFonts w:ascii="Calibri" w:eastAsia="Calibri" w:hAnsi="Calibri" w:cs="Calibri"/>
          <w:sz w:val="24"/>
          <w:szCs w:val="24"/>
        </w:rPr>
      </w:pPr>
      <w:r w:rsidRPr="0062761C">
        <w:rPr>
          <w:rFonts w:ascii="Calibri" w:eastAsia="Calibri" w:hAnsi="Calibri" w:cs="Calibri"/>
          <w:sz w:val="24"/>
          <w:szCs w:val="24"/>
        </w:rPr>
        <w:t>bezzasadnego nieuwzględnienia reklamacji,</w:t>
      </w:r>
    </w:p>
    <w:p w14:paraId="1C8A2708" w14:textId="2C966097" w:rsidR="007B4A58" w:rsidRPr="0062761C" w:rsidRDefault="007B4A58" w:rsidP="00D95200">
      <w:pPr>
        <w:numPr>
          <w:ilvl w:val="0"/>
          <w:numId w:val="25"/>
        </w:numPr>
        <w:jc w:val="both"/>
        <w:rPr>
          <w:rFonts w:ascii="Calibri" w:eastAsia="Calibri" w:hAnsi="Calibri" w:cs="Calibri"/>
          <w:sz w:val="24"/>
          <w:szCs w:val="24"/>
        </w:rPr>
      </w:pPr>
      <w:r w:rsidRPr="0062761C">
        <w:rPr>
          <w:rStyle w:val="Brak"/>
          <w:rFonts w:ascii="Calibri" w:hAnsi="Calibri" w:cs="Calibri"/>
          <w:sz w:val="24"/>
          <w:szCs w:val="24"/>
        </w:rPr>
        <w:t>wadliwego wykonywani</w:t>
      </w:r>
      <w:r w:rsidR="0099786E">
        <w:rPr>
          <w:rStyle w:val="Brak"/>
          <w:rFonts w:ascii="Calibri" w:hAnsi="Calibri" w:cs="Calibri"/>
          <w:sz w:val="24"/>
          <w:szCs w:val="24"/>
        </w:rPr>
        <w:t xml:space="preserve">a obowiązków określonych w § 6 </w:t>
      </w:r>
      <w:r w:rsidRPr="0062761C">
        <w:rPr>
          <w:rStyle w:val="Brak"/>
          <w:rFonts w:ascii="Calibri" w:hAnsi="Calibri" w:cs="Calibri"/>
          <w:sz w:val="24"/>
          <w:szCs w:val="24"/>
        </w:rPr>
        <w:t>umowy (</w:t>
      </w:r>
      <w:r w:rsidRPr="0062761C">
        <w:rPr>
          <w:rStyle w:val="Brak"/>
          <w:rFonts w:ascii="Calibri" w:hAnsi="Calibri" w:cs="Calibri"/>
          <w:b/>
          <w:bCs/>
          <w:i/>
          <w:iCs/>
          <w:sz w:val="24"/>
          <w:szCs w:val="24"/>
        </w:rPr>
        <w:t xml:space="preserve">dotyczy Pakietu </w:t>
      </w:r>
      <w:r w:rsidR="00AF50D3">
        <w:rPr>
          <w:rStyle w:val="Brak"/>
          <w:rFonts w:ascii="Calibri" w:hAnsi="Calibri" w:cs="Calibri"/>
          <w:b/>
          <w:bCs/>
          <w:i/>
          <w:iCs/>
          <w:sz w:val="24"/>
          <w:szCs w:val="24"/>
        </w:rPr>
        <w:t>4</w:t>
      </w:r>
      <w:r w:rsidRPr="0062761C">
        <w:rPr>
          <w:rStyle w:val="Brak"/>
          <w:rFonts w:ascii="Calibri" w:hAnsi="Calibri" w:cs="Calibri"/>
          <w:b/>
          <w:bCs/>
          <w:i/>
          <w:iCs/>
          <w:sz w:val="24"/>
          <w:szCs w:val="24"/>
        </w:rPr>
        <w:t xml:space="preserve"> poz.</w:t>
      </w:r>
      <w:r w:rsidR="00283310">
        <w:rPr>
          <w:rStyle w:val="Brak"/>
          <w:rFonts w:ascii="Calibri" w:hAnsi="Calibri" w:cs="Calibri"/>
          <w:b/>
          <w:bCs/>
          <w:i/>
          <w:iCs/>
          <w:sz w:val="24"/>
          <w:szCs w:val="24"/>
        </w:rPr>
        <w:t xml:space="preserve"> 4 i</w:t>
      </w:r>
      <w:r w:rsidRPr="0062761C">
        <w:rPr>
          <w:rStyle w:val="Brak"/>
          <w:rFonts w:ascii="Calibri" w:hAnsi="Calibri" w:cs="Calibri"/>
          <w:b/>
          <w:bCs/>
          <w:i/>
          <w:iCs/>
          <w:sz w:val="24"/>
          <w:szCs w:val="24"/>
        </w:rPr>
        <w:t xml:space="preserve"> </w:t>
      </w:r>
      <w:r w:rsidR="00AF50D3">
        <w:rPr>
          <w:rStyle w:val="Brak"/>
          <w:rFonts w:ascii="Calibri" w:hAnsi="Calibri" w:cs="Calibri"/>
          <w:b/>
          <w:bCs/>
          <w:i/>
          <w:iCs/>
          <w:sz w:val="24"/>
          <w:szCs w:val="24"/>
        </w:rPr>
        <w:t>1</w:t>
      </w:r>
      <w:r w:rsidRPr="0062761C">
        <w:rPr>
          <w:rStyle w:val="Brak"/>
          <w:rFonts w:ascii="Calibri" w:hAnsi="Calibri" w:cs="Calibri"/>
          <w:b/>
          <w:bCs/>
          <w:i/>
          <w:iCs/>
          <w:sz w:val="24"/>
          <w:szCs w:val="24"/>
        </w:rPr>
        <w:t xml:space="preserve">5) </w:t>
      </w:r>
      <w:r w:rsidRPr="0062761C">
        <w:rPr>
          <w:rStyle w:val="Brak"/>
          <w:rFonts w:ascii="Calibri" w:hAnsi="Calibri" w:cs="Calibri"/>
          <w:sz w:val="24"/>
          <w:szCs w:val="24"/>
        </w:rPr>
        <w:t>bez konieczności uprzedniego wzywania Wykonawcy do ich prawidłowego wykonywania,</w:t>
      </w:r>
    </w:p>
    <w:p w14:paraId="21B3FC8B" w14:textId="77777777" w:rsidR="00316507" w:rsidRPr="0062761C" w:rsidRDefault="004265A5" w:rsidP="004A20F3">
      <w:pPr>
        <w:tabs>
          <w:tab w:val="left" w:pos="284"/>
        </w:tabs>
        <w:ind w:left="284"/>
        <w:jc w:val="both"/>
        <w:rPr>
          <w:rFonts w:ascii="Calibri" w:eastAsia="Calibri" w:hAnsi="Calibri" w:cs="Calibri"/>
          <w:sz w:val="24"/>
          <w:szCs w:val="24"/>
        </w:rPr>
      </w:pPr>
      <w:r w:rsidRPr="0062761C">
        <w:rPr>
          <w:rFonts w:ascii="Calibri" w:eastAsia="Calibri" w:hAnsi="Calibri" w:cs="Calibri"/>
          <w:sz w:val="24"/>
          <w:szCs w:val="24"/>
        </w:rPr>
        <w:t>w terminie 60 dni od zajścia okoliczności uprawniającej Zamawiającego do odstąpienia od umowy.</w:t>
      </w:r>
    </w:p>
    <w:p w14:paraId="10EC32D8" w14:textId="1FAA83FC" w:rsidR="00F63721" w:rsidRPr="0062761C" w:rsidRDefault="00397B83" w:rsidP="00D95200">
      <w:pPr>
        <w:pStyle w:val="Akapitzlist"/>
        <w:numPr>
          <w:ilvl w:val="0"/>
          <w:numId w:val="23"/>
        </w:numPr>
        <w:spacing w:before="120" w:after="120"/>
        <w:jc w:val="both"/>
        <w:rPr>
          <w:rFonts w:ascii="Calibri" w:eastAsia="Calibri" w:hAnsi="Calibri" w:cs="Calibri"/>
          <w:b/>
          <w:bCs/>
          <w:sz w:val="24"/>
          <w:szCs w:val="24"/>
        </w:rPr>
      </w:pPr>
      <w:r w:rsidRPr="0062761C">
        <w:rPr>
          <w:rFonts w:ascii="Calibri" w:eastAsia="Calibri" w:hAnsi="Calibri" w:cs="Calibri"/>
          <w:sz w:val="24"/>
          <w:szCs w:val="24"/>
        </w:rPr>
        <w:t>Odstąpienie</w:t>
      </w:r>
      <w:r w:rsidR="004265A5" w:rsidRPr="0062761C">
        <w:rPr>
          <w:rFonts w:ascii="Calibri" w:eastAsia="Calibri" w:hAnsi="Calibri" w:cs="Calibri"/>
          <w:sz w:val="24"/>
          <w:szCs w:val="24"/>
        </w:rPr>
        <w:t xml:space="preserve"> winno zostać dokonane w formie pisemnej pod rygorem nieważności takiego oświadczenia oraz winno zawierać wskazanie uzasadnienia.</w:t>
      </w:r>
    </w:p>
    <w:p w14:paraId="2B767A8B" w14:textId="77777777" w:rsidR="00CE24F8" w:rsidRPr="00563C7F" w:rsidRDefault="00CE24F8" w:rsidP="00563C7F">
      <w:pPr>
        <w:tabs>
          <w:tab w:val="left" w:pos="786"/>
          <w:tab w:val="left" w:pos="1080"/>
        </w:tabs>
        <w:spacing w:before="120" w:after="120"/>
        <w:jc w:val="both"/>
        <w:rPr>
          <w:rFonts w:ascii="Calibri" w:eastAsia="Calibri" w:hAnsi="Calibri" w:cs="Calibri"/>
          <w:b/>
          <w:bCs/>
          <w:sz w:val="24"/>
          <w:szCs w:val="24"/>
        </w:rPr>
      </w:pPr>
    </w:p>
    <w:p w14:paraId="27087B55" w14:textId="77777777" w:rsidR="00316507" w:rsidRPr="0062761C" w:rsidRDefault="004265A5" w:rsidP="004A20F3">
      <w:pPr>
        <w:pStyle w:val="Tekstpodstawowy21"/>
        <w:tabs>
          <w:tab w:val="clear" w:pos="426"/>
          <w:tab w:val="left" w:pos="284"/>
        </w:tabs>
        <w:spacing w:after="120"/>
        <w:rPr>
          <w:rFonts w:ascii="Calibri" w:eastAsia="Calibri" w:hAnsi="Calibri" w:cs="Calibri"/>
          <w:b/>
          <w:bCs/>
        </w:rPr>
      </w:pPr>
      <w:r w:rsidRPr="0062761C">
        <w:rPr>
          <w:rFonts w:ascii="Calibri" w:eastAsia="Calibri" w:hAnsi="Calibri" w:cs="Calibri"/>
          <w:b/>
          <w:bCs/>
        </w:rPr>
        <w:t>Zmiany umowy</w:t>
      </w:r>
    </w:p>
    <w:p w14:paraId="0B703B02" w14:textId="18D3DDD6" w:rsidR="00316507" w:rsidRPr="0062761C" w:rsidRDefault="004265A5" w:rsidP="004A20F3">
      <w:pPr>
        <w:pStyle w:val="Tekstpodstawowy21"/>
        <w:rPr>
          <w:rFonts w:ascii="Calibri" w:eastAsia="Calibri" w:hAnsi="Calibri" w:cs="Calibri"/>
        </w:rPr>
      </w:pPr>
      <w:r w:rsidRPr="0062761C">
        <w:rPr>
          <w:rFonts w:ascii="Calibri" w:eastAsia="Calibri" w:hAnsi="Calibri" w:cs="Calibri"/>
          <w:b/>
          <w:bCs/>
        </w:rPr>
        <w:t>§ 1</w:t>
      </w:r>
      <w:r w:rsidR="00276E5F" w:rsidRPr="0062761C">
        <w:rPr>
          <w:rFonts w:ascii="Calibri" w:eastAsia="Calibri" w:hAnsi="Calibri" w:cs="Calibri"/>
          <w:b/>
          <w:bCs/>
        </w:rPr>
        <w:t>3</w:t>
      </w:r>
    </w:p>
    <w:p w14:paraId="6B946802" w14:textId="77777777" w:rsidR="00316507" w:rsidRPr="0062761C" w:rsidRDefault="004265A5" w:rsidP="00D95200">
      <w:pPr>
        <w:numPr>
          <w:ilvl w:val="1"/>
          <w:numId w:val="22"/>
        </w:numPr>
        <w:tabs>
          <w:tab w:val="left" w:pos="284"/>
        </w:tabs>
        <w:spacing w:before="120"/>
        <w:jc w:val="both"/>
        <w:rPr>
          <w:rFonts w:ascii="Calibri" w:eastAsia="Calibri" w:hAnsi="Calibri" w:cs="Calibri"/>
          <w:sz w:val="24"/>
          <w:szCs w:val="24"/>
        </w:rPr>
      </w:pPr>
      <w:r w:rsidRPr="0062761C">
        <w:rPr>
          <w:rFonts w:ascii="Calibri" w:eastAsia="Calibri" w:hAnsi="Calibri" w:cs="Calibri"/>
          <w:sz w:val="24"/>
          <w:szCs w:val="24"/>
        </w:rPr>
        <w:t>Strony przewidują możliwość zmian postanowień umowy dotyczących:</w:t>
      </w:r>
    </w:p>
    <w:p w14:paraId="3766FBFB" w14:textId="77777777" w:rsidR="00316507" w:rsidRPr="0062761C" w:rsidRDefault="004265A5" w:rsidP="00D95200">
      <w:pPr>
        <w:numPr>
          <w:ilvl w:val="0"/>
          <w:numId w:val="27"/>
        </w:numPr>
        <w:ind w:left="709" w:hanging="283"/>
        <w:jc w:val="both"/>
        <w:rPr>
          <w:rFonts w:ascii="Calibri" w:eastAsia="Calibri" w:hAnsi="Calibri" w:cs="Calibri"/>
          <w:sz w:val="24"/>
          <w:szCs w:val="24"/>
        </w:rPr>
      </w:pPr>
      <w:r w:rsidRPr="0062761C">
        <w:rPr>
          <w:rFonts w:ascii="Calibri" w:eastAsia="Calibri" w:hAnsi="Calibri" w:cs="Calibri"/>
          <w:b/>
          <w:bCs/>
          <w:sz w:val="24"/>
          <w:szCs w:val="24"/>
        </w:rPr>
        <w:t>zmiany wielkości opakowania i zmiany ceny jednostkowej netto i brutto oraz ilości</w:t>
      </w:r>
      <w:r w:rsidR="003B715C" w:rsidRPr="0062761C">
        <w:rPr>
          <w:rFonts w:ascii="Calibri" w:eastAsia="Calibri" w:hAnsi="Calibri" w:cs="Calibri"/>
          <w:b/>
          <w:bCs/>
          <w:sz w:val="24"/>
          <w:szCs w:val="24"/>
        </w:rPr>
        <w:br/>
      </w:r>
      <w:r w:rsidRPr="0062761C">
        <w:rPr>
          <w:rFonts w:ascii="Calibri" w:eastAsia="Calibri" w:hAnsi="Calibri" w:cs="Calibri"/>
          <w:b/>
          <w:bCs/>
          <w:sz w:val="24"/>
          <w:szCs w:val="24"/>
        </w:rPr>
        <w:t xml:space="preserve">z tą zmianą związanej z zachowaniem proporcjonalności </w:t>
      </w:r>
      <w:r w:rsidRPr="0062761C">
        <w:rPr>
          <w:rFonts w:ascii="Calibri" w:eastAsia="Calibri" w:hAnsi="Calibri" w:cs="Calibri"/>
          <w:sz w:val="24"/>
          <w:szCs w:val="24"/>
        </w:rPr>
        <w:t>bez przekroczenia łącznej ceny zaoferowanej w ofercie</w:t>
      </w:r>
      <w:r w:rsidR="00874921" w:rsidRPr="0062761C">
        <w:rPr>
          <w:rFonts w:ascii="Calibri" w:eastAsia="Calibri" w:hAnsi="Calibri" w:cs="Calibri"/>
          <w:sz w:val="24"/>
          <w:szCs w:val="24"/>
        </w:rPr>
        <w:t xml:space="preserve"> złożonej w postępowaniu o udzielenie zamówienia publicznego</w:t>
      </w:r>
      <w:r w:rsidRPr="0062761C">
        <w:rPr>
          <w:rFonts w:ascii="Calibri" w:eastAsia="Calibri" w:hAnsi="Calibri" w:cs="Calibri"/>
          <w:sz w:val="24"/>
          <w:szCs w:val="24"/>
        </w:rPr>
        <w:t>, w przypadkach, których nie można było przewidzieć</w:t>
      </w:r>
      <w:r w:rsidR="00874921" w:rsidRPr="0062761C">
        <w:rPr>
          <w:rFonts w:ascii="Calibri" w:eastAsia="Calibri" w:hAnsi="Calibri" w:cs="Calibri"/>
          <w:sz w:val="24"/>
          <w:szCs w:val="24"/>
        </w:rPr>
        <w:t xml:space="preserve"> </w:t>
      </w:r>
      <w:r w:rsidRPr="0062761C">
        <w:rPr>
          <w:rFonts w:ascii="Calibri" w:eastAsia="Calibri" w:hAnsi="Calibri" w:cs="Calibri"/>
          <w:sz w:val="24"/>
          <w:szCs w:val="24"/>
        </w:rPr>
        <w:t>w chwili zawierania umowy</w:t>
      </w:r>
      <w:r w:rsidR="00D45AA8" w:rsidRPr="0062761C">
        <w:rPr>
          <w:rFonts w:ascii="Calibri" w:eastAsia="Calibri" w:hAnsi="Calibri" w:cs="Calibri"/>
          <w:sz w:val="24"/>
          <w:szCs w:val="24"/>
        </w:rPr>
        <w:t>;</w:t>
      </w:r>
    </w:p>
    <w:p w14:paraId="04DD8B5A" w14:textId="77777777" w:rsidR="00874921" w:rsidRPr="0062761C" w:rsidRDefault="004265A5" w:rsidP="00D95200">
      <w:pPr>
        <w:numPr>
          <w:ilvl w:val="0"/>
          <w:numId w:val="28"/>
        </w:numPr>
        <w:jc w:val="both"/>
        <w:rPr>
          <w:rFonts w:ascii="Calibri" w:eastAsia="Calibri" w:hAnsi="Calibri" w:cs="Calibri"/>
          <w:b/>
          <w:bCs/>
          <w:sz w:val="24"/>
          <w:szCs w:val="24"/>
        </w:rPr>
      </w:pPr>
      <w:r w:rsidRPr="0062761C">
        <w:rPr>
          <w:rFonts w:ascii="Calibri" w:eastAsia="Calibri" w:hAnsi="Calibri" w:cs="Calibri"/>
          <w:b/>
          <w:bCs/>
          <w:sz w:val="24"/>
          <w:szCs w:val="24"/>
        </w:rPr>
        <w:t>obniżenia ceny netto i brutto</w:t>
      </w:r>
      <w:r w:rsidRPr="0062761C">
        <w:rPr>
          <w:rFonts w:ascii="Calibri" w:eastAsia="Calibri" w:hAnsi="Calibri" w:cs="Calibri"/>
          <w:sz w:val="24"/>
          <w:szCs w:val="24"/>
        </w:rPr>
        <w:t xml:space="preserve"> w wypadku zastosowania przez Wykonawcę promocji lub upustów;</w:t>
      </w:r>
    </w:p>
    <w:p w14:paraId="4237B3E4" w14:textId="64670E2C" w:rsidR="00316507" w:rsidRPr="0062761C" w:rsidRDefault="004265A5" w:rsidP="00D95200">
      <w:pPr>
        <w:numPr>
          <w:ilvl w:val="0"/>
          <w:numId w:val="28"/>
        </w:numPr>
        <w:jc w:val="both"/>
        <w:rPr>
          <w:rFonts w:ascii="Calibri" w:eastAsia="Calibri" w:hAnsi="Calibri" w:cs="Calibri"/>
          <w:b/>
          <w:bCs/>
          <w:sz w:val="24"/>
          <w:szCs w:val="24"/>
        </w:rPr>
      </w:pPr>
      <w:r w:rsidRPr="0062761C">
        <w:rPr>
          <w:rFonts w:ascii="Calibri" w:eastAsia="Calibri" w:hAnsi="Calibri" w:cs="Calibri"/>
          <w:b/>
          <w:bCs/>
          <w:sz w:val="24"/>
          <w:szCs w:val="24"/>
        </w:rPr>
        <w:t>zmiany osób upoważnionych</w:t>
      </w:r>
      <w:r w:rsidRPr="0062761C">
        <w:rPr>
          <w:rFonts w:ascii="Calibri" w:eastAsia="Calibri" w:hAnsi="Calibri" w:cs="Calibri"/>
          <w:sz w:val="24"/>
          <w:szCs w:val="24"/>
        </w:rPr>
        <w:t xml:space="preserve">, o których mowa w § </w:t>
      </w:r>
      <w:r w:rsidR="00EF3DB7" w:rsidRPr="0062761C">
        <w:rPr>
          <w:rFonts w:ascii="Calibri" w:eastAsia="Calibri" w:hAnsi="Calibri" w:cs="Calibri"/>
          <w:sz w:val="24"/>
          <w:szCs w:val="24"/>
        </w:rPr>
        <w:t>7</w:t>
      </w:r>
      <w:r w:rsidRPr="0062761C">
        <w:rPr>
          <w:rFonts w:ascii="Calibri" w:eastAsia="Calibri" w:hAnsi="Calibri" w:cs="Calibri"/>
          <w:sz w:val="24"/>
          <w:szCs w:val="24"/>
        </w:rPr>
        <w:t xml:space="preserve"> umowy w przypadku rozwiązania stosunku prawnego z osobą upoważnioną do współpracy na podstawie niniejszej umowy, a także zmian organizacyjnych w strukturze organizacyjnej </w:t>
      </w:r>
      <w:r w:rsidR="0000561E" w:rsidRPr="0062761C">
        <w:rPr>
          <w:rFonts w:ascii="Calibri" w:eastAsia="Calibri" w:hAnsi="Calibri" w:cs="Calibri"/>
          <w:sz w:val="24"/>
          <w:szCs w:val="24"/>
        </w:rPr>
        <w:br/>
      </w:r>
      <w:r w:rsidRPr="0062761C">
        <w:rPr>
          <w:rFonts w:ascii="Calibri" w:eastAsia="Calibri" w:hAnsi="Calibri" w:cs="Calibri"/>
          <w:sz w:val="24"/>
          <w:szCs w:val="24"/>
        </w:rPr>
        <w:t>lub kadrowej Zamawiającego lub Wykonawcy;</w:t>
      </w:r>
    </w:p>
    <w:p w14:paraId="6DFD1482" w14:textId="77777777" w:rsidR="00316507" w:rsidRPr="0062761C" w:rsidRDefault="004265A5" w:rsidP="00D95200">
      <w:pPr>
        <w:numPr>
          <w:ilvl w:val="0"/>
          <w:numId w:val="28"/>
        </w:numPr>
        <w:jc w:val="both"/>
        <w:rPr>
          <w:rFonts w:ascii="Calibri" w:eastAsia="Calibri" w:hAnsi="Calibri" w:cs="Calibri"/>
          <w:b/>
          <w:bCs/>
          <w:sz w:val="24"/>
          <w:szCs w:val="24"/>
        </w:rPr>
      </w:pPr>
      <w:r w:rsidRPr="0062761C">
        <w:rPr>
          <w:rFonts w:ascii="Calibri" w:eastAsia="Calibri" w:hAnsi="Calibri" w:cs="Calibri"/>
          <w:b/>
          <w:bCs/>
          <w:sz w:val="24"/>
          <w:szCs w:val="24"/>
        </w:rPr>
        <w:t>nazwy produktu lub producenta</w:t>
      </w:r>
      <w:r w:rsidRPr="0062761C">
        <w:rPr>
          <w:rFonts w:ascii="Calibri" w:eastAsia="Calibri" w:hAnsi="Calibri" w:cs="Calibri"/>
          <w:sz w:val="24"/>
          <w:szCs w:val="24"/>
        </w:rPr>
        <w:t>, w przypadku gdy zmianie ulegnie nazwa produktu lub nazwa producenta jednak sam produkt pozostanie niezmieniony;</w:t>
      </w:r>
    </w:p>
    <w:p w14:paraId="2108A189" w14:textId="0C950F8D" w:rsidR="00316507" w:rsidRPr="0062761C" w:rsidRDefault="004265A5" w:rsidP="00D95200">
      <w:pPr>
        <w:numPr>
          <w:ilvl w:val="0"/>
          <w:numId w:val="28"/>
        </w:numPr>
        <w:jc w:val="both"/>
        <w:rPr>
          <w:rFonts w:ascii="Calibri" w:eastAsia="Calibri" w:hAnsi="Calibri" w:cs="Calibri"/>
          <w:b/>
          <w:bCs/>
          <w:sz w:val="24"/>
          <w:szCs w:val="24"/>
        </w:rPr>
      </w:pPr>
      <w:r w:rsidRPr="0062761C">
        <w:rPr>
          <w:rFonts w:ascii="Calibri" w:eastAsia="Calibri" w:hAnsi="Calibri" w:cs="Calibri"/>
          <w:b/>
          <w:bCs/>
          <w:sz w:val="24"/>
          <w:szCs w:val="24"/>
        </w:rPr>
        <w:t>wydłużenia okresu obowiązywania umowy</w:t>
      </w:r>
      <w:r w:rsidRPr="0062761C">
        <w:rPr>
          <w:rFonts w:ascii="Calibri" w:eastAsia="Calibri" w:hAnsi="Calibri" w:cs="Calibri"/>
          <w:sz w:val="24"/>
          <w:szCs w:val="24"/>
        </w:rPr>
        <w:t xml:space="preserve"> – w przypadku, gdy w okresie obowiązywania umowy wskazanym w § 3 ust. 1 cena brutto w ramach któregokolwiek z pakietów nie zostanie wykorzystana, okres obowiązywania umowy może zostać przedłużony bez zmiany cen jednostkow</w:t>
      </w:r>
      <w:r w:rsidR="00072FB7" w:rsidRPr="0062761C">
        <w:rPr>
          <w:rFonts w:ascii="Calibri" w:eastAsia="Calibri" w:hAnsi="Calibri" w:cs="Calibri"/>
          <w:sz w:val="24"/>
          <w:szCs w:val="24"/>
        </w:rPr>
        <w:t>ych i bez przekroczenia ceny</w:t>
      </w:r>
      <w:r w:rsidRPr="0062761C">
        <w:rPr>
          <w:rFonts w:ascii="Calibri" w:eastAsia="Calibri" w:hAnsi="Calibri" w:cs="Calibri"/>
          <w:sz w:val="24"/>
          <w:szCs w:val="24"/>
        </w:rPr>
        <w:t xml:space="preserve"> brutto danego pakietu;</w:t>
      </w:r>
    </w:p>
    <w:p w14:paraId="4D823EEE" w14:textId="19A84842" w:rsidR="00B2077E" w:rsidRPr="006515FB" w:rsidRDefault="00B2077E" w:rsidP="00D95200">
      <w:pPr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Style w:val="Brak"/>
          <w:rFonts w:ascii="Calibri" w:hAnsi="Calibri" w:cs="Calibri"/>
          <w:b/>
          <w:bCs/>
          <w:sz w:val="24"/>
          <w:szCs w:val="24"/>
        </w:rPr>
      </w:pPr>
      <w:r w:rsidRPr="0062761C">
        <w:rPr>
          <w:rStyle w:val="Brak"/>
          <w:rFonts w:ascii="Calibri" w:hAnsi="Calibri" w:cs="Calibri"/>
          <w:b/>
          <w:bCs/>
          <w:kern w:val="2"/>
          <w:sz w:val="24"/>
          <w:szCs w:val="24"/>
        </w:rPr>
        <w:t>zmiany numeru katalogowego</w:t>
      </w:r>
      <w:r w:rsidRPr="0062761C">
        <w:rPr>
          <w:rStyle w:val="Brak"/>
          <w:rFonts w:ascii="Calibri" w:hAnsi="Calibri" w:cs="Calibri"/>
          <w:kern w:val="2"/>
          <w:sz w:val="24"/>
          <w:szCs w:val="24"/>
        </w:rPr>
        <w:t xml:space="preserve"> – w przypadku jego zmiany niepowodującej zmiany cech przedmiotu umowy;</w:t>
      </w:r>
    </w:p>
    <w:p w14:paraId="67E8D28F" w14:textId="26EC9304" w:rsidR="006515FB" w:rsidRPr="001E2BBD" w:rsidRDefault="006515FB" w:rsidP="00D95200">
      <w:pPr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hAnsi="Calibri" w:cs="Calibri"/>
          <w:b/>
          <w:bCs/>
          <w:sz w:val="24"/>
          <w:szCs w:val="24"/>
        </w:rPr>
      </w:pPr>
      <w:r w:rsidRPr="001E2BBD">
        <w:rPr>
          <w:rFonts w:ascii="Calibri" w:hAnsi="Calibri" w:cs="Calibri"/>
          <w:b/>
          <w:bCs/>
          <w:sz w:val="24"/>
          <w:szCs w:val="24"/>
        </w:rPr>
        <w:t>wymiany aparatów</w:t>
      </w:r>
      <w:r w:rsidRPr="001E2BBD">
        <w:rPr>
          <w:rFonts w:ascii="Calibri" w:hAnsi="Calibri" w:cs="Calibri"/>
          <w:sz w:val="24"/>
          <w:szCs w:val="24"/>
        </w:rPr>
        <w:t>, wymiany lub uzupełnienia elementów składowych aparatów</w:t>
      </w:r>
      <w:r w:rsidRPr="001E2BBD">
        <w:rPr>
          <w:rFonts w:ascii="Calibri" w:hAnsi="Calibri" w:cs="Calibri"/>
          <w:sz w:val="24"/>
          <w:szCs w:val="24"/>
        </w:rPr>
        <w:br/>
        <w:t>w sytu</w:t>
      </w:r>
      <w:r w:rsidR="00F0185B">
        <w:rPr>
          <w:rFonts w:ascii="Calibri" w:hAnsi="Calibri" w:cs="Calibri"/>
          <w:sz w:val="24"/>
          <w:szCs w:val="24"/>
        </w:rPr>
        <w:t>acji gdy zostanie wprowadzony do</w:t>
      </w:r>
      <w:r w:rsidRPr="001E2BBD">
        <w:rPr>
          <w:rFonts w:ascii="Calibri" w:hAnsi="Calibri" w:cs="Calibri"/>
          <w:sz w:val="24"/>
          <w:szCs w:val="24"/>
        </w:rPr>
        <w:t xml:space="preserve"> obrotu udoskonalony produkt</w:t>
      </w:r>
      <w:r w:rsidRPr="001E2BBD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1E2BBD">
        <w:rPr>
          <w:rFonts w:ascii="Calibri" w:hAnsi="Calibri" w:cs="Calibri"/>
          <w:b/>
          <w:bCs/>
          <w:i/>
          <w:iCs/>
          <w:sz w:val="24"/>
          <w:szCs w:val="24"/>
        </w:rPr>
        <w:t xml:space="preserve">(dotyczy Pakietu </w:t>
      </w:r>
      <w:r w:rsidR="00DC6D8C">
        <w:rPr>
          <w:rFonts w:ascii="Calibri" w:hAnsi="Calibri" w:cs="Calibri"/>
          <w:b/>
          <w:bCs/>
          <w:i/>
          <w:iCs/>
          <w:sz w:val="24"/>
          <w:szCs w:val="24"/>
        </w:rPr>
        <w:t>4</w:t>
      </w:r>
      <w:r w:rsidRPr="001E2BBD">
        <w:rPr>
          <w:rFonts w:ascii="Calibri" w:hAnsi="Calibri" w:cs="Calibri"/>
          <w:b/>
          <w:bCs/>
          <w:i/>
          <w:iCs/>
          <w:sz w:val="24"/>
          <w:szCs w:val="24"/>
        </w:rPr>
        <w:t xml:space="preserve"> poz.</w:t>
      </w:r>
      <w:r w:rsidR="00283310">
        <w:rPr>
          <w:rFonts w:ascii="Calibri" w:hAnsi="Calibri" w:cs="Calibri"/>
          <w:b/>
          <w:bCs/>
          <w:i/>
          <w:iCs/>
          <w:sz w:val="24"/>
          <w:szCs w:val="24"/>
        </w:rPr>
        <w:t xml:space="preserve"> 4 i</w:t>
      </w:r>
      <w:r w:rsidRPr="001E2BBD">
        <w:rPr>
          <w:rFonts w:ascii="Calibri" w:hAnsi="Calibri" w:cs="Calibri"/>
          <w:b/>
          <w:bCs/>
          <w:i/>
          <w:iCs/>
          <w:sz w:val="24"/>
          <w:szCs w:val="24"/>
        </w:rPr>
        <w:t xml:space="preserve"> </w:t>
      </w:r>
      <w:r w:rsidR="00DC6D8C">
        <w:rPr>
          <w:rFonts w:ascii="Calibri" w:hAnsi="Calibri" w:cs="Calibri"/>
          <w:b/>
          <w:bCs/>
          <w:i/>
          <w:iCs/>
          <w:sz w:val="24"/>
          <w:szCs w:val="24"/>
        </w:rPr>
        <w:t>1</w:t>
      </w:r>
      <w:r w:rsidRPr="001E2BBD">
        <w:rPr>
          <w:rFonts w:ascii="Calibri" w:hAnsi="Calibri" w:cs="Calibri"/>
          <w:b/>
          <w:bCs/>
          <w:i/>
          <w:iCs/>
          <w:sz w:val="24"/>
          <w:szCs w:val="24"/>
        </w:rPr>
        <w:t>5);</w:t>
      </w:r>
    </w:p>
    <w:p w14:paraId="6329C43B" w14:textId="77777777" w:rsidR="00316507" w:rsidRPr="0062761C" w:rsidRDefault="004265A5" w:rsidP="00D95200">
      <w:pPr>
        <w:numPr>
          <w:ilvl w:val="0"/>
          <w:numId w:val="28"/>
        </w:numPr>
        <w:jc w:val="both"/>
        <w:rPr>
          <w:rFonts w:ascii="Calibri" w:eastAsia="Calibri" w:hAnsi="Calibri" w:cs="Calibri"/>
          <w:b/>
          <w:bCs/>
          <w:sz w:val="24"/>
          <w:szCs w:val="24"/>
        </w:rPr>
      </w:pPr>
      <w:r w:rsidRPr="0062761C">
        <w:rPr>
          <w:rFonts w:ascii="Calibri" w:eastAsia="Calibri" w:hAnsi="Calibri" w:cs="Calibri"/>
          <w:b/>
          <w:bCs/>
          <w:sz w:val="24"/>
          <w:szCs w:val="24"/>
        </w:rPr>
        <w:lastRenderedPageBreak/>
        <w:t>zamiany produktu</w:t>
      </w:r>
      <w:r w:rsidRPr="0062761C">
        <w:rPr>
          <w:rFonts w:ascii="Calibri" w:eastAsia="Calibri" w:hAnsi="Calibri" w:cs="Calibri"/>
          <w:sz w:val="24"/>
          <w:szCs w:val="24"/>
        </w:rPr>
        <w:t xml:space="preserve"> objętego umową na odpowiednik o niższej cenie;</w:t>
      </w:r>
    </w:p>
    <w:p w14:paraId="545A05DE" w14:textId="60170517" w:rsidR="00552575" w:rsidRPr="00DF527F" w:rsidRDefault="00FF6BA3" w:rsidP="00D95200">
      <w:pPr>
        <w:numPr>
          <w:ilvl w:val="0"/>
          <w:numId w:val="29"/>
        </w:numPr>
        <w:jc w:val="both"/>
        <w:rPr>
          <w:rFonts w:ascii="Calibri" w:hAnsi="Calibri" w:cs="Calibri"/>
          <w:color w:val="auto"/>
          <w:sz w:val="24"/>
          <w:szCs w:val="24"/>
        </w:rPr>
      </w:pPr>
      <w:r w:rsidRPr="0062761C">
        <w:rPr>
          <w:rFonts w:ascii="Calibri" w:hAnsi="Calibri" w:cs="Calibri"/>
          <w:b/>
          <w:sz w:val="24"/>
          <w:szCs w:val="24"/>
        </w:rPr>
        <w:t>z</w:t>
      </w:r>
      <w:r w:rsidR="004265A5" w:rsidRPr="0062761C">
        <w:rPr>
          <w:rFonts w:ascii="Calibri" w:hAnsi="Calibri" w:cs="Calibri"/>
          <w:b/>
          <w:sz w:val="24"/>
          <w:szCs w:val="24"/>
        </w:rPr>
        <w:t>większenia</w:t>
      </w:r>
      <w:r w:rsidRPr="0062761C">
        <w:rPr>
          <w:rFonts w:ascii="Calibri" w:hAnsi="Calibri" w:cs="Calibri"/>
          <w:b/>
          <w:sz w:val="24"/>
          <w:szCs w:val="24"/>
        </w:rPr>
        <w:t xml:space="preserve"> </w:t>
      </w:r>
      <w:r w:rsidR="004265A5" w:rsidRPr="0062761C">
        <w:rPr>
          <w:rFonts w:ascii="Calibri" w:hAnsi="Calibri" w:cs="Calibri"/>
          <w:b/>
          <w:sz w:val="24"/>
          <w:szCs w:val="24"/>
        </w:rPr>
        <w:t>ilości asortymentu</w:t>
      </w:r>
      <w:r w:rsidR="004265A5" w:rsidRPr="0062761C">
        <w:rPr>
          <w:rFonts w:ascii="Calibri" w:hAnsi="Calibri" w:cs="Calibri"/>
          <w:sz w:val="24"/>
          <w:szCs w:val="24"/>
        </w:rPr>
        <w:t xml:space="preserve">, będącego przedmiotem umowy i wyszczególnionego w załączniku do umowy, </w:t>
      </w:r>
      <w:r w:rsidR="00072FB7" w:rsidRPr="0062761C">
        <w:rPr>
          <w:rFonts w:ascii="Calibri" w:hAnsi="Calibri" w:cs="Calibri"/>
          <w:sz w:val="24"/>
          <w:szCs w:val="24"/>
        </w:rPr>
        <w:t>bez konieczności zmiany ceny</w:t>
      </w:r>
      <w:r w:rsidR="004265A5" w:rsidRPr="0062761C">
        <w:rPr>
          <w:rFonts w:ascii="Calibri" w:hAnsi="Calibri" w:cs="Calibri"/>
          <w:sz w:val="24"/>
          <w:szCs w:val="24"/>
        </w:rPr>
        <w:t xml:space="preserve"> przedmiotu umowy </w:t>
      </w:r>
      <w:r w:rsidR="0000561E" w:rsidRPr="0062761C">
        <w:rPr>
          <w:rFonts w:ascii="Calibri" w:hAnsi="Calibri" w:cs="Calibri"/>
          <w:sz w:val="24"/>
          <w:szCs w:val="24"/>
        </w:rPr>
        <w:br/>
      </w:r>
      <w:r w:rsidR="004265A5" w:rsidRPr="0062761C">
        <w:rPr>
          <w:rFonts w:ascii="Calibri" w:hAnsi="Calibri" w:cs="Calibri"/>
          <w:sz w:val="24"/>
          <w:szCs w:val="24"/>
        </w:rPr>
        <w:t xml:space="preserve">w </w:t>
      </w:r>
      <w:r w:rsidR="004265A5" w:rsidRPr="00DF527F">
        <w:rPr>
          <w:rFonts w:ascii="Calibri" w:hAnsi="Calibri" w:cs="Calibri"/>
          <w:sz w:val="24"/>
          <w:szCs w:val="24"/>
        </w:rPr>
        <w:t xml:space="preserve">przypadku zaistnienia </w:t>
      </w:r>
      <w:r w:rsidR="004265A5" w:rsidRPr="00DF527F">
        <w:rPr>
          <w:rFonts w:ascii="Calibri" w:hAnsi="Calibri" w:cs="Calibri"/>
          <w:color w:val="auto"/>
          <w:sz w:val="24"/>
          <w:szCs w:val="24"/>
        </w:rPr>
        <w:t>okolic</w:t>
      </w:r>
      <w:r w:rsidR="00D45AA8" w:rsidRPr="00DF527F">
        <w:rPr>
          <w:rFonts w:ascii="Calibri" w:hAnsi="Calibri" w:cs="Calibri"/>
          <w:color w:val="auto"/>
          <w:sz w:val="24"/>
          <w:szCs w:val="24"/>
        </w:rPr>
        <w:t>zności, o których mowa w pkt 2</w:t>
      </w:r>
      <w:r w:rsidR="00605446" w:rsidRPr="00DF527F">
        <w:rPr>
          <w:rFonts w:ascii="Calibri" w:hAnsi="Calibri" w:cs="Calibri"/>
          <w:color w:val="auto"/>
          <w:sz w:val="24"/>
          <w:szCs w:val="24"/>
        </w:rPr>
        <w:t>;</w:t>
      </w:r>
    </w:p>
    <w:p w14:paraId="7802BF39" w14:textId="77312840" w:rsidR="00DF527F" w:rsidRPr="00DF527F" w:rsidRDefault="00DF527F" w:rsidP="00D95200">
      <w:pPr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hAnsi="Calibri" w:cs="Calibri"/>
          <w:bCs/>
          <w:color w:val="auto"/>
          <w:sz w:val="24"/>
          <w:szCs w:val="24"/>
        </w:rPr>
      </w:pPr>
      <w:r w:rsidRPr="00DF527F">
        <w:rPr>
          <w:rFonts w:ascii="Calibri" w:hAnsi="Calibri" w:cs="Calibri"/>
          <w:b/>
          <w:bCs/>
          <w:color w:val="auto"/>
          <w:sz w:val="24"/>
          <w:szCs w:val="24"/>
        </w:rPr>
        <w:t>zmiany klasy wyrobu medycznego</w:t>
      </w:r>
      <w:r w:rsidRPr="00DF527F">
        <w:rPr>
          <w:rFonts w:ascii="Calibri" w:hAnsi="Calibri" w:cs="Calibri"/>
          <w:bCs/>
          <w:color w:val="auto"/>
          <w:sz w:val="24"/>
          <w:szCs w:val="24"/>
        </w:rPr>
        <w:t xml:space="preserve"> - w przypadku, gdy producent wyrobu medycznego, w związku z wejściem w życie rozporządzenia Parlamentu Europejskiego i Rady (UE) 2017/745 z dnia 5 kwietnia 2017 r. w sprawie wyrobów medycznych, zmiany dyrektywy 2001/83/WE, rozporządzenia (WE) nr 178/2002 i rozporządzenia (WE) nr 1223/2009 oraz uchylenia dyrektyw Rady 90/385/EWG i 93/42/EWG lub</w:t>
      </w:r>
      <w:r>
        <w:rPr>
          <w:rFonts w:ascii="Calibri" w:hAnsi="Calibri" w:cs="Calibri"/>
          <w:bCs/>
          <w:color w:val="auto"/>
          <w:sz w:val="24"/>
          <w:szCs w:val="24"/>
        </w:rPr>
        <w:t xml:space="preserve"> </w:t>
      </w:r>
      <w:r w:rsidRPr="00DF527F">
        <w:rPr>
          <w:rFonts w:ascii="Calibri" w:hAnsi="Calibri" w:cs="Calibri"/>
          <w:bCs/>
          <w:color w:val="auto"/>
          <w:sz w:val="24"/>
          <w:szCs w:val="24"/>
        </w:rPr>
        <w:t>Rozporządzenia Parlamentu Europejskiego i Rady (UE) 2017/746 z dnia 5 kwietnia 2017 r. w sprawie wyrobów medycznych do diagnostyki in vitro oraz uchylenia dyrektywy 98/79/WE i decyzji Komisji 2010/227/UE (Dz.U. L 2017 117 z 5.5.2017, s. 176 ze zm.), dokona zmiany klasy tego wyrobu medycznego;</w:t>
      </w:r>
    </w:p>
    <w:p w14:paraId="1C6EDEA0" w14:textId="77777777" w:rsidR="00DF527F" w:rsidRPr="00DF527F" w:rsidRDefault="00DF527F" w:rsidP="00D95200">
      <w:pPr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hAnsi="Calibri" w:cs="Calibri"/>
          <w:color w:val="auto"/>
          <w:sz w:val="24"/>
          <w:szCs w:val="24"/>
        </w:rPr>
      </w:pPr>
      <w:r w:rsidRPr="00DF527F">
        <w:rPr>
          <w:rFonts w:ascii="Calibri" w:hAnsi="Calibri" w:cs="Calibri"/>
          <w:b/>
          <w:color w:val="auto"/>
          <w:sz w:val="24"/>
          <w:szCs w:val="24"/>
        </w:rPr>
        <w:t>zmiany stawki VAT</w:t>
      </w:r>
      <w:r w:rsidRPr="00DF527F">
        <w:rPr>
          <w:rFonts w:ascii="Calibri" w:hAnsi="Calibri" w:cs="Calibri"/>
          <w:color w:val="auto"/>
          <w:sz w:val="24"/>
          <w:szCs w:val="24"/>
        </w:rPr>
        <w:t xml:space="preserve"> w przypadku dokonania zmiany klasyfikacji wyrobu </w:t>
      </w:r>
      <w:r w:rsidRPr="00DF527F">
        <w:rPr>
          <w:rFonts w:ascii="Calibri" w:hAnsi="Calibri" w:cs="Calibri"/>
          <w:color w:val="auto"/>
          <w:sz w:val="24"/>
          <w:szCs w:val="24"/>
        </w:rPr>
        <w:br/>
        <w:t>i braku możliwości dalszego stosowania dotychczasowej stawki VAT, zgodnie z przepisami ustawy o podatku od towarów i usług, z jednoczesnym odpowiednim podwyższeniem lub obniżeniem ceny  brutto i zmianą ogólnej wartości brutto umowy.</w:t>
      </w:r>
    </w:p>
    <w:p w14:paraId="645F6FC6" w14:textId="77777777" w:rsidR="00DF527F" w:rsidRPr="00DF527F" w:rsidRDefault="00DF527F" w:rsidP="00D95200">
      <w:pPr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hAnsi="Calibri" w:cs="Calibri"/>
          <w:color w:val="auto"/>
          <w:sz w:val="24"/>
          <w:szCs w:val="24"/>
        </w:rPr>
      </w:pPr>
      <w:r w:rsidRPr="00DF527F">
        <w:rPr>
          <w:rFonts w:ascii="Calibri" w:hAnsi="Calibri" w:cs="Calibri"/>
          <w:b/>
          <w:color w:val="auto"/>
          <w:sz w:val="24"/>
          <w:szCs w:val="24"/>
        </w:rPr>
        <w:t>ceny oraz podatku VAT</w:t>
      </w:r>
      <w:r w:rsidRPr="00DF527F">
        <w:rPr>
          <w:rFonts w:ascii="Calibri" w:hAnsi="Calibri" w:cs="Calibri"/>
          <w:color w:val="auto"/>
          <w:sz w:val="24"/>
          <w:szCs w:val="24"/>
        </w:rPr>
        <w:t xml:space="preserve"> - w przypadku zmiany stawki podatku VAT – Zamawiający dopuszcza możliwość obniżenia lub wzrostu cen brutto, i stosownie do dokonanej zmiany stawki podatku zmiany ogólnej wartości brutto umowy. </w:t>
      </w:r>
    </w:p>
    <w:p w14:paraId="7DDB0325" w14:textId="77777777" w:rsidR="00DF527F" w:rsidRPr="00DF527F" w:rsidRDefault="00DF527F" w:rsidP="00DF527F">
      <w:pPr>
        <w:pStyle w:val="Akapitzlist"/>
        <w:ind w:left="786"/>
        <w:jc w:val="both"/>
        <w:rPr>
          <w:rFonts w:ascii="Calibri" w:hAnsi="Calibri" w:cs="Calibri"/>
          <w:color w:val="auto"/>
          <w:sz w:val="24"/>
          <w:szCs w:val="24"/>
        </w:rPr>
      </w:pPr>
    </w:p>
    <w:p w14:paraId="480A7640" w14:textId="3BD1EB42" w:rsidR="00654190" w:rsidRPr="0062761C" w:rsidRDefault="00654190" w:rsidP="00D95200">
      <w:pPr>
        <w:numPr>
          <w:ilvl w:val="1"/>
          <w:numId w:val="22"/>
        </w:numPr>
        <w:spacing w:before="120"/>
        <w:ind w:left="284" w:hanging="284"/>
        <w:jc w:val="both"/>
        <w:rPr>
          <w:rFonts w:ascii="Calibri" w:hAnsi="Calibri" w:cs="Calibri"/>
          <w:color w:val="auto"/>
          <w:sz w:val="24"/>
          <w:szCs w:val="24"/>
        </w:rPr>
      </w:pPr>
      <w:r w:rsidRPr="0062761C">
        <w:rPr>
          <w:rFonts w:ascii="Calibri" w:eastAsia="Calibri" w:hAnsi="Calibri" w:cs="Calibri"/>
          <w:sz w:val="24"/>
          <w:szCs w:val="24"/>
        </w:rPr>
        <w:t>Zamawiający</w:t>
      </w:r>
      <w:r w:rsidRPr="0062761C">
        <w:rPr>
          <w:rFonts w:ascii="Calibri" w:hAnsi="Calibri" w:cs="Calibri"/>
          <w:color w:val="auto"/>
          <w:sz w:val="24"/>
          <w:szCs w:val="24"/>
        </w:rPr>
        <w:t xml:space="preserve"> dopuszcza także w szczególnych sytuacjach i za jego zgodą w trakcie trwania umowy zmianę przedmiotu umowy dostarczanego przez Wykonawcę, w szczególności w sytuacji gdy zaprzestano lub zawieszono produkcję danego towaru objętego umową, na inny towar o identycznych bądź lepszych parametrach technicznych, przy czym cena zmienionego przedmiotu umowy nie może przekraczać ceny towaru, na który została zawarta umowa. W przypadku zaprzestania lub zawieszenia produkcji towaru objętego umową Wykonawca winien udokumentować ten fakt.</w:t>
      </w:r>
    </w:p>
    <w:p w14:paraId="126BAE2C" w14:textId="313F9DF4" w:rsidR="00D04944" w:rsidRPr="0062761C" w:rsidRDefault="00675D7C" w:rsidP="00D95200">
      <w:pPr>
        <w:pStyle w:val="Akapitzlist"/>
        <w:numPr>
          <w:ilvl w:val="1"/>
          <w:numId w:val="22"/>
        </w:numPr>
        <w:spacing w:before="120"/>
        <w:ind w:left="284" w:hanging="284"/>
        <w:jc w:val="both"/>
        <w:rPr>
          <w:rFonts w:ascii="Calibri" w:eastAsia="Arial Unicode MS" w:hAnsi="Calibri" w:cs="Calibri"/>
          <w:sz w:val="24"/>
          <w:szCs w:val="24"/>
          <w:lang w:eastAsia="zh-CN"/>
        </w:rPr>
      </w:pPr>
      <w:r w:rsidRPr="0062761C">
        <w:rPr>
          <w:rFonts w:ascii="Calibri" w:eastAsia="Arial Unicode MS" w:hAnsi="Calibri" w:cs="Calibri"/>
          <w:sz w:val="24"/>
          <w:szCs w:val="24"/>
          <w:lang w:eastAsia="zh-CN"/>
        </w:rPr>
        <w:t>W wypadku przedłużenia okresu obowiązywania umowy zgodnie z ust. 1 pkt 5 niniejszego paragrafu na okres ponad 12 miesięcy dopuszcza się zmianę umowy w stosunku do treści oferty także w razie zmiany:</w:t>
      </w:r>
    </w:p>
    <w:p w14:paraId="48059C5C" w14:textId="77777777" w:rsidR="00D04944" w:rsidRPr="0062761C" w:rsidRDefault="00D04944" w:rsidP="00D95200">
      <w:pPr>
        <w:numPr>
          <w:ilvl w:val="0"/>
          <w:numId w:val="5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eastAsia="Calibri" w:hAnsi="Calibri" w:cs="Calibri"/>
          <w:color w:val="auto"/>
          <w:sz w:val="24"/>
          <w:szCs w:val="24"/>
        </w:rPr>
      </w:pPr>
      <w:r w:rsidRPr="0062761C">
        <w:rPr>
          <w:rFonts w:ascii="Calibri" w:eastAsia="Calibri" w:hAnsi="Calibri" w:cs="Calibri"/>
          <w:color w:val="auto"/>
          <w:sz w:val="24"/>
          <w:szCs w:val="24"/>
        </w:rPr>
        <w:t>stawki podatku od towarów i usług</w:t>
      </w:r>
      <w:r w:rsidR="00BF7581" w:rsidRPr="0062761C">
        <w:rPr>
          <w:rFonts w:ascii="Calibri" w:eastAsia="Calibri" w:hAnsi="Calibri" w:cs="Calibri"/>
          <w:color w:val="auto"/>
          <w:sz w:val="24"/>
          <w:szCs w:val="24"/>
        </w:rPr>
        <w:t xml:space="preserve"> oraz podatku akcyzowego</w:t>
      </w:r>
      <w:r w:rsidRPr="0062761C">
        <w:rPr>
          <w:rFonts w:ascii="Calibri" w:eastAsia="Calibri" w:hAnsi="Calibri" w:cs="Calibri"/>
          <w:color w:val="auto"/>
          <w:sz w:val="24"/>
          <w:szCs w:val="24"/>
        </w:rPr>
        <w:t>;</w:t>
      </w:r>
    </w:p>
    <w:p w14:paraId="1A4C4F1D" w14:textId="7DB6B2F7" w:rsidR="00D04944" w:rsidRPr="0062761C" w:rsidRDefault="00D04944" w:rsidP="00D95200">
      <w:pPr>
        <w:numPr>
          <w:ilvl w:val="0"/>
          <w:numId w:val="5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eastAsia="Calibri" w:hAnsi="Calibri" w:cs="Calibri"/>
          <w:color w:val="auto"/>
          <w:sz w:val="24"/>
          <w:szCs w:val="24"/>
        </w:rPr>
      </w:pPr>
      <w:r w:rsidRPr="0062761C">
        <w:rPr>
          <w:rFonts w:ascii="Calibri" w:eastAsia="Calibri" w:hAnsi="Calibri" w:cs="Calibri"/>
          <w:color w:val="auto"/>
          <w:sz w:val="24"/>
          <w:szCs w:val="24"/>
        </w:rPr>
        <w:t>wysokości minimalnego wynagrodzenia za pracę albo wysokości minimalnej stawki godzinowej, ustalonych na podstawie przepisów ustawy z dnia 10 października 2002 r.</w:t>
      </w:r>
      <w:r w:rsidR="006D20C8" w:rsidRPr="0062761C">
        <w:rPr>
          <w:rFonts w:ascii="Calibri" w:eastAsia="Calibri" w:hAnsi="Calibri" w:cs="Calibri"/>
          <w:color w:val="auto"/>
          <w:sz w:val="24"/>
          <w:szCs w:val="24"/>
        </w:rPr>
        <w:t xml:space="preserve"> </w:t>
      </w:r>
      <w:r w:rsidRPr="0062761C">
        <w:rPr>
          <w:rFonts w:ascii="Calibri" w:eastAsia="Calibri" w:hAnsi="Calibri" w:cs="Calibri"/>
          <w:color w:val="auto"/>
          <w:sz w:val="24"/>
          <w:szCs w:val="24"/>
        </w:rPr>
        <w:t>o minimalnym wynagrodzeniu za pracę;</w:t>
      </w:r>
    </w:p>
    <w:p w14:paraId="7C83CF44" w14:textId="77777777" w:rsidR="00D04944" w:rsidRPr="0062761C" w:rsidRDefault="00D04944" w:rsidP="00D95200">
      <w:pPr>
        <w:numPr>
          <w:ilvl w:val="0"/>
          <w:numId w:val="5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eastAsia="Calibri" w:hAnsi="Calibri" w:cs="Calibri"/>
          <w:color w:val="auto"/>
          <w:sz w:val="24"/>
          <w:szCs w:val="24"/>
        </w:rPr>
      </w:pPr>
      <w:r w:rsidRPr="0062761C">
        <w:rPr>
          <w:rFonts w:ascii="Calibri" w:eastAsia="Calibri" w:hAnsi="Calibri" w:cs="Calibri"/>
          <w:color w:val="auto"/>
          <w:sz w:val="24"/>
          <w:szCs w:val="24"/>
        </w:rPr>
        <w:t>zasad podlegania ubezpieczeniom społecznym lub ubezpieczeniu zdrowotnemu</w:t>
      </w:r>
      <w:r w:rsidRPr="0062761C">
        <w:rPr>
          <w:rFonts w:ascii="Calibri" w:eastAsia="Calibri" w:hAnsi="Calibri" w:cs="Calibri"/>
          <w:color w:val="auto"/>
          <w:sz w:val="24"/>
          <w:szCs w:val="24"/>
        </w:rPr>
        <w:br/>
        <w:t>lub wysokości stawki składki na ubezpieczenia społeczne lub zdrowotne;</w:t>
      </w:r>
    </w:p>
    <w:p w14:paraId="67B36BB2" w14:textId="538549D9" w:rsidR="00AF64ED" w:rsidRPr="0062761C" w:rsidRDefault="00D04944" w:rsidP="00D95200">
      <w:pPr>
        <w:numPr>
          <w:ilvl w:val="0"/>
          <w:numId w:val="5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Style w:val="Brak"/>
          <w:rFonts w:ascii="Calibri" w:eastAsia="Calibri" w:hAnsi="Calibri" w:cs="Calibri"/>
          <w:color w:val="auto"/>
          <w:sz w:val="24"/>
          <w:szCs w:val="24"/>
        </w:rPr>
      </w:pPr>
      <w:r w:rsidRPr="0062761C">
        <w:rPr>
          <w:rFonts w:ascii="Calibri" w:eastAsia="Calibri" w:hAnsi="Calibri" w:cs="Calibri"/>
          <w:color w:val="auto"/>
          <w:sz w:val="24"/>
          <w:szCs w:val="24"/>
        </w:rPr>
        <w:t xml:space="preserve">zasad gromadzenia i wysokości wpłat do pracowniczych planów kapitałowych, </w:t>
      </w:r>
      <w:r w:rsidR="006D20C8" w:rsidRPr="0062761C">
        <w:rPr>
          <w:rFonts w:ascii="Calibri" w:eastAsia="Calibri" w:hAnsi="Calibri" w:cs="Calibri"/>
          <w:color w:val="auto"/>
          <w:sz w:val="24"/>
          <w:szCs w:val="24"/>
        </w:rPr>
        <w:br/>
      </w:r>
      <w:r w:rsidRPr="0062761C">
        <w:rPr>
          <w:rFonts w:ascii="Calibri" w:eastAsia="Calibri" w:hAnsi="Calibri" w:cs="Calibri"/>
          <w:color w:val="auto"/>
          <w:sz w:val="24"/>
          <w:szCs w:val="24"/>
        </w:rPr>
        <w:t>o których mowa w ustawie z dnia 4 października 2018 r. o pracowniczych planach kapitałowych,</w:t>
      </w:r>
    </w:p>
    <w:p w14:paraId="69377F93" w14:textId="491967AB" w:rsidR="00874DB9" w:rsidRPr="0062761C" w:rsidRDefault="004265A5" w:rsidP="006357DE">
      <w:pPr>
        <w:suppressAutoHyphens w:val="0"/>
        <w:spacing w:before="120"/>
        <w:ind w:left="426"/>
        <w:jc w:val="both"/>
        <w:rPr>
          <w:rStyle w:val="Brak"/>
          <w:rFonts w:ascii="Calibri" w:eastAsia="Calibri" w:hAnsi="Calibri" w:cs="Calibri"/>
          <w:sz w:val="24"/>
          <w:szCs w:val="24"/>
        </w:rPr>
      </w:pPr>
      <w:r w:rsidRPr="0062761C">
        <w:rPr>
          <w:rStyle w:val="Brak"/>
          <w:rFonts w:ascii="Calibri" w:eastAsia="Calibri" w:hAnsi="Calibri" w:cs="Calibri"/>
          <w:sz w:val="24"/>
          <w:szCs w:val="24"/>
        </w:rPr>
        <w:t>oraz jeżeli zmiana ta lub zmiany te będą miały wpływ na koszty wykonania zamówienia przez Wykonawcę</w:t>
      </w:r>
      <w:r w:rsidR="005D5B6C" w:rsidRPr="0062761C">
        <w:rPr>
          <w:rStyle w:val="Brak"/>
          <w:rFonts w:ascii="Calibri" w:eastAsia="Calibri" w:hAnsi="Calibri" w:cs="Calibri"/>
          <w:sz w:val="24"/>
          <w:szCs w:val="24"/>
        </w:rPr>
        <w:t>.</w:t>
      </w:r>
      <w:r w:rsidRPr="0062761C">
        <w:rPr>
          <w:rStyle w:val="Brak"/>
          <w:rFonts w:ascii="Calibri" w:eastAsia="Calibri" w:hAnsi="Calibri" w:cs="Calibri"/>
          <w:sz w:val="24"/>
          <w:szCs w:val="24"/>
        </w:rPr>
        <w:t xml:space="preserve"> </w:t>
      </w:r>
      <w:r w:rsidR="005D5B6C" w:rsidRPr="0062761C">
        <w:rPr>
          <w:rStyle w:val="Brak"/>
          <w:rFonts w:ascii="Calibri" w:eastAsia="Calibri" w:hAnsi="Calibri" w:cs="Calibri"/>
          <w:sz w:val="24"/>
          <w:szCs w:val="24"/>
        </w:rPr>
        <w:t>Z</w:t>
      </w:r>
      <w:r w:rsidRPr="0062761C">
        <w:rPr>
          <w:rStyle w:val="Brak"/>
          <w:rFonts w:ascii="Calibri" w:eastAsia="Calibri" w:hAnsi="Calibri" w:cs="Calibri"/>
          <w:sz w:val="24"/>
          <w:szCs w:val="24"/>
        </w:rPr>
        <w:t>astosowanie mają zasady wprowadzania zmian wysokości wynagrodzenia należnego Wykonawcy określone w ust.</w:t>
      </w:r>
      <w:r w:rsidR="00AF4BBE" w:rsidRPr="0062761C">
        <w:rPr>
          <w:rStyle w:val="Brak"/>
          <w:rFonts w:ascii="Calibri" w:eastAsia="Calibri" w:hAnsi="Calibri" w:cs="Calibri"/>
          <w:sz w:val="24"/>
          <w:szCs w:val="24"/>
        </w:rPr>
        <w:t xml:space="preserve"> </w:t>
      </w:r>
      <w:r w:rsidR="00654190" w:rsidRPr="0062761C">
        <w:rPr>
          <w:rStyle w:val="Brak"/>
          <w:rFonts w:ascii="Calibri" w:eastAsia="Calibri" w:hAnsi="Calibri" w:cs="Calibri"/>
          <w:sz w:val="24"/>
          <w:szCs w:val="24"/>
        </w:rPr>
        <w:t>4-11</w:t>
      </w:r>
      <w:r w:rsidRPr="0062761C">
        <w:rPr>
          <w:rStyle w:val="Brak"/>
          <w:rFonts w:ascii="Calibri" w:eastAsia="Calibri" w:hAnsi="Calibri" w:cs="Calibri"/>
          <w:sz w:val="24"/>
          <w:szCs w:val="24"/>
        </w:rPr>
        <w:t xml:space="preserve"> niniejszego paragrafu. </w:t>
      </w:r>
    </w:p>
    <w:p w14:paraId="11262A88" w14:textId="2DCA716B" w:rsidR="0068185A" w:rsidRPr="0062761C" w:rsidRDefault="004265A5" w:rsidP="00D95200">
      <w:pPr>
        <w:pStyle w:val="Akapitzlist"/>
        <w:numPr>
          <w:ilvl w:val="1"/>
          <w:numId w:val="22"/>
        </w:numPr>
        <w:suppressAutoHyphens w:val="0"/>
        <w:spacing w:before="120"/>
        <w:ind w:left="284" w:hanging="284"/>
        <w:jc w:val="both"/>
        <w:rPr>
          <w:rFonts w:ascii="Calibri" w:eastAsia="Calibri" w:hAnsi="Calibri" w:cs="Calibri"/>
          <w:sz w:val="24"/>
          <w:szCs w:val="24"/>
        </w:rPr>
      </w:pPr>
      <w:r w:rsidRPr="0062761C">
        <w:rPr>
          <w:rFonts w:ascii="Calibri" w:eastAsia="Calibri" w:hAnsi="Calibri" w:cs="Calibri"/>
          <w:sz w:val="24"/>
          <w:szCs w:val="24"/>
        </w:rPr>
        <w:t xml:space="preserve">Zwiększenie lub obniżenie cen jednostkowych możliwe będzie w przypadku określonym w ust. </w:t>
      </w:r>
      <w:r w:rsidR="00654190" w:rsidRPr="0062761C">
        <w:rPr>
          <w:rFonts w:ascii="Calibri" w:eastAsia="Calibri" w:hAnsi="Calibri" w:cs="Calibri"/>
          <w:sz w:val="24"/>
          <w:szCs w:val="24"/>
        </w:rPr>
        <w:t>3</w:t>
      </w:r>
      <w:r w:rsidRPr="0062761C">
        <w:rPr>
          <w:rFonts w:ascii="Calibri" w:eastAsia="Calibri" w:hAnsi="Calibri" w:cs="Calibri"/>
          <w:sz w:val="24"/>
          <w:szCs w:val="24"/>
        </w:rPr>
        <w:t xml:space="preserve"> niniejszego paragrafu, o ile zmiana tam przewidziana będzie miała wpływ </w:t>
      </w:r>
      <w:r w:rsidR="00654190" w:rsidRPr="0062761C">
        <w:rPr>
          <w:rFonts w:ascii="Calibri" w:eastAsia="Calibri" w:hAnsi="Calibri" w:cs="Calibri"/>
          <w:sz w:val="24"/>
          <w:szCs w:val="24"/>
        </w:rPr>
        <w:br/>
      </w:r>
      <w:r w:rsidRPr="0062761C">
        <w:rPr>
          <w:rFonts w:ascii="Calibri" w:eastAsia="Calibri" w:hAnsi="Calibri" w:cs="Calibri"/>
          <w:sz w:val="24"/>
          <w:szCs w:val="24"/>
        </w:rPr>
        <w:t>na koszty wykonania zamówienia przez Wykonawcę, powodują</w:t>
      </w:r>
      <w:r w:rsidRPr="0062761C">
        <w:rPr>
          <w:rStyle w:val="Brak"/>
          <w:rFonts w:ascii="Calibri" w:eastAsia="Calibri" w:hAnsi="Calibri" w:cs="Calibri"/>
          <w:sz w:val="24"/>
          <w:szCs w:val="24"/>
        </w:rPr>
        <w:t>c</w:t>
      </w:r>
      <w:r w:rsidRPr="0062761C">
        <w:rPr>
          <w:rFonts w:ascii="Calibri" w:eastAsia="Calibri" w:hAnsi="Calibri" w:cs="Calibri"/>
          <w:sz w:val="24"/>
          <w:szCs w:val="24"/>
        </w:rPr>
        <w:t xml:space="preserve"> ich zwiększenie </w:t>
      </w:r>
      <w:r w:rsidR="00654190" w:rsidRPr="0062761C">
        <w:rPr>
          <w:rFonts w:ascii="Calibri" w:eastAsia="Calibri" w:hAnsi="Calibri" w:cs="Calibri"/>
          <w:sz w:val="24"/>
          <w:szCs w:val="24"/>
        </w:rPr>
        <w:br/>
      </w:r>
      <w:r w:rsidRPr="0062761C">
        <w:rPr>
          <w:rFonts w:ascii="Calibri" w:eastAsia="Calibri" w:hAnsi="Calibri" w:cs="Calibri"/>
          <w:sz w:val="24"/>
          <w:szCs w:val="24"/>
        </w:rPr>
        <w:t xml:space="preserve">lub obniżenie w </w:t>
      </w:r>
      <w:r w:rsidR="0057560D" w:rsidRPr="0062761C">
        <w:rPr>
          <w:rFonts w:ascii="Calibri" w:eastAsia="Calibri" w:hAnsi="Calibri" w:cs="Calibri"/>
          <w:sz w:val="24"/>
          <w:szCs w:val="24"/>
        </w:rPr>
        <w:t xml:space="preserve">odpowiednim </w:t>
      </w:r>
      <w:r w:rsidRPr="0062761C">
        <w:rPr>
          <w:rFonts w:ascii="Calibri" w:eastAsia="Calibri" w:hAnsi="Calibri" w:cs="Calibri"/>
          <w:sz w:val="24"/>
          <w:szCs w:val="24"/>
        </w:rPr>
        <w:t>stopniu do szacowanych przez niego przy składaniu oferty.</w:t>
      </w:r>
    </w:p>
    <w:p w14:paraId="003A6E1D" w14:textId="3F481C8D" w:rsidR="0068185A" w:rsidRPr="0062761C" w:rsidRDefault="004265A5" w:rsidP="00D95200">
      <w:pPr>
        <w:pStyle w:val="Akapitzlist"/>
        <w:numPr>
          <w:ilvl w:val="1"/>
          <w:numId w:val="22"/>
        </w:numPr>
        <w:suppressAutoHyphens w:val="0"/>
        <w:spacing w:before="120"/>
        <w:ind w:left="284" w:hanging="284"/>
        <w:jc w:val="both"/>
        <w:rPr>
          <w:rFonts w:ascii="Calibri" w:eastAsia="Calibri" w:hAnsi="Calibri" w:cs="Calibri"/>
          <w:sz w:val="24"/>
          <w:szCs w:val="24"/>
        </w:rPr>
      </w:pPr>
      <w:r w:rsidRPr="0062761C">
        <w:rPr>
          <w:rFonts w:ascii="Calibri" w:eastAsia="Calibri" w:hAnsi="Calibri" w:cs="Calibri"/>
          <w:sz w:val="24"/>
          <w:szCs w:val="24"/>
        </w:rPr>
        <w:lastRenderedPageBreak/>
        <w:t xml:space="preserve">Przy określeniu wpływu zmian określonych w ust. </w:t>
      </w:r>
      <w:r w:rsidR="00654190" w:rsidRPr="0062761C">
        <w:rPr>
          <w:rFonts w:ascii="Calibri" w:eastAsia="Calibri" w:hAnsi="Calibri" w:cs="Calibri"/>
          <w:sz w:val="24"/>
          <w:szCs w:val="24"/>
        </w:rPr>
        <w:t>3</w:t>
      </w:r>
      <w:r w:rsidRPr="0062761C">
        <w:rPr>
          <w:rFonts w:ascii="Calibri" w:eastAsia="Calibri" w:hAnsi="Calibri" w:cs="Calibri"/>
          <w:sz w:val="24"/>
          <w:szCs w:val="24"/>
        </w:rPr>
        <w:t xml:space="preserve"> niniejszego paragrafu na koszty wykonania zamówienia przez Wykonawcę nie będą uwzględniane zmiany dotyczące osób, które nie uczestniczą bezpośrednio w realizacji zamówienia.</w:t>
      </w:r>
    </w:p>
    <w:p w14:paraId="5C9F05AE" w14:textId="05D91A7E" w:rsidR="0068185A" w:rsidRPr="0062761C" w:rsidRDefault="004265A5" w:rsidP="00D95200">
      <w:pPr>
        <w:pStyle w:val="Akapitzlist"/>
        <w:numPr>
          <w:ilvl w:val="1"/>
          <w:numId w:val="22"/>
        </w:numPr>
        <w:suppressAutoHyphens w:val="0"/>
        <w:spacing w:before="120"/>
        <w:ind w:left="284" w:hanging="284"/>
        <w:jc w:val="both"/>
        <w:rPr>
          <w:rFonts w:ascii="Calibri" w:eastAsia="Calibri" w:hAnsi="Calibri" w:cs="Calibri"/>
          <w:sz w:val="24"/>
          <w:szCs w:val="24"/>
        </w:rPr>
      </w:pPr>
      <w:r w:rsidRPr="0062761C">
        <w:rPr>
          <w:rFonts w:ascii="Calibri" w:eastAsia="Calibri" w:hAnsi="Calibri" w:cs="Calibri"/>
          <w:sz w:val="24"/>
          <w:szCs w:val="24"/>
        </w:rPr>
        <w:t xml:space="preserve">Zwiększenie lub obniżenie cen jednostkowych w przypadku określonym w ust. </w:t>
      </w:r>
      <w:r w:rsidR="00654190" w:rsidRPr="0062761C">
        <w:rPr>
          <w:rFonts w:ascii="Calibri" w:eastAsia="Calibri" w:hAnsi="Calibri" w:cs="Calibri"/>
          <w:sz w:val="24"/>
          <w:szCs w:val="24"/>
        </w:rPr>
        <w:t>3</w:t>
      </w:r>
      <w:r w:rsidRPr="0062761C">
        <w:rPr>
          <w:rFonts w:ascii="Calibri" w:eastAsia="Calibri" w:hAnsi="Calibri" w:cs="Calibri"/>
          <w:sz w:val="24"/>
          <w:szCs w:val="24"/>
        </w:rPr>
        <w:t>, będzie możliwe odpowiednio do zmiany kosztów wykonania zamówienia przez Wykonawcę. Zmiana wysokości wynagrodzenia w przypadku zaistnienia pr</w:t>
      </w:r>
      <w:r w:rsidR="00FA66E8" w:rsidRPr="0062761C">
        <w:rPr>
          <w:rFonts w:ascii="Calibri" w:eastAsia="Calibri" w:hAnsi="Calibri" w:cs="Calibri"/>
          <w:sz w:val="24"/>
          <w:szCs w:val="24"/>
        </w:rPr>
        <w:t xml:space="preserve">zesłanki, o której mowa </w:t>
      </w:r>
      <w:r w:rsidR="006D20C8" w:rsidRPr="0062761C">
        <w:rPr>
          <w:rFonts w:ascii="Calibri" w:eastAsia="Calibri" w:hAnsi="Calibri" w:cs="Calibri"/>
          <w:sz w:val="24"/>
          <w:szCs w:val="24"/>
        </w:rPr>
        <w:br/>
      </w:r>
      <w:r w:rsidR="00FA66E8" w:rsidRPr="0062761C">
        <w:rPr>
          <w:rFonts w:ascii="Calibri" w:eastAsia="Calibri" w:hAnsi="Calibri" w:cs="Calibri"/>
          <w:sz w:val="24"/>
          <w:szCs w:val="24"/>
        </w:rPr>
        <w:t xml:space="preserve">w ust. </w:t>
      </w:r>
      <w:r w:rsidR="00654190" w:rsidRPr="0062761C">
        <w:rPr>
          <w:rFonts w:ascii="Calibri" w:eastAsia="Calibri" w:hAnsi="Calibri" w:cs="Calibri"/>
          <w:sz w:val="24"/>
          <w:szCs w:val="24"/>
        </w:rPr>
        <w:t>3</w:t>
      </w:r>
      <w:r w:rsidRPr="0062761C">
        <w:rPr>
          <w:rFonts w:ascii="Calibri" w:eastAsia="Calibri" w:hAnsi="Calibri" w:cs="Calibri"/>
          <w:sz w:val="24"/>
          <w:szCs w:val="24"/>
        </w:rPr>
        <w:t xml:space="preserve"> pkt 4 umowy, będzie obejmować wyłącznie część wynagrodzenia należnego Wykonawcy, w odniesieniu do której nastąpiła zmiana wysokości kosztów wykonania umowy przez Wykonawcę w związku z zawarciem lub realizacją umowy o prowadzenie pracowniczych planów kapitałowych, o której mowa w art. 14 ust. 1 Ustawy z dnia 4 października 2018 r. o pracowniczych planach kapitałowych</w:t>
      </w:r>
      <w:r w:rsidR="008A6DCD" w:rsidRPr="0062761C">
        <w:rPr>
          <w:rFonts w:ascii="Calibri" w:eastAsia="Calibri" w:hAnsi="Calibri" w:cs="Calibri"/>
          <w:sz w:val="24"/>
          <w:szCs w:val="24"/>
        </w:rPr>
        <w:t xml:space="preserve">. </w:t>
      </w:r>
      <w:r w:rsidRPr="0062761C">
        <w:rPr>
          <w:rFonts w:ascii="Calibri" w:eastAsia="Calibri" w:hAnsi="Calibri" w:cs="Calibri"/>
          <w:sz w:val="24"/>
          <w:szCs w:val="24"/>
        </w:rPr>
        <w:t>W przypadku zmiany, wynagrodzenie Wykonawcy ulegnie zmianie o sumę wzrostu kosztów realizacji przedmiotu umowy wynikającą z wpłat do pracowniczych planów kapitałowych.</w:t>
      </w:r>
    </w:p>
    <w:p w14:paraId="5BA9D86D" w14:textId="083F3212" w:rsidR="0068185A" w:rsidRPr="0062761C" w:rsidRDefault="004265A5" w:rsidP="00D95200">
      <w:pPr>
        <w:pStyle w:val="Akapitzlist"/>
        <w:numPr>
          <w:ilvl w:val="1"/>
          <w:numId w:val="22"/>
        </w:numPr>
        <w:suppressAutoHyphens w:val="0"/>
        <w:spacing w:before="120"/>
        <w:ind w:left="284" w:hanging="284"/>
        <w:jc w:val="both"/>
        <w:rPr>
          <w:rStyle w:val="Brak"/>
          <w:rFonts w:ascii="Calibri" w:eastAsia="Calibri" w:hAnsi="Calibri" w:cs="Calibri"/>
          <w:sz w:val="24"/>
          <w:szCs w:val="24"/>
        </w:rPr>
      </w:pPr>
      <w:r w:rsidRPr="0062761C">
        <w:rPr>
          <w:rFonts w:ascii="Calibri" w:eastAsia="Calibri" w:hAnsi="Calibri" w:cs="Calibri"/>
          <w:sz w:val="24"/>
          <w:szCs w:val="24"/>
        </w:rPr>
        <w:t>Wykonawca może zwrócić się do Zamawiającego z wnioskiem o zmianę umowy. Wniosek powinien mieć formę pisemną i zawierać uzasadnienie oraz propozycję zmiany umowy</w:t>
      </w:r>
      <w:r w:rsidR="005217F8" w:rsidRPr="0062761C">
        <w:rPr>
          <w:rFonts w:ascii="Calibri" w:eastAsia="Calibri" w:hAnsi="Calibri" w:cs="Calibri"/>
          <w:sz w:val="24"/>
          <w:szCs w:val="24"/>
        </w:rPr>
        <w:t xml:space="preserve"> </w:t>
      </w:r>
      <w:r w:rsidR="00654190" w:rsidRPr="0062761C">
        <w:rPr>
          <w:rFonts w:ascii="Calibri" w:eastAsia="Calibri" w:hAnsi="Calibri" w:cs="Calibri"/>
          <w:sz w:val="24"/>
          <w:szCs w:val="24"/>
        </w:rPr>
        <w:br/>
      </w:r>
      <w:r w:rsidRPr="0062761C">
        <w:rPr>
          <w:rFonts w:ascii="Calibri" w:eastAsia="Calibri" w:hAnsi="Calibri" w:cs="Calibri"/>
          <w:sz w:val="24"/>
          <w:szCs w:val="24"/>
        </w:rPr>
        <w:t>w zakresie wysokości wynagrodzenia.</w:t>
      </w:r>
      <w:r w:rsidRPr="0062761C">
        <w:rPr>
          <w:rStyle w:val="Brak"/>
          <w:rFonts w:ascii="Calibri" w:eastAsia="Calibri" w:hAnsi="Calibri" w:cs="Calibri"/>
          <w:i/>
          <w:iCs/>
          <w:sz w:val="24"/>
          <w:szCs w:val="24"/>
        </w:rPr>
        <w:t xml:space="preserve"> </w:t>
      </w:r>
    </w:p>
    <w:p w14:paraId="1DE0AB43" w14:textId="1D98AB3A" w:rsidR="00316507" w:rsidRPr="0062761C" w:rsidRDefault="004265A5" w:rsidP="00D95200">
      <w:pPr>
        <w:pStyle w:val="Akapitzlist"/>
        <w:numPr>
          <w:ilvl w:val="1"/>
          <w:numId w:val="22"/>
        </w:numPr>
        <w:suppressAutoHyphens w:val="0"/>
        <w:spacing w:before="120"/>
        <w:ind w:left="284" w:hanging="284"/>
        <w:jc w:val="both"/>
        <w:rPr>
          <w:rFonts w:ascii="Calibri" w:eastAsia="Calibri" w:hAnsi="Calibri" w:cs="Calibri"/>
          <w:sz w:val="24"/>
          <w:szCs w:val="24"/>
        </w:rPr>
      </w:pPr>
      <w:r w:rsidRPr="0062761C">
        <w:rPr>
          <w:rStyle w:val="Brak"/>
          <w:rFonts w:ascii="Calibri" w:eastAsia="Calibri" w:hAnsi="Calibri" w:cs="Calibri"/>
          <w:kern w:val="1"/>
          <w:sz w:val="24"/>
          <w:szCs w:val="24"/>
        </w:rPr>
        <w:t xml:space="preserve">W przypadkach określonych w ust. </w:t>
      </w:r>
      <w:r w:rsidR="00654190" w:rsidRPr="0062761C">
        <w:rPr>
          <w:rStyle w:val="Brak"/>
          <w:rFonts w:ascii="Calibri" w:eastAsia="Calibri" w:hAnsi="Calibri" w:cs="Calibri"/>
          <w:kern w:val="1"/>
          <w:sz w:val="24"/>
          <w:szCs w:val="24"/>
        </w:rPr>
        <w:t>3</w:t>
      </w:r>
      <w:r w:rsidRPr="0062761C">
        <w:rPr>
          <w:rStyle w:val="Brak"/>
          <w:rFonts w:ascii="Calibri" w:eastAsia="Calibri" w:hAnsi="Calibri" w:cs="Calibri"/>
          <w:kern w:val="1"/>
          <w:sz w:val="24"/>
          <w:szCs w:val="24"/>
        </w:rPr>
        <w:t xml:space="preserve"> Wykonawca wraz ze złożonym wnioskiem zobowiązany jest wykazać Zamawiającemu wpływ zmian na koszty wykonania przez niego zamówienia,</w:t>
      </w:r>
      <w:r w:rsidR="00AF4A0E" w:rsidRPr="0062761C">
        <w:rPr>
          <w:rStyle w:val="Brak"/>
          <w:rFonts w:ascii="Calibri" w:eastAsia="Calibri" w:hAnsi="Calibri" w:cs="Calibri"/>
          <w:kern w:val="1"/>
          <w:sz w:val="24"/>
          <w:szCs w:val="24"/>
        </w:rPr>
        <w:t xml:space="preserve"> </w:t>
      </w:r>
      <w:r w:rsidRPr="0062761C">
        <w:rPr>
          <w:rStyle w:val="Brak"/>
          <w:rFonts w:ascii="Calibri" w:eastAsia="Calibri" w:hAnsi="Calibri" w:cs="Calibri"/>
          <w:kern w:val="1"/>
          <w:sz w:val="24"/>
          <w:szCs w:val="24"/>
        </w:rPr>
        <w:t>a w przypadku wystąpienia z wnioskiem przez Zamawiającego - w terminie 7 dni od doręczenia mu wniosku, wykazać Zamawiającemu wpływ zmian lub jego brak na koszty wykonania przez niego zamówienia. W szczególności Wykonawca zobowiązany jest określić:</w:t>
      </w:r>
    </w:p>
    <w:p w14:paraId="4F16DEC3" w14:textId="095F6141" w:rsidR="00316507" w:rsidRPr="0062761C" w:rsidRDefault="004265A5" w:rsidP="00D95200">
      <w:pPr>
        <w:numPr>
          <w:ilvl w:val="1"/>
          <w:numId w:val="33"/>
        </w:numPr>
        <w:suppressAutoHyphens w:val="0"/>
        <w:spacing w:before="120" w:after="120"/>
        <w:ind w:left="850" w:hanging="357"/>
        <w:jc w:val="both"/>
        <w:rPr>
          <w:rFonts w:ascii="Calibri" w:eastAsia="Calibri" w:hAnsi="Calibri" w:cs="Calibri"/>
          <w:sz w:val="24"/>
          <w:szCs w:val="24"/>
        </w:rPr>
      </w:pPr>
      <w:r w:rsidRPr="0062761C">
        <w:rPr>
          <w:rStyle w:val="Brak"/>
          <w:rFonts w:ascii="Calibri" w:eastAsia="Calibri" w:hAnsi="Calibri" w:cs="Calibri"/>
          <w:kern w:val="1"/>
          <w:sz w:val="24"/>
          <w:szCs w:val="24"/>
        </w:rPr>
        <w:t xml:space="preserve">przyjęte przez Wykonawcę zasady kalkulacji wysokości kosztów wykonania umowy oraz założenia co do wysokości przyszłych kosztów wykonania umowy wraz </w:t>
      </w:r>
      <w:r w:rsidR="006D20C8" w:rsidRPr="0062761C">
        <w:rPr>
          <w:rStyle w:val="Brak"/>
          <w:rFonts w:ascii="Calibri" w:eastAsia="Calibri" w:hAnsi="Calibri" w:cs="Calibri"/>
          <w:kern w:val="1"/>
          <w:sz w:val="24"/>
          <w:szCs w:val="24"/>
        </w:rPr>
        <w:br/>
      </w:r>
      <w:r w:rsidRPr="0062761C">
        <w:rPr>
          <w:rStyle w:val="Brak"/>
          <w:rFonts w:ascii="Calibri" w:eastAsia="Calibri" w:hAnsi="Calibri" w:cs="Calibri"/>
          <w:kern w:val="1"/>
          <w:sz w:val="24"/>
          <w:szCs w:val="24"/>
        </w:rPr>
        <w:t>z dokumentami potwierdzającymi prawidłowość przyjętych założeń;</w:t>
      </w:r>
    </w:p>
    <w:p w14:paraId="3B6CCC3C" w14:textId="77777777" w:rsidR="00316507" w:rsidRPr="0062761C" w:rsidRDefault="004265A5" w:rsidP="00D95200">
      <w:pPr>
        <w:numPr>
          <w:ilvl w:val="1"/>
          <w:numId w:val="33"/>
        </w:numPr>
        <w:suppressAutoHyphens w:val="0"/>
        <w:spacing w:before="120" w:after="120"/>
        <w:ind w:left="850" w:hanging="357"/>
        <w:jc w:val="both"/>
        <w:rPr>
          <w:rFonts w:ascii="Calibri" w:eastAsia="Calibri" w:hAnsi="Calibri" w:cs="Calibri"/>
          <w:sz w:val="24"/>
          <w:szCs w:val="24"/>
        </w:rPr>
      </w:pPr>
      <w:r w:rsidRPr="0062761C">
        <w:rPr>
          <w:rStyle w:val="Brak"/>
          <w:rFonts w:ascii="Calibri" w:eastAsia="Calibri" w:hAnsi="Calibri" w:cs="Calibri"/>
          <w:kern w:val="1"/>
          <w:sz w:val="24"/>
          <w:szCs w:val="24"/>
        </w:rPr>
        <w:t>wpływ zmian na wysokość kosztów wykonania umowy przez Wykonawcę;</w:t>
      </w:r>
    </w:p>
    <w:p w14:paraId="0BC88983" w14:textId="2ABDE440" w:rsidR="00B2550D" w:rsidRPr="001E2BBD" w:rsidRDefault="004265A5" w:rsidP="00D95200">
      <w:pPr>
        <w:numPr>
          <w:ilvl w:val="1"/>
          <w:numId w:val="33"/>
        </w:numPr>
        <w:suppressAutoHyphens w:val="0"/>
        <w:spacing w:before="120" w:after="120"/>
        <w:ind w:left="850" w:hanging="357"/>
        <w:jc w:val="both"/>
        <w:rPr>
          <w:rFonts w:ascii="Calibri" w:eastAsia="Calibri" w:hAnsi="Calibri" w:cs="Calibri"/>
          <w:sz w:val="24"/>
          <w:szCs w:val="24"/>
        </w:rPr>
      </w:pPr>
      <w:r w:rsidRPr="0062761C">
        <w:rPr>
          <w:rStyle w:val="Brak"/>
          <w:rFonts w:ascii="Calibri" w:eastAsia="Calibri" w:hAnsi="Calibri" w:cs="Calibri"/>
          <w:kern w:val="1"/>
          <w:sz w:val="24"/>
          <w:szCs w:val="24"/>
        </w:rPr>
        <w:t>szczegółową kalkulację proponowanej zmiany umowy oraz wykaza</w:t>
      </w:r>
      <w:r w:rsidR="001A5B0C" w:rsidRPr="0062761C">
        <w:rPr>
          <w:rStyle w:val="Brak"/>
          <w:rFonts w:ascii="Calibri" w:eastAsia="Calibri" w:hAnsi="Calibri" w:cs="Calibri"/>
          <w:kern w:val="1"/>
          <w:sz w:val="24"/>
          <w:szCs w:val="24"/>
        </w:rPr>
        <w:t>ć</w:t>
      </w:r>
      <w:r w:rsidR="00FF6BA3" w:rsidRPr="0062761C">
        <w:rPr>
          <w:rStyle w:val="Brak"/>
          <w:rFonts w:ascii="Calibri" w:eastAsia="Calibri" w:hAnsi="Calibri" w:cs="Calibri"/>
          <w:kern w:val="1"/>
          <w:sz w:val="24"/>
          <w:szCs w:val="24"/>
        </w:rPr>
        <w:t xml:space="preserve"> </w:t>
      </w:r>
      <w:r w:rsidRPr="0062761C">
        <w:rPr>
          <w:rStyle w:val="Brak"/>
          <w:rFonts w:ascii="Calibri" w:eastAsia="Calibri" w:hAnsi="Calibri" w:cs="Calibri"/>
          <w:kern w:val="1"/>
          <w:sz w:val="24"/>
          <w:szCs w:val="24"/>
        </w:rPr>
        <w:t>adekwatnoś</w:t>
      </w:r>
      <w:r w:rsidR="001A5B0C" w:rsidRPr="0062761C">
        <w:rPr>
          <w:rStyle w:val="Brak"/>
          <w:rFonts w:ascii="Calibri" w:eastAsia="Calibri" w:hAnsi="Calibri" w:cs="Calibri"/>
          <w:kern w:val="1"/>
          <w:sz w:val="24"/>
          <w:szCs w:val="24"/>
        </w:rPr>
        <w:t>ć</w:t>
      </w:r>
      <w:r w:rsidRPr="0062761C">
        <w:rPr>
          <w:rStyle w:val="Brak"/>
          <w:rFonts w:ascii="Calibri" w:eastAsia="Calibri" w:hAnsi="Calibri" w:cs="Calibri"/>
          <w:kern w:val="1"/>
          <w:sz w:val="24"/>
          <w:szCs w:val="24"/>
        </w:rPr>
        <w:t xml:space="preserve"> propozycji zmiany wysokości kosztów wykonania umowy przez Wykonawcę.</w:t>
      </w:r>
    </w:p>
    <w:p w14:paraId="6025F8F4" w14:textId="2C17BFC3" w:rsidR="0068185A" w:rsidRPr="0062761C" w:rsidRDefault="004265A5" w:rsidP="00D95200">
      <w:pPr>
        <w:pStyle w:val="Akapitzlist"/>
        <w:numPr>
          <w:ilvl w:val="1"/>
          <w:numId w:val="22"/>
        </w:numPr>
        <w:spacing w:before="120"/>
        <w:ind w:left="284" w:hanging="284"/>
        <w:jc w:val="both"/>
        <w:rPr>
          <w:rFonts w:ascii="Calibri" w:eastAsia="Calibri" w:hAnsi="Calibri" w:cs="Calibri"/>
          <w:sz w:val="24"/>
          <w:szCs w:val="24"/>
        </w:rPr>
      </w:pPr>
      <w:r w:rsidRPr="0062761C">
        <w:rPr>
          <w:rFonts w:ascii="Calibri" w:eastAsia="Calibri" w:hAnsi="Calibri" w:cs="Calibri"/>
          <w:sz w:val="24"/>
          <w:szCs w:val="24"/>
        </w:rPr>
        <w:t>Zamawiający może zwrócić się do Wykonawcy o uzupełnienie otrzymanych dokumentów,</w:t>
      </w:r>
      <w:r w:rsidR="00DF527F">
        <w:rPr>
          <w:rFonts w:ascii="Calibri" w:eastAsia="Calibri" w:hAnsi="Calibri" w:cs="Calibri"/>
          <w:sz w:val="24"/>
          <w:szCs w:val="24"/>
        </w:rPr>
        <w:t xml:space="preserve"> </w:t>
      </w:r>
      <w:r w:rsidRPr="0062761C">
        <w:rPr>
          <w:rFonts w:ascii="Calibri" w:eastAsia="Calibri" w:hAnsi="Calibri" w:cs="Calibri"/>
          <w:sz w:val="24"/>
          <w:szCs w:val="24"/>
        </w:rPr>
        <w:t>w</w:t>
      </w:r>
      <w:r w:rsidR="008564C4" w:rsidRPr="0062761C">
        <w:rPr>
          <w:rFonts w:ascii="Calibri" w:eastAsia="Calibri" w:hAnsi="Calibri" w:cs="Calibri"/>
          <w:sz w:val="24"/>
          <w:szCs w:val="24"/>
        </w:rPr>
        <w:t xml:space="preserve"> </w:t>
      </w:r>
      <w:r w:rsidRPr="0062761C">
        <w:rPr>
          <w:rFonts w:ascii="Calibri" w:eastAsia="Calibri" w:hAnsi="Calibri" w:cs="Calibri"/>
          <w:sz w:val="24"/>
          <w:szCs w:val="24"/>
        </w:rPr>
        <w:t>szczególności poprzez przekazanie dodatkowych wyjaśnień, informacji</w:t>
      </w:r>
      <w:r w:rsidR="00DF527F">
        <w:rPr>
          <w:rFonts w:ascii="Calibri" w:eastAsia="Calibri" w:hAnsi="Calibri" w:cs="Calibri"/>
          <w:sz w:val="24"/>
          <w:szCs w:val="24"/>
        </w:rPr>
        <w:t xml:space="preserve"> </w:t>
      </w:r>
      <w:r w:rsidRPr="0062761C">
        <w:rPr>
          <w:rFonts w:ascii="Calibri" w:eastAsia="Calibri" w:hAnsi="Calibri" w:cs="Calibri"/>
          <w:sz w:val="24"/>
          <w:szCs w:val="24"/>
        </w:rPr>
        <w:t>lub</w:t>
      </w:r>
      <w:r w:rsidR="00654190" w:rsidRPr="0062761C">
        <w:rPr>
          <w:rFonts w:ascii="Calibri" w:eastAsia="Calibri" w:hAnsi="Calibri" w:cs="Calibri"/>
          <w:sz w:val="24"/>
          <w:szCs w:val="24"/>
        </w:rPr>
        <w:t xml:space="preserve"> </w:t>
      </w:r>
      <w:r w:rsidRPr="0062761C">
        <w:rPr>
          <w:rFonts w:ascii="Calibri" w:eastAsia="Calibri" w:hAnsi="Calibri" w:cs="Calibri"/>
          <w:sz w:val="24"/>
          <w:szCs w:val="24"/>
        </w:rPr>
        <w:t>dokumentów (oryginałów do wglądu lub kopii potwierdzonych za zgodność</w:t>
      </w:r>
      <w:r w:rsidR="00DF527F">
        <w:rPr>
          <w:rFonts w:ascii="Calibri" w:eastAsia="Calibri" w:hAnsi="Calibri" w:cs="Calibri"/>
          <w:sz w:val="24"/>
          <w:szCs w:val="24"/>
        </w:rPr>
        <w:t xml:space="preserve"> </w:t>
      </w:r>
      <w:r w:rsidRPr="0062761C">
        <w:rPr>
          <w:rFonts w:ascii="Calibri" w:eastAsia="Calibri" w:hAnsi="Calibri" w:cs="Calibri"/>
          <w:sz w:val="24"/>
          <w:szCs w:val="24"/>
        </w:rPr>
        <w:t>z oryginałami).</w:t>
      </w:r>
    </w:p>
    <w:p w14:paraId="2D60153B" w14:textId="443E802B" w:rsidR="006D20C8" w:rsidRPr="0062761C" w:rsidRDefault="004265A5" w:rsidP="00D95200">
      <w:pPr>
        <w:pStyle w:val="Akapitzlist"/>
        <w:numPr>
          <w:ilvl w:val="1"/>
          <w:numId w:val="22"/>
        </w:numPr>
        <w:tabs>
          <w:tab w:val="left" w:pos="426"/>
        </w:tabs>
        <w:spacing w:before="120"/>
        <w:ind w:left="426" w:hanging="426"/>
        <w:jc w:val="both"/>
        <w:rPr>
          <w:rFonts w:ascii="Calibri" w:eastAsia="Calibri" w:hAnsi="Calibri" w:cs="Calibri"/>
          <w:sz w:val="24"/>
          <w:szCs w:val="24"/>
        </w:rPr>
      </w:pPr>
      <w:r w:rsidRPr="0062761C">
        <w:rPr>
          <w:rFonts w:ascii="Calibri" w:eastAsia="Calibri" w:hAnsi="Calibri" w:cs="Calibri"/>
          <w:sz w:val="24"/>
          <w:szCs w:val="24"/>
        </w:rPr>
        <w:t>Zamawiający może przekazać Wykonawcy pisemny wniosek w sprawie zmiany wynagrodzenia Wykonawcy. Wniosek taki powinien zawierać co najmniej propozycję zmiany umowy w zakresie wysokości wynagrodzenia oraz powołanie zmian przepisów. Zamawiający może zwrócić się do Wykonawcy o udzielenie informacji lub przekazanie wyjaśnień lub dokumentów (oryginałów do wglądu lub kopii potwierdzonych za zgodność z oryginałami) niezbędnych do oceny przez Zamawiającego, czy zmian</w:t>
      </w:r>
      <w:r w:rsidR="00675D7C" w:rsidRPr="0062761C">
        <w:rPr>
          <w:rFonts w:ascii="Calibri" w:eastAsia="Calibri" w:hAnsi="Calibri" w:cs="Calibri"/>
          <w:sz w:val="24"/>
          <w:szCs w:val="24"/>
        </w:rPr>
        <w:t>a wynagrodzenia</w:t>
      </w:r>
      <w:r w:rsidR="00914129" w:rsidRPr="0062761C">
        <w:rPr>
          <w:rFonts w:ascii="Calibri" w:eastAsia="Calibri" w:hAnsi="Calibri" w:cs="Calibri"/>
          <w:sz w:val="24"/>
          <w:szCs w:val="24"/>
        </w:rPr>
        <w:t xml:space="preserve"> </w:t>
      </w:r>
      <w:r w:rsidR="00031760" w:rsidRPr="0062761C">
        <w:rPr>
          <w:rFonts w:ascii="Calibri" w:eastAsia="Calibri" w:hAnsi="Calibri" w:cs="Calibri"/>
          <w:sz w:val="24"/>
          <w:szCs w:val="24"/>
        </w:rPr>
        <w:t>na podstawie okoliczności</w:t>
      </w:r>
      <w:r w:rsidR="00914129" w:rsidRPr="0062761C">
        <w:rPr>
          <w:rFonts w:ascii="Calibri" w:eastAsia="Calibri" w:hAnsi="Calibri" w:cs="Calibri"/>
          <w:sz w:val="24"/>
          <w:szCs w:val="24"/>
        </w:rPr>
        <w:t>, o których mowa</w:t>
      </w:r>
      <w:r w:rsidR="00675D7C" w:rsidRPr="0062761C">
        <w:rPr>
          <w:rFonts w:ascii="Calibri" w:eastAsia="Calibri" w:hAnsi="Calibri" w:cs="Calibri"/>
          <w:sz w:val="24"/>
          <w:szCs w:val="24"/>
        </w:rPr>
        <w:t xml:space="preserve"> ust. 3 jest uzasadniona</w:t>
      </w:r>
      <w:r w:rsidRPr="0062761C">
        <w:rPr>
          <w:rFonts w:ascii="Calibri" w:eastAsia="Calibri" w:hAnsi="Calibri" w:cs="Calibri"/>
          <w:sz w:val="24"/>
          <w:szCs w:val="24"/>
        </w:rPr>
        <w:t>.</w:t>
      </w:r>
    </w:p>
    <w:p w14:paraId="6120AA0F" w14:textId="6FB618A2" w:rsidR="00316507" w:rsidRPr="0062761C" w:rsidRDefault="004265A5" w:rsidP="00D95200">
      <w:pPr>
        <w:pStyle w:val="Akapitzlist"/>
        <w:numPr>
          <w:ilvl w:val="1"/>
          <w:numId w:val="22"/>
        </w:numPr>
        <w:tabs>
          <w:tab w:val="left" w:pos="426"/>
        </w:tabs>
        <w:spacing w:before="120"/>
        <w:ind w:left="426" w:hanging="426"/>
        <w:jc w:val="both"/>
        <w:rPr>
          <w:rFonts w:ascii="Calibri" w:eastAsia="Calibri" w:hAnsi="Calibri" w:cs="Calibri"/>
          <w:sz w:val="24"/>
          <w:szCs w:val="24"/>
        </w:rPr>
      </w:pPr>
      <w:r w:rsidRPr="0062761C">
        <w:rPr>
          <w:rFonts w:ascii="Calibri" w:eastAsia="Calibri" w:hAnsi="Calibri" w:cs="Calibri"/>
          <w:sz w:val="24"/>
          <w:szCs w:val="24"/>
        </w:rPr>
        <w:t xml:space="preserve">Wszelkie zmiany umowy wymagają formy pisemnej pod rygorem nieważności, </w:t>
      </w:r>
      <w:r w:rsidR="006D20C8" w:rsidRPr="0062761C">
        <w:rPr>
          <w:rFonts w:ascii="Calibri" w:eastAsia="Calibri" w:hAnsi="Calibri" w:cs="Calibri"/>
          <w:sz w:val="24"/>
          <w:szCs w:val="24"/>
        </w:rPr>
        <w:br/>
      </w:r>
      <w:r w:rsidRPr="0062761C">
        <w:rPr>
          <w:rFonts w:ascii="Calibri" w:eastAsia="Calibri" w:hAnsi="Calibri" w:cs="Calibri"/>
          <w:sz w:val="24"/>
          <w:szCs w:val="24"/>
        </w:rPr>
        <w:t>z zastrzeżeniem wyjątków przewidzianych w treści umowy.</w:t>
      </w:r>
    </w:p>
    <w:p w14:paraId="0A30B12A" w14:textId="7EB10604" w:rsidR="006636E5" w:rsidRPr="0062761C" w:rsidRDefault="006636E5" w:rsidP="004A20F3">
      <w:pPr>
        <w:pStyle w:val="Zwykytekst1"/>
        <w:spacing w:after="120"/>
        <w:jc w:val="center"/>
        <w:rPr>
          <w:rStyle w:val="Brak"/>
          <w:rFonts w:ascii="Calibri" w:eastAsia="Calibri" w:hAnsi="Calibri" w:cs="Calibri"/>
          <w:b/>
          <w:bCs/>
          <w:sz w:val="24"/>
          <w:szCs w:val="24"/>
        </w:rPr>
      </w:pPr>
    </w:p>
    <w:p w14:paraId="542D773A" w14:textId="77777777" w:rsidR="00464851" w:rsidRPr="0062761C" w:rsidRDefault="00464851" w:rsidP="00464851">
      <w:pPr>
        <w:suppressAutoHyphens w:val="0"/>
        <w:ind w:left="360"/>
        <w:jc w:val="both"/>
        <w:rPr>
          <w:rStyle w:val="Brak"/>
          <w:rFonts w:ascii="Calibri" w:eastAsia="Calibri" w:hAnsi="Calibri" w:cs="Calibri"/>
          <w:kern w:val="2"/>
          <w:sz w:val="24"/>
          <w:szCs w:val="24"/>
        </w:rPr>
      </w:pPr>
    </w:p>
    <w:p w14:paraId="6F43DFC2" w14:textId="77777777" w:rsidR="00464851" w:rsidRPr="0062761C" w:rsidRDefault="00464851" w:rsidP="00464851">
      <w:pPr>
        <w:pStyle w:val="Tekstpodstawowy21"/>
        <w:tabs>
          <w:tab w:val="clear" w:pos="426"/>
          <w:tab w:val="left" w:pos="284"/>
        </w:tabs>
        <w:spacing w:after="120"/>
        <w:rPr>
          <w:rFonts w:ascii="Calibri" w:eastAsia="Calibri" w:hAnsi="Calibri" w:cs="Calibri"/>
          <w:b/>
          <w:bCs/>
        </w:rPr>
      </w:pPr>
      <w:r w:rsidRPr="0062761C">
        <w:rPr>
          <w:rFonts w:ascii="Calibri" w:eastAsia="Calibri" w:hAnsi="Calibri" w:cs="Calibri"/>
          <w:b/>
          <w:bCs/>
        </w:rPr>
        <w:t>Zmiana wynagrodzenia w przypadku zmiany cen materiałów lub kosztów</w:t>
      </w:r>
    </w:p>
    <w:p w14:paraId="19EC00B4" w14:textId="12F222C0" w:rsidR="00464851" w:rsidRPr="0062761C" w:rsidRDefault="00464851" w:rsidP="00464851">
      <w:pPr>
        <w:pStyle w:val="Tekstpodstawowy21"/>
        <w:rPr>
          <w:rFonts w:ascii="Calibri" w:eastAsia="Calibri" w:hAnsi="Calibri" w:cs="Calibri"/>
        </w:rPr>
      </w:pPr>
      <w:r w:rsidRPr="0062761C">
        <w:rPr>
          <w:rFonts w:ascii="Calibri" w:eastAsia="Calibri" w:hAnsi="Calibri" w:cs="Calibri"/>
          <w:b/>
          <w:bCs/>
        </w:rPr>
        <w:t>§ 1</w:t>
      </w:r>
      <w:r w:rsidR="00276E5F" w:rsidRPr="0062761C">
        <w:rPr>
          <w:rFonts w:ascii="Calibri" w:eastAsia="Calibri" w:hAnsi="Calibri" w:cs="Calibri"/>
          <w:b/>
          <w:bCs/>
        </w:rPr>
        <w:t>4</w:t>
      </w:r>
    </w:p>
    <w:p w14:paraId="066A2460" w14:textId="77777777" w:rsidR="00A14549" w:rsidRPr="0062761C" w:rsidRDefault="00A14549" w:rsidP="00D95200">
      <w:pPr>
        <w:pStyle w:val="Akapitzlist"/>
        <w:numPr>
          <w:ilvl w:val="0"/>
          <w:numId w:val="5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/>
        <w:ind w:left="426" w:hanging="357"/>
        <w:jc w:val="both"/>
        <w:rPr>
          <w:rFonts w:ascii="Calibri" w:hAnsi="Calibri" w:cs="Calibri"/>
          <w:sz w:val="24"/>
          <w:szCs w:val="24"/>
        </w:rPr>
      </w:pPr>
      <w:r w:rsidRPr="0062761C">
        <w:rPr>
          <w:rFonts w:ascii="Calibri" w:hAnsi="Calibri" w:cs="Calibri"/>
          <w:sz w:val="24"/>
          <w:szCs w:val="24"/>
        </w:rPr>
        <w:lastRenderedPageBreak/>
        <w:t>Zmiana wysokości wynagrodzenia należnego Wykonawcy w przypadku zmiany (wzrostu lub obniżenia) cen materiałów lub kosztów związanych z realizacją zamówienia może nastąpić w sytuacji spełnienia niżej wymienionych wymagań łącznie:</w:t>
      </w:r>
    </w:p>
    <w:p w14:paraId="31023D16" w14:textId="5911CA40" w:rsidR="00A14549" w:rsidRPr="0062761C" w:rsidRDefault="00A14549" w:rsidP="00D95200">
      <w:pPr>
        <w:pStyle w:val="Akapitzlist"/>
        <w:numPr>
          <w:ilvl w:val="1"/>
          <w:numId w:val="5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/>
        <w:ind w:left="851" w:hanging="357"/>
        <w:jc w:val="both"/>
        <w:rPr>
          <w:rFonts w:ascii="Calibri" w:hAnsi="Calibri" w:cs="Calibri"/>
          <w:sz w:val="24"/>
          <w:szCs w:val="24"/>
        </w:rPr>
      </w:pPr>
      <w:r w:rsidRPr="0062761C">
        <w:rPr>
          <w:rFonts w:ascii="Calibri" w:hAnsi="Calibri" w:cs="Calibri"/>
          <w:sz w:val="24"/>
          <w:szCs w:val="24"/>
        </w:rPr>
        <w:t xml:space="preserve">w przypadku istotnej (co </w:t>
      </w:r>
      <w:r w:rsidRPr="00F80A24">
        <w:rPr>
          <w:rFonts w:ascii="Calibri" w:hAnsi="Calibri" w:cs="Calibri"/>
          <w:sz w:val="24"/>
          <w:szCs w:val="24"/>
        </w:rPr>
        <w:t>najmniej</w:t>
      </w:r>
      <w:r w:rsidR="00DF527F">
        <w:rPr>
          <w:rFonts w:ascii="Calibri" w:hAnsi="Calibri" w:cs="Calibri"/>
          <w:sz w:val="24"/>
          <w:szCs w:val="24"/>
        </w:rPr>
        <w:t xml:space="preserve"> </w:t>
      </w:r>
      <w:r w:rsidR="003458C1">
        <w:rPr>
          <w:rFonts w:ascii="Calibri" w:hAnsi="Calibri" w:cs="Calibri"/>
          <w:sz w:val="24"/>
          <w:szCs w:val="24"/>
        </w:rPr>
        <w:t xml:space="preserve">20 </w:t>
      </w:r>
      <w:r w:rsidRPr="00F80A24">
        <w:rPr>
          <w:rFonts w:ascii="Calibri" w:hAnsi="Calibri" w:cs="Calibri"/>
          <w:sz w:val="24"/>
          <w:szCs w:val="24"/>
        </w:rPr>
        <w:t xml:space="preserve">%) </w:t>
      </w:r>
      <w:r w:rsidRPr="00F80A24">
        <w:rPr>
          <w:rFonts w:ascii="Calibri" w:hAnsi="Calibri" w:cs="Calibri"/>
          <w:color w:val="auto"/>
          <w:sz w:val="24"/>
          <w:szCs w:val="24"/>
        </w:rPr>
        <w:t>zmiany</w:t>
      </w:r>
      <w:r w:rsidRPr="0062761C">
        <w:rPr>
          <w:rFonts w:ascii="Calibri" w:hAnsi="Calibri" w:cs="Calibri"/>
          <w:color w:val="auto"/>
          <w:sz w:val="24"/>
          <w:szCs w:val="24"/>
        </w:rPr>
        <w:t xml:space="preserve"> ceny materiałów lub kosztów ustalonej na podstawie wskaźnika, o którym mowa w ust. 2, oraz</w:t>
      </w:r>
    </w:p>
    <w:p w14:paraId="3DEE3009" w14:textId="77777777" w:rsidR="00A14549" w:rsidRPr="0062761C" w:rsidRDefault="00A14549" w:rsidP="00D95200">
      <w:pPr>
        <w:pStyle w:val="Akapitzlist"/>
        <w:numPr>
          <w:ilvl w:val="1"/>
          <w:numId w:val="5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/>
        <w:ind w:left="851" w:hanging="357"/>
        <w:jc w:val="both"/>
        <w:rPr>
          <w:rFonts w:ascii="Calibri" w:hAnsi="Calibri" w:cs="Calibri"/>
          <w:sz w:val="24"/>
          <w:szCs w:val="24"/>
        </w:rPr>
      </w:pPr>
      <w:r w:rsidRPr="0062761C">
        <w:rPr>
          <w:rFonts w:ascii="Calibri" w:hAnsi="Calibri" w:cs="Calibri"/>
          <w:sz w:val="24"/>
          <w:szCs w:val="24"/>
        </w:rPr>
        <w:t>wykazania, że zmiana cen lub kosztów, o której mowa wyżej, ma wpływ na cenę materiałów lub kosztów związanych z realizacją zamówienia będących przedmiotem niniejszej Umowy względem ceny lub kosztu przyjętych przez Wykonawcę w celu ustalenia wynagrodzenia Wykonawcy zawartego w ofercie Wykonawcy.</w:t>
      </w:r>
    </w:p>
    <w:p w14:paraId="4D1DAEF1" w14:textId="4C845D87" w:rsidR="00A14549" w:rsidRPr="00F80A24" w:rsidRDefault="00A14549" w:rsidP="00D95200">
      <w:pPr>
        <w:pStyle w:val="Akapitzlist"/>
        <w:numPr>
          <w:ilvl w:val="0"/>
          <w:numId w:val="5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/>
        <w:ind w:left="426" w:hanging="357"/>
        <w:jc w:val="both"/>
        <w:rPr>
          <w:rFonts w:ascii="Calibri" w:hAnsi="Calibri" w:cs="Calibri"/>
          <w:sz w:val="24"/>
          <w:szCs w:val="24"/>
        </w:rPr>
      </w:pPr>
      <w:r w:rsidRPr="00F80A24">
        <w:rPr>
          <w:rFonts w:ascii="Calibri" w:hAnsi="Calibri" w:cs="Calibri"/>
          <w:sz w:val="24"/>
          <w:szCs w:val="24"/>
        </w:rPr>
        <w:t xml:space="preserve">Poziom zmiany wynagrodzenia uprawniający strony umowy do żądania zmiany wynagrodzenia, o którym mowa w ust. 1, zostanie ustalony z na podstawie wskaźnika wzrostu cen towarów i usług konsumpcyjnych ogółem w </w:t>
      </w:r>
      <w:r w:rsidRPr="003458C1">
        <w:rPr>
          <w:rFonts w:ascii="Calibri" w:hAnsi="Calibri" w:cs="Calibri"/>
          <w:sz w:val="24"/>
          <w:szCs w:val="24"/>
        </w:rPr>
        <w:t>ujęciu kwartalnym określonego</w:t>
      </w:r>
      <w:r w:rsidRPr="00F80A24">
        <w:rPr>
          <w:rFonts w:ascii="Calibri" w:hAnsi="Calibri" w:cs="Calibri"/>
          <w:sz w:val="24"/>
          <w:szCs w:val="24"/>
        </w:rPr>
        <w:t xml:space="preserve"> przez Prezesa GUS.</w:t>
      </w:r>
    </w:p>
    <w:p w14:paraId="5502B20C" w14:textId="227CC961" w:rsidR="00A14549" w:rsidRPr="0062761C" w:rsidRDefault="00A14549" w:rsidP="00A14549">
      <w:pPr>
        <w:pStyle w:val="Akapitzlist"/>
        <w:suppressAutoHyphens w:val="0"/>
        <w:spacing w:before="120" w:after="120"/>
        <w:ind w:left="426"/>
        <w:jc w:val="both"/>
        <w:rPr>
          <w:rFonts w:ascii="Calibri" w:hAnsi="Calibri" w:cs="Calibri"/>
          <w:sz w:val="24"/>
          <w:szCs w:val="24"/>
        </w:rPr>
      </w:pPr>
      <w:r w:rsidRPr="0062761C">
        <w:rPr>
          <w:rFonts w:ascii="Calibri" w:hAnsi="Calibri" w:cs="Calibri"/>
          <w:sz w:val="24"/>
          <w:szCs w:val="24"/>
        </w:rPr>
        <w:t>W przypadku likwidacji tego wskaźnika lub zmiany</w:t>
      </w:r>
      <w:r w:rsidR="00B2579A">
        <w:rPr>
          <w:rFonts w:ascii="Calibri" w:hAnsi="Calibri" w:cs="Calibri"/>
          <w:sz w:val="24"/>
          <w:szCs w:val="24"/>
        </w:rPr>
        <w:t xml:space="preserve"> podmiotu, który go publikuje,</w:t>
      </w:r>
      <w:r w:rsidRPr="0062761C">
        <w:rPr>
          <w:rFonts w:ascii="Calibri" w:hAnsi="Calibri" w:cs="Calibri"/>
          <w:sz w:val="24"/>
          <w:szCs w:val="24"/>
        </w:rPr>
        <w:t xml:space="preserve"> zastosowanie będzie miał najbardziej zbliżony wskaźnik i podmiot, który zastąpi dotychczasowy wskaźnik lub podmiot. Porównaniu podlegał będzie wzrost cen w ostatnim wskaźniku opublikowanym przed złożeniem wniosku o waloryzację i wskaźniku obejmującym miesiąc, w którym złożono ofertę.</w:t>
      </w:r>
    </w:p>
    <w:p w14:paraId="63756A92" w14:textId="77777777" w:rsidR="00A14549" w:rsidRPr="0062761C" w:rsidRDefault="00A14549" w:rsidP="00D95200">
      <w:pPr>
        <w:pStyle w:val="Akapitzlist"/>
        <w:numPr>
          <w:ilvl w:val="0"/>
          <w:numId w:val="5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/>
        <w:ind w:left="425" w:hanging="357"/>
        <w:jc w:val="both"/>
        <w:rPr>
          <w:rFonts w:ascii="Calibri" w:eastAsia="Calibri" w:hAnsi="Calibri" w:cs="Calibri"/>
          <w:sz w:val="24"/>
          <w:szCs w:val="24"/>
        </w:rPr>
      </w:pPr>
      <w:r w:rsidRPr="0062761C">
        <w:rPr>
          <w:rFonts w:ascii="Calibri" w:hAnsi="Calibri" w:cs="Calibri"/>
          <w:sz w:val="24"/>
          <w:szCs w:val="24"/>
        </w:rPr>
        <w:t xml:space="preserve">Strona składająca wniosek o zmianę wynagrodzenia zobowiązana jest do jego wyczerpującego uzasadnienia i wykazania zmiany cen materiałów lub kosztów związanych z realizacją przedmiotu niniejszej Umowy i okoliczności, z których one wynikają. </w:t>
      </w:r>
    </w:p>
    <w:p w14:paraId="2A8658AE" w14:textId="2846592B" w:rsidR="00A14549" w:rsidRPr="0062761C" w:rsidRDefault="00A14549" w:rsidP="00A14549">
      <w:pPr>
        <w:pStyle w:val="Akapitzlist"/>
        <w:suppressAutoHyphens w:val="0"/>
        <w:spacing w:before="120" w:after="120"/>
        <w:ind w:left="425"/>
        <w:jc w:val="both"/>
        <w:rPr>
          <w:rFonts w:ascii="Calibri" w:eastAsia="Calibri" w:hAnsi="Calibri" w:cs="Calibri"/>
          <w:sz w:val="24"/>
          <w:szCs w:val="24"/>
        </w:rPr>
      </w:pPr>
      <w:r w:rsidRPr="0062761C">
        <w:rPr>
          <w:rFonts w:ascii="Calibri" w:hAnsi="Calibri" w:cs="Calibri"/>
          <w:sz w:val="24"/>
          <w:szCs w:val="24"/>
        </w:rPr>
        <w:t xml:space="preserve">Wykonawca zobligowany jest </w:t>
      </w:r>
      <w:r w:rsidR="00B2579A">
        <w:rPr>
          <w:rFonts w:ascii="Calibri" w:hAnsi="Calibri" w:cs="Calibri"/>
          <w:sz w:val="24"/>
          <w:szCs w:val="24"/>
        </w:rPr>
        <w:t xml:space="preserve">do </w:t>
      </w:r>
      <w:r w:rsidRPr="0062761C">
        <w:rPr>
          <w:rFonts w:ascii="Calibri" w:hAnsi="Calibri" w:cs="Calibri"/>
          <w:sz w:val="24"/>
          <w:szCs w:val="24"/>
        </w:rPr>
        <w:t xml:space="preserve">przedłożenia szczegółowej kalkulacji cenowej i dokumentów potwierdzających m.in. rzeczywiste zastosowanie poszczególnych materiałów, ich cen, ponoszenie poszczególnych kosztów w ramach realizacji niniejszego zamówienia, a także wysokość zakładanego zysku. </w:t>
      </w:r>
      <w:r w:rsidRPr="0062761C">
        <w:rPr>
          <w:rFonts w:ascii="Calibri" w:eastAsia="Calibri" w:hAnsi="Calibri" w:cs="Calibri"/>
          <w:sz w:val="24"/>
          <w:szCs w:val="24"/>
        </w:rPr>
        <w:t>Niezależnie od obowiązku złożenia Zamawiającemu tej kalkulacji, Wykonawca zobowiązany jest udowodnić Zamawiającemu wpływ ww. zmian na wysokość wynagrodzenia należnego Wykonawcy z tytułu realizacji przedmiotu umowy także za pomocą innych dowodów adekwatnych w danej sytuacji. Wniosek Wykonawcy wraz z załączonymi dokumentami będzie podlegał weryfikacji Zamawiającego. Każda ze stron może zwrócić się do drugiej o uzupełnienie otrzymanych dokumentów, w szczególności poprzez przekazanie dodatkowych wyjaśnień, informacji lub stosownych dokumentów potwierdzających zasadność wniosku. Każda ze stron ma prawo odmowy dokonania zmiany wysokości ceny jednostkowej w przypadku, gdy nie zostaną wykazane warunki zmiany wynagrodzenia opisane w niniejszej Umowie.</w:t>
      </w:r>
    </w:p>
    <w:p w14:paraId="7F04C56D" w14:textId="77777777" w:rsidR="00A14549" w:rsidRPr="0062761C" w:rsidRDefault="00A14549" w:rsidP="00A14549">
      <w:pPr>
        <w:pStyle w:val="Akapitzlist"/>
        <w:suppressAutoHyphens w:val="0"/>
        <w:spacing w:before="120" w:after="120"/>
        <w:ind w:left="425"/>
        <w:jc w:val="both"/>
        <w:rPr>
          <w:rFonts w:ascii="Calibri" w:hAnsi="Calibri" w:cs="Calibri"/>
          <w:sz w:val="24"/>
          <w:szCs w:val="24"/>
        </w:rPr>
      </w:pPr>
      <w:r w:rsidRPr="0062761C">
        <w:rPr>
          <w:rFonts w:ascii="Calibri" w:eastAsia="Calibri" w:hAnsi="Calibri" w:cs="Calibri"/>
          <w:sz w:val="24"/>
          <w:szCs w:val="24"/>
        </w:rPr>
        <w:t>Zmiana wynagrodzenia zostanie dokonana na uzasadniony i należycie udokumentowany wniosek, z uwzględnieniem ustalonego między stronami podziału między Zamawiającego i Wykonawcę ryzyka istotnej zmiany cen materiałów lub kosztów związanych z realizacją umowy.</w:t>
      </w:r>
    </w:p>
    <w:p w14:paraId="7516EBF8" w14:textId="3EFCF6F4" w:rsidR="00A14549" w:rsidRPr="009229CD" w:rsidRDefault="00A14549" w:rsidP="00D95200">
      <w:pPr>
        <w:pStyle w:val="Akapitzlist"/>
        <w:numPr>
          <w:ilvl w:val="0"/>
          <w:numId w:val="5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/>
        <w:ind w:left="426" w:hanging="357"/>
        <w:jc w:val="both"/>
        <w:rPr>
          <w:rFonts w:ascii="Calibri" w:hAnsi="Calibri" w:cs="Calibri"/>
          <w:sz w:val="24"/>
          <w:szCs w:val="24"/>
        </w:rPr>
      </w:pPr>
      <w:r w:rsidRPr="0062761C">
        <w:rPr>
          <w:rFonts w:ascii="Calibri" w:hAnsi="Calibri" w:cs="Calibri"/>
          <w:sz w:val="24"/>
          <w:szCs w:val="24"/>
        </w:rPr>
        <w:t xml:space="preserve">Maksymalna wartość zmiany wynagrodzenia, jaką dopuszcza Zamawiający, to </w:t>
      </w:r>
      <w:r w:rsidRPr="009229CD">
        <w:rPr>
          <w:rFonts w:ascii="Calibri" w:hAnsi="Calibri" w:cs="Calibri"/>
          <w:sz w:val="24"/>
          <w:szCs w:val="24"/>
        </w:rPr>
        <w:t xml:space="preserve">łącznie </w:t>
      </w:r>
      <w:r w:rsidR="003458C1">
        <w:rPr>
          <w:rFonts w:ascii="Calibri" w:hAnsi="Calibri" w:cs="Calibri"/>
          <w:sz w:val="24"/>
          <w:szCs w:val="24"/>
        </w:rPr>
        <w:t>10</w:t>
      </w:r>
      <w:r w:rsidRPr="009229CD">
        <w:rPr>
          <w:rFonts w:ascii="Calibri" w:hAnsi="Calibri" w:cs="Calibri"/>
          <w:sz w:val="24"/>
          <w:szCs w:val="24"/>
        </w:rPr>
        <w:t>% w stosunku do</w:t>
      </w:r>
      <w:r w:rsidR="00AA6AB7" w:rsidRPr="009229CD">
        <w:rPr>
          <w:rFonts w:ascii="Calibri" w:hAnsi="Calibri" w:cs="Calibri"/>
          <w:sz w:val="24"/>
          <w:szCs w:val="24"/>
        </w:rPr>
        <w:t xml:space="preserve"> pierwotnej</w:t>
      </w:r>
      <w:r w:rsidRPr="009229CD">
        <w:rPr>
          <w:rFonts w:ascii="Calibri" w:hAnsi="Calibri" w:cs="Calibri"/>
          <w:sz w:val="24"/>
          <w:szCs w:val="24"/>
        </w:rPr>
        <w:t xml:space="preserve"> wartości całkowitego wynagrodzenia brutto określonego w § 2 Umowy.</w:t>
      </w:r>
    </w:p>
    <w:p w14:paraId="6205D155" w14:textId="10C160D5" w:rsidR="007B22CE" w:rsidRPr="00AA6AB7" w:rsidRDefault="00A14549" w:rsidP="00D95200">
      <w:pPr>
        <w:pStyle w:val="Akapitzlist"/>
        <w:numPr>
          <w:ilvl w:val="0"/>
          <w:numId w:val="5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/>
        <w:ind w:left="426" w:hanging="357"/>
        <w:jc w:val="both"/>
        <w:rPr>
          <w:rFonts w:ascii="Calibri" w:hAnsi="Calibri" w:cs="Calibri"/>
          <w:sz w:val="24"/>
          <w:szCs w:val="24"/>
        </w:rPr>
      </w:pPr>
      <w:r w:rsidRPr="0062761C">
        <w:rPr>
          <w:rFonts w:ascii="Calibri" w:hAnsi="Calibri" w:cs="Calibri"/>
          <w:sz w:val="24"/>
          <w:szCs w:val="24"/>
        </w:rPr>
        <w:t xml:space="preserve">Zmiana wynagrodzenia może nastąpić najwcześniej po upływie sześciu miesięcy obowiązywania niniejszej Umowy. </w:t>
      </w:r>
    </w:p>
    <w:p w14:paraId="1A22A75D" w14:textId="77777777" w:rsidR="00A14549" w:rsidRPr="0062761C" w:rsidRDefault="00A14549" w:rsidP="00D95200">
      <w:pPr>
        <w:pStyle w:val="Akapitzlist"/>
        <w:numPr>
          <w:ilvl w:val="0"/>
          <w:numId w:val="5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/>
        <w:ind w:left="426" w:hanging="357"/>
        <w:jc w:val="both"/>
        <w:rPr>
          <w:rFonts w:ascii="Calibri" w:hAnsi="Calibri" w:cs="Calibri"/>
          <w:sz w:val="24"/>
          <w:szCs w:val="24"/>
        </w:rPr>
      </w:pPr>
      <w:r w:rsidRPr="0062761C">
        <w:rPr>
          <w:rFonts w:ascii="Calibri" w:hAnsi="Calibri" w:cs="Calibri"/>
          <w:sz w:val="24"/>
          <w:szCs w:val="24"/>
        </w:rPr>
        <w:t xml:space="preserve">Wynagrodzenie Wykonawcy może być waloryzowane sukcesywnie stosownie do zachodzących zmian, nie częściej jednak niż jeden raz na kwartał, aż do  osiągnięcia  limitu  waloryzacji, o którym mowa w ust. 4, przy czym waloryzacji może podlegać wynagrodzenie za przedmiot zamówienia w zakresie pozostającym do realizacji. Zmiana wysokości wynagrodzenia obowiązywać będzie od zawarcia aneksu i będzie obejmować </w:t>
      </w:r>
      <w:r w:rsidRPr="0062761C">
        <w:rPr>
          <w:rFonts w:ascii="Calibri" w:hAnsi="Calibri" w:cs="Calibri"/>
          <w:sz w:val="24"/>
          <w:szCs w:val="24"/>
        </w:rPr>
        <w:lastRenderedPageBreak/>
        <w:t>wyrównanie za okres nie wcześniej niż od dnia złożenia wniosku o zmianę wynagrodzenia Wykonawcy.</w:t>
      </w:r>
    </w:p>
    <w:p w14:paraId="1D795E90" w14:textId="77777777" w:rsidR="00464851" w:rsidRPr="0062761C" w:rsidRDefault="00464851" w:rsidP="005D59E4">
      <w:pPr>
        <w:pStyle w:val="Zwykytekst1"/>
        <w:spacing w:after="120"/>
        <w:rPr>
          <w:rStyle w:val="Brak"/>
          <w:rFonts w:ascii="Calibri" w:eastAsia="Calibri" w:hAnsi="Calibri" w:cs="Calibri"/>
          <w:b/>
          <w:bCs/>
          <w:sz w:val="24"/>
          <w:szCs w:val="24"/>
        </w:rPr>
      </w:pPr>
    </w:p>
    <w:p w14:paraId="009A3A97" w14:textId="77777777" w:rsidR="00B96849" w:rsidRDefault="00B96849" w:rsidP="004A20F3">
      <w:pPr>
        <w:pStyle w:val="Zwykytekst1"/>
        <w:spacing w:after="120"/>
        <w:jc w:val="center"/>
        <w:rPr>
          <w:rStyle w:val="Brak"/>
          <w:rFonts w:ascii="Calibri" w:eastAsia="Calibri" w:hAnsi="Calibri" w:cs="Calibri"/>
          <w:b/>
          <w:bCs/>
          <w:sz w:val="24"/>
          <w:szCs w:val="24"/>
        </w:rPr>
      </w:pPr>
    </w:p>
    <w:p w14:paraId="26720317" w14:textId="3C4A51CB" w:rsidR="00316507" w:rsidRPr="0062761C" w:rsidRDefault="004265A5" w:rsidP="004A20F3">
      <w:pPr>
        <w:pStyle w:val="Zwykytekst1"/>
        <w:spacing w:after="120"/>
        <w:jc w:val="center"/>
        <w:rPr>
          <w:rStyle w:val="Brak"/>
          <w:rFonts w:ascii="Calibri" w:eastAsia="Calibri" w:hAnsi="Calibri" w:cs="Calibri"/>
          <w:b/>
          <w:bCs/>
          <w:sz w:val="24"/>
          <w:szCs w:val="24"/>
        </w:rPr>
      </w:pPr>
      <w:r w:rsidRPr="0062761C">
        <w:rPr>
          <w:rStyle w:val="Brak"/>
          <w:rFonts w:ascii="Calibri" w:eastAsia="Calibri" w:hAnsi="Calibri" w:cs="Calibri"/>
          <w:b/>
          <w:bCs/>
          <w:sz w:val="24"/>
          <w:szCs w:val="24"/>
        </w:rPr>
        <w:t xml:space="preserve">Ochrona danych osobowych i klauzula zachowania poufności </w:t>
      </w:r>
    </w:p>
    <w:p w14:paraId="7EED49B8" w14:textId="7B8C33A7" w:rsidR="00316507" w:rsidRPr="0062761C" w:rsidRDefault="004265A5" w:rsidP="004A20F3">
      <w:pPr>
        <w:pStyle w:val="Zwykytekst1"/>
        <w:spacing w:after="120"/>
        <w:jc w:val="center"/>
        <w:rPr>
          <w:rStyle w:val="Brak"/>
          <w:rFonts w:ascii="Calibri" w:eastAsia="Calibri" w:hAnsi="Calibri" w:cs="Calibri"/>
          <w:b/>
          <w:bCs/>
          <w:sz w:val="24"/>
          <w:szCs w:val="24"/>
        </w:rPr>
      </w:pPr>
      <w:r w:rsidRPr="0062761C">
        <w:rPr>
          <w:rStyle w:val="Brak"/>
          <w:rFonts w:ascii="Calibri" w:eastAsia="Calibri" w:hAnsi="Calibri" w:cs="Calibri"/>
          <w:b/>
          <w:bCs/>
          <w:sz w:val="24"/>
          <w:szCs w:val="24"/>
        </w:rPr>
        <w:t>§ 1</w:t>
      </w:r>
      <w:r w:rsidR="00A14549" w:rsidRPr="0062761C">
        <w:rPr>
          <w:rStyle w:val="Brak"/>
          <w:rFonts w:ascii="Calibri" w:eastAsia="Calibri" w:hAnsi="Calibri" w:cs="Calibri"/>
          <w:b/>
          <w:bCs/>
          <w:sz w:val="24"/>
          <w:szCs w:val="24"/>
        </w:rPr>
        <w:t>5</w:t>
      </w:r>
    </w:p>
    <w:p w14:paraId="703209CF" w14:textId="77777777" w:rsidR="00316507" w:rsidRPr="0062761C" w:rsidRDefault="004265A5" w:rsidP="00D95200">
      <w:pPr>
        <w:numPr>
          <w:ilvl w:val="0"/>
          <w:numId w:val="35"/>
        </w:numPr>
        <w:suppressAutoHyphens w:val="0"/>
        <w:spacing w:after="120"/>
        <w:jc w:val="both"/>
        <w:rPr>
          <w:rFonts w:ascii="Calibri" w:eastAsia="Calibri" w:hAnsi="Calibri" w:cs="Calibri"/>
          <w:sz w:val="24"/>
          <w:szCs w:val="24"/>
          <w:lang w:val="es-ES_tradnl"/>
        </w:rPr>
      </w:pPr>
      <w:r w:rsidRPr="0062761C">
        <w:rPr>
          <w:rStyle w:val="Brak"/>
          <w:rFonts w:ascii="Calibri" w:eastAsia="Calibri" w:hAnsi="Calibri" w:cs="Calibri"/>
          <w:kern w:val="2"/>
          <w:sz w:val="24"/>
          <w:szCs w:val="24"/>
          <w:lang w:val="es-ES_tradnl"/>
        </w:rPr>
        <w:t>W związku z realizacją niniejszej umowy Wykonawca i Zamawiający:</w:t>
      </w:r>
    </w:p>
    <w:p w14:paraId="4AAF2EAE" w14:textId="268BC165" w:rsidR="00316507" w:rsidRPr="0062761C" w:rsidRDefault="004265A5" w:rsidP="00D95200">
      <w:pPr>
        <w:numPr>
          <w:ilvl w:val="1"/>
          <w:numId w:val="35"/>
        </w:numPr>
        <w:suppressAutoHyphens w:val="0"/>
        <w:spacing w:after="60"/>
        <w:jc w:val="both"/>
        <w:rPr>
          <w:rFonts w:ascii="Calibri" w:eastAsia="Calibri" w:hAnsi="Calibri" w:cs="Calibri"/>
          <w:sz w:val="24"/>
          <w:szCs w:val="24"/>
        </w:rPr>
      </w:pPr>
      <w:r w:rsidRPr="0062761C">
        <w:rPr>
          <w:rStyle w:val="Brak"/>
          <w:rFonts w:ascii="Calibri" w:eastAsia="Calibri" w:hAnsi="Calibri" w:cs="Calibri"/>
          <w:kern w:val="2"/>
          <w:sz w:val="24"/>
          <w:szCs w:val="24"/>
        </w:rPr>
        <w:t>zapewniają przestrzeganie zasad przetwarzania i ochrony przetwarzanych danych osobowych zgodnie z powszechnie obowiązującymi przepisami, w tym Rozporządzenia Parlamentu Europejskiego i Rady (UE) 2016/679 z dnia 27 kwietnia 2016 r. w sprawie ochrony osób fizycznych w związku z przetwarzaniem danych osobowych i w sprawie swobodnego przepływu takich danych oraz uchylenia dyrektywy 95/46/WE (Dz. Urz. UE L 119</w:t>
      </w:r>
      <w:r w:rsidR="006D20C8" w:rsidRPr="0062761C">
        <w:rPr>
          <w:rStyle w:val="Brak"/>
          <w:rFonts w:ascii="Calibri" w:eastAsia="Calibri" w:hAnsi="Calibri" w:cs="Calibri"/>
          <w:kern w:val="2"/>
          <w:sz w:val="24"/>
          <w:szCs w:val="24"/>
        </w:rPr>
        <w:t xml:space="preserve"> </w:t>
      </w:r>
      <w:r w:rsidRPr="0062761C">
        <w:rPr>
          <w:rStyle w:val="Brak"/>
          <w:rFonts w:ascii="Calibri" w:eastAsia="Calibri" w:hAnsi="Calibri" w:cs="Calibri"/>
          <w:kern w:val="2"/>
          <w:sz w:val="24"/>
          <w:szCs w:val="24"/>
        </w:rPr>
        <w:t>z 04.05.2016, str. 1), zwanego RODO;</w:t>
      </w:r>
    </w:p>
    <w:p w14:paraId="3D9E9304" w14:textId="77777777" w:rsidR="00316507" w:rsidRPr="0062761C" w:rsidRDefault="004265A5" w:rsidP="00D95200">
      <w:pPr>
        <w:numPr>
          <w:ilvl w:val="1"/>
          <w:numId w:val="36"/>
        </w:numPr>
        <w:suppressAutoHyphens w:val="0"/>
        <w:spacing w:after="120"/>
        <w:jc w:val="both"/>
        <w:rPr>
          <w:rFonts w:ascii="Calibri" w:eastAsia="Calibri" w:hAnsi="Calibri" w:cs="Calibri"/>
          <w:sz w:val="24"/>
          <w:szCs w:val="24"/>
        </w:rPr>
      </w:pPr>
      <w:r w:rsidRPr="0062761C">
        <w:rPr>
          <w:rStyle w:val="Brak"/>
          <w:rFonts w:ascii="Calibri" w:eastAsia="Calibri" w:hAnsi="Calibri" w:cs="Calibri"/>
          <w:kern w:val="2"/>
          <w:sz w:val="24"/>
          <w:szCs w:val="24"/>
        </w:rPr>
        <w:t xml:space="preserve">ponoszą odpowiedzialność za ewentualne skutki działania niezgodnego z przepisami, </w:t>
      </w:r>
      <w:r w:rsidRPr="0062761C">
        <w:rPr>
          <w:rStyle w:val="Brak"/>
          <w:rFonts w:ascii="Calibri" w:eastAsia="Calibri" w:hAnsi="Calibri" w:cs="Calibri"/>
          <w:kern w:val="2"/>
          <w:sz w:val="24"/>
          <w:szCs w:val="24"/>
        </w:rPr>
        <w:br/>
        <w:t>o których mowa w pkt 1;</w:t>
      </w:r>
    </w:p>
    <w:p w14:paraId="077AD713" w14:textId="77777777" w:rsidR="00316507" w:rsidRPr="0062761C" w:rsidRDefault="004265A5" w:rsidP="00D95200">
      <w:pPr>
        <w:numPr>
          <w:ilvl w:val="1"/>
          <w:numId w:val="36"/>
        </w:numPr>
        <w:suppressAutoHyphens w:val="0"/>
        <w:spacing w:after="120"/>
        <w:jc w:val="both"/>
        <w:rPr>
          <w:rFonts w:ascii="Calibri" w:eastAsia="Calibri" w:hAnsi="Calibri" w:cs="Calibri"/>
          <w:sz w:val="24"/>
          <w:szCs w:val="24"/>
        </w:rPr>
      </w:pPr>
      <w:r w:rsidRPr="0062761C">
        <w:rPr>
          <w:rStyle w:val="Brak"/>
          <w:rFonts w:ascii="Calibri" w:eastAsia="Calibri" w:hAnsi="Calibri" w:cs="Calibri"/>
          <w:kern w:val="2"/>
          <w:sz w:val="24"/>
          <w:szCs w:val="24"/>
        </w:rPr>
        <w:t>zobowiązują się do przetwarzania danych osobowych wyłącznie w celu realizacji umowy.</w:t>
      </w:r>
    </w:p>
    <w:p w14:paraId="0E99A67B" w14:textId="77777777" w:rsidR="0062794B" w:rsidRPr="0062761C" w:rsidRDefault="004265A5" w:rsidP="00D95200">
      <w:pPr>
        <w:numPr>
          <w:ilvl w:val="0"/>
          <w:numId w:val="39"/>
        </w:numPr>
        <w:suppressAutoHyphens w:val="0"/>
        <w:spacing w:after="120"/>
        <w:ind w:left="284" w:hanging="284"/>
        <w:jc w:val="both"/>
        <w:rPr>
          <w:rFonts w:ascii="Calibri" w:eastAsia="Calibri" w:hAnsi="Calibri" w:cs="Calibri"/>
          <w:sz w:val="24"/>
          <w:szCs w:val="24"/>
        </w:rPr>
      </w:pPr>
      <w:r w:rsidRPr="0062761C">
        <w:rPr>
          <w:rStyle w:val="Brak"/>
          <w:rFonts w:ascii="Calibri" w:eastAsia="Calibri" w:hAnsi="Calibri" w:cs="Calibri"/>
          <w:kern w:val="2"/>
          <w:sz w:val="24"/>
          <w:szCs w:val="24"/>
        </w:rPr>
        <w:t>Maksymalny zakres danych osobowych zwykłych udostępnionych drugiej stronie umowy obejmuje: imię, nazwisko, stanowisko, adres poczty elektronicznej, numer telefonu osoby upoważnionej do kontaktów w zakresie realizacji umowy.</w:t>
      </w:r>
    </w:p>
    <w:p w14:paraId="37948776" w14:textId="77777777" w:rsidR="00316507" w:rsidRPr="0062761C" w:rsidRDefault="004265A5" w:rsidP="00D95200">
      <w:pPr>
        <w:numPr>
          <w:ilvl w:val="0"/>
          <w:numId w:val="38"/>
        </w:numPr>
        <w:suppressAutoHyphens w:val="0"/>
        <w:ind w:left="284" w:hanging="284"/>
        <w:jc w:val="both"/>
        <w:rPr>
          <w:rFonts w:ascii="Calibri" w:eastAsia="Calibri" w:hAnsi="Calibri" w:cs="Calibri"/>
          <w:sz w:val="24"/>
          <w:szCs w:val="24"/>
          <w:lang w:val="es-ES_tradnl"/>
        </w:rPr>
      </w:pPr>
      <w:r w:rsidRPr="0062761C">
        <w:rPr>
          <w:rStyle w:val="Brak"/>
          <w:rFonts w:ascii="Calibri" w:eastAsia="Calibri" w:hAnsi="Calibri" w:cs="Calibri"/>
          <w:kern w:val="2"/>
          <w:sz w:val="24"/>
          <w:szCs w:val="24"/>
          <w:lang w:val="es-ES_tradnl"/>
        </w:rPr>
        <w:t>W związku z realizacją niniejszej umowy strony:</w:t>
      </w:r>
    </w:p>
    <w:p w14:paraId="581D9E58" w14:textId="146F952D" w:rsidR="00316507" w:rsidRPr="0062761C" w:rsidRDefault="004265A5" w:rsidP="00D95200">
      <w:pPr>
        <w:numPr>
          <w:ilvl w:val="0"/>
          <w:numId w:val="41"/>
        </w:numPr>
        <w:suppressAutoHyphens w:val="0"/>
        <w:ind w:left="567" w:hanging="283"/>
        <w:jc w:val="both"/>
        <w:rPr>
          <w:rFonts w:ascii="Calibri" w:eastAsia="Calibri" w:hAnsi="Calibri" w:cs="Calibri"/>
          <w:sz w:val="24"/>
          <w:szCs w:val="24"/>
        </w:rPr>
      </w:pPr>
      <w:r w:rsidRPr="0062761C">
        <w:rPr>
          <w:rStyle w:val="Brak"/>
          <w:rFonts w:ascii="Calibri" w:eastAsia="Calibri" w:hAnsi="Calibri" w:cs="Calibri"/>
          <w:kern w:val="2"/>
          <w:sz w:val="24"/>
          <w:szCs w:val="24"/>
        </w:rPr>
        <w:t xml:space="preserve">zobowiązują się do natychmiastowego powiadomienia Inspektora Ochrony Danych </w:t>
      </w:r>
      <w:r w:rsidR="00E0487A" w:rsidRPr="0062761C">
        <w:rPr>
          <w:rStyle w:val="Brak"/>
          <w:rFonts w:ascii="Calibri" w:eastAsia="Calibri" w:hAnsi="Calibri" w:cs="Calibri"/>
          <w:kern w:val="2"/>
          <w:sz w:val="24"/>
          <w:szCs w:val="24"/>
        </w:rPr>
        <w:br/>
      </w:r>
      <w:r w:rsidRPr="0062761C">
        <w:rPr>
          <w:rStyle w:val="Brak"/>
          <w:rFonts w:ascii="Calibri" w:eastAsia="Calibri" w:hAnsi="Calibri" w:cs="Calibri"/>
          <w:kern w:val="2"/>
          <w:sz w:val="24"/>
          <w:szCs w:val="24"/>
        </w:rPr>
        <w:t>o stwierdzeniu faktów naruszenia ochrony danych osobowych;</w:t>
      </w:r>
    </w:p>
    <w:p w14:paraId="03508611" w14:textId="47D7E67A" w:rsidR="003B4237" w:rsidRPr="0062761C" w:rsidRDefault="004265A5" w:rsidP="00D95200">
      <w:pPr>
        <w:numPr>
          <w:ilvl w:val="0"/>
          <w:numId w:val="41"/>
        </w:numPr>
        <w:suppressAutoHyphens w:val="0"/>
        <w:spacing w:after="120"/>
        <w:ind w:left="567" w:hanging="283"/>
        <w:jc w:val="both"/>
        <w:rPr>
          <w:rFonts w:ascii="Calibri" w:eastAsia="Calibri" w:hAnsi="Calibri" w:cs="Calibri"/>
          <w:sz w:val="24"/>
          <w:szCs w:val="24"/>
        </w:rPr>
      </w:pPr>
      <w:r w:rsidRPr="0062761C">
        <w:rPr>
          <w:rStyle w:val="Brak"/>
          <w:rFonts w:ascii="Calibri" w:eastAsia="Calibri" w:hAnsi="Calibri" w:cs="Calibri"/>
          <w:kern w:val="2"/>
          <w:sz w:val="24"/>
          <w:szCs w:val="24"/>
        </w:rPr>
        <w:t xml:space="preserve">w przypadku stwierdzenia zdarzeń, o których mowa w pkt 1 powyżej, zobowiązują </w:t>
      </w:r>
      <w:r w:rsidR="00E0487A" w:rsidRPr="0062761C">
        <w:rPr>
          <w:rStyle w:val="Brak"/>
          <w:rFonts w:ascii="Calibri" w:eastAsia="Calibri" w:hAnsi="Calibri" w:cs="Calibri"/>
          <w:kern w:val="2"/>
          <w:sz w:val="24"/>
          <w:szCs w:val="24"/>
        </w:rPr>
        <w:br/>
      </w:r>
      <w:r w:rsidRPr="0062761C">
        <w:rPr>
          <w:rStyle w:val="Brak"/>
          <w:rFonts w:ascii="Calibri" w:eastAsia="Calibri" w:hAnsi="Calibri" w:cs="Calibri"/>
          <w:kern w:val="2"/>
          <w:sz w:val="24"/>
          <w:szCs w:val="24"/>
        </w:rPr>
        <w:t>się umożliwić drugiej stronie prowadzenie kontroli.</w:t>
      </w:r>
    </w:p>
    <w:p w14:paraId="4333E376" w14:textId="281B2791" w:rsidR="00B62FFD" w:rsidRPr="0062761C" w:rsidRDefault="004265A5" w:rsidP="00D95200">
      <w:pPr>
        <w:numPr>
          <w:ilvl w:val="0"/>
          <w:numId w:val="42"/>
        </w:numPr>
        <w:suppressAutoHyphens w:val="0"/>
        <w:ind w:left="284" w:hanging="284"/>
        <w:jc w:val="both"/>
        <w:rPr>
          <w:rStyle w:val="Brak"/>
          <w:rFonts w:ascii="Calibri" w:eastAsia="Calibri" w:hAnsi="Calibri" w:cs="Calibri"/>
          <w:sz w:val="24"/>
          <w:szCs w:val="24"/>
        </w:rPr>
      </w:pPr>
      <w:r w:rsidRPr="0062761C">
        <w:rPr>
          <w:rStyle w:val="Brak"/>
          <w:rFonts w:ascii="Calibri" w:eastAsia="Calibri" w:hAnsi="Calibri" w:cs="Calibri"/>
          <w:kern w:val="2"/>
          <w:sz w:val="24"/>
          <w:szCs w:val="24"/>
        </w:rPr>
        <w:t xml:space="preserve">Niezależnie od obowiązków wynikających z przepisów ustawy z dnia 10 maja 2018 r. </w:t>
      </w:r>
      <w:r w:rsidR="00E0487A" w:rsidRPr="0062761C">
        <w:rPr>
          <w:rStyle w:val="Brak"/>
          <w:rFonts w:ascii="Calibri" w:eastAsia="Calibri" w:hAnsi="Calibri" w:cs="Calibri"/>
          <w:kern w:val="2"/>
          <w:sz w:val="24"/>
          <w:szCs w:val="24"/>
        </w:rPr>
        <w:br/>
      </w:r>
      <w:r w:rsidRPr="0062761C">
        <w:rPr>
          <w:rStyle w:val="Brak"/>
          <w:rFonts w:ascii="Calibri" w:eastAsia="Calibri" w:hAnsi="Calibri" w:cs="Calibri"/>
          <w:kern w:val="2"/>
          <w:sz w:val="24"/>
          <w:szCs w:val="24"/>
        </w:rPr>
        <w:t>o ochronie danych osobowych (</w:t>
      </w:r>
      <w:proofErr w:type="spellStart"/>
      <w:r w:rsidR="00E0487A" w:rsidRPr="0062761C">
        <w:rPr>
          <w:rStyle w:val="Brak"/>
          <w:rFonts w:ascii="Calibri" w:eastAsia="Calibri" w:hAnsi="Calibri" w:cs="Calibri"/>
          <w:kern w:val="2"/>
          <w:sz w:val="24"/>
          <w:szCs w:val="24"/>
        </w:rPr>
        <w:t>t.j</w:t>
      </w:r>
      <w:proofErr w:type="spellEnd"/>
      <w:r w:rsidR="00E0487A" w:rsidRPr="0062761C">
        <w:rPr>
          <w:rStyle w:val="Brak"/>
          <w:rFonts w:ascii="Calibri" w:eastAsia="Calibri" w:hAnsi="Calibri" w:cs="Calibri"/>
          <w:kern w:val="2"/>
          <w:sz w:val="24"/>
          <w:szCs w:val="24"/>
        </w:rPr>
        <w:t xml:space="preserve">. </w:t>
      </w:r>
      <w:r w:rsidRPr="0062761C">
        <w:rPr>
          <w:rStyle w:val="Brak"/>
          <w:rFonts w:ascii="Calibri" w:eastAsia="Calibri" w:hAnsi="Calibri" w:cs="Calibri"/>
          <w:kern w:val="2"/>
          <w:sz w:val="24"/>
          <w:szCs w:val="24"/>
        </w:rPr>
        <w:t>Dz. U. z 2019 r.</w:t>
      </w:r>
      <w:r w:rsidR="009C6D79" w:rsidRPr="0062761C">
        <w:rPr>
          <w:rStyle w:val="Brak"/>
          <w:rFonts w:ascii="Calibri" w:eastAsia="Calibri" w:hAnsi="Calibri" w:cs="Calibri"/>
          <w:kern w:val="2"/>
          <w:sz w:val="24"/>
          <w:szCs w:val="24"/>
        </w:rPr>
        <w:t>,</w:t>
      </w:r>
      <w:r w:rsidRPr="0062761C">
        <w:rPr>
          <w:rStyle w:val="Brak"/>
          <w:rFonts w:ascii="Calibri" w:eastAsia="Calibri" w:hAnsi="Calibri" w:cs="Calibri"/>
          <w:kern w:val="2"/>
          <w:sz w:val="24"/>
          <w:szCs w:val="24"/>
        </w:rPr>
        <w:t xml:space="preserve"> poz. 1781) oraz RODO, strony zobowiązane są do zachowania w tajemnicy wszelkich informacji uzyskanych w związku z wykonywaną umową, za wyjątkiem sytuacji, w których informa</w:t>
      </w:r>
      <w:r w:rsidR="00B96849">
        <w:rPr>
          <w:rStyle w:val="Brak"/>
          <w:rFonts w:ascii="Calibri" w:eastAsia="Calibri" w:hAnsi="Calibri" w:cs="Calibri"/>
          <w:kern w:val="2"/>
          <w:sz w:val="24"/>
          <w:szCs w:val="24"/>
        </w:rPr>
        <w:t>cje takie stanowiłyby informację</w:t>
      </w:r>
      <w:r w:rsidRPr="0062761C">
        <w:rPr>
          <w:rStyle w:val="Brak"/>
          <w:rFonts w:ascii="Calibri" w:eastAsia="Calibri" w:hAnsi="Calibri" w:cs="Calibri"/>
          <w:kern w:val="2"/>
          <w:sz w:val="24"/>
          <w:szCs w:val="24"/>
        </w:rPr>
        <w:t xml:space="preserve"> publiczną w rozumieniu obowiązujących przepisów lub ich podanie wymagane byłoby przez właściwe podmioty stosownie do powszechnie obowiązujących przepisów prawa.</w:t>
      </w:r>
    </w:p>
    <w:p w14:paraId="7C3E5C3C" w14:textId="77777777" w:rsidR="00E0487A" w:rsidRPr="0062761C" w:rsidRDefault="00E0487A" w:rsidP="00972B0E">
      <w:pPr>
        <w:tabs>
          <w:tab w:val="left" w:pos="426"/>
        </w:tabs>
        <w:spacing w:before="120"/>
        <w:rPr>
          <w:rStyle w:val="Brak"/>
          <w:rFonts w:ascii="Calibri" w:eastAsia="Calibri" w:hAnsi="Calibri" w:cs="Calibri"/>
          <w:b/>
          <w:bCs/>
          <w:sz w:val="24"/>
          <w:szCs w:val="24"/>
        </w:rPr>
      </w:pPr>
    </w:p>
    <w:p w14:paraId="6D3F45DE" w14:textId="77777777" w:rsidR="00316507" w:rsidRPr="0062761C" w:rsidRDefault="004265A5" w:rsidP="004A20F3">
      <w:pPr>
        <w:tabs>
          <w:tab w:val="left" w:pos="426"/>
        </w:tabs>
        <w:spacing w:before="120"/>
        <w:jc w:val="center"/>
        <w:rPr>
          <w:rStyle w:val="Brak"/>
          <w:rFonts w:ascii="Calibri" w:eastAsia="Calibri" w:hAnsi="Calibri" w:cs="Calibri"/>
          <w:b/>
          <w:bCs/>
          <w:sz w:val="24"/>
          <w:szCs w:val="24"/>
        </w:rPr>
      </w:pPr>
      <w:r w:rsidRPr="0062761C">
        <w:rPr>
          <w:rStyle w:val="Brak"/>
          <w:rFonts w:ascii="Calibri" w:eastAsia="Calibri" w:hAnsi="Calibri" w:cs="Calibri"/>
          <w:b/>
          <w:bCs/>
          <w:sz w:val="24"/>
          <w:szCs w:val="24"/>
        </w:rPr>
        <w:t>Postanowienia końcowe</w:t>
      </w:r>
    </w:p>
    <w:p w14:paraId="2F683495" w14:textId="2DFF05EE" w:rsidR="00316507" w:rsidRPr="0062761C" w:rsidRDefault="004265A5" w:rsidP="004A20F3">
      <w:pPr>
        <w:tabs>
          <w:tab w:val="left" w:pos="426"/>
        </w:tabs>
        <w:jc w:val="center"/>
        <w:rPr>
          <w:rStyle w:val="Brak"/>
          <w:rFonts w:ascii="Calibri" w:eastAsia="Calibri" w:hAnsi="Calibri" w:cs="Calibri"/>
          <w:sz w:val="24"/>
          <w:szCs w:val="24"/>
        </w:rPr>
      </w:pPr>
      <w:r w:rsidRPr="0062761C">
        <w:rPr>
          <w:rStyle w:val="Brak"/>
          <w:rFonts w:ascii="Calibri" w:eastAsia="Calibri" w:hAnsi="Calibri" w:cs="Calibri"/>
          <w:b/>
          <w:bCs/>
          <w:sz w:val="24"/>
          <w:szCs w:val="24"/>
        </w:rPr>
        <w:t>§ 1</w:t>
      </w:r>
      <w:r w:rsidR="00A14549" w:rsidRPr="0062761C">
        <w:rPr>
          <w:rStyle w:val="Brak"/>
          <w:rFonts w:ascii="Calibri" w:eastAsia="Calibri" w:hAnsi="Calibri" w:cs="Calibri"/>
          <w:b/>
          <w:bCs/>
          <w:sz w:val="24"/>
          <w:szCs w:val="24"/>
        </w:rPr>
        <w:t>6</w:t>
      </w:r>
    </w:p>
    <w:p w14:paraId="23AB1F75" w14:textId="551FB250" w:rsidR="00316507" w:rsidRPr="00DF527F" w:rsidRDefault="004265A5" w:rsidP="00D95200">
      <w:pPr>
        <w:pStyle w:val="Tekstpodstawowy"/>
        <w:numPr>
          <w:ilvl w:val="0"/>
          <w:numId w:val="44"/>
        </w:numPr>
        <w:spacing w:before="120"/>
        <w:jc w:val="both"/>
        <w:rPr>
          <w:rStyle w:val="Brak"/>
          <w:rFonts w:ascii="Calibri" w:eastAsia="Calibri" w:hAnsi="Calibri" w:cs="Calibri"/>
          <w:sz w:val="24"/>
          <w:szCs w:val="24"/>
        </w:rPr>
      </w:pPr>
      <w:r w:rsidRPr="0062761C">
        <w:rPr>
          <w:rFonts w:ascii="Calibri" w:eastAsia="Calibri" w:hAnsi="Calibri" w:cs="Calibri"/>
          <w:sz w:val="24"/>
          <w:szCs w:val="24"/>
        </w:rPr>
        <w:t xml:space="preserve">Integralną część </w:t>
      </w:r>
      <w:r w:rsidR="0062794B" w:rsidRPr="0062761C">
        <w:rPr>
          <w:rFonts w:ascii="Calibri" w:eastAsia="Calibri" w:hAnsi="Calibri" w:cs="Calibri"/>
          <w:sz w:val="24"/>
          <w:szCs w:val="24"/>
        </w:rPr>
        <w:t>umowy stanowi</w:t>
      </w:r>
      <w:r w:rsidR="003129FB" w:rsidRPr="0062761C">
        <w:rPr>
          <w:rFonts w:ascii="Calibri" w:eastAsia="Calibri" w:hAnsi="Calibri" w:cs="Calibri"/>
          <w:sz w:val="24"/>
          <w:szCs w:val="24"/>
        </w:rPr>
        <w:t>ą</w:t>
      </w:r>
      <w:r w:rsidR="00DF527F">
        <w:rPr>
          <w:rFonts w:ascii="Calibri" w:eastAsia="Calibri" w:hAnsi="Calibri" w:cs="Calibri"/>
          <w:sz w:val="24"/>
          <w:szCs w:val="24"/>
        </w:rPr>
        <w:t xml:space="preserve"> </w:t>
      </w:r>
      <w:r w:rsidR="008129CF" w:rsidRPr="00DF527F">
        <w:rPr>
          <w:rFonts w:ascii="Calibri" w:eastAsia="Calibri" w:hAnsi="Calibri" w:cs="Calibri"/>
          <w:sz w:val="24"/>
          <w:szCs w:val="24"/>
        </w:rPr>
        <w:t xml:space="preserve">Formularz cenowy/Przedmiot zamówienia - </w:t>
      </w:r>
      <w:r w:rsidRPr="00DF527F">
        <w:rPr>
          <w:rFonts w:ascii="Calibri" w:eastAsia="Calibri" w:hAnsi="Calibri" w:cs="Calibri"/>
          <w:sz w:val="24"/>
          <w:szCs w:val="24"/>
        </w:rPr>
        <w:t xml:space="preserve">załącznik </w:t>
      </w:r>
      <w:r w:rsidR="00DF527F">
        <w:rPr>
          <w:rFonts w:ascii="Calibri" w:eastAsia="Calibri" w:hAnsi="Calibri" w:cs="Calibri"/>
          <w:sz w:val="24"/>
          <w:szCs w:val="24"/>
        </w:rPr>
        <w:br/>
      </w:r>
      <w:r w:rsidRPr="00DF527F">
        <w:rPr>
          <w:rFonts w:ascii="Calibri" w:eastAsia="Calibri" w:hAnsi="Calibri" w:cs="Calibri"/>
          <w:sz w:val="24"/>
          <w:szCs w:val="24"/>
        </w:rPr>
        <w:t xml:space="preserve">nr </w:t>
      </w:r>
      <w:r w:rsidRPr="00DF527F">
        <w:rPr>
          <w:rStyle w:val="Brak"/>
          <w:rFonts w:ascii="Calibri" w:eastAsia="Calibri" w:hAnsi="Calibri" w:cs="Calibri"/>
          <w:b/>
          <w:bCs/>
          <w:sz w:val="24"/>
          <w:szCs w:val="24"/>
        </w:rPr>
        <w:t>1-…;</w:t>
      </w:r>
    </w:p>
    <w:p w14:paraId="6BA3E40A" w14:textId="0D032E75" w:rsidR="00316507" w:rsidRPr="0062761C" w:rsidRDefault="004265A5" w:rsidP="00D95200">
      <w:pPr>
        <w:pStyle w:val="Tekstpodstawowy"/>
        <w:numPr>
          <w:ilvl w:val="0"/>
          <w:numId w:val="44"/>
        </w:numPr>
        <w:jc w:val="both"/>
        <w:rPr>
          <w:rFonts w:ascii="Calibri" w:eastAsia="Calibri" w:hAnsi="Calibri" w:cs="Calibri"/>
          <w:sz w:val="24"/>
          <w:szCs w:val="24"/>
        </w:rPr>
      </w:pPr>
      <w:r w:rsidRPr="0062761C">
        <w:rPr>
          <w:rFonts w:ascii="Calibri" w:eastAsia="Calibri" w:hAnsi="Calibri" w:cs="Calibri"/>
          <w:sz w:val="24"/>
          <w:szCs w:val="24"/>
        </w:rPr>
        <w:t>Korespondencja w sprawach związanych z umową prowadzona będzie w języku polskim. Każda ze stron ma obowiązek niezwłocznego poinformowania o zmianie danych adresowych, w przypadku zaniechania za skuteczne uznaje się przes</w:t>
      </w:r>
      <w:r w:rsidR="001902D5" w:rsidRPr="0062761C">
        <w:rPr>
          <w:rFonts w:ascii="Calibri" w:eastAsia="Calibri" w:hAnsi="Calibri" w:cs="Calibri"/>
          <w:sz w:val="24"/>
          <w:szCs w:val="24"/>
        </w:rPr>
        <w:t>ł</w:t>
      </w:r>
      <w:r w:rsidRPr="0062761C">
        <w:rPr>
          <w:rFonts w:ascii="Calibri" w:eastAsia="Calibri" w:hAnsi="Calibri" w:cs="Calibri"/>
          <w:sz w:val="24"/>
          <w:szCs w:val="24"/>
        </w:rPr>
        <w:t>anie korespondencji na dotychczasowy adres. Zmiana danych adresowych wymaga pisemnego powiadomienia drugiej Strony, lecz nie stanowi zmiany umowy i nie wymaga dokonania jej zmiany. Brak zawiadomienia o zmianie tych danych spowoduje uznanie korespondencji wysłanej zgodnie z dotychczas wskazanymi danymi za skutecznie doręczoną.</w:t>
      </w:r>
    </w:p>
    <w:p w14:paraId="097054BD" w14:textId="6CC4AD21" w:rsidR="00316507" w:rsidRPr="0062761C" w:rsidRDefault="004265A5" w:rsidP="00D95200">
      <w:pPr>
        <w:pStyle w:val="Tekstpodstawowy"/>
        <w:numPr>
          <w:ilvl w:val="0"/>
          <w:numId w:val="44"/>
        </w:numPr>
        <w:spacing w:after="0"/>
        <w:jc w:val="both"/>
        <w:rPr>
          <w:rFonts w:ascii="Calibri" w:eastAsia="Calibri" w:hAnsi="Calibri" w:cs="Calibri"/>
          <w:sz w:val="24"/>
          <w:szCs w:val="24"/>
        </w:rPr>
      </w:pPr>
      <w:r w:rsidRPr="0062761C">
        <w:rPr>
          <w:rFonts w:ascii="Calibri" w:eastAsia="Calibri" w:hAnsi="Calibri" w:cs="Calibri"/>
          <w:sz w:val="24"/>
          <w:szCs w:val="24"/>
        </w:rPr>
        <w:lastRenderedPageBreak/>
        <w:t>W sprawach nieuregulowanych niniejszą umową zastosowanie mają obowi</w:t>
      </w:r>
      <w:r w:rsidR="00263B0F" w:rsidRPr="0062761C">
        <w:rPr>
          <w:rFonts w:ascii="Calibri" w:eastAsia="Calibri" w:hAnsi="Calibri" w:cs="Calibri"/>
          <w:sz w:val="24"/>
          <w:szCs w:val="24"/>
        </w:rPr>
        <w:t>ązujące powszechnie</w:t>
      </w:r>
      <w:r w:rsidRPr="0062761C">
        <w:rPr>
          <w:rFonts w:ascii="Calibri" w:eastAsia="Calibri" w:hAnsi="Calibri" w:cs="Calibri"/>
          <w:sz w:val="24"/>
          <w:szCs w:val="24"/>
        </w:rPr>
        <w:t xml:space="preserve"> przepisy prawa polskiego, w szczególności przepisy Kodeksu Cywilnego </w:t>
      </w:r>
      <w:r w:rsidR="00E0487A" w:rsidRPr="0062761C">
        <w:rPr>
          <w:rFonts w:ascii="Calibri" w:eastAsia="Calibri" w:hAnsi="Calibri" w:cs="Calibri"/>
          <w:sz w:val="24"/>
          <w:szCs w:val="24"/>
        </w:rPr>
        <w:br/>
      </w:r>
      <w:r w:rsidRPr="0062761C">
        <w:rPr>
          <w:rFonts w:ascii="Calibri" w:eastAsia="Calibri" w:hAnsi="Calibri" w:cs="Calibri"/>
          <w:sz w:val="24"/>
          <w:szCs w:val="24"/>
        </w:rPr>
        <w:t xml:space="preserve">i ustawy Prawo zamówień publicznych. Strony ustalają, że w przypadku zmiany przepisów prawa powołanych w treści umowy zastosowanie mają obowiązujące zmienione przepisy prawa bez konieczności dokonywania zmiany umowy. </w:t>
      </w:r>
    </w:p>
    <w:p w14:paraId="356F88F0" w14:textId="77777777" w:rsidR="00316507" w:rsidRPr="0062761C" w:rsidRDefault="004265A5" w:rsidP="00D95200">
      <w:pPr>
        <w:pStyle w:val="Tekstpodstawowy"/>
        <w:numPr>
          <w:ilvl w:val="0"/>
          <w:numId w:val="44"/>
        </w:numPr>
        <w:spacing w:before="120" w:after="0"/>
        <w:jc w:val="both"/>
        <w:rPr>
          <w:rFonts w:ascii="Calibri" w:eastAsia="Calibri" w:hAnsi="Calibri" w:cs="Calibri"/>
          <w:sz w:val="24"/>
          <w:szCs w:val="24"/>
        </w:rPr>
      </w:pPr>
      <w:r w:rsidRPr="0062761C">
        <w:rPr>
          <w:rFonts w:ascii="Calibri" w:eastAsia="Calibri" w:hAnsi="Calibri" w:cs="Calibri"/>
          <w:sz w:val="24"/>
          <w:szCs w:val="24"/>
        </w:rPr>
        <w:t>Do rozpoznawania ewentualnych sporów wynikłych na tle realizacji niniejszej umowy Strony ustalają właściwy ze względu na siedzibę Zamawiającego sąd powszechny.</w:t>
      </w:r>
    </w:p>
    <w:p w14:paraId="12E53475" w14:textId="5032CC64" w:rsidR="00316507" w:rsidRPr="0062761C" w:rsidRDefault="004265A5" w:rsidP="00D95200">
      <w:pPr>
        <w:pStyle w:val="Tekstpodstawowy"/>
        <w:numPr>
          <w:ilvl w:val="0"/>
          <w:numId w:val="44"/>
        </w:numPr>
        <w:spacing w:before="120" w:after="0"/>
        <w:jc w:val="both"/>
        <w:rPr>
          <w:rFonts w:ascii="Calibri" w:eastAsia="Calibri" w:hAnsi="Calibri" w:cs="Calibri"/>
          <w:sz w:val="24"/>
          <w:szCs w:val="24"/>
        </w:rPr>
      </w:pPr>
      <w:r w:rsidRPr="0062761C">
        <w:rPr>
          <w:rFonts w:ascii="Calibri" w:eastAsia="Calibri" w:hAnsi="Calibri" w:cs="Calibri"/>
          <w:sz w:val="24"/>
          <w:szCs w:val="24"/>
        </w:rPr>
        <w:t xml:space="preserve">Umowę sporządzono w dwóch jednobrzmiących egzemplarzach, po jednym dla każdej </w:t>
      </w:r>
      <w:r w:rsidR="00E0487A" w:rsidRPr="0062761C">
        <w:rPr>
          <w:rFonts w:ascii="Calibri" w:eastAsia="Calibri" w:hAnsi="Calibri" w:cs="Calibri"/>
          <w:sz w:val="24"/>
          <w:szCs w:val="24"/>
        </w:rPr>
        <w:br/>
      </w:r>
      <w:r w:rsidRPr="0062761C">
        <w:rPr>
          <w:rFonts w:ascii="Calibri" w:eastAsia="Calibri" w:hAnsi="Calibri" w:cs="Calibri"/>
          <w:sz w:val="24"/>
          <w:szCs w:val="24"/>
        </w:rPr>
        <w:t>ze Stron.</w:t>
      </w:r>
    </w:p>
    <w:p w14:paraId="7E1A3B1A" w14:textId="77777777" w:rsidR="00316507" w:rsidRPr="0062761C" w:rsidRDefault="00316507" w:rsidP="004A20F3">
      <w:pPr>
        <w:tabs>
          <w:tab w:val="left" w:pos="426"/>
        </w:tabs>
        <w:jc w:val="both"/>
        <w:rPr>
          <w:rFonts w:ascii="Calibri" w:eastAsia="Calibri" w:hAnsi="Calibri" w:cs="Calibri"/>
          <w:sz w:val="24"/>
          <w:szCs w:val="24"/>
        </w:rPr>
      </w:pPr>
    </w:p>
    <w:p w14:paraId="4F5A430A" w14:textId="02C8B425" w:rsidR="00316507" w:rsidRPr="00A56660" w:rsidRDefault="004265A5" w:rsidP="004A20F3">
      <w:pPr>
        <w:tabs>
          <w:tab w:val="left" w:pos="426"/>
        </w:tabs>
        <w:jc w:val="both"/>
        <w:rPr>
          <w:rFonts w:ascii="Calibri" w:hAnsi="Calibri" w:cs="Calibri"/>
          <w:sz w:val="24"/>
          <w:szCs w:val="24"/>
        </w:rPr>
      </w:pPr>
      <w:r w:rsidRPr="00A56660">
        <w:rPr>
          <w:rStyle w:val="Brak"/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Pr="00A56660">
        <w:rPr>
          <w:rStyle w:val="Brak"/>
          <w:rFonts w:ascii="Calibri" w:eastAsia="Calibri" w:hAnsi="Calibri" w:cs="Calibri"/>
          <w:b/>
          <w:bCs/>
          <w:sz w:val="24"/>
          <w:szCs w:val="24"/>
        </w:rPr>
        <w:tab/>
        <w:t xml:space="preserve"> </w:t>
      </w:r>
      <w:r w:rsidR="004E0749">
        <w:rPr>
          <w:rStyle w:val="Brak"/>
          <w:rFonts w:ascii="Calibri" w:eastAsia="Calibri" w:hAnsi="Calibri" w:cs="Calibri"/>
          <w:b/>
          <w:bCs/>
          <w:sz w:val="24"/>
          <w:szCs w:val="24"/>
        </w:rPr>
        <w:tab/>
      </w:r>
      <w:r w:rsidRPr="00A56660">
        <w:rPr>
          <w:rStyle w:val="Brak"/>
          <w:rFonts w:ascii="Calibri" w:eastAsia="Calibri" w:hAnsi="Calibri" w:cs="Calibri"/>
          <w:b/>
          <w:bCs/>
          <w:sz w:val="24"/>
          <w:szCs w:val="24"/>
        </w:rPr>
        <w:t xml:space="preserve">W Y K O N A W C A </w:t>
      </w:r>
      <w:r w:rsidRPr="00A56660">
        <w:rPr>
          <w:rStyle w:val="Brak"/>
          <w:rFonts w:ascii="Calibri" w:eastAsia="Calibri" w:hAnsi="Calibri" w:cs="Calibri"/>
          <w:b/>
          <w:bCs/>
          <w:sz w:val="24"/>
          <w:szCs w:val="24"/>
        </w:rPr>
        <w:tab/>
      </w:r>
      <w:r w:rsidRPr="00A56660">
        <w:rPr>
          <w:rStyle w:val="Brak"/>
          <w:rFonts w:ascii="Calibri" w:eastAsia="Calibri" w:hAnsi="Calibri" w:cs="Calibri"/>
          <w:b/>
          <w:bCs/>
          <w:sz w:val="24"/>
          <w:szCs w:val="24"/>
        </w:rPr>
        <w:tab/>
      </w:r>
      <w:r w:rsidRPr="00A56660">
        <w:rPr>
          <w:rStyle w:val="Brak"/>
          <w:rFonts w:ascii="Calibri" w:eastAsia="Calibri" w:hAnsi="Calibri" w:cs="Calibri"/>
          <w:b/>
          <w:bCs/>
          <w:sz w:val="24"/>
          <w:szCs w:val="24"/>
        </w:rPr>
        <w:tab/>
      </w:r>
      <w:r w:rsidRPr="00A56660">
        <w:rPr>
          <w:rStyle w:val="Brak"/>
          <w:rFonts w:ascii="Calibri" w:eastAsia="Calibri" w:hAnsi="Calibri" w:cs="Calibri"/>
          <w:b/>
          <w:bCs/>
          <w:sz w:val="24"/>
          <w:szCs w:val="24"/>
        </w:rPr>
        <w:tab/>
      </w:r>
      <w:r w:rsidRPr="00A56660">
        <w:rPr>
          <w:rStyle w:val="Brak"/>
          <w:rFonts w:ascii="Calibri" w:eastAsia="Calibri" w:hAnsi="Calibri" w:cs="Calibri"/>
          <w:b/>
          <w:bCs/>
          <w:sz w:val="24"/>
          <w:szCs w:val="24"/>
        </w:rPr>
        <w:tab/>
      </w:r>
      <w:r w:rsidR="004E0749">
        <w:rPr>
          <w:rStyle w:val="Brak"/>
          <w:rFonts w:ascii="Calibri" w:eastAsia="Calibri" w:hAnsi="Calibri" w:cs="Calibri"/>
          <w:b/>
          <w:bCs/>
          <w:sz w:val="24"/>
          <w:szCs w:val="24"/>
        </w:rPr>
        <w:tab/>
      </w:r>
      <w:r w:rsidRPr="00A56660">
        <w:rPr>
          <w:rStyle w:val="Brak"/>
          <w:rFonts w:ascii="Calibri" w:eastAsia="Calibri" w:hAnsi="Calibri" w:cs="Calibri"/>
          <w:b/>
          <w:bCs/>
          <w:sz w:val="24"/>
          <w:szCs w:val="24"/>
        </w:rPr>
        <w:t xml:space="preserve"> Z A M A W I A J Ą CY </w:t>
      </w:r>
    </w:p>
    <w:sectPr w:rsidR="00316507" w:rsidRPr="00A56660" w:rsidSect="007B22CE">
      <w:headerReference w:type="default" r:id="rId12"/>
      <w:footerReference w:type="default" r:id="rId13"/>
      <w:pgSz w:w="11900" w:h="16840"/>
      <w:pgMar w:top="567" w:right="1418" w:bottom="851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763F95" w14:textId="77777777" w:rsidR="00312C0B" w:rsidRDefault="00312C0B">
      <w:r>
        <w:separator/>
      </w:r>
    </w:p>
  </w:endnote>
  <w:endnote w:type="continuationSeparator" w:id="0">
    <w:p w14:paraId="636ACEB3" w14:textId="77777777" w:rsidR="00312C0B" w:rsidRDefault="00312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Corbel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B308DE" w14:textId="77777777" w:rsidR="00316507" w:rsidRDefault="004265A5">
    <w:pPr>
      <w:pStyle w:val="Stopka"/>
      <w:tabs>
        <w:tab w:val="clear" w:pos="9072"/>
        <w:tab w:val="right" w:pos="9044"/>
      </w:tabs>
      <w:jc w:val="right"/>
      <w:rPr>
        <w:sz w:val="16"/>
        <w:szCs w:val="16"/>
      </w:rPr>
    </w:pPr>
    <w:r>
      <w:rPr>
        <w:sz w:val="16"/>
        <w:szCs w:val="16"/>
      </w:rPr>
      <w:t>_________</w:t>
    </w:r>
  </w:p>
  <w:p w14:paraId="4B67D70F" w14:textId="77777777" w:rsidR="00316507" w:rsidRDefault="004265A5">
    <w:pPr>
      <w:pStyle w:val="Stopka"/>
      <w:tabs>
        <w:tab w:val="clear" w:pos="9072"/>
        <w:tab w:val="right" w:pos="9044"/>
      </w:tabs>
      <w:jc w:val="right"/>
    </w:pPr>
    <w:r>
      <w:rPr>
        <w:sz w:val="16"/>
        <w:szCs w:val="16"/>
      </w:rPr>
      <w:t xml:space="preserve">Strona </w:t>
    </w:r>
    <w:r>
      <w:rPr>
        <w:b/>
        <w:bCs/>
        <w:sz w:val="16"/>
        <w:szCs w:val="16"/>
      </w:rPr>
      <w:fldChar w:fldCharType="begin"/>
    </w:r>
    <w:r>
      <w:rPr>
        <w:b/>
        <w:bCs/>
        <w:sz w:val="16"/>
        <w:szCs w:val="16"/>
      </w:rPr>
      <w:instrText xml:space="preserve"> PAGE </w:instrText>
    </w:r>
    <w:r>
      <w:rPr>
        <w:b/>
        <w:bCs/>
        <w:sz w:val="16"/>
        <w:szCs w:val="16"/>
      </w:rPr>
      <w:fldChar w:fldCharType="separate"/>
    </w:r>
    <w:r w:rsidR="00EE77ED">
      <w:rPr>
        <w:b/>
        <w:bCs/>
        <w:noProof/>
        <w:sz w:val="16"/>
        <w:szCs w:val="16"/>
      </w:rPr>
      <w:t>2</w:t>
    </w:r>
    <w:r>
      <w:rPr>
        <w:b/>
        <w:bCs/>
        <w:sz w:val="16"/>
        <w:szCs w:val="16"/>
      </w:rPr>
      <w:fldChar w:fldCharType="end"/>
    </w:r>
    <w:r>
      <w:rPr>
        <w:sz w:val="16"/>
        <w:szCs w:val="16"/>
      </w:rPr>
      <w:t xml:space="preserve"> z </w:t>
    </w:r>
    <w:r>
      <w:rPr>
        <w:b/>
        <w:bCs/>
        <w:sz w:val="16"/>
        <w:szCs w:val="16"/>
      </w:rPr>
      <w:fldChar w:fldCharType="begin"/>
    </w:r>
    <w:r>
      <w:rPr>
        <w:b/>
        <w:bCs/>
        <w:sz w:val="16"/>
        <w:szCs w:val="16"/>
      </w:rPr>
      <w:instrText xml:space="preserve"> NUMPAGES </w:instrText>
    </w:r>
    <w:r>
      <w:rPr>
        <w:b/>
        <w:bCs/>
        <w:sz w:val="16"/>
        <w:szCs w:val="16"/>
      </w:rPr>
      <w:fldChar w:fldCharType="separate"/>
    </w:r>
    <w:r w:rsidR="00EE77ED">
      <w:rPr>
        <w:b/>
        <w:bCs/>
        <w:noProof/>
        <w:sz w:val="16"/>
        <w:szCs w:val="16"/>
      </w:rPr>
      <w:t>14</w:t>
    </w:r>
    <w:r>
      <w:rPr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36DB48" w14:textId="77777777" w:rsidR="00312C0B" w:rsidRDefault="00312C0B">
      <w:r>
        <w:separator/>
      </w:r>
    </w:p>
  </w:footnote>
  <w:footnote w:type="continuationSeparator" w:id="0">
    <w:p w14:paraId="65573FD0" w14:textId="77777777" w:rsidR="00312C0B" w:rsidRDefault="00312C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60A04A" w14:textId="77777777" w:rsidR="00316507" w:rsidRDefault="00316507">
    <w:pPr>
      <w:pStyle w:val="Nagwekistop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6"/>
    <w:multiLevelType w:val="singleLevel"/>
    <w:tmpl w:val="00000016"/>
    <w:name w:val="WW8Num44"/>
    <w:lvl w:ilvl="0">
      <w:start w:val="1"/>
      <w:numFmt w:val="decimal"/>
      <w:lvlText w:val="%1)"/>
      <w:lvlJc w:val="left"/>
      <w:pPr>
        <w:tabs>
          <w:tab w:val="num" w:pos="0"/>
        </w:tabs>
        <w:ind w:left="600" w:hanging="360"/>
      </w:pPr>
      <w:rPr>
        <w:rFonts w:ascii="Calibri" w:hAnsi="Calibri" w:cs="Calibri" w:hint="default"/>
        <w:b w:val="0"/>
        <w:bCs/>
        <w:color w:val="auto"/>
        <w:sz w:val="24"/>
        <w:szCs w:val="24"/>
      </w:rPr>
    </w:lvl>
  </w:abstractNum>
  <w:abstractNum w:abstractNumId="1">
    <w:nsid w:val="01AF4243"/>
    <w:multiLevelType w:val="hybridMultilevel"/>
    <w:tmpl w:val="8252F984"/>
    <w:styleLink w:val="Zaimportowanystyl20"/>
    <w:lvl w:ilvl="0" w:tplc="DFBE3B36">
      <w:start w:val="1"/>
      <w:numFmt w:val="decimal"/>
      <w:lvlText w:val="%1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4E8EFA4">
      <w:start w:val="1"/>
      <w:numFmt w:val="decimal"/>
      <w:lvlText w:val="%2)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D4C4A64">
      <w:start w:val="1"/>
      <w:numFmt w:val="lowerLetter"/>
      <w:lvlText w:val="%3)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708656E">
      <w:start w:val="1"/>
      <w:numFmt w:val="lowerLetter"/>
      <w:lvlText w:val="%4)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AF6B8EA">
      <w:start w:val="1"/>
      <w:numFmt w:val="lowerLetter"/>
      <w:lvlText w:val="(%5)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8ACE65E">
      <w:start w:val="1"/>
      <w:numFmt w:val="lowerRoman"/>
      <w:lvlText w:val="(%6)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DC852BA">
      <w:start w:val="1"/>
      <w:numFmt w:val="decimal"/>
      <w:lvlText w:val="%7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C947F34">
      <w:start w:val="1"/>
      <w:numFmt w:val="lowerLetter"/>
      <w:lvlText w:val="%8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A681B48">
      <w:start w:val="1"/>
      <w:numFmt w:val="lowerRoman"/>
      <w:lvlText w:val="%9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>
    <w:nsid w:val="01FE0E6A"/>
    <w:multiLevelType w:val="hybridMultilevel"/>
    <w:tmpl w:val="D7D48396"/>
    <w:numStyleLink w:val="Zaimportowanystyl5"/>
  </w:abstractNum>
  <w:abstractNum w:abstractNumId="3">
    <w:nsid w:val="095D6E2A"/>
    <w:multiLevelType w:val="hybridMultilevel"/>
    <w:tmpl w:val="222683F8"/>
    <w:styleLink w:val="Zaimportowanystyl9"/>
    <w:lvl w:ilvl="0" w:tplc="57A0EBFE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B8E9030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E34F6A0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1342028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9B422EC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E227612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FAA475A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0B6A352">
      <w:start w:val="1"/>
      <w:numFmt w:val="decimal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EB41356">
      <w:start w:val="1"/>
      <w:numFmt w:val="decimal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>
    <w:nsid w:val="0A92375F"/>
    <w:multiLevelType w:val="hybridMultilevel"/>
    <w:tmpl w:val="8252F984"/>
    <w:numStyleLink w:val="Zaimportowanystyl20"/>
  </w:abstractNum>
  <w:abstractNum w:abstractNumId="5">
    <w:nsid w:val="118C628F"/>
    <w:multiLevelType w:val="hybridMultilevel"/>
    <w:tmpl w:val="2AE646E4"/>
    <w:numStyleLink w:val="Zaimportowanystyl12"/>
  </w:abstractNum>
  <w:abstractNum w:abstractNumId="6">
    <w:nsid w:val="15E80F80"/>
    <w:multiLevelType w:val="hybridMultilevel"/>
    <w:tmpl w:val="959AC5B6"/>
    <w:styleLink w:val="Zaimportowanystyl2"/>
    <w:lvl w:ilvl="0" w:tplc="5B44AA14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05C4856">
      <w:start w:val="1"/>
      <w:numFmt w:val="decimal"/>
      <w:lvlText w:val="%2)"/>
      <w:lvlJc w:val="left"/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C704B96">
      <w:start w:val="1"/>
      <w:numFmt w:val="lowerRoman"/>
      <w:lvlText w:val="%3."/>
      <w:lvlJc w:val="left"/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734156E">
      <w:start w:val="1"/>
      <w:numFmt w:val="decimal"/>
      <w:lvlText w:val="%4."/>
      <w:lvlJc w:val="left"/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5025130">
      <w:start w:val="1"/>
      <w:numFmt w:val="lowerLetter"/>
      <w:lvlText w:val="%5."/>
      <w:lvlJc w:val="left"/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4EE2E02">
      <w:start w:val="1"/>
      <w:numFmt w:val="lowerRoman"/>
      <w:lvlText w:val="%6."/>
      <w:lvlJc w:val="left"/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87634AC">
      <w:start w:val="1"/>
      <w:numFmt w:val="decimal"/>
      <w:lvlText w:val="%7."/>
      <w:lvlJc w:val="left"/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7201C04">
      <w:start w:val="1"/>
      <w:numFmt w:val="lowerLetter"/>
      <w:lvlText w:val="%8."/>
      <w:lvlJc w:val="left"/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3322930">
      <w:start w:val="1"/>
      <w:numFmt w:val="lowerRoman"/>
      <w:lvlText w:val="%9."/>
      <w:lvlJc w:val="left"/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>
    <w:nsid w:val="16D944B3"/>
    <w:multiLevelType w:val="hybridMultilevel"/>
    <w:tmpl w:val="4156F8E6"/>
    <w:numStyleLink w:val="Zaimportowanystyl14"/>
  </w:abstractNum>
  <w:abstractNum w:abstractNumId="8">
    <w:nsid w:val="16F4500F"/>
    <w:multiLevelType w:val="hybridMultilevel"/>
    <w:tmpl w:val="BB82206E"/>
    <w:lvl w:ilvl="0" w:tplc="93AC92E4">
      <w:start w:val="1"/>
      <w:numFmt w:val="decimal"/>
      <w:lvlText w:val="%1)"/>
      <w:lvlJc w:val="left"/>
      <w:pPr>
        <w:ind w:left="786" w:hanging="360"/>
      </w:pPr>
      <w:rPr>
        <w:rFonts w:ascii="Calibri" w:hAnsi="Calibri" w:cs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195B6422"/>
    <w:multiLevelType w:val="hybridMultilevel"/>
    <w:tmpl w:val="3A5C33D8"/>
    <w:numStyleLink w:val="Zaimportowanystyl13"/>
  </w:abstractNum>
  <w:abstractNum w:abstractNumId="10">
    <w:nsid w:val="1A3E5FCE"/>
    <w:multiLevelType w:val="hybridMultilevel"/>
    <w:tmpl w:val="4554200E"/>
    <w:styleLink w:val="Zaimportowanystyl19"/>
    <w:lvl w:ilvl="0" w:tplc="2A1267F0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DE2AAEA">
      <w:start w:val="1"/>
      <w:numFmt w:val="decimal"/>
      <w:lvlText w:val="%2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1DE0492">
      <w:start w:val="1"/>
      <w:numFmt w:val="lowerRoman"/>
      <w:suff w:val="nothing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636BF12">
      <w:start w:val="1"/>
      <w:numFmt w:val="decimal"/>
      <w:suff w:val="nothing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46E8CB8">
      <w:start w:val="1"/>
      <w:numFmt w:val="lowerLetter"/>
      <w:suff w:val="nothing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1E400B2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1A4074E">
      <w:start w:val="1"/>
      <w:numFmt w:val="decimal"/>
      <w:suff w:val="nothing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F9432B4">
      <w:start w:val="1"/>
      <w:numFmt w:val="lowerLetter"/>
      <w:suff w:val="nothing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F1C21EE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>
    <w:nsid w:val="1E642A61"/>
    <w:multiLevelType w:val="hybridMultilevel"/>
    <w:tmpl w:val="06BA8D9A"/>
    <w:styleLink w:val="Zaimportowanystyl17"/>
    <w:lvl w:ilvl="0" w:tplc="B258761C">
      <w:start w:val="1"/>
      <w:numFmt w:val="decimal"/>
      <w:lvlText w:val="%1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DDC8702">
      <w:start w:val="1"/>
      <w:numFmt w:val="decimal"/>
      <w:lvlText w:val="%2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B860258">
      <w:start w:val="1"/>
      <w:numFmt w:val="decimal"/>
      <w:lvlText w:val="%3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A320000">
      <w:start w:val="1"/>
      <w:numFmt w:val="decimal"/>
      <w:lvlText w:val="%4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308B980">
      <w:start w:val="1"/>
      <w:numFmt w:val="decimal"/>
      <w:lvlText w:val="%5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9D8F0CE">
      <w:start w:val="1"/>
      <w:numFmt w:val="decimal"/>
      <w:lvlText w:val="%6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3CEBD6A">
      <w:start w:val="1"/>
      <w:numFmt w:val="decimal"/>
      <w:lvlText w:val="%7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230A5C2">
      <w:start w:val="1"/>
      <w:numFmt w:val="decimal"/>
      <w:lvlText w:val="%8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1BA21C4">
      <w:start w:val="1"/>
      <w:numFmt w:val="decimal"/>
      <w:lvlText w:val="%9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>
    <w:nsid w:val="1EFF4471"/>
    <w:multiLevelType w:val="hybridMultilevel"/>
    <w:tmpl w:val="D7D48396"/>
    <w:styleLink w:val="Zaimportowanystyl5"/>
    <w:lvl w:ilvl="0" w:tplc="71F42184">
      <w:start w:val="1"/>
      <w:numFmt w:val="decimal"/>
      <w:lvlText w:val="%1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90CBD28">
      <w:start w:val="1"/>
      <w:numFmt w:val="decimal"/>
      <w:lvlText w:val="%2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DB2826A">
      <w:start w:val="1"/>
      <w:numFmt w:val="decimal"/>
      <w:lvlText w:val="%3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120E222">
      <w:start w:val="1"/>
      <w:numFmt w:val="decimal"/>
      <w:lvlText w:val="%4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830DAD4">
      <w:start w:val="1"/>
      <w:numFmt w:val="decimal"/>
      <w:lvlText w:val="%5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8FE116C">
      <w:start w:val="1"/>
      <w:numFmt w:val="decimal"/>
      <w:lvlText w:val="%6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0265EDC">
      <w:start w:val="1"/>
      <w:numFmt w:val="decimal"/>
      <w:lvlText w:val="%7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B6AD420">
      <w:start w:val="1"/>
      <w:numFmt w:val="decimal"/>
      <w:lvlText w:val="%8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AF6F756">
      <w:start w:val="1"/>
      <w:numFmt w:val="decimal"/>
      <w:lvlText w:val="%9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>
    <w:nsid w:val="208D7EB0"/>
    <w:multiLevelType w:val="hybridMultilevel"/>
    <w:tmpl w:val="08AA9CC8"/>
    <w:styleLink w:val="Zaimportowanystyl3"/>
    <w:lvl w:ilvl="0" w:tplc="4B6840B6">
      <w:start w:val="1"/>
      <w:numFmt w:val="decimal"/>
      <w:lvlText w:val="%1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14C2C80">
      <w:start w:val="1"/>
      <w:numFmt w:val="decimal"/>
      <w:lvlText w:val="%2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90CFF18">
      <w:start w:val="1"/>
      <w:numFmt w:val="decimal"/>
      <w:lvlText w:val="%3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2A26D78">
      <w:start w:val="1"/>
      <w:numFmt w:val="decimal"/>
      <w:lvlText w:val="%4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ABA68D0">
      <w:start w:val="1"/>
      <w:numFmt w:val="decimal"/>
      <w:lvlText w:val="%5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964D9B4">
      <w:start w:val="1"/>
      <w:numFmt w:val="decimal"/>
      <w:lvlText w:val="%6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A20BE08">
      <w:start w:val="1"/>
      <w:numFmt w:val="decimal"/>
      <w:lvlText w:val="%7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4EAA87E">
      <w:start w:val="1"/>
      <w:numFmt w:val="decimal"/>
      <w:lvlText w:val="%8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0166BB0">
      <w:start w:val="1"/>
      <w:numFmt w:val="decimal"/>
      <w:lvlText w:val="%9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>
    <w:nsid w:val="2453302B"/>
    <w:multiLevelType w:val="multilevel"/>
    <w:tmpl w:val="A4B89A3E"/>
    <w:numStyleLink w:val="Zaimportowanystyl121"/>
  </w:abstractNum>
  <w:abstractNum w:abstractNumId="15">
    <w:nsid w:val="248E05CF"/>
    <w:multiLevelType w:val="hybridMultilevel"/>
    <w:tmpl w:val="23C0FFE2"/>
    <w:styleLink w:val="Zaimportowanystyl22"/>
    <w:lvl w:ilvl="0" w:tplc="0CE642E8">
      <w:start w:val="1"/>
      <w:numFmt w:val="decimal"/>
      <w:lvlText w:val="%1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1BCD148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8A68A3C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312AC9A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4685C5E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798A1EC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056D440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1D2C358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25E342E">
      <w:start w:val="1"/>
      <w:numFmt w:val="lowerRoman"/>
      <w:suff w:val="nothing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>
    <w:nsid w:val="25CD67D5"/>
    <w:multiLevelType w:val="hybridMultilevel"/>
    <w:tmpl w:val="7CA67618"/>
    <w:numStyleLink w:val="Zaimportowanystyl23"/>
  </w:abstractNum>
  <w:abstractNum w:abstractNumId="17">
    <w:nsid w:val="28B4422E"/>
    <w:multiLevelType w:val="hybridMultilevel"/>
    <w:tmpl w:val="5C24274C"/>
    <w:styleLink w:val="Zaimportowanystyl24"/>
    <w:lvl w:ilvl="0" w:tplc="FB5473DC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634E06C">
      <w:start w:val="1"/>
      <w:numFmt w:val="lowerLetter"/>
      <w:lvlText w:val="%2."/>
      <w:lvlJc w:val="left"/>
      <w:pPr>
        <w:tabs>
          <w:tab w:val="left" w:pos="284"/>
        </w:tabs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E7AB2CE">
      <w:start w:val="1"/>
      <w:numFmt w:val="lowerRoman"/>
      <w:lvlText w:val="%3."/>
      <w:lvlJc w:val="left"/>
      <w:pPr>
        <w:tabs>
          <w:tab w:val="left" w:pos="284"/>
        </w:tabs>
        <w:ind w:left="1724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B24AC68">
      <w:start w:val="1"/>
      <w:numFmt w:val="decimal"/>
      <w:lvlText w:val="%4."/>
      <w:lvlJc w:val="left"/>
      <w:pPr>
        <w:tabs>
          <w:tab w:val="left" w:pos="284"/>
        </w:tabs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F14883E">
      <w:start w:val="1"/>
      <w:numFmt w:val="lowerLetter"/>
      <w:lvlText w:val="%5."/>
      <w:lvlJc w:val="left"/>
      <w:pPr>
        <w:tabs>
          <w:tab w:val="left" w:pos="284"/>
        </w:tabs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5A442C2">
      <w:start w:val="1"/>
      <w:numFmt w:val="lowerRoman"/>
      <w:lvlText w:val="%6."/>
      <w:lvlJc w:val="left"/>
      <w:pPr>
        <w:tabs>
          <w:tab w:val="left" w:pos="284"/>
        </w:tabs>
        <w:ind w:left="3884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4E4C260">
      <w:start w:val="1"/>
      <w:numFmt w:val="decimal"/>
      <w:lvlText w:val="%7."/>
      <w:lvlJc w:val="left"/>
      <w:pPr>
        <w:tabs>
          <w:tab w:val="left" w:pos="284"/>
        </w:tabs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1CE8196">
      <w:start w:val="1"/>
      <w:numFmt w:val="lowerLetter"/>
      <w:lvlText w:val="%8."/>
      <w:lvlJc w:val="left"/>
      <w:pPr>
        <w:tabs>
          <w:tab w:val="left" w:pos="284"/>
        </w:tabs>
        <w:ind w:left="53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3C0FF2C">
      <w:start w:val="1"/>
      <w:numFmt w:val="lowerRoman"/>
      <w:lvlText w:val="%9."/>
      <w:lvlJc w:val="left"/>
      <w:pPr>
        <w:tabs>
          <w:tab w:val="left" w:pos="284"/>
        </w:tabs>
        <w:ind w:left="6044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>
    <w:nsid w:val="2D7801F0"/>
    <w:multiLevelType w:val="hybridMultilevel"/>
    <w:tmpl w:val="08AA9CC8"/>
    <w:numStyleLink w:val="Zaimportowanystyl3"/>
  </w:abstractNum>
  <w:abstractNum w:abstractNumId="19">
    <w:nsid w:val="2E523C61"/>
    <w:multiLevelType w:val="hybridMultilevel"/>
    <w:tmpl w:val="3A5C33D8"/>
    <w:styleLink w:val="Zaimportowanystyl13"/>
    <w:lvl w:ilvl="0" w:tplc="47E2F7A2">
      <w:start w:val="1"/>
      <w:numFmt w:val="decimal"/>
      <w:lvlText w:val="%1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5525D40">
      <w:start w:val="1"/>
      <w:numFmt w:val="decimal"/>
      <w:lvlText w:val="%2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3DEFA3C">
      <w:start w:val="1"/>
      <w:numFmt w:val="decimal"/>
      <w:lvlText w:val="%3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346CE02">
      <w:start w:val="1"/>
      <w:numFmt w:val="decimal"/>
      <w:lvlText w:val="%4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3167ED8">
      <w:start w:val="1"/>
      <w:numFmt w:val="decimal"/>
      <w:lvlText w:val="%5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7408224">
      <w:start w:val="1"/>
      <w:numFmt w:val="decimal"/>
      <w:lvlText w:val="%6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1A62442">
      <w:start w:val="1"/>
      <w:numFmt w:val="decimal"/>
      <w:lvlText w:val="%7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CA49A78">
      <w:start w:val="1"/>
      <w:numFmt w:val="decimal"/>
      <w:lvlText w:val="%8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042E546">
      <w:start w:val="1"/>
      <w:numFmt w:val="decimal"/>
      <w:lvlText w:val="%9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>
    <w:nsid w:val="2F4D4DAF"/>
    <w:multiLevelType w:val="hybridMultilevel"/>
    <w:tmpl w:val="AEF6B98C"/>
    <w:numStyleLink w:val="Zaimportowanystyl8"/>
  </w:abstractNum>
  <w:abstractNum w:abstractNumId="21">
    <w:nsid w:val="31A70D8E"/>
    <w:multiLevelType w:val="hybridMultilevel"/>
    <w:tmpl w:val="8BDA9FD4"/>
    <w:styleLink w:val="Zaimportowanystyl6"/>
    <w:lvl w:ilvl="0" w:tplc="FC20F160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DEA0B66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1D054E2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90E57C6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D682AFE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0AE0F6C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322111C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BD24E22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4161EC8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">
    <w:nsid w:val="3AF03946"/>
    <w:multiLevelType w:val="hybridMultilevel"/>
    <w:tmpl w:val="2CAE6776"/>
    <w:numStyleLink w:val="Zaimportowanystyl1"/>
  </w:abstractNum>
  <w:abstractNum w:abstractNumId="23">
    <w:nsid w:val="441E078D"/>
    <w:multiLevelType w:val="hybridMultilevel"/>
    <w:tmpl w:val="95FC5F9C"/>
    <w:numStyleLink w:val="Zaimportowanystyl11"/>
  </w:abstractNum>
  <w:abstractNum w:abstractNumId="24">
    <w:nsid w:val="46340F1D"/>
    <w:multiLevelType w:val="hybridMultilevel"/>
    <w:tmpl w:val="4554200E"/>
    <w:numStyleLink w:val="Zaimportowanystyl19"/>
  </w:abstractNum>
  <w:abstractNum w:abstractNumId="25">
    <w:nsid w:val="49D71388"/>
    <w:multiLevelType w:val="hybridMultilevel"/>
    <w:tmpl w:val="5D2CDE58"/>
    <w:lvl w:ilvl="0" w:tplc="5B507DC4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A059E4"/>
    <w:multiLevelType w:val="hybridMultilevel"/>
    <w:tmpl w:val="95FC5F9C"/>
    <w:styleLink w:val="Zaimportowanystyl11"/>
    <w:lvl w:ilvl="0" w:tplc="6E54F0A6">
      <w:start w:val="1"/>
      <w:numFmt w:val="decimal"/>
      <w:lvlText w:val="%1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380306A">
      <w:start w:val="1"/>
      <w:numFmt w:val="lowerLetter"/>
      <w:lvlText w:val="%2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9B839B2">
      <w:start w:val="1"/>
      <w:numFmt w:val="lowerRoman"/>
      <w:lvlText w:val="%3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A6C057E">
      <w:start w:val="1"/>
      <w:numFmt w:val="decimal"/>
      <w:lvlText w:val="%4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79CF502">
      <w:start w:val="1"/>
      <w:numFmt w:val="lowerLetter"/>
      <w:lvlText w:val="%5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14008D8">
      <w:start w:val="1"/>
      <w:numFmt w:val="lowerRoman"/>
      <w:lvlText w:val="%6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B2C825C">
      <w:start w:val="1"/>
      <w:numFmt w:val="decimal"/>
      <w:lvlText w:val="%7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8780516">
      <w:start w:val="1"/>
      <w:numFmt w:val="lowerLetter"/>
      <w:lvlText w:val="%8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7602A54">
      <w:start w:val="1"/>
      <w:numFmt w:val="lowerRoman"/>
      <w:lvlText w:val="%9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7">
    <w:nsid w:val="4E42702B"/>
    <w:multiLevelType w:val="hybridMultilevel"/>
    <w:tmpl w:val="FA924C34"/>
    <w:lvl w:ilvl="0" w:tplc="4D0651A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4E887D10"/>
    <w:multiLevelType w:val="hybridMultilevel"/>
    <w:tmpl w:val="5FA49C08"/>
    <w:styleLink w:val="Zaimportowanystyl10"/>
    <w:lvl w:ilvl="0" w:tplc="8FFEA5AE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EB81BD6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7309FFA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EAC1FA0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0A6D2A8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986ADF4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AE85406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A40B0DE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FFAA9CC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9">
    <w:nsid w:val="52FD724F"/>
    <w:multiLevelType w:val="hybridMultilevel"/>
    <w:tmpl w:val="2CAE6776"/>
    <w:styleLink w:val="Zaimportowanystyl1"/>
    <w:lvl w:ilvl="0" w:tplc="B11E7CE2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DEE759A">
      <w:start w:val="1"/>
      <w:numFmt w:val="decimal"/>
      <w:lvlText w:val="%2)"/>
      <w:lvlJc w:val="left"/>
      <w:pPr>
        <w:tabs>
          <w:tab w:val="left" w:pos="426"/>
        </w:tabs>
        <w:ind w:left="114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326451E">
      <w:start w:val="1"/>
      <w:numFmt w:val="lowerRoman"/>
      <w:lvlText w:val="%3."/>
      <w:lvlJc w:val="left"/>
      <w:pPr>
        <w:tabs>
          <w:tab w:val="left" w:pos="426"/>
        </w:tabs>
        <w:ind w:left="1866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BF023CE">
      <w:start w:val="1"/>
      <w:numFmt w:val="decimal"/>
      <w:lvlText w:val="%4."/>
      <w:lvlJc w:val="left"/>
      <w:pPr>
        <w:tabs>
          <w:tab w:val="left" w:pos="426"/>
        </w:tabs>
        <w:ind w:left="258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108B85C">
      <w:start w:val="1"/>
      <w:numFmt w:val="lowerLetter"/>
      <w:pStyle w:val="Nagwek5"/>
      <w:lvlText w:val="%5."/>
      <w:lvlJc w:val="left"/>
      <w:pPr>
        <w:tabs>
          <w:tab w:val="left" w:pos="426"/>
        </w:tabs>
        <w:ind w:left="330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B6A787C">
      <w:start w:val="1"/>
      <w:numFmt w:val="lowerRoman"/>
      <w:lvlText w:val="%6."/>
      <w:lvlJc w:val="left"/>
      <w:pPr>
        <w:tabs>
          <w:tab w:val="left" w:pos="426"/>
        </w:tabs>
        <w:ind w:left="4026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FCABAC4">
      <w:start w:val="1"/>
      <w:numFmt w:val="decimal"/>
      <w:lvlText w:val="%7."/>
      <w:lvlJc w:val="left"/>
      <w:pPr>
        <w:tabs>
          <w:tab w:val="left" w:pos="426"/>
        </w:tabs>
        <w:ind w:left="474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538ED02">
      <w:start w:val="1"/>
      <w:numFmt w:val="lowerLetter"/>
      <w:lvlText w:val="%8."/>
      <w:lvlJc w:val="left"/>
      <w:pPr>
        <w:tabs>
          <w:tab w:val="left" w:pos="426"/>
        </w:tabs>
        <w:ind w:left="546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FAC139A">
      <w:start w:val="1"/>
      <w:numFmt w:val="lowerRoman"/>
      <w:lvlText w:val="%9."/>
      <w:lvlJc w:val="left"/>
      <w:pPr>
        <w:tabs>
          <w:tab w:val="left" w:pos="426"/>
        </w:tabs>
        <w:ind w:left="6186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0">
    <w:nsid w:val="541320FB"/>
    <w:multiLevelType w:val="hybridMultilevel"/>
    <w:tmpl w:val="23C0FFE2"/>
    <w:numStyleLink w:val="Zaimportowanystyl22"/>
  </w:abstractNum>
  <w:abstractNum w:abstractNumId="31">
    <w:nsid w:val="555F6D9F"/>
    <w:multiLevelType w:val="hybridMultilevel"/>
    <w:tmpl w:val="7CA67618"/>
    <w:styleLink w:val="Zaimportowanystyl23"/>
    <w:lvl w:ilvl="0" w:tplc="E3BC3A7E">
      <w:start w:val="1"/>
      <w:numFmt w:val="decimal"/>
      <w:lvlText w:val="%1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5E8FF38">
      <w:start w:val="1"/>
      <w:numFmt w:val="decimal"/>
      <w:lvlText w:val="%2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7E01938">
      <w:start w:val="1"/>
      <w:numFmt w:val="decimal"/>
      <w:lvlText w:val="%3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62AB826">
      <w:start w:val="1"/>
      <w:numFmt w:val="decimal"/>
      <w:lvlText w:val="%4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EF23264">
      <w:start w:val="1"/>
      <w:numFmt w:val="decimal"/>
      <w:lvlText w:val="%5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1BA0B40">
      <w:start w:val="1"/>
      <w:numFmt w:val="decimal"/>
      <w:lvlText w:val="%6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B883DCC">
      <w:start w:val="1"/>
      <w:numFmt w:val="decimal"/>
      <w:lvlText w:val="%7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C2E2EE8">
      <w:start w:val="1"/>
      <w:numFmt w:val="decimal"/>
      <w:lvlText w:val="%8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DB81408">
      <w:start w:val="1"/>
      <w:numFmt w:val="decimal"/>
      <w:lvlText w:val="%9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2">
    <w:nsid w:val="58FF7BE2"/>
    <w:multiLevelType w:val="hybridMultilevel"/>
    <w:tmpl w:val="A4B89A3E"/>
    <w:styleLink w:val="Zaimportowanystyl121"/>
    <w:lvl w:ilvl="0" w:tplc="C760477A">
      <w:start w:val="1"/>
      <w:numFmt w:val="decimal"/>
      <w:lvlText w:val="%1)"/>
      <w:lvlJc w:val="left"/>
      <w:pPr>
        <w:tabs>
          <w:tab w:val="left" w:pos="426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1D26C70">
      <w:start w:val="1"/>
      <w:numFmt w:val="decimal"/>
      <w:lvlText w:val="%2."/>
      <w:lvlJc w:val="left"/>
      <w:pPr>
        <w:tabs>
          <w:tab w:val="left" w:pos="426"/>
          <w:tab w:val="left" w:pos="720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BB2181E">
      <w:start w:val="1"/>
      <w:numFmt w:val="decimal"/>
      <w:lvlText w:val="%3."/>
      <w:lvlJc w:val="left"/>
      <w:pPr>
        <w:tabs>
          <w:tab w:val="left" w:pos="426"/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B7E72C6">
      <w:start w:val="1"/>
      <w:numFmt w:val="decimal"/>
      <w:lvlText w:val="%4."/>
      <w:lvlJc w:val="left"/>
      <w:pPr>
        <w:tabs>
          <w:tab w:val="left" w:pos="426"/>
          <w:tab w:val="left" w:pos="720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E307C6E">
      <w:start w:val="1"/>
      <w:numFmt w:val="decimal"/>
      <w:lvlText w:val="%5."/>
      <w:lvlJc w:val="left"/>
      <w:pPr>
        <w:tabs>
          <w:tab w:val="left" w:pos="426"/>
          <w:tab w:val="left" w:pos="720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392060A">
      <w:start w:val="1"/>
      <w:numFmt w:val="decimal"/>
      <w:lvlText w:val="%6."/>
      <w:lvlJc w:val="left"/>
      <w:pPr>
        <w:tabs>
          <w:tab w:val="left" w:pos="426"/>
          <w:tab w:val="left" w:pos="720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38C2E44">
      <w:start w:val="1"/>
      <w:numFmt w:val="decimal"/>
      <w:lvlText w:val="%7."/>
      <w:lvlJc w:val="left"/>
      <w:pPr>
        <w:tabs>
          <w:tab w:val="left" w:pos="426"/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172AA6A">
      <w:start w:val="1"/>
      <w:numFmt w:val="decimal"/>
      <w:lvlText w:val="%8."/>
      <w:lvlJc w:val="left"/>
      <w:pPr>
        <w:tabs>
          <w:tab w:val="left" w:pos="426"/>
          <w:tab w:val="left" w:pos="720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288DCA4">
      <w:start w:val="1"/>
      <w:numFmt w:val="decimal"/>
      <w:lvlText w:val="%9."/>
      <w:lvlJc w:val="left"/>
      <w:pPr>
        <w:tabs>
          <w:tab w:val="left" w:pos="426"/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3">
    <w:nsid w:val="5F422C9B"/>
    <w:multiLevelType w:val="multilevel"/>
    <w:tmpl w:val="FCD86F26"/>
    <w:lvl w:ilvl="0">
      <w:start w:val="1"/>
      <w:numFmt w:val="decimal"/>
      <w:lvlText w:val="%1."/>
      <w:lvlJc w:val="left"/>
      <w:pPr>
        <w:ind w:left="502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2)"/>
      <w:lvlJc w:val="left"/>
      <w:pPr>
        <w:ind w:left="1004" w:hanging="360"/>
      </w:pPr>
    </w:lvl>
    <w:lvl w:ilvl="2">
      <w:start w:val="1"/>
      <w:numFmt w:val="lowerRoman"/>
      <w:lvlText w:val="%3)"/>
      <w:lvlJc w:val="left"/>
      <w:pPr>
        <w:ind w:left="1364" w:hanging="360"/>
      </w:pPr>
    </w:lvl>
    <w:lvl w:ilvl="3">
      <w:start w:val="1"/>
      <w:numFmt w:val="decimal"/>
      <w:lvlText w:val="(%4)"/>
      <w:lvlJc w:val="left"/>
      <w:pPr>
        <w:ind w:left="1724" w:hanging="360"/>
      </w:pPr>
    </w:lvl>
    <w:lvl w:ilvl="4">
      <w:start w:val="1"/>
      <w:numFmt w:val="lowerLetter"/>
      <w:lvlText w:val="(%5)"/>
      <w:lvlJc w:val="left"/>
      <w:pPr>
        <w:ind w:left="2084" w:hanging="360"/>
      </w:pPr>
    </w:lvl>
    <w:lvl w:ilvl="5">
      <w:start w:val="1"/>
      <w:numFmt w:val="lowerRoman"/>
      <w:lvlText w:val="(%6)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lowerLetter"/>
      <w:lvlText w:val="%8."/>
      <w:lvlJc w:val="left"/>
      <w:pPr>
        <w:ind w:left="3164" w:hanging="360"/>
      </w:pPr>
    </w:lvl>
    <w:lvl w:ilvl="8">
      <w:start w:val="1"/>
      <w:numFmt w:val="lowerRoman"/>
      <w:lvlText w:val="%9."/>
      <w:lvlJc w:val="left"/>
      <w:pPr>
        <w:ind w:left="3524" w:hanging="360"/>
      </w:pPr>
    </w:lvl>
  </w:abstractNum>
  <w:abstractNum w:abstractNumId="34">
    <w:nsid w:val="601D74E8"/>
    <w:multiLevelType w:val="hybridMultilevel"/>
    <w:tmpl w:val="638092A6"/>
    <w:numStyleLink w:val="Zaimportowanystyl4"/>
  </w:abstractNum>
  <w:abstractNum w:abstractNumId="35">
    <w:nsid w:val="614D2144"/>
    <w:multiLevelType w:val="hybridMultilevel"/>
    <w:tmpl w:val="AEF6B98C"/>
    <w:styleLink w:val="Zaimportowanystyl8"/>
    <w:lvl w:ilvl="0" w:tplc="DFDE0CF4">
      <w:start w:val="1"/>
      <w:numFmt w:val="decimal"/>
      <w:lvlText w:val="%1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2E4BB4A">
      <w:start w:val="1"/>
      <w:numFmt w:val="decimal"/>
      <w:lvlText w:val="%2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076A14C">
      <w:start w:val="1"/>
      <w:numFmt w:val="decimal"/>
      <w:lvlText w:val="%3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9188AF2">
      <w:start w:val="1"/>
      <w:numFmt w:val="decimal"/>
      <w:lvlText w:val="%4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3469E82">
      <w:start w:val="1"/>
      <w:numFmt w:val="decimal"/>
      <w:lvlText w:val="%5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69C7194">
      <w:start w:val="1"/>
      <w:numFmt w:val="decimal"/>
      <w:lvlText w:val="%6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9583428">
      <w:start w:val="1"/>
      <w:numFmt w:val="decimal"/>
      <w:lvlText w:val="%7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E186CBC">
      <w:start w:val="1"/>
      <w:numFmt w:val="decimal"/>
      <w:lvlText w:val="%8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5747B82">
      <w:start w:val="1"/>
      <w:numFmt w:val="decimal"/>
      <w:lvlText w:val="%9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6">
    <w:nsid w:val="6658105C"/>
    <w:multiLevelType w:val="multilevel"/>
    <w:tmpl w:val="5C24274C"/>
    <w:numStyleLink w:val="Zaimportowanystyl24"/>
  </w:abstractNum>
  <w:abstractNum w:abstractNumId="37">
    <w:nsid w:val="692A4A87"/>
    <w:multiLevelType w:val="hybridMultilevel"/>
    <w:tmpl w:val="6C7AF70C"/>
    <w:numStyleLink w:val="Zaimportowanystyl15"/>
  </w:abstractNum>
  <w:abstractNum w:abstractNumId="38">
    <w:nsid w:val="692E5E76"/>
    <w:multiLevelType w:val="hybridMultilevel"/>
    <w:tmpl w:val="4156F8E6"/>
    <w:styleLink w:val="Zaimportowanystyl14"/>
    <w:lvl w:ilvl="0" w:tplc="5ACC9744">
      <w:start w:val="1"/>
      <w:numFmt w:val="decimal"/>
      <w:lvlText w:val="%1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8304592">
      <w:start w:val="1"/>
      <w:numFmt w:val="decimal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F3073B6">
      <w:start w:val="1"/>
      <w:numFmt w:val="decimal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CA661AC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E583BCE">
      <w:start w:val="1"/>
      <w:numFmt w:val="decimal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25C7EB4">
      <w:start w:val="1"/>
      <w:numFmt w:val="decimal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886A31A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DC254EC">
      <w:start w:val="1"/>
      <w:numFmt w:val="decimal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7F23F7C">
      <w:start w:val="1"/>
      <w:numFmt w:val="decimal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9">
    <w:nsid w:val="6B735B4C"/>
    <w:multiLevelType w:val="hybridMultilevel"/>
    <w:tmpl w:val="6C7AF70C"/>
    <w:styleLink w:val="Zaimportowanystyl15"/>
    <w:lvl w:ilvl="0" w:tplc="4C20C84A">
      <w:start w:val="1"/>
      <w:numFmt w:val="decimal"/>
      <w:lvlText w:val="%1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546CC16">
      <w:start w:val="1"/>
      <w:numFmt w:val="decimal"/>
      <w:lvlText w:val="%2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884E0B8">
      <w:start w:val="1"/>
      <w:numFmt w:val="decimal"/>
      <w:lvlText w:val="%3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39440F4">
      <w:start w:val="1"/>
      <w:numFmt w:val="decimal"/>
      <w:lvlText w:val="%4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4AC39AC">
      <w:start w:val="1"/>
      <w:numFmt w:val="decimal"/>
      <w:lvlText w:val="%5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9E6CB44">
      <w:start w:val="1"/>
      <w:numFmt w:val="decimal"/>
      <w:lvlText w:val="%6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9A48E56">
      <w:start w:val="1"/>
      <w:numFmt w:val="decimal"/>
      <w:lvlText w:val="%7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BF23BD0">
      <w:start w:val="1"/>
      <w:numFmt w:val="decimal"/>
      <w:lvlText w:val="%8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4A41076">
      <w:start w:val="1"/>
      <w:numFmt w:val="decimal"/>
      <w:lvlText w:val="%9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0">
    <w:nsid w:val="6DFD4DC0"/>
    <w:multiLevelType w:val="hybridMultilevel"/>
    <w:tmpl w:val="2786837C"/>
    <w:styleLink w:val="Zaimportowanystyl7"/>
    <w:lvl w:ilvl="0" w:tplc="D424278E">
      <w:start w:val="1"/>
      <w:numFmt w:val="decimal"/>
      <w:lvlText w:val="%1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5DA6992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BFCDF00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A241696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674FAF2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FB67EAE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6C6A4D0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7F494C0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A00D200">
      <w:start w:val="1"/>
      <w:numFmt w:val="lowerRoman"/>
      <w:suff w:val="nothing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1">
    <w:nsid w:val="71C74155"/>
    <w:multiLevelType w:val="hybridMultilevel"/>
    <w:tmpl w:val="2AE646E4"/>
    <w:styleLink w:val="Zaimportowanystyl12"/>
    <w:lvl w:ilvl="0" w:tplc="07A81456">
      <w:start w:val="1"/>
      <w:numFmt w:val="decimal"/>
      <w:lvlText w:val="%1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E00BD22">
      <w:start w:val="1"/>
      <w:numFmt w:val="decimal"/>
      <w:lvlText w:val="%2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CF00600">
      <w:start w:val="1"/>
      <w:numFmt w:val="decimal"/>
      <w:lvlText w:val="%3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67447C4">
      <w:start w:val="1"/>
      <w:numFmt w:val="decimal"/>
      <w:lvlText w:val="%4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382B7AC">
      <w:start w:val="1"/>
      <w:numFmt w:val="decimal"/>
      <w:lvlText w:val="%5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FAA4276">
      <w:start w:val="1"/>
      <w:numFmt w:val="decimal"/>
      <w:lvlText w:val="%6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5E67E68">
      <w:start w:val="1"/>
      <w:numFmt w:val="decimal"/>
      <w:lvlText w:val="%7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A081DEA">
      <w:start w:val="1"/>
      <w:numFmt w:val="decimal"/>
      <w:lvlText w:val="%8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7D49F98">
      <w:start w:val="1"/>
      <w:numFmt w:val="decimal"/>
      <w:lvlText w:val="%9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2">
    <w:nsid w:val="73542C7C"/>
    <w:multiLevelType w:val="hybridMultilevel"/>
    <w:tmpl w:val="2786837C"/>
    <w:numStyleLink w:val="Zaimportowanystyl7"/>
  </w:abstractNum>
  <w:abstractNum w:abstractNumId="43">
    <w:nsid w:val="76BD78C0"/>
    <w:multiLevelType w:val="hybridMultilevel"/>
    <w:tmpl w:val="1ABC110E"/>
    <w:numStyleLink w:val="Zaimportowanystyl21"/>
  </w:abstractNum>
  <w:abstractNum w:abstractNumId="44">
    <w:nsid w:val="77216D9C"/>
    <w:multiLevelType w:val="hybridMultilevel"/>
    <w:tmpl w:val="8C5291E4"/>
    <w:numStyleLink w:val="Zaimportowanystyl16"/>
  </w:abstractNum>
  <w:abstractNum w:abstractNumId="45">
    <w:nsid w:val="7AF02577"/>
    <w:multiLevelType w:val="hybridMultilevel"/>
    <w:tmpl w:val="AEF6B98C"/>
    <w:numStyleLink w:val="Zaimportowanystyl8"/>
  </w:abstractNum>
  <w:abstractNum w:abstractNumId="46">
    <w:nsid w:val="7BC2045E"/>
    <w:multiLevelType w:val="hybridMultilevel"/>
    <w:tmpl w:val="8C5291E4"/>
    <w:styleLink w:val="Zaimportowanystyl16"/>
    <w:lvl w:ilvl="0" w:tplc="56C66E3E">
      <w:start w:val="1"/>
      <w:numFmt w:val="decimal"/>
      <w:lvlText w:val="%1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D70F11A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ED8BAC0">
      <w:start w:val="1"/>
      <w:numFmt w:val="lowerRoman"/>
      <w:suff w:val="nothing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2C2F354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2D63698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40A18D6">
      <w:start w:val="1"/>
      <w:numFmt w:val="lowerRoman"/>
      <w:suff w:val="nothing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2C61AA6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D063D22">
      <w:start w:val="1"/>
      <w:numFmt w:val="lowerLetter"/>
      <w:suff w:val="nothing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B1219D4">
      <w:start w:val="1"/>
      <w:numFmt w:val="lowerRoman"/>
      <w:suff w:val="nothing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7">
    <w:nsid w:val="7C0E7872"/>
    <w:multiLevelType w:val="hybridMultilevel"/>
    <w:tmpl w:val="1ABC110E"/>
    <w:styleLink w:val="Zaimportowanystyl21"/>
    <w:lvl w:ilvl="0" w:tplc="9C329AF6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34E43D4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C18A798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A80E774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DFCA116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FE2EAD2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3AAA596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FAE9656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DF8BC2E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8">
    <w:nsid w:val="7F5062EF"/>
    <w:multiLevelType w:val="hybridMultilevel"/>
    <w:tmpl w:val="638092A6"/>
    <w:styleLink w:val="Zaimportowanystyl4"/>
    <w:lvl w:ilvl="0" w:tplc="6CBE43EE">
      <w:start w:val="1"/>
      <w:numFmt w:val="decimal"/>
      <w:lvlText w:val="%1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A92BBC8">
      <w:start w:val="1"/>
      <w:numFmt w:val="decimal"/>
      <w:lvlText w:val="%2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242C088">
      <w:start w:val="1"/>
      <w:numFmt w:val="decimal"/>
      <w:lvlText w:val="%3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50C1920">
      <w:start w:val="1"/>
      <w:numFmt w:val="decimal"/>
      <w:lvlText w:val="%4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11A3D62">
      <w:start w:val="1"/>
      <w:numFmt w:val="decimal"/>
      <w:lvlText w:val="%5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49EF1D2">
      <w:start w:val="1"/>
      <w:numFmt w:val="decimal"/>
      <w:lvlText w:val="%6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D90C85A">
      <w:start w:val="1"/>
      <w:numFmt w:val="decimal"/>
      <w:lvlText w:val="%7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DE2EC24">
      <w:start w:val="1"/>
      <w:numFmt w:val="decimal"/>
      <w:lvlText w:val="%8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4661A72">
      <w:start w:val="1"/>
      <w:numFmt w:val="decimal"/>
      <w:lvlText w:val="%9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9">
    <w:nsid w:val="7FD269D7"/>
    <w:multiLevelType w:val="hybridMultilevel"/>
    <w:tmpl w:val="6610F22C"/>
    <w:styleLink w:val="Zaimportowanystyl18"/>
    <w:lvl w:ilvl="0" w:tplc="41188C6E">
      <w:start w:val="1"/>
      <w:numFmt w:val="decimal"/>
      <w:lvlText w:val="%1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F3E0768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6C48D18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0E6F2D2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4E838DC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51E9082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4CEA6D4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23E709A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A2222AC">
      <w:start w:val="1"/>
      <w:numFmt w:val="lowerRoman"/>
      <w:suff w:val="nothing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6"/>
  </w:num>
  <w:num w:numId="2">
    <w:abstractNumId w:val="13"/>
  </w:num>
  <w:num w:numId="3">
    <w:abstractNumId w:val="18"/>
    <w:lvlOverride w:ilvl="0">
      <w:lvl w:ilvl="0" w:tplc="8A7E9EB4">
        <w:start w:val="1"/>
        <w:numFmt w:val="decimal"/>
        <w:lvlText w:val="%1."/>
        <w:lvlJc w:val="left"/>
        <w:pPr>
          <w:tabs>
            <w:tab w:val="left" w:pos="1080"/>
          </w:tabs>
          <w:ind w:left="284" w:hanging="284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18"/>
    <w:lvlOverride w:ilvl="0">
      <w:lvl w:ilvl="0" w:tplc="8A7E9EB4">
        <w:start w:val="1"/>
        <w:numFmt w:val="decimal"/>
        <w:lvlText w:val="%1."/>
        <w:lvlJc w:val="left"/>
        <w:pPr>
          <w:tabs>
            <w:tab w:val="left" w:pos="1080"/>
          </w:tabs>
          <w:ind w:left="284" w:hanging="218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6EE475E">
        <w:start w:val="1"/>
        <w:numFmt w:val="decimal"/>
        <w:lvlText w:val="%2."/>
        <w:lvlJc w:val="left"/>
        <w:pPr>
          <w:tabs>
            <w:tab w:val="left" w:pos="1080"/>
          </w:tabs>
          <w:ind w:left="284" w:hanging="218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4A27CF2">
        <w:start w:val="1"/>
        <w:numFmt w:val="decimal"/>
        <w:lvlText w:val="%3."/>
        <w:lvlJc w:val="left"/>
        <w:pPr>
          <w:tabs>
            <w:tab w:val="left" w:pos="1080"/>
          </w:tabs>
          <w:ind w:left="284" w:hanging="218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0AE506C">
        <w:start w:val="1"/>
        <w:numFmt w:val="decimal"/>
        <w:lvlText w:val="%4."/>
        <w:lvlJc w:val="left"/>
        <w:pPr>
          <w:tabs>
            <w:tab w:val="left" w:pos="1080"/>
          </w:tabs>
          <w:ind w:left="284" w:hanging="218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CCA8E5A">
        <w:start w:val="1"/>
        <w:numFmt w:val="decimal"/>
        <w:lvlText w:val="%5."/>
        <w:lvlJc w:val="left"/>
        <w:pPr>
          <w:tabs>
            <w:tab w:val="left" w:pos="1080"/>
          </w:tabs>
          <w:ind w:left="284" w:hanging="218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40C6796">
        <w:start w:val="1"/>
        <w:numFmt w:val="decimal"/>
        <w:lvlText w:val="%6."/>
        <w:lvlJc w:val="left"/>
        <w:pPr>
          <w:tabs>
            <w:tab w:val="left" w:pos="1080"/>
          </w:tabs>
          <w:ind w:left="284" w:hanging="218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B1E5466">
        <w:start w:val="1"/>
        <w:numFmt w:val="decimal"/>
        <w:lvlText w:val="%7."/>
        <w:lvlJc w:val="left"/>
        <w:pPr>
          <w:tabs>
            <w:tab w:val="left" w:pos="1080"/>
          </w:tabs>
          <w:ind w:left="284" w:hanging="218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6D05FF4">
        <w:start w:val="1"/>
        <w:numFmt w:val="decimal"/>
        <w:lvlText w:val="%8."/>
        <w:lvlJc w:val="left"/>
        <w:pPr>
          <w:tabs>
            <w:tab w:val="left" w:pos="1080"/>
          </w:tabs>
          <w:ind w:left="284" w:hanging="218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CE458E6">
        <w:start w:val="1"/>
        <w:numFmt w:val="decimal"/>
        <w:lvlText w:val="%9."/>
        <w:lvlJc w:val="left"/>
        <w:pPr>
          <w:tabs>
            <w:tab w:val="left" w:pos="1080"/>
          </w:tabs>
          <w:ind w:left="284" w:hanging="218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48"/>
  </w:num>
  <w:num w:numId="6">
    <w:abstractNumId w:val="34"/>
    <w:lvlOverride w:ilvl="0">
      <w:lvl w:ilvl="0" w:tplc="CAEE8660">
        <w:start w:val="1"/>
        <w:numFmt w:val="decimal"/>
        <w:lvlText w:val="%1."/>
        <w:lvlJc w:val="left"/>
        <w:pPr>
          <w:tabs>
            <w:tab w:val="left" w:pos="1080"/>
          </w:tabs>
          <w:ind w:left="284" w:hanging="218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34"/>
    <w:lvlOverride w:ilvl="0">
      <w:lvl w:ilvl="0" w:tplc="CAEE8660">
        <w:start w:val="1"/>
        <w:numFmt w:val="decimal"/>
        <w:lvlText w:val="%1."/>
        <w:lvlJc w:val="left"/>
        <w:pPr>
          <w:tabs>
            <w:tab w:val="left" w:pos="426"/>
            <w:tab w:val="left" w:pos="1080"/>
          </w:tabs>
          <w:ind w:left="284" w:hanging="218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ED01432">
        <w:start w:val="1"/>
        <w:numFmt w:val="decimal"/>
        <w:lvlText w:val="%2."/>
        <w:lvlJc w:val="left"/>
        <w:pPr>
          <w:tabs>
            <w:tab w:val="left" w:pos="426"/>
            <w:tab w:val="left" w:pos="1080"/>
          </w:tabs>
          <w:ind w:left="284" w:hanging="218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3D8BEEA">
        <w:start w:val="1"/>
        <w:numFmt w:val="decimal"/>
        <w:lvlText w:val="%3."/>
        <w:lvlJc w:val="left"/>
        <w:pPr>
          <w:tabs>
            <w:tab w:val="left" w:pos="426"/>
            <w:tab w:val="left" w:pos="1080"/>
          </w:tabs>
          <w:ind w:left="284" w:hanging="218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9F69DF0">
        <w:start w:val="1"/>
        <w:numFmt w:val="decimal"/>
        <w:lvlText w:val="%4."/>
        <w:lvlJc w:val="left"/>
        <w:pPr>
          <w:tabs>
            <w:tab w:val="left" w:pos="426"/>
            <w:tab w:val="left" w:pos="1080"/>
          </w:tabs>
          <w:ind w:left="284" w:hanging="218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B88E0D6">
        <w:start w:val="1"/>
        <w:numFmt w:val="decimal"/>
        <w:lvlText w:val="%5."/>
        <w:lvlJc w:val="left"/>
        <w:pPr>
          <w:tabs>
            <w:tab w:val="left" w:pos="426"/>
            <w:tab w:val="left" w:pos="1080"/>
          </w:tabs>
          <w:ind w:left="284" w:hanging="218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FBCDE84">
        <w:start w:val="1"/>
        <w:numFmt w:val="decimal"/>
        <w:lvlText w:val="%6."/>
        <w:lvlJc w:val="left"/>
        <w:pPr>
          <w:tabs>
            <w:tab w:val="left" w:pos="426"/>
            <w:tab w:val="left" w:pos="1080"/>
          </w:tabs>
          <w:ind w:left="284" w:hanging="218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D3E09FC">
        <w:start w:val="1"/>
        <w:numFmt w:val="decimal"/>
        <w:lvlText w:val="%7."/>
        <w:lvlJc w:val="left"/>
        <w:pPr>
          <w:tabs>
            <w:tab w:val="left" w:pos="426"/>
            <w:tab w:val="left" w:pos="1080"/>
          </w:tabs>
          <w:ind w:left="284" w:hanging="218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ECA86F4">
        <w:start w:val="1"/>
        <w:numFmt w:val="decimal"/>
        <w:lvlText w:val="%8."/>
        <w:lvlJc w:val="left"/>
        <w:pPr>
          <w:tabs>
            <w:tab w:val="left" w:pos="426"/>
            <w:tab w:val="left" w:pos="1080"/>
          </w:tabs>
          <w:ind w:left="284" w:hanging="218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B50514A">
        <w:start w:val="1"/>
        <w:numFmt w:val="decimal"/>
        <w:lvlText w:val="%9."/>
        <w:lvlJc w:val="left"/>
        <w:pPr>
          <w:tabs>
            <w:tab w:val="left" w:pos="426"/>
            <w:tab w:val="left" w:pos="1080"/>
          </w:tabs>
          <w:ind w:left="284" w:hanging="218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12"/>
  </w:num>
  <w:num w:numId="9">
    <w:abstractNumId w:val="2"/>
    <w:lvlOverride w:ilvl="0">
      <w:lvl w:ilvl="0" w:tplc="C5444BF8">
        <w:start w:val="1"/>
        <w:numFmt w:val="decimal"/>
        <w:lvlText w:val="%1."/>
        <w:lvlJc w:val="left"/>
        <w:pPr>
          <w:tabs>
            <w:tab w:val="left" w:pos="1080"/>
          </w:tabs>
          <w:ind w:left="284" w:hanging="284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21"/>
  </w:num>
  <w:num w:numId="11">
    <w:abstractNumId w:val="40"/>
  </w:num>
  <w:num w:numId="12">
    <w:abstractNumId w:val="35"/>
  </w:num>
  <w:num w:numId="13">
    <w:abstractNumId w:val="45"/>
    <w:lvlOverride w:ilvl="0">
      <w:lvl w:ilvl="0" w:tplc="A9549C6A">
        <w:start w:val="1"/>
        <w:numFmt w:val="decimal"/>
        <w:lvlText w:val="%1."/>
        <w:lvlJc w:val="left"/>
        <w:pPr>
          <w:tabs>
            <w:tab w:val="left" w:pos="1506"/>
          </w:tabs>
          <w:ind w:left="284" w:hanging="284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>
    <w:abstractNumId w:val="3"/>
  </w:num>
  <w:num w:numId="15">
    <w:abstractNumId w:val="28"/>
  </w:num>
  <w:num w:numId="16">
    <w:abstractNumId w:val="26"/>
  </w:num>
  <w:num w:numId="17">
    <w:abstractNumId w:val="23"/>
    <w:lvlOverride w:ilvl="0">
      <w:lvl w:ilvl="0" w:tplc="17602756">
        <w:start w:val="1"/>
        <w:numFmt w:val="decimal"/>
        <w:lvlText w:val="%1."/>
        <w:lvlJc w:val="left"/>
        <w:pPr>
          <w:tabs>
            <w:tab w:val="left" w:pos="708"/>
          </w:tabs>
          <w:ind w:left="341" w:hanging="341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18">
    <w:abstractNumId w:val="41"/>
  </w:num>
  <w:num w:numId="19">
    <w:abstractNumId w:val="19"/>
  </w:num>
  <w:num w:numId="20">
    <w:abstractNumId w:val="9"/>
    <w:lvlOverride w:ilvl="0">
      <w:lvl w:ilvl="0" w:tplc="E1923334">
        <w:start w:val="1"/>
        <w:numFmt w:val="decimal"/>
        <w:lvlText w:val="%1."/>
        <w:lvlJc w:val="left"/>
        <w:pPr>
          <w:ind w:left="284" w:hanging="284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auto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1">
    <w:abstractNumId w:val="38"/>
  </w:num>
  <w:num w:numId="22">
    <w:abstractNumId w:val="7"/>
    <w:lvlOverride w:ilvl="0">
      <w:lvl w:ilvl="0" w:tplc="6E5C56D2">
        <w:start w:val="1"/>
        <w:numFmt w:val="decimal"/>
        <w:lvlText w:val="%1."/>
        <w:lvlJc w:val="left"/>
        <w:pPr>
          <w:tabs>
            <w:tab w:val="left" w:pos="786"/>
          </w:tabs>
          <w:ind w:left="284" w:hanging="284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3">
    <w:abstractNumId w:val="7"/>
    <w:lvlOverride w:ilvl="0">
      <w:lvl w:ilvl="0" w:tplc="6E5C56D2">
        <w:start w:val="1"/>
        <w:numFmt w:val="decimal"/>
        <w:lvlText w:val="%1."/>
        <w:lvlJc w:val="left"/>
        <w:pPr>
          <w:tabs>
            <w:tab w:val="left" w:pos="786"/>
            <w:tab w:val="left" w:pos="1080"/>
          </w:tabs>
          <w:ind w:left="284" w:hanging="284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5C411EE">
        <w:start w:val="1"/>
        <w:numFmt w:val="decimal"/>
        <w:lvlText w:val="%2."/>
        <w:lvlJc w:val="left"/>
        <w:pPr>
          <w:tabs>
            <w:tab w:val="left" w:pos="786"/>
            <w:tab w:val="left" w:pos="1080"/>
          </w:tabs>
          <w:ind w:left="720" w:hanging="720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870C710">
        <w:start w:val="1"/>
        <w:numFmt w:val="decimal"/>
        <w:lvlText w:val="%3."/>
        <w:lvlJc w:val="left"/>
        <w:pPr>
          <w:tabs>
            <w:tab w:val="left" w:pos="284"/>
            <w:tab w:val="left" w:pos="786"/>
            <w:tab w:val="left" w:pos="1080"/>
          </w:tabs>
          <w:ind w:left="1004" w:hanging="360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CD2DD8E">
        <w:start w:val="1"/>
        <w:numFmt w:val="decimal"/>
        <w:lvlText w:val="%4."/>
        <w:lvlJc w:val="left"/>
        <w:pPr>
          <w:tabs>
            <w:tab w:val="left" w:pos="284"/>
          </w:tabs>
          <w:ind w:left="1364" w:hanging="786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7066FBC">
        <w:start w:val="1"/>
        <w:numFmt w:val="decimal"/>
        <w:lvlText w:val="%5."/>
        <w:lvlJc w:val="left"/>
        <w:pPr>
          <w:tabs>
            <w:tab w:val="left" w:pos="284"/>
            <w:tab w:val="left" w:pos="786"/>
            <w:tab w:val="left" w:pos="1080"/>
          </w:tabs>
          <w:ind w:left="1724" w:hanging="786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1D45498">
        <w:start w:val="1"/>
        <w:numFmt w:val="decimal"/>
        <w:lvlText w:val="%6."/>
        <w:lvlJc w:val="left"/>
        <w:pPr>
          <w:tabs>
            <w:tab w:val="left" w:pos="284"/>
            <w:tab w:val="left" w:pos="786"/>
            <w:tab w:val="left" w:pos="1080"/>
          </w:tabs>
          <w:ind w:left="2084" w:hanging="786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03031F8">
        <w:start w:val="1"/>
        <w:numFmt w:val="decimal"/>
        <w:lvlText w:val="%7."/>
        <w:lvlJc w:val="left"/>
        <w:pPr>
          <w:tabs>
            <w:tab w:val="left" w:pos="284"/>
            <w:tab w:val="left" w:pos="786"/>
            <w:tab w:val="left" w:pos="1080"/>
          </w:tabs>
          <w:ind w:left="2444" w:hanging="786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03C14A2">
        <w:start w:val="1"/>
        <w:numFmt w:val="decimal"/>
        <w:lvlText w:val="%8."/>
        <w:lvlJc w:val="left"/>
        <w:pPr>
          <w:tabs>
            <w:tab w:val="left" w:pos="284"/>
            <w:tab w:val="left" w:pos="786"/>
            <w:tab w:val="left" w:pos="1080"/>
          </w:tabs>
          <w:ind w:left="2804" w:hanging="786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7489D74">
        <w:start w:val="1"/>
        <w:numFmt w:val="decimal"/>
        <w:lvlText w:val="%9."/>
        <w:lvlJc w:val="left"/>
        <w:pPr>
          <w:tabs>
            <w:tab w:val="left" w:pos="284"/>
            <w:tab w:val="left" w:pos="786"/>
            <w:tab w:val="left" w:pos="1080"/>
          </w:tabs>
          <w:ind w:left="3164" w:hanging="786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4">
    <w:abstractNumId w:val="39"/>
  </w:num>
  <w:num w:numId="25">
    <w:abstractNumId w:val="37"/>
    <w:lvlOverride w:ilvl="0">
      <w:lvl w:ilvl="0" w:tplc="CC4E7B20">
        <w:start w:val="1"/>
        <w:numFmt w:val="decimal"/>
        <w:lvlText w:val="%1)"/>
        <w:lvlJc w:val="left"/>
        <w:pPr>
          <w:tabs>
            <w:tab w:val="left" w:pos="284"/>
            <w:tab w:val="num" w:pos="708"/>
          </w:tabs>
          <w:ind w:left="424" w:hanging="1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26">
    <w:abstractNumId w:val="46"/>
  </w:num>
  <w:num w:numId="27">
    <w:abstractNumId w:val="44"/>
  </w:num>
  <w:num w:numId="28">
    <w:abstractNumId w:val="44"/>
    <w:lvlOverride w:ilvl="0">
      <w:lvl w:ilvl="0" w:tplc="2AE2927E">
        <w:start w:val="1"/>
        <w:numFmt w:val="decimal"/>
        <w:lvlText w:val="%1)"/>
        <w:lvlJc w:val="left"/>
        <w:pPr>
          <w:tabs>
            <w:tab w:val="num" w:pos="708"/>
          </w:tabs>
          <w:ind w:left="786" w:hanging="360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C44798C">
        <w:start w:val="1"/>
        <w:numFmt w:val="lowerLetter"/>
        <w:lvlText w:val="%2."/>
        <w:lvlJc w:val="left"/>
        <w:pPr>
          <w:tabs>
            <w:tab w:val="num" w:pos="1416"/>
          </w:tabs>
          <w:ind w:left="1494" w:hanging="34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1863C5C">
        <w:start w:val="1"/>
        <w:numFmt w:val="lowerRoman"/>
        <w:suff w:val="nothing"/>
        <w:lvlText w:val="%3."/>
        <w:lvlJc w:val="left"/>
        <w:pPr>
          <w:ind w:left="2202" w:hanging="28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3C2655A">
        <w:start w:val="1"/>
        <w:numFmt w:val="decimal"/>
        <w:lvlText w:val="%4."/>
        <w:lvlJc w:val="left"/>
        <w:pPr>
          <w:tabs>
            <w:tab w:val="num" w:pos="2832"/>
          </w:tabs>
          <w:ind w:left="2910" w:hanging="32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EA0BEBC">
        <w:start w:val="1"/>
        <w:numFmt w:val="lowerLetter"/>
        <w:lvlText w:val="%5."/>
        <w:lvlJc w:val="left"/>
        <w:pPr>
          <w:tabs>
            <w:tab w:val="num" w:pos="3540"/>
          </w:tabs>
          <w:ind w:left="3618" w:hanging="31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E7C5FE8">
        <w:start w:val="1"/>
        <w:numFmt w:val="lowerRoman"/>
        <w:suff w:val="nothing"/>
        <w:lvlText w:val="%6."/>
        <w:lvlJc w:val="left"/>
        <w:pPr>
          <w:ind w:left="4326" w:hanging="24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99AA0C6">
        <w:start w:val="1"/>
        <w:numFmt w:val="decimal"/>
        <w:suff w:val="nothing"/>
        <w:lvlText w:val="%7."/>
        <w:lvlJc w:val="left"/>
        <w:pPr>
          <w:ind w:left="5034" w:hanging="28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F08E30A">
        <w:start w:val="1"/>
        <w:numFmt w:val="lowerLetter"/>
        <w:suff w:val="nothing"/>
        <w:lvlText w:val="%8."/>
        <w:lvlJc w:val="left"/>
        <w:pPr>
          <w:ind w:left="5742" w:hanging="27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B2A05B6">
        <w:start w:val="1"/>
        <w:numFmt w:val="lowerRoman"/>
        <w:suff w:val="nothing"/>
        <w:lvlText w:val="%9."/>
        <w:lvlJc w:val="left"/>
        <w:pPr>
          <w:ind w:left="6450" w:hanging="21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9">
    <w:abstractNumId w:val="44"/>
    <w:lvlOverride w:ilvl="0">
      <w:lvl w:ilvl="0" w:tplc="2AE2927E">
        <w:start w:val="1"/>
        <w:numFmt w:val="decimal"/>
        <w:lvlText w:val="%1)"/>
        <w:lvlJc w:val="left"/>
        <w:pPr>
          <w:tabs>
            <w:tab w:val="num" w:pos="708"/>
          </w:tabs>
          <w:ind w:left="78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C44798C">
        <w:start w:val="1"/>
        <w:numFmt w:val="lowerLetter"/>
        <w:lvlText w:val="%2."/>
        <w:lvlJc w:val="left"/>
        <w:pPr>
          <w:tabs>
            <w:tab w:val="num" w:pos="1416"/>
          </w:tabs>
          <w:ind w:left="1494" w:hanging="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1863C5C">
        <w:start w:val="1"/>
        <w:numFmt w:val="lowerRoman"/>
        <w:lvlText w:val="%3."/>
        <w:lvlJc w:val="left"/>
        <w:pPr>
          <w:tabs>
            <w:tab w:val="num" w:pos="2124"/>
          </w:tabs>
          <w:ind w:left="2202" w:hanging="2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3C2655A">
        <w:start w:val="1"/>
        <w:numFmt w:val="decimal"/>
        <w:lvlText w:val="%4."/>
        <w:lvlJc w:val="left"/>
        <w:pPr>
          <w:tabs>
            <w:tab w:val="num" w:pos="2832"/>
          </w:tabs>
          <w:ind w:left="2910" w:hanging="3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EA0BEBC">
        <w:start w:val="1"/>
        <w:numFmt w:val="lowerLetter"/>
        <w:lvlText w:val="%5."/>
        <w:lvlJc w:val="left"/>
        <w:pPr>
          <w:tabs>
            <w:tab w:val="num" w:pos="3540"/>
          </w:tabs>
          <w:ind w:left="3618" w:hanging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E7C5FE8">
        <w:start w:val="1"/>
        <w:numFmt w:val="lowerRoman"/>
        <w:suff w:val="nothing"/>
        <w:lvlText w:val="%6."/>
        <w:lvlJc w:val="left"/>
        <w:pPr>
          <w:ind w:left="4326" w:hanging="23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99AA0C6">
        <w:start w:val="1"/>
        <w:numFmt w:val="decimal"/>
        <w:lvlText w:val="%7."/>
        <w:lvlJc w:val="left"/>
        <w:pPr>
          <w:tabs>
            <w:tab w:val="num" w:pos="4956"/>
          </w:tabs>
          <w:ind w:left="5034" w:hanging="2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F08E30A">
        <w:start w:val="1"/>
        <w:numFmt w:val="lowerLetter"/>
        <w:lvlText w:val="%8."/>
        <w:lvlJc w:val="left"/>
        <w:pPr>
          <w:tabs>
            <w:tab w:val="num" w:pos="5664"/>
          </w:tabs>
          <w:ind w:left="5742" w:hanging="2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B2A05B6">
        <w:start w:val="1"/>
        <w:numFmt w:val="lowerRoman"/>
        <w:suff w:val="nothing"/>
        <w:lvlText w:val="%9."/>
        <w:lvlJc w:val="left"/>
        <w:pPr>
          <w:ind w:left="6450" w:hanging="1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0">
    <w:abstractNumId w:val="11"/>
  </w:num>
  <w:num w:numId="31">
    <w:abstractNumId w:val="49"/>
  </w:num>
  <w:num w:numId="32">
    <w:abstractNumId w:val="10"/>
  </w:num>
  <w:num w:numId="33">
    <w:abstractNumId w:val="24"/>
  </w:num>
  <w:num w:numId="34">
    <w:abstractNumId w:val="1"/>
  </w:num>
  <w:num w:numId="35">
    <w:abstractNumId w:val="4"/>
    <w:lvlOverride w:ilvl="0">
      <w:lvl w:ilvl="0" w:tplc="8A5ED702">
        <w:start w:val="1"/>
        <w:numFmt w:val="decimal"/>
        <w:lvlText w:val="%1."/>
        <w:lvlJc w:val="left"/>
        <w:pPr>
          <w:ind w:left="402" w:hanging="402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0A061A4">
        <w:start w:val="1"/>
        <w:numFmt w:val="decimal"/>
        <w:lvlText w:val="%2)"/>
        <w:lvlJc w:val="left"/>
        <w:pPr>
          <w:ind w:left="714" w:hanging="357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6">
    <w:abstractNumId w:val="4"/>
    <w:lvlOverride w:ilvl="0">
      <w:lvl w:ilvl="0" w:tplc="8A5ED702">
        <w:start w:val="1"/>
        <w:numFmt w:val="decimal"/>
        <w:lvlText w:val="%1."/>
        <w:lvlJc w:val="left"/>
        <w:pPr>
          <w:ind w:left="402" w:hanging="402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0A061A4">
        <w:start w:val="1"/>
        <w:numFmt w:val="decimal"/>
        <w:lvlText w:val="%2)"/>
        <w:lvlJc w:val="left"/>
        <w:pPr>
          <w:tabs>
            <w:tab w:val="num" w:pos="708"/>
          </w:tabs>
          <w:ind w:left="720" w:hanging="360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52E7B52">
        <w:start w:val="1"/>
        <w:numFmt w:val="lowerLetter"/>
        <w:lvlText w:val="%3)"/>
        <w:lvlJc w:val="left"/>
        <w:pPr>
          <w:tabs>
            <w:tab w:val="left" w:pos="708"/>
            <w:tab w:val="num" w:pos="1080"/>
          </w:tabs>
          <w:ind w:left="1092" w:hanging="372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2126024">
        <w:start w:val="1"/>
        <w:numFmt w:val="lowerLetter"/>
        <w:lvlText w:val="%4)"/>
        <w:lvlJc w:val="left"/>
        <w:pPr>
          <w:tabs>
            <w:tab w:val="left" w:pos="708"/>
            <w:tab w:val="num" w:pos="1440"/>
          </w:tabs>
          <w:ind w:left="1452" w:hanging="372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5CA88BC">
        <w:start w:val="1"/>
        <w:numFmt w:val="lowerLetter"/>
        <w:lvlText w:val="(%5)"/>
        <w:lvlJc w:val="left"/>
        <w:pPr>
          <w:tabs>
            <w:tab w:val="left" w:pos="708"/>
            <w:tab w:val="num" w:pos="1800"/>
          </w:tabs>
          <w:ind w:left="1812" w:hanging="372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266D408">
        <w:start w:val="1"/>
        <w:numFmt w:val="lowerRoman"/>
        <w:lvlText w:val="(%6)"/>
        <w:lvlJc w:val="left"/>
        <w:pPr>
          <w:tabs>
            <w:tab w:val="left" w:pos="708"/>
            <w:tab w:val="num" w:pos="2124"/>
          </w:tabs>
          <w:ind w:left="2136" w:hanging="336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8E65B86">
        <w:start w:val="1"/>
        <w:numFmt w:val="decimal"/>
        <w:lvlText w:val="%7."/>
        <w:lvlJc w:val="left"/>
        <w:pPr>
          <w:tabs>
            <w:tab w:val="left" w:pos="708"/>
            <w:tab w:val="num" w:pos="2520"/>
          </w:tabs>
          <w:ind w:left="2532" w:hanging="372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23AF80A">
        <w:start w:val="1"/>
        <w:numFmt w:val="lowerLetter"/>
        <w:lvlText w:val="%8."/>
        <w:lvlJc w:val="left"/>
        <w:pPr>
          <w:tabs>
            <w:tab w:val="left" w:pos="708"/>
            <w:tab w:val="num" w:pos="2832"/>
          </w:tabs>
          <w:ind w:left="2844" w:hanging="324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BA23F46">
        <w:start w:val="1"/>
        <w:numFmt w:val="lowerRoman"/>
        <w:lvlText w:val="%9."/>
        <w:lvlJc w:val="left"/>
        <w:pPr>
          <w:tabs>
            <w:tab w:val="left" w:pos="708"/>
            <w:tab w:val="num" w:pos="3240"/>
          </w:tabs>
          <w:ind w:left="3252" w:hanging="372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7">
    <w:abstractNumId w:val="47"/>
  </w:num>
  <w:num w:numId="38">
    <w:abstractNumId w:val="43"/>
  </w:num>
  <w:num w:numId="39">
    <w:abstractNumId w:val="43"/>
    <w:lvlOverride w:ilvl="0">
      <w:startOverride w:val="2"/>
    </w:lvlOverride>
  </w:num>
  <w:num w:numId="40">
    <w:abstractNumId w:val="15"/>
  </w:num>
  <w:num w:numId="41">
    <w:abstractNumId w:val="30"/>
  </w:num>
  <w:num w:numId="42">
    <w:abstractNumId w:val="43"/>
    <w:lvlOverride w:ilvl="0">
      <w:startOverride w:val="4"/>
    </w:lvlOverride>
  </w:num>
  <w:num w:numId="43">
    <w:abstractNumId w:val="31"/>
  </w:num>
  <w:num w:numId="44">
    <w:abstractNumId w:val="16"/>
    <w:lvlOverride w:ilvl="0">
      <w:lvl w:ilvl="0" w:tplc="B054F25A">
        <w:start w:val="1"/>
        <w:numFmt w:val="decimal"/>
        <w:lvlText w:val="%1."/>
        <w:lvlJc w:val="left"/>
        <w:pPr>
          <w:ind w:left="284" w:hanging="284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5">
    <w:abstractNumId w:val="27"/>
  </w:num>
  <w:num w:numId="46">
    <w:abstractNumId w:val="25"/>
  </w:num>
  <w:num w:numId="47">
    <w:abstractNumId w:val="29"/>
  </w:num>
  <w:num w:numId="48">
    <w:abstractNumId w:val="22"/>
    <w:lvlOverride w:ilvl="0">
      <w:startOverride w:val="1"/>
      <w:lvl w:ilvl="0" w:tplc="BB506550">
        <w:start w:val="1"/>
        <w:numFmt w:val="decimal"/>
        <w:lvlText w:val="%1."/>
        <w:lvlJc w:val="left"/>
        <w:pPr>
          <w:ind w:left="426" w:hanging="360"/>
        </w:pPr>
        <w:rPr>
          <w:rFonts w:hAnsi="Arial Unicode MS"/>
          <w:b w:val="0"/>
          <w:i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1">
      <w:startOverride w:val="1"/>
      <w:lvl w:ilvl="1" w:tplc="20BE714A">
        <w:start w:val="1"/>
        <w:numFmt w:val="decimal"/>
        <w:lvlText w:val=""/>
        <w:lvlJc w:val="left"/>
      </w:lvl>
    </w:lvlOverride>
    <w:lvlOverride w:ilvl="2">
      <w:startOverride w:val="1"/>
      <w:lvl w:ilvl="2" w:tplc="91B8E5AC">
        <w:start w:val="1"/>
        <w:numFmt w:val="decimal"/>
        <w:lvlText w:val=""/>
        <w:lvlJc w:val="left"/>
      </w:lvl>
    </w:lvlOverride>
    <w:lvlOverride w:ilvl="3">
      <w:startOverride w:val="1"/>
      <w:lvl w:ilvl="3" w:tplc="BB6A8174">
        <w:start w:val="1"/>
        <w:numFmt w:val="decimal"/>
        <w:lvlText w:val=""/>
        <w:lvlJc w:val="left"/>
      </w:lvl>
    </w:lvlOverride>
    <w:lvlOverride w:ilvl="4">
      <w:startOverride w:val="1"/>
      <w:lvl w:ilvl="4" w:tplc="BA865DC4">
        <w:start w:val="1"/>
        <w:numFmt w:val="decimal"/>
        <w:pStyle w:val="Nagwek5"/>
        <w:lvlText w:val=""/>
        <w:lvlJc w:val="left"/>
      </w:lvl>
    </w:lvlOverride>
    <w:lvlOverride w:ilvl="5">
      <w:startOverride w:val="1"/>
      <w:lvl w:ilvl="5" w:tplc="819471B4">
        <w:start w:val="1"/>
        <w:numFmt w:val="decimal"/>
        <w:lvlText w:val=""/>
        <w:lvlJc w:val="left"/>
      </w:lvl>
    </w:lvlOverride>
    <w:lvlOverride w:ilvl="6">
      <w:startOverride w:val="1"/>
      <w:lvl w:ilvl="6" w:tplc="9DF2CDB8">
        <w:start w:val="1"/>
        <w:numFmt w:val="decimal"/>
        <w:lvlText w:val=""/>
        <w:lvlJc w:val="left"/>
      </w:lvl>
    </w:lvlOverride>
    <w:lvlOverride w:ilvl="7">
      <w:startOverride w:val="1"/>
      <w:lvl w:ilvl="7" w:tplc="A134CAEA">
        <w:start w:val="1"/>
        <w:numFmt w:val="decimal"/>
        <w:lvlText w:val=""/>
        <w:lvlJc w:val="left"/>
      </w:lvl>
    </w:lvlOverride>
    <w:lvlOverride w:ilvl="8">
      <w:startOverride w:val="1"/>
      <w:lvl w:ilvl="8" w:tplc="F1B8A8C2">
        <w:start w:val="1"/>
        <w:numFmt w:val="decimal"/>
        <w:lvlText w:val=""/>
        <w:lvlJc w:val="left"/>
      </w:lvl>
    </w:lvlOverride>
  </w:num>
  <w:num w:numId="49">
    <w:abstractNumId w:val="32"/>
  </w:num>
  <w:num w:numId="50">
    <w:abstractNumId w:val="14"/>
  </w:num>
  <w:num w:numId="5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42"/>
    <w:lvlOverride w:ilvl="0">
      <w:lvl w:ilvl="0" w:tplc="E1A62676">
        <w:start w:val="1"/>
        <w:numFmt w:val="decimal"/>
        <w:lvlText w:val="%1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6704C3C">
        <w:start w:val="1"/>
        <w:numFmt w:val="lowerLetter"/>
        <w:lvlText w:val="%2."/>
        <w:lvlJc w:val="left"/>
        <w:pPr>
          <w:ind w:left="114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282045A">
        <w:start w:val="1"/>
        <w:numFmt w:val="lowerRoman"/>
        <w:lvlText w:val="%3."/>
        <w:lvlJc w:val="left"/>
        <w:pPr>
          <w:ind w:left="1866" w:hanging="3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DEA3B24">
        <w:start w:val="1"/>
        <w:numFmt w:val="decimal"/>
        <w:lvlText w:val="%4."/>
        <w:lvlJc w:val="left"/>
        <w:pPr>
          <w:ind w:left="258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3783272">
        <w:start w:val="1"/>
        <w:numFmt w:val="lowerLetter"/>
        <w:lvlText w:val="%5."/>
        <w:lvlJc w:val="left"/>
        <w:pPr>
          <w:ind w:left="330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180F428">
        <w:start w:val="1"/>
        <w:numFmt w:val="lowerRoman"/>
        <w:lvlText w:val="%6."/>
        <w:lvlJc w:val="left"/>
        <w:pPr>
          <w:ind w:left="4026" w:hanging="3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F6EACE4">
        <w:start w:val="1"/>
        <w:numFmt w:val="decimal"/>
        <w:lvlText w:val="%7."/>
        <w:lvlJc w:val="left"/>
        <w:pPr>
          <w:ind w:left="474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0FE2246">
        <w:start w:val="1"/>
        <w:numFmt w:val="lowerLetter"/>
        <w:lvlText w:val="%8."/>
        <w:lvlJc w:val="left"/>
        <w:pPr>
          <w:ind w:left="546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55C7AE2">
        <w:start w:val="1"/>
        <w:numFmt w:val="lowerRoman"/>
        <w:lvlText w:val="%9."/>
        <w:lvlJc w:val="left"/>
        <w:pPr>
          <w:ind w:left="6186" w:hanging="3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3">
    <w:abstractNumId w:val="20"/>
    <w:lvlOverride w:ilvl="0">
      <w:lvl w:ilvl="0" w:tplc="F30CA71A">
        <w:start w:val="1"/>
        <w:numFmt w:val="decimal"/>
        <w:lvlText w:val="%1."/>
        <w:lvlJc w:val="left"/>
        <w:pPr>
          <w:tabs>
            <w:tab w:val="left" w:pos="1506"/>
          </w:tabs>
          <w:ind w:left="284" w:hanging="284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4">
    <w:abstractNumId w:val="5"/>
    <w:lvlOverride w:ilvl="0">
      <w:lvl w:ilvl="0" w:tplc="7D4A2498">
        <w:start w:val="1"/>
        <w:numFmt w:val="decimal"/>
        <w:lvlText w:val="%1."/>
        <w:lvlJc w:val="left"/>
        <w:pPr>
          <w:tabs>
            <w:tab w:val="left" w:pos="502"/>
          </w:tabs>
          <w:ind w:left="284" w:hanging="284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5">
    <w:abstractNumId w:val="17"/>
  </w:num>
  <w:num w:numId="56">
    <w:abstractNumId w:val="36"/>
    <w:lvlOverride w:ilvl="0">
      <w:lvl w:ilvl="0">
        <w:start w:val="1"/>
        <w:numFmt w:val="decimal"/>
        <w:lvlText w:val="%1."/>
        <w:lvlJc w:val="left"/>
        <w:pPr>
          <w:ind w:left="284" w:hanging="284"/>
        </w:pPr>
        <w:rPr>
          <w:rFonts w:hAnsi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507"/>
    <w:rsid w:val="0000561E"/>
    <w:rsid w:val="00011438"/>
    <w:rsid w:val="000150F3"/>
    <w:rsid w:val="00031760"/>
    <w:rsid w:val="00033F07"/>
    <w:rsid w:val="00047482"/>
    <w:rsid w:val="00054563"/>
    <w:rsid w:val="00054769"/>
    <w:rsid w:val="000550E5"/>
    <w:rsid w:val="000552B9"/>
    <w:rsid w:val="000670D5"/>
    <w:rsid w:val="000705B2"/>
    <w:rsid w:val="00072FB7"/>
    <w:rsid w:val="0008361B"/>
    <w:rsid w:val="0009623E"/>
    <w:rsid w:val="000A2F3A"/>
    <w:rsid w:val="000A71EE"/>
    <w:rsid w:val="000A754D"/>
    <w:rsid w:val="000B7EF3"/>
    <w:rsid w:val="000B7F1F"/>
    <w:rsid w:val="000C4D4E"/>
    <w:rsid w:val="000D0B5F"/>
    <w:rsid w:val="000E2460"/>
    <w:rsid w:val="000E4FDF"/>
    <w:rsid w:val="000F731F"/>
    <w:rsid w:val="000F7A40"/>
    <w:rsid w:val="001029A5"/>
    <w:rsid w:val="00114848"/>
    <w:rsid w:val="00116BC0"/>
    <w:rsid w:val="00117CD4"/>
    <w:rsid w:val="00120AFB"/>
    <w:rsid w:val="00136C28"/>
    <w:rsid w:val="001374C4"/>
    <w:rsid w:val="00140B52"/>
    <w:rsid w:val="0014237F"/>
    <w:rsid w:val="00142705"/>
    <w:rsid w:val="00144B64"/>
    <w:rsid w:val="00153CB7"/>
    <w:rsid w:val="00156A38"/>
    <w:rsid w:val="00163783"/>
    <w:rsid w:val="00165E76"/>
    <w:rsid w:val="001743B5"/>
    <w:rsid w:val="00180B4B"/>
    <w:rsid w:val="00183EC4"/>
    <w:rsid w:val="001902D5"/>
    <w:rsid w:val="00190A4C"/>
    <w:rsid w:val="00192BB4"/>
    <w:rsid w:val="001A5B0C"/>
    <w:rsid w:val="001A63A8"/>
    <w:rsid w:val="001A6A2A"/>
    <w:rsid w:val="001C17CA"/>
    <w:rsid w:val="001C350D"/>
    <w:rsid w:val="001C4345"/>
    <w:rsid w:val="001C44DB"/>
    <w:rsid w:val="001D1C90"/>
    <w:rsid w:val="001D6BE6"/>
    <w:rsid w:val="001E223D"/>
    <w:rsid w:val="001E225A"/>
    <w:rsid w:val="001E2BBD"/>
    <w:rsid w:val="001E369E"/>
    <w:rsid w:val="001E7ECC"/>
    <w:rsid w:val="001F051D"/>
    <w:rsid w:val="001F128D"/>
    <w:rsid w:val="001F1CA3"/>
    <w:rsid w:val="001F222F"/>
    <w:rsid w:val="001F374A"/>
    <w:rsid w:val="001F51F5"/>
    <w:rsid w:val="00200DD1"/>
    <w:rsid w:val="0020157E"/>
    <w:rsid w:val="00204D7C"/>
    <w:rsid w:val="00205B7F"/>
    <w:rsid w:val="00205D0C"/>
    <w:rsid w:val="0021041C"/>
    <w:rsid w:val="002106FD"/>
    <w:rsid w:val="00213452"/>
    <w:rsid w:val="00222A8A"/>
    <w:rsid w:val="00225548"/>
    <w:rsid w:val="00235BED"/>
    <w:rsid w:val="00242010"/>
    <w:rsid w:val="002470E9"/>
    <w:rsid w:val="0025012B"/>
    <w:rsid w:val="002609B5"/>
    <w:rsid w:val="00263B0F"/>
    <w:rsid w:val="00265711"/>
    <w:rsid w:val="00272B19"/>
    <w:rsid w:val="0027352E"/>
    <w:rsid w:val="00275403"/>
    <w:rsid w:val="0027642C"/>
    <w:rsid w:val="00276E5F"/>
    <w:rsid w:val="00283310"/>
    <w:rsid w:val="002843D7"/>
    <w:rsid w:val="00291E8A"/>
    <w:rsid w:val="00293606"/>
    <w:rsid w:val="002945A9"/>
    <w:rsid w:val="002963A9"/>
    <w:rsid w:val="002A1351"/>
    <w:rsid w:val="002A68AE"/>
    <w:rsid w:val="002A7CEE"/>
    <w:rsid w:val="002B09A8"/>
    <w:rsid w:val="002C066B"/>
    <w:rsid w:val="002C6873"/>
    <w:rsid w:val="002C76C9"/>
    <w:rsid w:val="002D4884"/>
    <w:rsid w:val="002D551D"/>
    <w:rsid w:val="002D7CDF"/>
    <w:rsid w:val="002F08B8"/>
    <w:rsid w:val="002F4548"/>
    <w:rsid w:val="002F4CBA"/>
    <w:rsid w:val="002F4FC3"/>
    <w:rsid w:val="00300334"/>
    <w:rsid w:val="0030079B"/>
    <w:rsid w:val="00302941"/>
    <w:rsid w:val="003129FB"/>
    <w:rsid w:val="00312C0B"/>
    <w:rsid w:val="00316507"/>
    <w:rsid w:val="00317E5F"/>
    <w:rsid w:val="00321609"/>
    <w:rsid w:val="00322967"/>
    <w:rsid w:val="00336D62"/>
    <w:rsid w:val="003372F0"/>
    <w:rsid w:val="00345818"/>
    <w:rsid w:val="003458C1"/>
    <w:rsid w:val="00346DFB"/>
    <w:rsid w:val="003570CD"/>
    <w:rsid w:val="00357A51"/>
    <w:rsid w:val="00364FAE"/>
    <w:rsid w:val="00365820"/>
    <w:rsid w:val="00367B49"/>
    <w:rsid w:val="00384572"/>
    <w:rsid w:val="00384C20"/>
    <w:rsid w:val="00390286"/>
    <w:rsid w:val="00397B83"/>
    <w:rsid w:val="003A0BE8"/>
    <w:rsid w:val="003A1BBE"/>
    <w:rsid w:val="003A4369"/>
    <w:rsid w:val="003A7838"/>
    <w:rsid w:val="003B4237"/>
    <w:rsid w:val="003B50A7"/>
    <w:rsid w:val="003B584A"/>
    <w:rsid w:val="003B715C"/>
    <w:rsid w:val="003C1DCD"/>
    <w:rsid w:val="003D4083"/>
    <w:rsid w:val="003E579A"/>
    <w:rsid w:val="003E5BC1"/>
    <w:rsid w:val="003E7C6C"/>
    <w:rsid w:val="00400083"/>
    <w:rsid w:val="0040031A"/>
    <w:rsid w:val="00425744"/>
    <w:rsid w:val="004257A7"/>
    <w:rsid w:val="004265A5"/>
    <w:rsid w:val="004332C1"/>
    <w:rsid w:val="0043560D"/>
    <w:rsid w:val="00437D4E"/>
    <w:rsid w:val="00464851"/>
    <w:rsid w:val="00465A4C"/>
    <w:rsid w:val="00485F26"/>
    <w:rsid w:val="00486CA8"/>
    <w:rsid w:val="00490B68"/>
    <w:rsid w:val="00491647"/>
    <w:rsid w:val="004926CE"/>
    <w:rsid w:val="0049653B"/>
    <w:rsid w:val="004A20F3"/>
    <w:rsid w:val="004B0156"/>
    <w:rsid w:val="004B2C36"/>
    <w:rsid w:val="004C57F9"/>
    <w:rsid w:val="004D441E"/>
    <w:rsid w:val="004E066D"/>
    <w:rsid w:val="004E0749"/>
    <w:rsid w:val="004E3988"/>
    <w:rsid w:val="004E4D51"/>
    <w:rsid w:val="004E69B8"/>
    <w:rsid w:val="004E79F5"/>
    <w:rsid w:val="004F0042"/>
    <w:rsid w:val="004F0C4B"/>
    <w:rsid w:val="004F1E1B"/>
    <w:rsid w:val="004F3AEE"/>
    <w:rsid w:val="004F4145"/>
    <w:rsid w:val="0051194B"/>
    <w:rsid w:val="00511E33"/>
    <w:rsid w:val="005202E0"/>
    <w:rsid w:val="005217F8"/>
    <w:rsid w:val="0053080E"/>
    <w:rsid w:val="0053345F"/>
    <w:rsid w:val="005360D2"/>
    <w:rsid w:val="00540B3F"/>
    <w:rsid w:val="0054467F"/>
    <w:rsid w:val="00550774"/>
    <w:rsid w:val="00552575"/>
    <w:rsid w:val="00554896"/>
    <w:rsid w:val="00556447"/>
    <w:rsid w:val="00557A3B"/>
    <w:rsid w:val="00560B1A"/>
    <w:rsid w:val="00561CD6"/>
    <w:rsid w:val="00563C7F"/>
    <w:rsid w:val="00566E48"/>
    <w:rsid w:val="00570046"/>
    <w:rsid w:val="00572C41"/>
    <w:rsid w:val="0057560D"/>
    <w:rsid w:val="00584CA6"/>
    <w:rsid w:val="005900CF"/>
    <w:rsid w:val="005A11D4"/>
    <w:rsid w:val="005B1226"/>
    <w:rsid w:val="005B2CFB"/>
    <w:rsid w:val="005C188B"/>
    <w:rsid w:val="005C22D7"/>
    <w:rsid w:val="005D2528"/>
    <w:rsid w:val="005D29B1"/>
    <w:rsid w:val="005D4BD6"/>
    <w:rsid w:val="005D59E4"/>
    <w:rsid w:val="005D5B6C"/>
    <w:rsid w:val="005E6143"/>
    <w:rsid w:val="005F3C1D"/>
    <w:rsid w:val="00600E4D"/>
    <w:rsid w:val="00601626"/>
    <w:rsid w:val="00603580"/>
    <w:rsid w:val="00605446"/>
    <w:rsid w:val="00606770"/>
    <w:rsid w:val="0061759C"/>
    <w:rsid w:val="006225D7"/>
    <w:rsid w:val="0062761C"/>
    <w:rsid w:val="0062794B"/>
    <w:rsid w:val="00632A75"/>
    <w:rsid w:val="006344FF"/>
    <w:rsid w:val="00635293"/>
    <w:rsid w:val="006357DE"/>
    <w:rsid w:val="0064221C"/>
    <w:rsid w:val="0064510E"/>
    <w:rsid w:val="006515FB"/>
    <w:rsid w:val="00654190"/>
    <w:rsid w:val="00655D79"/>
    <w:rsid w:val="0066184F"/>
    <w:rsid w:val="006636E5"/>
    <w:rsid w:val="006669AC"/>
    <w:rsid w:val="00675D7C"/>
    <w:rsid w:val="0068185A"/>
    <w:rsid w:val="006A3D23"/>
    <w:rsid w:val="006A5998"/>
    <w:rsid w:val="006A5C9D"/>
    <w:rsid w:val="006B36DC"/>
    <w:rsid w:val="006C0595"/>
    <w:rsid w:val="006C493F"/>
    <w:rsid w:val="006C79D5"/>
    <w:rsid w:val="006D166D"/>
    <w:rsid w:val="006D20C8"/>
    <w:rsid w:val="006D43DC"/>
    <w:rsid w:val="006E1121"/>
    <w:rsid w:val="006F6BA0"/>
    <w:rsid w:val="006F7EE6"/>
    <w:rsid w:val="00702099"/>
    <w:rsid w:val="007045F6"/>
    <w:rsid w:val="00705F55"/>
    <w:rsid w:val="00716191"/>
    <w:rsid w:val="00723F7F"/>
    <w:rsid w:val="00732C3B"/>
    <w:rsid w:val="00733835"/>
    <w:rsid w:val="007374EA"/>
    <w:rsid w:val="007376FC"/>
    <w:rsid w:val="0074703D"/>
    <w:rsid w:val="007508B7"/>
    <w:rsid w:val="00751D49"/>
    <w:rsid w:val="007558D4"/>
    <w:rsid w:val="00757298"/>
    <w:rsid w:val="007626C8"/>
    <w:rsid w:val="007630BE"/>
    <w:rsid w:val="00765DC8"/>
    <w:rsid w:val="00772ED7"/>
    <w:rsid w:val="00775903"/>
    <w:rsid w:val="00775B08"/>
    <w:rsid w:val="00777070"/>
    <w:rsid w:val="00781B1C"/>
    <w:rsid w:val="00784B2A"/>
    <w:rsid w:val="00794C28"/>
    <w:rsid w:val="007A162D"/>
    <w:rsid w:val="007A1F64"/>
    <w:rsid w:val="007A2BC2"/>
    <w:rsid w:val="007B0F76"/>
    <w:rsid w:val="007B22CE"/>
    <w:rsid w:val="007B4A58"/>
    <w:rsid w:val="007B760D"/>
    <w:rsid w:val="007B7DA6"/>
    <w:rsid w:val="007C1C6A"/>
    <w:rsid w:val="007D78AA"/>
    <w:rsid w:val="007E001B"/>
    <w:rsid w:val="007E0DC1"/>
    <w:rsid w:val="007E23A5"/>
    <w:rsid w:val="007E297C"/>
    <w:rsid w:val="007E39B8"/>
    <w:rsid w:val="007E65AB"/>
    <w:rsid w:val="007E74D7"/>
    <w:rsid w:val="007F0ED4"/>
    <w:rsid w:val="007F3165"/>
    <w:rsid w:val="007F55E9"/>
    <w:rsid w:val="00801396"/>
    <w:rsid w:val="00801BE7"/>
    <w:rsid w:val="00811C8C"/>
    <w:rsid w:val="008129CF"/>
    <w:rsid w:val="00813925"/>
    <w:rsid w:val="00814A46"/>
    <w:rsid w:val="0082299C"/>
    <w:rsid w:val="00824282"/>
    <w:rsid w:val="008243E3"/>
    <w:rsid w:val="008259D4"/>
    <w:rsid w:val="00841AD9"/>
    <w:rsid w:val="00844B06"/>
    <w:rsid w:val="008564C4"/>
    <w:rsid w:val="00860BD4"/>
    <w:rsid w:val="008620EE"/>
    <w:rsid w:val="008627FC"/>
    <w:rsid w:val="00872098"/>
    <w:rsid w:val="00873DAC"/>
    <w:rsid w:val="00874921"/>
    <w:rsid w:val="00874BDF"/>
    <w:rsid w:val="00874DB9"/>
    <w:rsid w:val="00877E86"/>
    <w:rsid w:val="008800A4"/>
    <w:rsid w:val="0088343C"/>
    <w:rsid w:val="0088411A"/>
    <w:rsid w:val="0088645E"/>
    <w:rsid w:val="00886851"/>
    <w:rsid w:val="00891DFE"/>
    <w:rsid w:val="0089395D"/>
    <w:rsid w:val="00895E10"/>
    <w:rsid w:val="00897D3A"/>
    <w:rsid w:val="008A6DCD"/>
    <w:rsid w:val="008B433B"/>
    <w:rsid w:val="008B6575"/>
    <w:rsid w:val="008B7FF3"/>
    <w:rsid w:val="008C4BCB"/>
    <w:rsid w:val="008C5A09"/>
    <w:rsid w:val="008C6F5C"/>
    <w:rsid w:val="008D0B3F"/>
    <w:rsid w:val="008D3EFF"/>
    <w:rsid w:val="008D5A6C"/>
    <w:rsid w:val="008E256C"/>
    <w:rsid w:val="008F46A9"/>
    <w:rsid w:val="00901C22"/>
    <w:rsid w:val="00903F34"/>
    <w:rsid w:val="00911FBF"/>
    <w:rsid w:val="00914129"/>
    <w:rsid w:val="00914205"/>
    <w:rsid w:val="00920BF3"/>
    <w:rsid w:val="009229CD"/>
    <w:rsid w:val="0093491F"/>
    <w:rsid w:val="0094071D"/>
    <w:rsid w:val="00945233"/>
    <w:rsid w:val="009456CA"/>
    <w:rsid w:val="009610CD"/>
    <w:rsid w:val="00962545"/>
    <w:rsid w:val="00970716"/>
    <w:rsid w:val="00972B0E"/>
    <w:rsid w:val="00982697"/>
    <w:rsid w:val="00987BEC"/>
    <w:rsid w:val="00987BF3"/>
    <w:rsid w:val="0099786E"/>
    <w:rsid w:val="009B101D"/>
    <w:rsid w:val="009B1924"/>
    <w:rsid w:val="009B23B4"/>
    <w:rsid w:val="009B57B4"/>
    <w:rsid w:val="009B6155"/>
    <w:rsid w:val="009B65F5"/>
    <w:rsid w:val="009B77CF"/>
    <w:rsid w:val="009C3977"/>
    <w:rsid w:val="009C60C4"/>
    <w:rsid w:val="009C6D79"/>
    <w:rsid w:val="00A0248A"/>
    <w:rsid w:val="00A03600"/>
    <w:rsid w:val="00A042C3"/>
    <w:rsid w:val="00A10191"/>
    <w:rsid w:val="00A14549"/>
    <w:rsid w:val="00A1793F"/>
    <w:rsid w:val="00A26953"/>
    <w:rsid w:val="00A27121"/>
    <w:rsid w:val="00A30169"/>
    <w:rsid w:val="00A452F3"/>
    <w:rsid w:val="00A5137E"/>
    <w:rsid w:val="00A514B4"/>
    <w:rsid w:val="00A53482"/>
    <w:rsid w:val="00A53658"/>
    <w:rsid w:val="00A5642C"/>
    <w:rsid w:val="00A56660"/>
    <w:rsid w:val="00A579FD"/>
    <w:rsid w:val="00A61F82"/>
    <w:rsid w:val="00A74C82"/>
    <w:rsid w:val="00A92BAA"/>
    <w:rsid w:val="00A93F1B"/>
    <w:rsid w:val="00A97AAF"/>
    <w:rsid w:val="00AA6AB7"/>
    <w:rsid w:val="00AB27FB"/>
    <w:rsid w:val="00AB2FA5"/>
    <w:rsid w:val="00AB7D4A"/>
    <w:rsid w:val="00AC0193"/>
    <w:rsid w:val="00AC2B4F"/>
    <w:rsid w:val="00AC3868"/>
    <w:rsid w:val="00AC3D78"/>
    <w:rsid w:val="00AC684D"/>
    <w:rsid w:val="00AD4A8B"/>
    <w:rsid w:val="00AE4253"/>
    <w:rsid w:val="00AE48AD"/>
    <w:rsid w:val="00AE583B"/>
    <w:rsid w:val="00AE68E3"/>
    <w:rsid w:val="00AF4A0E"/>
    <w:rsid w:val="00AF4BB3"/>
    <w:rsid w:val="00AF4BBE"/>
    <w:rsid w:val="00AF50D3"/>
    <w:rsid w:val="00AF64ED"/>
    <w:rsid w:val="00AF66D7"/>
    <w:rsid w:val="00B047D5"/>
    <w:rsid w:val="00B2077E"/>
    <w:rsid w:val="00B21019"/>
    <w:rsid w:val="00B2550D"/>
    <w:rsid w:val="00B2579A"/>
    <w:rsid w:val="00B3009A"/>
    <w:rsid w:val="00B335E7"/>
    <w:rsid w:val="00B3360B"/>
    <w:rsid w:val="00B33E0E"/>
    <w:rsid w:val="00B47FC5"/>
    <w:rsid w:val="00B54C55"/>
    <w:rsid w:val="00B5740B"/>
    <w:rsid w:val="00B578B9"/>
    <w:rsid w:val="00B62FFD"/>
    <w:rsid w:val="00B66557"/>
    <w:rsid w:val="00B71862"/>
    <w:rsid w:val="00B72D94"/>
    <w:rsid w:val="00B7639A"/>
    <w:rsid w:val="00B77978"/>
    <w:rsid w:val="00B80CA1"/>
    <w:rsid w:val="00B950C0"/>
    <w:rsid w:val="00B95597"/>
    <w:rsid w:val="00B96849"/>
    <w:rsid w:val="00BA44C9"/>
    <w:rsid w:val="00BB054E"/>
    <w:rsid w:val="00BB33EF"/>
    <w:rsid w:val="00BC3DAD"/>
    <w:rsid w:val="00BD1749"/>
    <w:rsid w:val="00BD2112"/>
    <w:rsid w:val="00BD5AF0"/>
    <w:rsid w:val="00BE3081"/>
    <w:rsid w:val="00BF07A3"/>
    <w:rsid w:val="00BF3EB1"/>
    <w:rsid w:val="00BF7581"/>
    <w:rsid w:val="00C0008D"/>
    <w:rsid w:val="00C03AB4"/>
    <w:rsid w:val="00C04E53"/>
    <w:rsid w:val="00C07830"/>
    <w:rsid w:val="00C10AF4"/>
    <w:rsid w:val="00C1322F"/>
    <w:rsid w:val="00C13361"/>
    <w:rsid w:val="00C21E42"/>
    <w:rsid w:val="00C25C77"/>
    <w:rsid w:val="00C41AA5"/>
    <w:rsid w:val="00C42457"/>
    <w:rsid w:val="00C43117"/>
    <w:rsid w:val="00C43BA3"/>
    <w:rsid w:val="00C51507"/>
    <w:rsid w:val="00C51EC7"/>
    <w:rsid w:val="00C52F93"/>
    <w:rsid w:val="00C54557"/>
    <w:rsid w:val="00C54F2A"/>
    <w:rsid w:val="00C56762"/>
    <w:rsid w:val="00C70372"/>
    <w:rsid w:val="00C84250"/>
    <w:rsid w:val="00C85CFA"/>
    <w:rsid w:val="00CA1A8A"/>
    <w:rsid w:val="00CA5846"/>
    <w:rsid w:val="00CA75B5"/>
    <w:rsid w:val="00CA7A19"/>
    <w:rsid w:val="00CB2FBA"/>
    <w:rsid w:val="00CB4091"/>
    <w:rsid w:val="00CC2238"/>
    <w:rsid w:val="00CD7A9F"/>
    <w:rsid w:val="00CE24F8"/>
    <w:rsid w:val="00CE4E19"/>
    <w:rsid w:val="00CF0F8E"/>
    <w:rsid w:val="00CF2352"/>
    <w:rsid w:val="00CF7DE3"/>
    <w:rsid w:val="00D0311A"/>
    <w:rsid w:val="00D04944"/>
    <w:rsid w:val="00D071A5"/>
    <w:rsid w:val="00D107F0"/>
    <w:rsid w:val="00D22A8F"/>
    <w:rsid w:val="00D22E4A"/>
    <w:rsid w:val="00D2481E"/>
    <w:rsid w:val="00D4184D"/>
    <w:rsid w:val="00D45AA8"/>
    <w:rsid w:val="00D4733F"/>
    <w:rsid w:val="00D47EB0"/>
    <w:rsid w:val="00D534FE"/>
    <w:rsid w:val="00D63969"/>
    <w:rsid w:val="00D73730"/>
    <w:rsid w:val="00D753BB"/>
    <w:rsid w:val="00D76462"/>
    <w:rsid w:val="00D81ADA"/>
    <w:rsid w:val="00D83078"/>
    <w:rsid w:val="00D8375F"/>
    <w:rsid w:val="00D86982"/>
    <w:rsid w:val="00D95200"/>
    <w:rsid w:val="00DA3534"/>
    <w:rsid w:val="00DA61D0"/>
    <w:rsid w:val="00DB1ECF"/>
    <w:rsid w:val="00DB3D09"/>
    <w:rsid w:val="00DB74D1"/>
    <w:rsid w:val="00DC3E69"/>
    <w:rsid w:val="00DC6D8C"/>
    <w:rsid w:val="00DC6F46"/>
    <w:rsid w:val="00DC7FD2"/>
    <w:rsid w:val="00DD1897"/>
    <w:rsid w:val="00DE02AF"/>
    <w:rsid w:val="00DE04F6"/>
    <w:rsid w:val="00DE239A"/>
    <w:rsid w:val="00DE5A63"/>
    <w:rsid w:val="00DE6848"/>
    <w:rsid w:val="00DE693E"/>
    <w:rsid w:val="00DE6A2C"/>
    <w:rsid w:val="00DE6E58"/>
    <w:rsid w:val="00DF261B"/>
    <w:rsid w:val="00DF2B7F"/>
    <w:rsid w:val="00DF407D"/>
    <w:rsid w:val="00DF527F"/>
    <w:rsid w:val="00E00486"/>
    <w:rsid w:val="00E02037"/>
    <w:rsid w:val="00E0204D"/>
    <w:rsid w:val="00E029BB"/>
    <w:rsid w:val="00E0487A"/>
    <w:rsid w:val="00E1305A"/>
    <w:rsid w:val="00E25DBF"/>
    <w:rsid w:val="00E318CD"/>
    <w:rsid w:val="00E41901"/>
    <w:rsid w:val="00E4395D"/>
    <w:rsid w:val="00E524CA"/>
    <w:rsid w:val="00E61F6A"/>
    <w:rsid w:val="00E64F0A"/>
    <w:rsid w:val="00E736EE"/>
    <w:rsid w:val="00E7652D"/>
    <w:rsid w:val="00E76543"/>
    <w:rsid w:val="00E80721"/>
    <w:rsid w:val="00E909E6"/>
    <w:rsid w:val="00E917C9"/>
    <w:rsid w:val="00E9650D"/>
    <w:rsid w:val="00EA1894"/>
    <w:rsid w:val="00EA42DE"/>
    <w:rsid w:val="00EA58BE"/>
    <w:rsid w:val="00EB5D37"/>
    <w:rsid w:val="00EC1DF7"/>
    <w:rsid w:val="00EC4576"/>
    <w:rsid w:val="00EC5662"/>
    <w:rsid w:val="00ED081D"/>
    <w:rsid w:val="00ED4B12"/>
    <w:rsid w:val="00EE77ED"/>
    <w:rsid w:val="00EF1F62"/>
    <w:rsid w:val="00EF3DB7"/>
    <w:rsid w:val="00EF5A66"/>
    <w:rsid w:val="00EF5AAA"/>
    <w:rsid w:val="00F013C9"/>
    <w:rsid w:val="00F0185B"/>
    <w:rsid w:val="00F06BD3"/>
    <w:rsid w:val="00F11B10"/>
    <w:rsid w:val="00F2185C"/>
    <w:rsid w:val="00F235F4"/>
    <w:rsid w:val="00F242ED"/>
    <w:rsid w:val="00F267CD"/>
    <w:rsid w:val="00F3113A"/>
    <w:rsid w:val="00F44BE3"/>
    <w:rsid w:val="00F46FA1"/>
    <w:rsid w:val="00F54FFA"/>
    <w:rsid w:val="00F63721"/>
    <w:rsid w:val="00F700D4"/>
    <w:rsid w:val="00F805C9"/>
    <w:rsid w:val="00F80A24"/>
    <w:rsid w:val="00F87B96"/>
    <w:rsid w:val="00F93FC6"/>
    <w:rsid w:val="00F945A7"/>
    <w:rsid w:val="00FA085A"/>
    <w:rsid w:val="00FA3195"/>
    <w:rsid w:val="00FA66E8"/>
    <w:rsid w:val="00FA6F90"/>
    <w:rsid w:val="00FB5E38"/>
    <w:rsid w:val="00FC01CE"/>
    <w:rsid w:val="00FC0EB8"/>
    <w:rsid w:val="00FC56AC"/>
    <w:rsid w:val="00FC6A9D"/>
    <w:rsid w:val="00FD42BC"/>
    <w:rsid w:val="00FE0936"/>
    <w:rsid w:val="00FE2C6C"/>
    <w:rsid w:val="00FF0032"/>
    <w:rsid w:val="00FF6BA3"/>
    <w:rsid w:val="00FF7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95D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  <w:rPr>
      <w:rFonts w:eastAsia="Times New Roman"/>
      <w:color w:val="000000"/>
      <w:u w:color="000000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901C22"/>
    <w:pPr>
      <w:numPr>
        <w:ilvl w:val="4"/>
        <w:numId w:val="48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60"/>
      <w:outlineLvl w:val="4"/>
    </w:pPr>
    <w:rPr>
      <w:b/>
      <w:bCs/>
      <w:i/>
      <w:iCs/>
      <w:color w:val="auto"/>
      <w:sz w:val="26"/>
      <w:szCs w:val="26"/>
      <w:bdr w:val="none" w:sz="0" w:space="0" w:color="auto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Stopka">
    <w:name w:val="footer"/>
    <w:pPr>
      <w:tabs>
        <w:tab w:val="center" w:pos="4536"/>
        <w:tab w:val="right" w:pos="9072"/>
      </w:tabs>
      <w:suppressAutoHyphens/>
    </w:pPr>
    <w:rPr>
      <w:rFonts w:cs="Arial Unicode MS"/>
      <w:color w:val="000000"/>
      <w:u w:color="000000"/>
    </w:rPr>
  </w:style>
  <w:style w:type="numbering" w:customStyle="1" w:styleId="Zaimportowanystyl2">
    <w:name w:val="Zaimportowany styl 2"/>
    <w:pPr>
      <w:numPr>
        <w:numId w:val="1"/>
      </w:numPr>
    </w:pPr>
  </w:style>
  <w:style w:type="numbering" w:customStyle="1" w:styleId="Zaimportowanystyl3">
    <w:name w:val="Zaimportowany styl 3"/>
    <w:pPr>
      <w:numPr>
        <w:numId w:val="2"/>
      </w:numPr>
    </w:pPr>
  </w:style>
  <w:style w:type="paragraph" w:customStyle="1" w:styleId="WW-Tekstpodstawowywcity2">
    <w:name w:val="WW-Tekst podstawowy wcięty 2"/>
    <w:pPr>
      <w:suppressAutoHyphens/>
      <w:ind w:left="284"/>
      <w:jc w:val="both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4">
    <w:name w:val="Zaimportowany styl 4"/>
    <w:pPr>
      <w:numPr>
        <w:numId w:val="5"/>
      </w:numPr>
    </w:pPr>
  </w:style>
  <w:style w:type="numbering" w:customStyle="1" w:styleId="Zaimportowanystyl5">
    <w:name w:val="Zaimportowany styl 5"/>
    <w:pPr>
      <w:numPr>
        <w:numId w:val="8"/>
      </w:numPr>
    </w:pPr>
  </w:style>
  <w:style w:type="paragraph" w:customStyle="1" w:styleId="Domylne">
    <w:name w:val="Domyślne"/>
    <w:rPr>
      <w:rFonts w:ascii="Helvetica Neue" w:eastAsia="Helvetica Neue" w:hAnsi="Helvetica Neue" w:cs="Helvetica Neue"/>
      <w:color w:val="000000"/>
      <w:sz w:val="22"/>
      <w:szCs w:val="22"/>
    </w:rPr>
  </w:style>
  <w:style w:type="numbering" w:customStyle="1" w:styleId="Zaimportowanystyl6">
    <w:name w:val="Zaimportowany styl 6"/>
    <w:pPr>
      <w:numPr>
        <w:numId w:val="10"/>
      </w:numPr>
    </w:pPr>
  </w:style>
  <w:style w:type="numbering" w:customStyle="1" w:styleId="Zaimportowanystyl7">
    <w:name w:val="Zaimportowany styl 7"/>
    <w:pPr>
      <w:numPr>
        <w:numId w:val="11"/>
      </w:numPr>
    </w:pPr>
  </w:style>
  <w:style w:type="paragraph" w:customStyle="1" w:styleId="Normalny1">
    <w:name w:val="Normalny1"/>
    <w:pPr>
      <w:suppressAutoHyphens/>
    </w:pPr>
    <w:rPr>
      <w:rFonts w:cs="Arial Unicode MS"/>
      <w:color w:val="000000"/>
      <w:kern w:val="2"/>
      <w:u w:color="000000"/>
    </w:rPr>
  </w:style>
  <w:style w:type="paragraph" w:customStyle="1" w:styleId="Tekstpodstawowy21">
    <w:name w:val="Tekst podstawowy 21"/>
    <w:pPr>
      <w:tabs>
        <w:tab w:val="left" w:pos="426"/>
      </w:tabs>
      <w:suppressAutoHyphens/>
      <w:jc w:val="center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8">
    <w:name w:val="Zaimportowany styl 8"/>
    <w:pPr>
      <w:numPr>
        <w:numId w:val="12"/>
      </w:numPr>
    </w:pPr>
  </w:style>
  <w:style w:type="numbering" w:customStyle="1" w:styleId="Zaimportowanystyl9">
    <w:name w:val="Zaimportowany styl 9"/>
    <w:pPr>
      <w:numPr>
        <w:numId w:val="14"/>
      </w:numPr>
    </w:pPr>
  </w:style>
  <w:style w:type="numbering" w:customStyle="1" w:styleId="Zaimportowanystyl10">
    <w:name w:val="Zaimportowany styl 10"/>
    <w:pPr>
      <w:numPr>
        <w:numId w:val="15"/>
      </w:numPr>
    </w:pPr>
  </w:style>
  <w:style w:type="numbering" w:customStyle="1" w:styleId="Zaimportowanystyl11">
    <w:name w:val="Zaimportowany styl 11"/>
    <w:pPr>
      <w:numPr>
        <w:numId w:val="16"/>
      </w:numPr>
    </w:pPr>
  </w:style>
  <w:style w:type="numbering" w:customStyle="1" w:styleId="Zaimportowanystyl12">
    <w:name w:val="Zaimportowany styl 12"/>
    <w:pPr>
      <w:numPr>
        <w:numId w:val="18"/>
      </w:numPr>
    </w:pPr>
  </w:style>
  <w:style w:type="numbering" w:customStyle="1" w:styleId="Zaimportowanystyl13">
    <w:name w:val="Zaimportowany styl 13"/>
    <w:pPr>
      <w:numPr>
        <w:numId w:val="19"/>
      </w:numPr>
    </w:pPr>
  </w:style>
  <w:style w:type="numbering" w:customStyle="1" w:styleId="Zaimportowanystyl14">
    <w:name w:val="Zaimportowany styl 14"/>
    <w:pPr>
      <w:numPr>
        <w:numId w:val="21"/>
      </w:numPr>
    </w:pPr>
  </w:style>
  <w:style w:type="numbering" w:customStyle="1" w:styleId="Zaimportowanystyl15">
    <w:name w:val="Zaimportowany styl 15"/>
    <w:pPr>
      <w:numPr>
        <w:numId w:val="24"/>
      </w:numPr>
    </w:pPr>
  </w:style>
  <w:style w:type="numbering" w:customStyle="1" w:styleId="Zaimportowanystyl16">
    <w:name w:val="Zaimportowany styl 16"/>
    <w:pPr>
      <w:numPr>
        <w:numId w:val="26"/>
      </w:numPr>
    </w:pPr>
  </w:style>
  <w:style w:type="paragraph" w:customStyle="1" w:styleId="Justysia">
    <w:name w:val="Justysia"/>
    <w:pPr>
      <w:spacing w:line="360" w:lineRule="auto"/>
      <w:jc w:val="both"/>
    </w:pPr>
    <w:rPr>
      <w:rFonts w:ascii="Arial" w:hAnsi="Arial" w:cs="Arial Unicode MS"/>
      <w:color w:val="000000"/>
      <w:u w:color="000000"/>
    </w:rPr>
  </w:style>
  <w:style w:type="numbering" w:customStyle="1" w:styleId="Zaimportowanystyl17">
    <w:name w:val="Zaimportowany styl 17"/>
    <w:pPr>
      <w:numPr>
        <w:numId w:val="30"/>
      </w:numPr>
    </w:pPr>
  </w:style>
  <w:style w:type="character" w:customStyle="1" w:styleId="Brak">
    <w:name w:val="Brak"/>
  </w:style>
  <w:style w:type="character" w:customStyle="1" w:styleId="Hyperlink0">
    <w:name w:val="Hyperlink.0"/>
    <w:basedOn w:val="Brak"/>
    <w:rPr>
      <w:color w:val="BE2A25"/>
      <w:sz w:val="20"/>
      <w:szCs w:val="20"/>
      <w:u w:val="single" w:color="BE2A25"/>
      <w:shd w:val="clear" w:color="auto" w:fill="F5F5F5"/>
    </w:rPr>
  </w:style>
  <w:style w:type="numbering" w:customStyle="1" w:styleId="Zaimportowanystyl18">
    <w:name w:val="Zaimportowany styl 18"/>
    <w:pPr>
      <w:numPr>
        <w:numId w:val="31"/>
      </w:numPr>
    </w:pPr>
  </w:style>
  <w:style w:type="numbering" w:customStyle="1" w:styleId="Zaimportowanystyl19">
    <w:name w:val="Zaimportowany styl 19"/>
    <w:pPr>
      <w:numPr>
        <w:numId w:val="32"/>
      </w:numPr>
    </w:pPr>
  </w:style>
  <w:style w:type="paragraph" w:customStyle="1" w:styleId="Zwykytekst1">
    <w:name w:val="Zwykły tekst1"/>
    <w:rPr>
      <w:rFonts w:ascii="Courier New" w:eastAsia="Courier New" w:hAnsi="Courier New" w:cs="Courier New"/>
      <w:color w:val="000000"/>
      <w:u w:color="000000"/>
      <w:lang w:val="es-ES_tradnl"/>
    </w:rPr>
  </w:style>
  <w:style w:type="numbering" w:customStyle="1" w:styleId="Zaimportowanystyl20">
    <w:name w:val="Zaimportowany styl 20"/>
    <w:pPr>
      <w:numPr>
        <w:numId w:val="34"/>
      </w:numPr>
    </w:pPr>
  </w:style>
  <w:style w:type="numbering" w:customStyle="1" w:styleId="Zaimportowanystyl21">
    <w:name w:val="Zaimportowany styl 21"/>
    <w:pPr>
      <w:numPr>
        <w:numId w:val="37"/>
      </w:numPr>
    </w:pPr>
  </w:style>
  <w:style w:type="numbering" w:customStyle="1" w:styleId="Zaimportowanystyl22">
    <w:name w:val="Zaimportowany styl 22"/>
    <w:pPr>
      <w:numPr>
        <w:numId w:val="40"/>
      </w:numPr>
    </w:pPr>
  </w:style>
  <w:style w:type="paragraph" w:styleId="Tekstpodstawowy">
    <w:name w:val="Body Text"/>
    <w:pPr>
      <w:suppressAutoHyphens/>
      <w:spacing w:after="120"/>
    </w:pPr>
    <w:rPr>
      <w:rFonts w:cs="Arial Unicode MS"/>
      <w:color w:val="000000"/>
      <w:u w:color="000000"/>
    </w:rPr>
  </w:style>
  <w:style w:type="numbering" w:customStyle="1" w:styleId="Zaimportowanystyl23">
    <w:name w:val="Zaimportowany styl 23"/>
    <w:pPr>
      <w:numPr>
        <w:numId w:val="43"/>
      </w:numPr>
    </w:p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eastAsia="Times New Roman"/>
      <w:color w:val="000000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2E4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2E4A"/>
    <w:rPr>
      <w:rFonts w:ascii="Tahoma" w:eastAsia="Times New Roman" w:hAnsi="Tahoma" w:cs="Tahoma"/>
      <w:color w:val="000000"/>
      <w:sz w:val="16"/>
      <w:szCs w:val="16"/>
      <w:u w:color="000000"/>
    </w:rPr>
  </w:style>
  <w:style w:type="paragraph" w:styleId="Akapitzlist">
    <w:name w:val="List Paragraph"/>
    <w:aliases w:val="CW_Lista,lp1,List Paragraph2,wypunktowanie,Preambuła,Bullet Number,Body MS Bullet,List Paragraph1,ISCG Numerowanie,L1,Numerowanie,Adresat stanowisko,Obiekt,Bulleted list,Akapit z listą5,Odstavec,Colorful Shading - Accent 31,List Paragraph"/>
    <w:basedOn w:val="Normalny"/>
    <w:link w:val="AkapitzlistZnak"/>
    <w:uiPriority w:val="34"/>
    <w:qFormat/>
    <w:rsid w:val="004926CE"/>
    <w:pPr>
      <w:ind w:left="720"/>
      <w:contextualSpacing/>
    </w:pPr>
  </w:style>
  <w:style w:type="character" w:customStyle="1" w:styleId="Nagwek5Znak">
    <w:name w:val="Nagłówek 5 Znak"/>
    <w:basedOn w:val="Domylnaczcionkaakapitu"/>
    <w:link w:val="Nagwek5"/>
    <w:semiHidden/>
    <w:rsid w:val="00901C22"/>
    <w:rPr>
      <w:rFonts w:eastAsia="Times New Roman"/>
      <w:b/>
      <w:bCs/>
      <w:i/>
      <w:iCs/>
      <w:sz w:val="26"/>
      <w:szCs w:val="26"/>
      <w:u w:color="000000"/>
      <w:bdr w:val="none" w:sz="0" w:space="0" w:color="auto"/>
      <w:lang w:eastAsia="ar-SA"/>
    </w:rPr>
  </w:style>
  <w:style w:type="numbering" w:customStyle="1" w:styleId="Zaimportowanystyl1">
    <w:name w:val="Zaimportowany styl 1"/>
    <w:rsid w:val="00901C22"/>
    <w:pPr>
      <w:numPr>
        <w:numId w:val="47"/>
      </w:numPr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60544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05446"/>
    <w:rPr>
      <w:rFonts w:eastAsia="Times New Roman"/>
      <w:color w:val="000000"/>
      <w:u w:color="000000"/>
    </w:rPr>
  </w:style>
  <w:style w:type="numbering" w:customStyle="1" w:styleId="Zaimportowanystyl121">
    <w:name w:val="Zaimportowany styl 121"/>
    <w:rsid w:val="00D04944"/>
    <w:pPr>
      <w:numPr>
        <w:numId w:val="49"/>
      </w:numPr>
    </w:pPr>
  </w:style>
  <w:style w:type="character" w:customStyle="1" w:styleId="AkapitzlistZnak">
    <w:name w:val="Akapit z listą Znak"/>
    <w:aliases w:val="CW_Lista Znak,lp1 Znak,List Paragraph2 Znak,wypunktowanie Znak,Preambuła Znak,Bullet Number Znak,Body MS Bullet Znak,List Paragraph1 Znak,ISCG Numerowanie Znak,L1 Znak,Numerowanie Znak,Adresat stanowisko Znak,Obiekt Znak"/>
    <w:link w:val="Akapitzlist"/>
    <w:uiPriority w:val="34"/>
    <w:qFormat/>
    <w:locked/>
    <w:rsid w:val="002F4CBA"/>
    <w:rPr>
      <w:rFonts w:eastAsia="Times New Roman"/>
      <w:color w:val="000000"/>
      <w:u w:color="000000"/>
    </w:rPr>
  </w:style>
  <w:style w:type="paragraph" w:customStyle="1" w:styleId="Punkt">
    <w:name w:val="Punkt"/>
    <w:basedOn w:val="Tekstpodstawowy"/>
    <w:rsid w:val="00D8375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N w:val="0"/>
      <w:spacing w:after="160"/>
      <w:jc w:val="both"/>
    </w:pPr>
    <w:rPr>
      <w:rFonts w:ascii="Tahoma" w:eastAsia="Times New Roman" w:hAnsi="Tahoma" w:cs="Times New Roman"/>
      <w:color w:val="auto"/>
      <w:szCs w:val="24"/>
      <w:bdr w:val="none" w:sz="0" w:space="0" w:color="auto"/>
    </w:rPr>
  </w:style>
  <w:style w:type="character" w:customStyle="1" w:styleId="ng-binding">
    <w:name w:val="ng-binding"/>
    <w:basedOn w:val="Domylnaczcionkaakapitu"/>
    <w:rsid w:val="00D8375F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669AC"/>
    <w:rPr>
      <w:color w:val="605E5C"/>
      <w:shd w:val="clear" w:color="auto" w:fill="E1DFDD"/>
    </w:rPr>
  </w:style>
  <w:style w:type="character" w:customStyle="1" w:styleId="Hyperlink1">
    <w:name w:val="Hyperlink.1"/>
    <w:basedOn w:val="Brak"/>
    <w:rsid w:val="002D551D"/>
    <w:rPr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24F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24F8"/>
    <w:rPr>
      <w:rFonts w:eastAsia="Times New Roman"/>
      <w:b/>
      <w:bCs/>
      <w:color w:val="000000"/>
      <w:u w:color="000000"/>
    </w:rPr>
  </w:style>
  <w:style w:type="numbering" w:customStyle="1" w:styleId="Zaimportowanystyl24">
    <w:name w:val="Zaimportowany styl 24"/>
    <w:rsid w:val="00DE5A63"/>
    <w:pPr>
      <w:numPr>
        <w:numId w:val="55"/>
      </w:numPr>
    </w:pPr>
  </w:style>
  <w:style w:type="paragraph" w:styleId="Poprawka">
    <w:name w:val="Revision"/>
    <w:hidden/>
    <w:uiPriority w:val="99"/>
    <w:semiHidden/>
    <w:rsid w:val="003458C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color w:val="000000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  <w:rPr>
      <w:rFonts w:eastAsia="Times New Roman"/>
      <w:color w:val="000000"/>
      <w:u w:color="000000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901C22"/>
    <w:pPr>
      <w:numPr>
        <w:ilvl w:val="4"/>
        <w:numId w:val="48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60"/>
      <w:outlineLvl w:val="4"/>
    </w:pPr>
    <w:rPr>
      <w:b/>
      <w:bCs/>
      <w:i/>
      <w:iCs/>
      <w:color w:val="auto"/>
      <w:sz w:val="26"/>
      <w:szCs w:val="26"/>
      <w:bdr w:val="none" w:sz="0" w:space="0" w:color="auto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Stopka">
    <w:name w:val="footer"/>
    <w:pPr>
      <w:tabs>
        <w:tab w:val="center" w:pos="4536"/>
        <w:tab w:val="right" w:pos="9072"/>
      </w:tabs>
      <w:suppressAutoHyphens/>
    </w:pPr>
    <w:rPr>
      <w:rFonts w:cs="Arial Unicode MS"/>
      <w:color w:val="000000"/>
      <w:u w:color="000000"/>
    </w:rPr>
  </w:style>
  <w:style w:type="numbering" w:customStyle="1" w:styleId="Zaimportowanystyl2">
    <w:name w:val="Zaimportowany styl 2"/>
    <w:pPr>
      <w:numPr>
        <w:numId w:val="1"/>
      </w:numPr>
    </w:pPr>
  </w:style>
  <w:style w:type="numbering" w:customStyle="1" w:styleId="Zaimportowanystyl3">
    <w:name w:val="Zaimportowany styl 3"/>
    <w:pPr>
      <w:numPr>
        <w:numId w:val="2"/>
      </w:numPr>
    </w:pPr>
  </w:style>
  <w:style w:type="paragraph" w:customStyle="1" w:styleId="WW-Tekstpodstawowywcity2">
    <w:name w:val="WW-Tekst podstawowy wcięty 2"/>
    <w:pPr>
      <w:suppressAutoHyphens/>
      <w:ind w:left="284"/>
      <w:jc w:val="both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4">
    <w:name w:val="Zaimportowany styl 4"/>
    <w:pPr>
      <w:numPr>
        <w:numId w:val="5"/>
      </w:numPr>
    </w:pPr>
  </w:style>
  <w:style w:type="numbering" w:customStyle="1" w:styleId="Zaimportowanystyl5">
    <w:name w:val="Zaimportowany styl 5"/>
    <w:pPr>
      <w:numPr>
        <w:numId w:val="8"/>
      </w:numPr>
    </w:pPr>
  </w:style>
  <w:style w:type="paragraph" w:customStyle="1" w:styleId="Domylne">
    <w:name w:val="Domyślne"/>
    <w:rPr>
      <w:rFonts w:ascii="Helvetica Neue" w:eastAsia="Helvetica Neue" w:hAnsi="Helvetica Neue" w:cs="Helvetica Neue"/>
      <w:color w:val="000000"/>
      <w:sz w:val="22"/>
      <w:szCs w:val="22"/>
    </w:rPr>
  </w:style>
  <w:style w:type="numbering" w:customStyle="1" w:styleId="Zaimportowanystyl6">
    <w:name w:val="Zaimportowany styl 6"/>
    <w:pPr>
      <w:numPr>
        <w:numId w:val="10"/>
      </w:numPr>
    </w:pPr>
  </w:style>
  <w:style w:type="numbering" w:customStyle="1" w:styleId="Zaimportowanystyl7">
    <w:name w:val="Zaimportowany styl 7"/>
    <w:pPr>
      <w:numPr>
        <w:numId w:val="11"/>
      </w:numPr>
    </w:pPr>
  </w:style>
  <w:style w:type="paragraph" w:customStyle="1" w:styleId="Normalny1">
    <w:name w:val="Normalny1"/>
    <w:pPr>
      <w:suppressAutoHyphens/>
    </w:pPr>
    <w:rPr>
      <w:rFonts w:cs="Arial Unicode MS"/>
      <w:color w:val="000000"/>
      <w:kern w:val="2"/>
      <w:u w:color="000000"/>
    </w:rPr>
  </w:style>
  <w:style w:type="paragraph" w:customStyle="1" w:styleId="Tekstpodstawowy21">
    <w:name w:val="Tekst podstawowy 21"/>
    <w:pPr>
      <w:tabs>
        <w:tab w:val="left" w:pos="426"/>
      </w:tabs>
      <w:suppressAutoHyphens/>
      <w:jc w:val="center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8">
    <w:name w:val="Zaimportowany styl 8"/>
    <w:pPr>
      <w:numPr>
        <w:numId w:val="12"/>
      </w:numPr>
    </w:pPr>
  </w:style>
  <w:style w:type="numbering" w:customStyle="1" w:styleId="Zaimportowanystyl9">
    <w:name w:val="Zaimportowany styl 9"/>
    <w:pPr>
      <w:numPr>
        <w:numId w:val="14"/>
      </w:numPr>
    </w:pPr>
  </w:style>
  <w:style w:type="numbering" w:customStyle="1" w:styleId="Zaimportowanystyl10">
    <w:name w:val="Zaimportowany styl 10"/>
    <w:pPr>
      <w:numPr>
        <w:numId w:val="15"/>
      </w:numPr>
    </w:pPr>
  </w:style>
  <w:style w:type="numbering" w:customStyle="1" w:styleId="Zaimportowanystyl11">
    <w:name w:val="Zaimportowany styl 11"/>
    <w:pPr>
      <w:numPr>
        <w:numId w:val="16"/>
      </w:numPr>
    </w:pPr>
  </w:style>
  <w:style w:type="numbering" w:customStyle="1" w:styleId="Zaimportowanystyl12">
    <w:name w:val="Zaimportowany styl 12"/>
    <w:pPr>
      <w:numPr>
        <w:numId w:val="18"/>
      </w:numPr>
    </w:pPr>
  </w:style>
  <w:style w:type="numbering" w:customStyle="1" w:styleId="Zaimportowanystyl13">
    <w:name w:val="Zaimportowany styl 13"/>
    <w:pPr>
      <w:numPr>
        <w:numId w:val="19"/>
      </w:numPr>
    </w:pPr>
  </w:style>
  <w:style w:type="numbering" w:customStyle="1" w:styleId="Zaimportowanystyl14">
    <w:name w:val="Zaimportowany styl 14"/>
    <w:pPr>
      <w:numPr>
        <w:numId w:val="21"/>
      </w:numPr>
    </w:pPr>
  </w:style>
  <w:style w:type="numbering" w:customStyle="1" w:styleId="Zaimportowanystyl15">
    <w:name w:val="Zaimportowany styl 15"/>
    <w:pPr>
      <w:numPr>
        <w:numId w:val="24"/>
      </w:numPr>
    </w:pPr>
  </w:style>
  <w:style w:type="numbering" w:customStyle="1" w:styleId="Zaimportowanystyl16">
    <w:name w:val="Zaimportowany styl 16"/>
    <w:pPr>
      <w:numPr>
        <w:numId w:val="26"/>
      </w:numPr>
    </w:pPr>
  </w:style>
  <w:style w:type="paragraph" w:customStyle="1" w:styleId="Justysia">
    <w:name w:val="Justysia"/>
    <w:pPr>
      <w:spacing w:line="360" w:lineRule="auto"/>
      <w:jc w:val="both"/>
    </w:pPr>
    <w:rPr>
      <w:rFonts w:ascii="Arial" w:hAnsi="Arial" w:cs="Arial Unicode MS"/>
      <w:color w:val="000000"/>
      <w:u w:color="000000"/>
    </w:rPr>
  </w:style>
  <w:style w:type="numbering" w:customStyle="1" w:styleId="Zaimportowanystyl17">
    <w:name w:val="Zaimportowany styl 17"/>
    <w:pPr>
      <w:numPr>
        <w:numId w:val="30"/>
      </w:numPr>
    </w:pPr>
  </w:style>
  <w:style w:type="character" w:customStyle="1" w:styleId="Brak">
    <w:name w:val="Brak"/>
  </w:style>
  <w:style w:type="character" w:customStyle="1" w:styleId="Hyperlink0">
    <w:name w:val="Hyperlink.0"/>
    <w:basedOn w:val="Brak"/>
    <w:rPr>
      <w:color w:val="BE2A25"/>
      <w:sz w:val="20"/>
      <w:szCs w:val="20"/>
      <w:u w:val="single" w:color="BE2A25"/>
      <w:shd w:val="clear" w:color="auto" w:fill="F5F5F5"/>
    </w:rPr>
  </w:style>
  <w:style w:type="numbering" w:customStyle="1" w:styleId="Zaimportowanystyl18">
    <w:name w:val="Zaimportowany styl 18"/>
    <w:pPr>
      <w:numPr>
        <w:numId w:val="31"/>
      </w:numPr>
    </w:pPr>
  </w:style>
  <w:style w:type="numbering" w:customStyle="1" w:styleId="Zaimportowanystyl19">
    <w:name w:val="Zaimportowany styl 19"/>
    <w:pPr>
      <w:numPr>
        <w:numId w:val="32"/>
      </w:numPr>
    </w:pPr>
  </w:style>
  <w:style w:type="paragraph" w:customStyle="1" w:styleId="Zwykytekst1">
    <w:name w:val="Zwykły tekst1"/>
    <w:rPr>
      <w:rFonts w:ascii="Courier New" w:eastAsia="Courier New" w:hAnsi="Courier New" w:cs="Courier New"/>
      <w:color w:val="000000"/>
      <w:u w:color="000000"/>
      <w:lang w:val="es-ES_tradnl"/>
    </w:rPr>
  </w:style>
  <w:style w:type="numbering" w:customStyle="1" w:styleId="Zaimportowanystyl20">
    <w:name w:val="Zaimportowany styl 20"/>
    <w:pPr>
      <w:numPr>
        <w:numId w:val="34"/>
      </w:numPr>
    </w:pPr>
  </w:style>
  <w:style w:type="numbering" w:customStyle="1" w:styleId="Zaimportowanystyl21">
    <w:name w:val="Zaimportowany styl 21"/>
    <w:pPr>
      <w:numPr>
        <w:numId w:val="37"/>
      </w:numPr>
    </w:pPr>
  </w:style>
  <w:style w:type="numbering" w:customStyle="1" w:styleId="Zaimportowanystyl22">
    <w:name w:val="Zaimportowany styl 22"/>
    <w:pPr>
      <w:numPr>
        <w:numId w:val="40"/>
      </w:numPr>
    </w:pPr>
  </w:style>
  <w:style w:type="paragraph" w:styleId="Tekstpodstawowy">
    <w:name w:val="Body Text"/>
    <w:pPr>
      <w:suppressAutoHyphens/>
      <w:spacing w:after="120"/>
    </w:pPr>
    <w:rPr>
      <w:rFonts w:cs="Arial Unicode MS"/>
      <w:color w:val="000000"/>
      <w:u w:color="000000"/>
    </w:rPr>
  </w:style>
  <w:style w:type="numbering" w:customStyle="1" w:styleId="Zaimportowanystyl23">
    <w:name w:val="Zaimportowany styl 23"/>
    <w:pPr>
      <w:numPr>
        <w:numId w:val="43"/>
      </w:numPr>
    </w:p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eastAsia="Times New Roman"/>
      <w:color w:val="000000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2E4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2E4A"/>
    <w:rPr>
      <w:rFonts w:ascii="Tahoma" w:eastAsia="Times New Roman" w:hAnsi="Tahoma" w:cs="Tahoma"/>
      <w:color w:val="000000"/>
      <w:sz w:val="16"/>
      <w:szCs w:val="16"/>
      <w:u w:color="000000"/>
    </w:rPr>
  </w:style>
  <w:style w:type="paragraph" w:styleId="Akapitzlist">
    <w:name w:val="List Paragraph"/>
    <w:aliases w:val="CW_Lista,lp1,List Paragraph2,wypunktowanie,Preambuła,Bullet Number,Body MS Bullet,List Paragraph1,ISCG Numerowanie,L1,Numerowanie,Adresat stanowisko,Obiekt,Bulleted list,Akapit z listą5,Odstavec,Colorful Shading - Accent 31,List Paragraph"/>
    <w:basedOn w:val="Normalny"/>
    <w:link w:val="AkapitzlistZnak"/>
    <w:uiPriority w:val="34"/>
    <w:qFormat/>
    <w:rsid w:val="004926CE"/>
    <w:pPr>
      <w:ind w:left="720"/>
      <w:contextualSpacing/>
    </w:pPr>
  </w:style>
  <w:style w:type="character" w:customStyle="1" w:styleId="Nagwek5Znak">
    <w:name w:val="Nagłówek 5 Znak"/>
    <w:basedOn w:val="Domylnaczcionkaakapitu"/>
    <w:link w:val="Nagwek5"/>
    <w:semiHidden/>
    <w:rsid w:val="00901C22"/>
    <w:rPr>
      <w:rFonts w:eastAsia="Times New Roman"/>
      <w:b/>
      <w:bCs/>
      <w:i/>
      <w:iCs/>
      <w:sz w:val="26"/>
      <w:szCs w:val="26"/>
      <w:u w:color="000000"/>
      <w:bdr w:val="none" w:sz="0" w:space="0" w:color="auto"/>
      <w:lang w:eastAsia="ar-SA"/>
    </w:rPr>
  </w:style>
  <w:style w:type="numbering" w:customStyle="1" w:styleId="Zaimportowanystyl1">
    <w:name w:val="Zaimportowany styl 1"/>
    <w:rsid w:val="00901C22"/>
    <w:pPr>
      <w:numPr>
        <w:numId w:val="47"/>
      </w:numPr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60544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05446"/>
    <w:rPr>
      <w:rFonts w:eastAsia="Times New Roman"/>
      <w:color w:val="000000"/>
      <w:u w:color="000000"/>
    </w:rPr>
  </w:style>
  <w:style w:type="numbering" w:customStyle="1" w:styleId="Zaimportowanystyl121">
    <w:name w:val="Zaimportowany styl 121"/>
    <w:rsid w:val="00D04944"/>
    <w:pPr>
      <w:numPr>
        <w:numId w:val="49"/>
      </w:numPr>
    </w:pPr>
  </w:style>
  <w:style w:type="character" w:customStyle="1" w:styleId="AkapitzlistZnak">
    <w:name w:val="Akapit z listą Znak"/>
    <w:aliases w:val="CW_Lista Znak,lp1 Znak,List Paragraph2 Znak,wypunktowanie Znak,Preambuła Znak,Bullet Number Znak,Body MS Bullet Znak,List Paragraph1 Znak,ISCG Numerowanie Znak,L1 Znak,Numerowanie Znak,Adresat stanowisko Znak,Obiekt Znak"/>
    <w:link w:val="Akapitzlist"/>
    <w:uiPriority w:val="34"/>
    <w:qFormat/>
    <w:locked/>
    <w:rsid w:val="002F4CBA"/>
    <w:rPr>
      <w:rFonts w:eastAsia="Times New Roman"/>
      <w:color w:val="000000"/>
      <w:u w:color="000000"/>
    </w:rPr>
  </w:style>
  <w:style w:type="paragraph" w:customStyle="1" w:styleId="Punkt">
    <w:name w:val="Punkt"/>
    <w:basedOn w:val="Tekstpodstawowy"/>
    <w:rsid w:val="00D8375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N w:val="0"/>
      <w:spacing w:after="160"/>
      <w:jc w:val="both"/>
    </w:pPr>
    <w:rPr>
      <w:rFonts w:ascii="Tahoma" w:eastAsia="Times New Roman" w:hAnsi="Tahoma" w:cs="Times New Roman"/>
      <w:color w:val="auto"/>
      <w:szCs w:val="24"/>
      <w:bdr w:val="none" w:sz="0" w:space="0" w:color="auto"/>
    </w:rPr>
  </w:style>
  <w:style w:type="character" w:customStyle="1" w:styleId="ng-binding">
    <w:name w:val="ng-binding"/>
    <w:basedOn w:val="Domylnaczcionkaakapitu"/>
    <w:rsid w:val="00D8375F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669AC"/>
    <w:rPr>
      <w:color w:val="605E5C"/>
      <w:shd w:val="clear" w:color="auto" w:fill="E1DFDD"/>
    </w:rPr>
  </w:style>
  <w:style w:type="character" w:customStyle="1" w:styleId="Hyperlink1">
    <w:name w:val="Hyperlink.1"/>
    <w:basedOn w:val="Brak"/>
    <w:rsid w:val="002D551D"/>
    <w:rPr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24F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24F8"/>
    <w:rPr>
      <w:rFonts w:eastAsia="Times New Roman"/>
      <w:b/>
      <w:bCs/>
      <w:color w:val="000000"/>
      <w:u w:color="000000"/>
    </w:rPr>
  </w:style>
  <w:style w:type="numbering" w:customStyle="1" w:styleId="Zaimportowanystyl24">
    <w:name w:val="Zaimportowany styl 24"/>
    <w:rsid w:val="00DE5A63"/>
    <w:pPr>
      <w:numPr>
        <w:numId w:val="55"/>
      </w:numPr>
    </w:pPr>
  </w:style>
  <w:style w:type="paragraph" w:styleId="Poprawka">
    <w:name w:val="Revision"/>
    <w:hidden/>
    <w:uiPriority w:val="99"/>
    <w:semiHidden/>
    <w:rsid w:val="003458C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6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pcp-mikrob@kpcp.p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kpcp-mikrob@kpcp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kpcp-mikrob@kpcp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244A67-267D-4B5B-9B62-1B88E582D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14</Pages>
  <Words>5594</Words>
  <Characters>33568</Characters>
  <Application>Microsoft Office Word</Application>
  <DocSecurity>0</DocSecurity>
  <Lines>279</Lines>
  <Paragraphs>78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Radca</dc:creator>
  <cp:lastModifiedBy>radca</cp:lastModifiedBy>
  <cp:revision>6</cp:revision>
  <cp:lastPrinted>2023-08-22T10:56:00Z</cp:lastPrinted>
  <dcterms:created xsi:type="dcterms:W3CDTF">2023-08-18T11:44:00Z</dcterms:created>
  <dcterms:modified xsi:type="dcterms:W3CDTF">2023-08-22T10:56:00Z</dcterms:modified>
</cp:coreProperties>
</file>