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1D92" w14:textId="2049B47A" w:rsidR="00480C97" w:rsidRPr="000E377A" w:rsidRDefault="00480C97" w:rsidP="00480C97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right"/>
        <w:rPr>
          <w:rFonts w:asciiTheme="minorHAnsi" w:hAnsiTheme="minorHAnsi" w:cstheme="minorHAnsi"/>
          <w:b/>
          <w:iCs/>
          <w:sz w:val="28"/>
          <w:szCs w:val="28"/>
        </w:rPr>
      </w:pPr>
      <w:r w:rsidRPr="000E377A">
        <w:rPr>
          <w:rFonts w:asciiTheme="minorHAnsi" w:hAnsiTheme="minorHAnsi" w:cstheme="minorHAnsi"/>
          <w:b/>
          <w:iCs/>
          <w:sz w:val="28"/>
          <w:szCs w:val="28"/>
        </w:rPr>
        <w:t>Załącznik 2b do SWZ</w:t>
      </w:r>
    </w:p>
    <w:p w14:paraId="14602815" w14:textId="2404941C" w:rsidR="00480C97" w:rsidRPr="000E377A" w:rsidRDefault="00480C97" w:rsidP="00A44035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0E377A">
        <w:rPr>
          <w:rFonts w:asciiTheme="minorHAnsi" w:hAnsiTheme="minorHAnsi" w:cstheme="minorHAnsi"/>
          <w:b/>
          <w:iCs/>
          <w:sz w:val="28"/>
          <w:szCs w:val="28"/>
        </w:rPr>
        <w:t>Formularz Ofertowy cz. B</w:t>
      </w:r>
    </w:p>
    <w:p w14:paraId="0CC93CDC" w14:textId="3EF54F1F" w:rsidR="00480C97" w:rsidRPr="000E377A" w:rsidRDefault="00480C97" w:rsidP="00A44035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0E377A">
        <w:rPr>
          <w:rFonts w:asciiTheme="minorHAnsi" w:hAnsiTheme="minorHAnsi" w:cstheme="minorHAnsi"/>
          <w:b/>
          <w:iCs/>
          <w:sz w:val="28"/>
          <w:szCs w:val="28"/>
          <w:u w:val="single"/>
        </w:rPr>
        <w:t>Szczegółowy wykaz oferowanego przez wykonawcę sprzętu</w:t>
      </w:r>
    </w:p>
    <w:p w14:paraId="5BCA44C1" w14:textId="017345F0" w:rsidR="00A44035" w:rsidRPr="000E377A" w:rsidRDefault="00A44035" w:rsidP="00480C97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</w:p>
    <w:p w14:paraId="3957BA2A" w14:textId="77777777" w:rsidR="00EB4B93" w:rsidRPr="000E377A" w:rsidRDefault="00EB4B93" w:rsidP="00A44035">
      <w:pPr>
        <w:tabs>
          <w:tab w:val="left" w:leader="underscore" w:pos="9048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9BC98E5" w14:textId="7165EB76" w:rsidR="00A44035" w:rsidRPr="000E377A" w:rsidRDefault="00A44035" w:rsidP="00A4403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E377A">
        <w:rPr>
          <w:rFonts w:eastAsia="Times New Roman" w:cstheme="minorHAnsi"/>
          <w:sz w:val="20"/>
          <w:szCs w:val="20"/>
          <w:lang w:eastAsia="pl-PL"/>
        </w:rPr>
        <w:t>Przedmiotem zamówienia w niniejszym postępowaniu jest</w:t>
      </w:r>
      <w:r w:rsidRPr="000E377A">
        <w:rPr>
          <w:rFonts w:eastAsia="Times New Roman" w:cstheme="minorHAnsi"/>
          <w:bCs/>
          <w:sz w:val="20"/>
          <w:szCs w:val="20"/>
          <w:lang w:eastAsia="pl-PL"/>
        </w:rPr>
        <w:t xml:space="preserve"> dostawa sprzętu komputerowego, urządzeń drukujących oraz akcesoriów komputerowych</w:t>
      </w:r>
      <w:r w:rsidRPr="000E377A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0E377A">
        <w:rPr>
          <w:rFonts w:eastAsia="Times New Roman" w:cstheme="minorHAnsi"/>
          <w:bCs/>
          <w:sz w:val="20"/>
          <w:szCs w:val="20"/>
          <w:lang w:eastAsia="pl-PL"/>
        </w:rPr>
        <w:t xml:space="preserve">z podziałem na 3 części dla Zakładu Obsługi </w:t>
      </w:r>
      <w:r w:rsidR="00480C97" w:rsidRPr="000E377A">
        <w:rPr>
          <w:rFonts w:eastAsia="Times New Roman" w:cstheme="minorHAnsi"/>
          <w:bCs/>
          <w:sz w:val="20"/>
          <w:szCs w:val="20"/>
          <w:lang w:eastAsia="pl-PL"/>
        </w:rPr>
        <w:t>Przejść Granicznych w Korczowej.</w:t>
      </w:r>
    </w:p>
    <w:p w14:paraId="011A84D1" w14:textId="31FB2492" w:rsidR="00480C97" w:rsidRPr="000E377A" w:rsidRDefault="00480C97" w:rsidP="00A4403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E377A">
        <w:rPr>
          <w:rFonts w:eastAsia="Times New Roman" w:cstheme="minorHAnsi"/>
          <w:bCs/>
          <w:sz w:val="20"/>
          <w:szCs w:val="20"/>
          <w:lang w:eastAsia="pl-PL"/>
        </w:rPr>
        <w:t>Wykonawca składający ofertę winien wypełnić i złożyć wraz z ofertą wypełniony wykaz właściwy dla zadania, na które wykonawca zamierza złożyć swoją ofertę.</w:t>
      </w:r>
    </w:p>
    <w:p w14:paraId="534281E6" w14:textId="0F4627C2" w:rsidR="00A44035" w:rsidRPr="000E377A" w:rsidRDefault="00480C97" w:rsidP="0061440D">
      <w:pPr>
        <w:widowControl w:val="0"/>
        <w:autoSpaceDE w:val="0"/>
        <w:autoSpaceDN w:val="0"/>
        <w:adjustRightInd w:val="0"/>
        <w:spacing w:after="0" w:line="360" w:lineRule="auto"/>
        <w:ind w:left="4968" w:firstLine="696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0E377A">
        <w:rPr>
          <w:rFonts w:eastAsia="Times New Roman" w:cstheme="minorHAnsi"/>
          <w:b/>
          <w:sz w:val="28"/>
          <w:szCs w:val="28"/>
          <w:u w:val="single"/>
          <w:lang w:eastAsia="pl-PL"/>
        </w:rPr>
        <w:t>ZADANIE</w:t>
      </w:r>
      <w:r w:rsidR="00A44035" w:rsidRPr="000E377A"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 I:</w:t>
      </w:r>
    </w:p>
    <w:p w14:paraId="397E465F" w14:textId="42926D8F" w:rsidR="00A44035" w:rsidRPr="000E377A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E377A">
        <w:rPr>
          <w:rFonts w:eastAsia="Times New Roman" w:cstheme="minorHAnsi"/>
          <w:sz w:val="20"/>
          <w:szCs w:val="20"/>
          <w:lang w:eastAsia="pl-PL"/>
        </w:rPr>
        <w:t>Przedmiotem zamówienia jest dostawa sprzętu komputerowego na potrzeby</w:t>
      </w:r>
      <w:r w:rsidRPr="000E377A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Pr="000E377A">
        <w:rPr>
          <w:rFonts w:eastAsia="Times New Roman" w:cstheme="minorHAnsi"/>
          <w:sz w:val="20"/>
          <w:szCs w:val="20"/>
          <w:lang w:eastAsia="pl-PL"/>
        </w:rPr>
        <w:t>Zakładu Obsługi Przejść Granicznych w Korczowej.</w:t>
      </w:r>
    </w:p>
    <w:p w14:paraId="3C5E80FB" w14:textId="77777777" w:rsidR="00A44035" w:rsidRPr="000E377A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0E377A">
        <w:rPr>
          <w:rFonts w:eastAsia="Times New Roman" w:cstheme="minorHAnsi"/>
          <w:sz w:val="20"/>
          <w:szCs w:val="20"/>
          <w:u w:val="single"/>
          <w:lang w:eastAsia="pl-PL"/>
        </w:rPr>
        <w:t xml:space="preserve">Miejsce dostaw: Zakład Obsługi Przejść Granicznych w Korczowej, Korczowa – Przejście Graniczne, 37-552 Młyny. </w:t>
      </w:r>
    </w:p>
    <w:p w14:paraId="1086E831" w14:textId="716FBB18" w:rsidR="00A44035" w:rsidRPr="000E377A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bookmarkStart w:id="0" w:name="_Hlk66182699"/>
      <w:r w:rsidRPr="000E377A">
        <w:rPr>
          <w:rFonts w:eastAsia="Times New Roman" w:cstheme="minorHAnsi"/>
          <w:sz w:val="20"/>
          <w:szCs w:val="20"/>
          <w:lang w:eastAsia="pl-PL"/>
        </w:rPr>
        <w:t xml:space="preserve">Szczegółowy opis przedmiotu zamówienia do części nr I zawiera </w:t>
      </w:r>
      <w:r w:rsidRPr="000E377A">
        <w:rPr>
          <w:rFonts w:eastAsia="Times New Roman" w:cstheme="minorHAnsi"/>
          <w:b/>
          <w:sz w:val="20"/>
          <w:szCs w:val="20"/>
          <w:lang w:eastAsia="pl-PL"/>
        </w:rPr>
        <w:t>tabela nr 1:</w:t>
      </w:r>
    </w:p>
    <w:bookmarkEnd w:id="0"/>
    <w:p w14:paraId="11301A01" w14:textId="77777777" w:rsidR="00EB4B93" w:rsidRPr="000E377A" w:rsidRDefault="00EB4B93" w:rsidP="00480C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554BE9CD" w14:textId="1430ECDB" w:rsidR="00A44035" w:rsidRPr="000E377A" w:rsidRDefault="003A1BEF" w:rsidP="00A44035">
      <w:pPr>
        <w:rPr>
          <w:rFonts w:cstheme="minorHAnsi"/>
          <w:b/>
          <w:sz w:val="24"/>
          <w:szCs w:val="24"/>
          <w:u w:val="single"/>
        </w:rPr>
      </w:pPr>
      <w:bookmarkStart w:id="1" w:name="_Hlk66182768"/>
      <w:r w:rsidRPr="000E377A">
        <w:rPr>
          <w:rFonts w:cstheme="minorHAnsi"/>
          <w:b/>
          <w:sz w:val="24"/>
          <w:szCs w:val="24"/>
          <w:u w:val="single"/>
        </w:rPr>
        <w:t>TABELA</w:t>
      </w:r>
      <w:r w:rsidR="00A44035" w:rsidRPr="000E377A">
        <w:rPr>
          <w:rFonts w:cstheme="minorHAnsi"/>
          <w:b/>
          <w:sz w:val="24"/>
          <w:szCs w:val="24"/>
          <w:u w:val="single"/>
        </w:rPr>
        <w:t xml:space="preserve"> N</w:t>
      </w:r>
      <w:r w:rsidRPr="000E377A">
        <w:rPr>
          <w:rFonts w:cstheme="minorHAnsi"/>
          <w:b/>
          <w:sz w:val="24"/>
          <w:szCs w:val="24"/>
          <w:u w:val="single"/>
        </w:rPr>
        <w:t>r</w:t>
      </w:r>
      <w:r w:rsidR="00A44035" w:rsidRPr="000E377A">
        <w:rPr>
          <w:rFonts w:cstheme="minorHAnsi"/>
          <w:b/>
          <w:sz w:val="24"/>
          <w:szCs w:val="24"/>
          <w:u w:val="single"/>
        </w:rPr>
        <w:t xml:space="preserve"> 1</w:t>
      </w:r>
      <w:r w:rsidR="00480C97" w:rsidRPr="000E377A">
        <w:rPr>
          <w:rFonts w:cstheme="minorHAnsi"/>
          <w:b/>
          <w:sz w:val="24"/>
          <w:szCs w:val="24"/>
          <w:u w:val="single"/>
        </w:rPr>
        <w:t xml:space="preserve"> DO ZADANIA</w:t>
      </w:r>
      <w:r w:rsidRPr="000E377A">
        <w:rPr>
          <w:rFonts w:cstheme="minorHAnsi"/>
          <w:b/>
          <w:sz w:val="24"/>
          <w:szCs w:val="24"/>
          <w:u w:val="single"/>
        </w:rPr>
        <w:t xml:space="preserve"> Nr I</w:t>
      </w:r>
      <w:r w:rsidR="00A44035" w:rsidRPr="000E377A">
        <w:rPr>
          <w:rFonts w:cstheme="minorHAnsi"/>
          <w:b/>
          <w:sz w:val="24"/>
          <w:szCs w:val="24"/>
          <w:u w:val="single"/>
        </w:rPr>
        <w:t xml:space="preserve"> </w:t>
      </w:r>
      <w:bookmarkEnd w:id="1"/>
      <w:r w:rsidR="00A44035" w:rsidRPr="000E377A">
        <w:rPr>
          <w:rFonts w:cstheme="minorHAnsi"/>
          <w:b/>
          <w:sz w:val="24"/>
          <w:szCs w:val="24"/>
          <w:u w:val="single"/>
        </w:rPr>
        <w:t>– DOSTAWA SPRZĘTU KOMPUTEROWEGO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45"/>
        <w:gridCol w:w="2144"/>
        <w:gridCol w:w="5811"/>
        <w:gridCol w:w="1276"/>
        <w:gridCol w:w="4536"/>
      </w:tblGrid>
      <w:tr w:rsidR="00ED0E0E" w:rsidRPr="000E377A" w14:paraId="1DA5387A" w14:textId="447BFC57" w:rsidTr="00F431B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3763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L.</w:t>
            </w:r>
            <w:proofErr w:type="gramStart"/>
            <w:r w:rsidRPr="000E377A">
              <w:rPr>
                <w:rFonts w:cstheme="minorHAnsi"/>
                <w:b/>
              </w:rPr>
              <w:t>p</w:t>
            </w:r>
            <w:proofErr w:type="gramEnd"/>
            <w:r w:rsidRPr="000E377A">
              <w:rPr>
                <w:rFonts w:cstheme="minorHAnsi"/>
                <w:b/>
              </w:rPr>
              <w:t>.</w:t>
            </w:r>
          </w:p>
          <w:p w14:paraId="4C3AA99B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7495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proofErr w:type="gramStart"/>
            <w:r w:rsidRPr="000E377A">
              <w:rPr>
                <w:rFonts w:cstheme="minorHAnsi"/>
                <w:b/>
              </w:rPr>
              <w:t>Typ  urządzenia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205E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7E61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Ilość (szt.)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7596" w14:textId="6AD15A52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Nazwy oraz dokładny opis techniczny proponowanego przez Wykonawcę sprzętu</w:t>
            </w:r>
          </w:p>
        </w:tc>
      </w:tr>
      <w:tr w:rsidR="00FF1678" w:rsidRPr="000E377A" w14:paraId="1C2B08EB" w14:textId="1E87EF7C" w:rsidTr="001A6D9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6B65" w14:textId="77777777" w:rsidR="00FF1678" w:rsidRPr="000E377A" w:rsidRDefault="00FF1678" w:rsidP="00FF1678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020C" w14:textId="77777777" w:rsidR="00FF1678" w:rsidRPr="000E377A" w:rsidRDefault="00FF1678" w:rsidP="00FF1678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Zestaw komputerowy typu </w:t>
            </w:r>
            <w:proofErr w:type="spellStart"/>
            <w:r w:rsidRPr="000E377A">
              <w:rPr>
                <w:rFonts w:cstheme="minorHAnsi"/>
              </w:rPr>
              <w:t>All</w:t>
            </w:r>
            <w:proofErr w:type="spellEnd"/>
            <w:r w:rsidRPr="000E377A">
              <w:rPr>
                <w:rFonts w:cstheme="minorHAnsi"/>
              </w:rPr>
              <w:t xml:space="preserve"> In One (stacja robocza + monitor + klawiatura + mysz)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F7B0" w14:textId="77777777" w:rsidR="00FF1678" w:rsidRPr="00FB6BEB" w:rsidRDefault="00FF1678" w:rsidP="00FF1678">
            <w:pPr>
              <w:rPr>
                <w:bCs/>
              </w:rPr>
            </w:pPr>
            <w:r w:rsidRPr="00FB6BEB">
              <w:rPr>
                <w:bCs/>
              </w:rPr>
              <w:t xml:space="preserve">Zestaw komputerowy typu </w:t>
            </w:r>
            <w:proofErr w:type="spellStart"/>
            <w:r w:rsidRPr="00FB6BEB">
              <w:rPr>
                <w:bCs/>
              </w:rPr>
              <w:t>All</w:t>
            </w:r>
            <w:proofErr w:type="spellEnd"/>
            <w:r w:rsidRPr="00FB6BEB">
              <w:rPr>
                <w:bCs/>
              </w:rPr>
              <w:t>-in-One</w:t>
            </w:r>
            <w:r>
              <w:rPr>
                <w:bCs/>
              </w:rPr>
              <w:t xml:space="preserve"> – wymagania/konfiguracja:</w:t>
            </w:r>
          </w:p>
          <w:p w14:paraId="14BEDDDA" w14:textId="77777777" w:rsidR="00FF1678" w:rsidRPr="001C5675" w:rsidRDefault="00FF1678" w:rsidP="00FF1678">
            <w:pPr>
              <w:numPr>
                <w:ilvl w:val="0"/>
                <w:numId w:val="18"/>
              </w:numPr>
            </w:pPr>
            <w:r w:rsidRPr="00FB6BEB">
              <w:rPr>
                <w:bCs/>
              </w:rPr>
              <w:t>Budowa procesora: Minimum 6-cio rdzeniowy</w:t>
            </w:r>
            <w:r>
              <w:rPr>
                <w:bCs/>
              </w:rPr>
              <w:t>, obsługa przynajmniej 2-óch wątków przez każdy rdzeń,</w:t>
            </w:r>
          </w:p>
          <w:p w14:paraId="7951AF89" w14:textId="77777777" w:rsidR="00FF1678" w:rsidRPr="004941FC" w:rsidRDefault="00FF1678" w:rsidP="00FF1678">
            <w:pPr>
              <w:numPr>
                <w:ilvl w:val="0"/>
                <w:numId w:val="18"/>
              </w:numPr>
            </w:pPr>
            <w:r>
              <w:rPr>
                <w:bCs/>
              </w:rPr>
              <w:lastRenderedPageBreak/>
              <w:t>Minimalna wartość częstotliwości maksymalnej taktowania procesora: 3,4 GHz</w:t>
            </w:r>
          </w:p>
          <w:p w14:paraId="4DC81594" w14:textId="77777777" w:rsidR="00FF1678" w:rsidRPr="004941FC" w:rsidRDefault="00FF1678" w:rsidP="00FF1678">
            <w:pPr>
              <w:numPr>
                <w:ilvl w:val="0"/>
                <w:numId w:val="18"/>
              </w:numPr>
            </w:pPr>
            <w:r w:rsidRPr="007D3C7B">
              <w:rPr>
                <w:bCs/>
              </w:rPr>
              <w:t>Pamięć RAM:</w:t>
            </w:r>
            <w:r w:rsidRPr="004941FC">
              <w:rPr>
                <w:b/>
                <w:bCs/>
              </w:rPr>
              <w:t xml:space="preserve"> </w:t>
            </w:r>
            <w:r w:rsidRPr="004941FC">
              <w:t>min. 16GB RAM</w:t>
            </w:r>
            <w:r>
              <w:t>, taktowanie min. 2666MHz,</w:t>
            </w:r>
          </w:p>
          <w:p w14:paraId="0FF09D85" w14:textId="77777777" w:rsidR="00FF1678" w:rsidRPr="004941FC" w:rsidRDefault="00FF1678" w:rsidP="00FF1678">
            <w:pPr>
              <w:numPr>
                <w:ilvl w:val="0"/>
                <w:numId w:val="18"/>
              </w:numPr>
            </w:pPr>
            <w:r>
              <w:t>Zintegrowany z procesorem moduł graficzny,</w:t>
            </w:r>
          </w:p>
          <w:p w14:paraId="1CD7A720" w14:textId="77777777" w:rsidR="00FF1678" w:rsidRDefault="00FF1678" w:rsidP="00FF1678">
            <w:r>
              <w:rPr>
                <w:bCs/>
              </w:rPr>
              <w:t>Dostępne wbudowane w obudowę interfejsy/złącza:</w:t>
            </w:r>
          </w:p>
          <w:p w14:paraId="183325C2" w14:textId="77777777" w:rsidR="00FF1678" w:rsidRDefault="00FF1678" w:rsidP="00FF1678">
            <w:pPr>
              <w:numPr>
                <w:ilvl w:val="0"/>
                <w:numId w:val="18"/>
              </w:numPr>
            </w:pPr>
            <w:r>
              <w:t>USB: minim</w:t>
            </w:r>
            <w:bookmarkStart w:id="2" w:name="_GoBack"/>
            <w:bookmarkEnd w:id="2"/>
            <w:r>
              <w:t>um 4</w:t>
            </w:r>
            <w:r w:rsidRPr="004941FC">
              <w:t xml:space="preserve"> szt.</w:t>
            </w:r>
            <w:r>
              <w:t xml:space="preserve"> w tym minimum 2 szt. USB 3.1 Gen. 1 (USB 3.0),</w:t>
            </w:r>
          </w:p>
          <w:p w14:paraId="7D3C409D" w14:textId="77777777" w:rsidR="00FF1678" w:rsidRPr="004941FC" w:rsidRDefault="00FF1678" w:rsidP="00FF1678">
            <w:pPr>
              <w:numPr>
                <w:ilvl w:val="0"/>
                <w:numId w:val="18"/>
              </w:numPr>
            </w:pPr>
            <w:r w:rsidRPr="004941FC">
              <w:t>Wyjście audio –min.1 szt.</w:t>
            </w:r>
            <w:r>
              <w:t>,</w:t>
            </w:r>
          </w:p>
          <w:p w14:paraId="0B87CFA2" w14:textId="77777777" w:rsidR="00FF1678" w:rsidRPr="004941FC" w:rsidRDefault="00FF1678" w:rsidP="00FF1678">
            <w:pPr>
              <w:numPr>
                <w:ilvl w:val="0"/>
                <w:numId w:val="18"/>
              </w:numPr>
              <w:spacing w:after="0" w:line="240" w:lineRule="auto"/>
            </w:pPr>
            <w:r w:rsidRPr="004941FC">
              <w:t>RJ-45 (LAN</w:t>
            </w:r>
            <w:r>
              <w:t xml:space="preserve">, w tym obsługa 10/100/1000 </w:t>
            </w:r>
            <w:proofErr w:type="spellStart"/>
            <w:r>
              <w:t>Mbit</w:t>
            </w:r>
            <w:proofErr w:type="spellEnd"/>
            <w:r>
              <w:t>/s</w:t>
            </w:r>
            <w:r w:rsidRPr="004941FC">
              <w:t>) –</w:t>
            </w:r>
            <w:r>
              <w:t xml:space="preserve"> </w:t>
            </w:r>
            <w:r w:rsidRPr="004941FC">
              <w:t>min.1 szt.</w:t>
            </w:r>
            <w:r>
              <w:t>,</w:t>
            </w:r>
          </w:p>
          <w:p w14:paraId="7435326B" w14:textId="77777777" w:rsidR="00FF1678" w:rsidRDefault="00FF1678" w:rsidP="00FF1678">
            <w:pPr>
              <w:spacing w:after="0" w:line="240" w:lineRule="auto"/>
            </w:pPr>
          </w:p>
          <w:p w14:paraId="37DC3865" w14:textId="77777777" w:rsidR="00FF1678" w:rsidRPr="004941FC" w:rsidRDefault="00FF1678" w:rsidP="00FF1678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Port HDMI: </w:t>
            </w:r>
            <w:r w:rsidRPr="004941FC">
              <w:t>min.1 szt.</w:t>
            </w:r>
            <w:r>
              <w:t>,</w:t>
            </w:r>
          </w:p>
          <w:p w14:paraId="166C488B" w14:textId="77777777" w:rsidR="00FF1678" w:rsidRDefault="00FF1678" w:rsidP="00FF1678">
            <w:pPr>
              <w:spacing w:after="0" w:line="240" w:lineRule="auto"/>
            </w:pPr>
          </w:p>
          <w:p w14:paraId="5327CBC5" w14:textId="77777777" w:rsidR="00FF1678" w:rsidRDefault="00FF1678" w:rsidP="00FF1678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Czytnik kart </w:t>
            </w:r>
            <w:proofErr w:type="gramStart"/>
            <w:r>
              <w:t xml:space="preserve">pamięci:  </w:t>
            </w:r>
            <w:r w:rsidRPr="004941FC">
              <w:t>min</w:t>
            </w:r>
            <w:proofErr w:type="gramEnd"/>
            <w:r w:rsidRPr="004941FC">
              <w:t>.1 szt.</w:t>
            </w:r>
            <w:r>
              <w:t>,</w:t>
            </w:r>
          </w:p>
          <w:p w14:paraId="38C12526" w14:textId="77777777" w:rsidR="00FF1678" w:rsidRPr="00BC4148" w:rsidRDefault="00FF1678" w:rsidP="00FF1678">
            <w:pPr>
              <w:spacing w:after="0" w:line="240" w:lineRule="auto"/>
            </w:pPr>
          </w:p>
          <w:p w14:paraId="64BB01D0" w14:textId="77777777" w:rsidR="00FF1678" w:rsidRDefault="00FF1678" w:rsidP="00FF1678">
            <w:pPr>
              <w:numPr>
                <w:ilvl w:val="0"/>
                <w:numId w:val="18"/>
              </w:numPr>
            </w:pPr>
            <w:r w:rsidRPr="007D3C7B">
              <w:rPr>
                <w:bCs/>
              </w:rPr>
              <w:t>Dysk podstawowy:</w:t>
            </w:r>
            <w:r>
              <w:rPr>
                <w:bCs/>
              </w:rPr>
              <w:t xml:space="preserve"> typu</w:t>
            </w:r>
            <w:r w:rsidRPr="004941FC">
              <w:rPr>
                <w:b/>
                <w:bCs/>
              </w:rPr>
              <w:t xml:space="preserve"> </w:t>
            </w:r>
            <w:r>
              <w:t xml:space="preserve">SSD o pojemności </w:t>
            </w:r>
            <w:proofErr w:type="gramStart"/>
            <w:r>
              <w:t>min.  500GB</w:t>
            </w:r>
            <w:proofErr w:type="gramEnd"/>
            <w:r>
              <w:t xml:space="preserve"> i parametrach wydajnościowych: prędkość maksymalna odczytu min. 3000 MB/s oraz maksymalna prędkość zapisu min. 3000 MB/s,</w:t>
            </w:r>
          </w:p>
          <w:p w14:paraId="75416EB0" w14:textId="77777777" w:rsidR="00FF1678" w:rsidRDefault="00FF1678" w:rsidP="00FF1678">
            <w:pPr>
              <w:numPr>
                <w:ilvl w:val="0"/>
                <w:numId w:val="18"/>
              </w:numPr>
            </w:pPr>
            <w:r>
              <w:t>Dysk uzupełniający: min. 1 TB typu SSD lub HDD,</w:t>
            </w:r>
          </w:p>
          <w:p w14:paraId="6A4045E1" w14:textId="77777777" w:rsidR="00FF1678" w:rsidRPr="004941FC" w:rsidRDefault="00FF1678" w:rsidP="00FF1678">
            <w:pPr>
              <w:numPr>
                <w:ilvl w:val="0"/>
                <w:numId w:val="18"/>
              </w:numPr>
            </w:pPr>
            <w:r>
              <w:t xml:space="preserve">Wbudowany </w:t>
            </w:r>
            <w:proofErr w:type="gramStart"/>
            <w:r>
              <w:t xml:space="preserve">moduł  </w:t>
            </w:r>
            <w:proofErr w:type="spellStart"/>
            <w:r>
              <w:t>WiFi</w:t>
            </w:r>
            <w:proofErr w:type="spellEnd"/>
            <w:proofErr w:type="gramEnd"/>
            <w:r>
              <w:t>, w tym obsługa standardów:</w:t>
            </w:r>
            <w:r w:rsidRPr="006A4CDD">
              <w:rPr>
                <w:rFonts w:ascii="Arial" w:hAnsi="Arial" w:cs="Arial"/>
                <w:color w:val="1A1A1A"/>
                <w:sz w:val="14"/>
                <w:szCs w:val="14"/>
                <w:shd w:val="clear" w:color="auto" w:fill="EBEBEB"/>
              </w:rPr>
              <w:t xml:space="preserve"> </w:t>
            </w:r>
            <w:r>
              <w:t xml:space="preserve">(802.11 </w:t>
            </w:r>
            <w:proofErr w:type="gramStart"/>
            <w:r>
              <w:t>a</w:t>
            </w:r>
            <w:proofErr w:type="gramEnd"/>
            <w:r>
              <w:t>/b/g/n/</w:t>
            </w:r>
            <w:proofErr w:type="spellStart"/>
            <w:r>
              <w:t>ac</w:t>
            </w:r>
            <w:proofErr w:type="spellEnd"/>
            <w:r>
              <w:t>),</w:t>
            </w:r>
          </w:p>
          <w:p w14:paraId="3EC5B0F7" w14:textId="77777777" w:rsidR="00FF1678" w:rsidRPr="004941FC" w:rsidRDefault="00FF1678" w:rsidP="00FF1678">
            <w:pPr>
              <w:numPr>
                <w:ilvl w:val="0"/>
                <w:numId w:val="18"/>
              </w:numPr>
            </w:pPr>
            <w:r w:rsidRPr="00DE513B">
              <w:rPr>
                <w:bCs/>
              </w:rPr>
              <w:lastRenderedPageBreak/>
              <w:t>Karta dźwiękowa:</w:t>
            </w:r>
            <w:r w:rsidRPr="004941FC">
              <w:t xml:space="preserve"> zintegrowana z płytą główną, HD Audio</w:t>
            </w:r>
            <w:r>
              <w:t>,</w:t>
            </w:r>
          </w:p>
          <w:p w14:paraId="4122C09B" w14:textId="77777777" w:rsidR="00FF1678" w:rsidRPr="004941FC" w:rsidRDefault="00FF1678" w:rsidP="00FF1678">
            <w:pPr>
              <w:numPr>
                <w:ilvl w:val="0"/>
                <w:numId w:val="18"/>
              </w:numPr>
            </w:pPr>
            <w:r>
              <w:rPr>
                <w:bCs/>
              </w:rPr>
              <w:t xml:space="preserve"> </w:t>
            </w:r>
            <w:r w:rsidRPr="00DE513B">
              <w:rPr>
                <w:bCs/>
              </w:rPr>
              <w:t>System Operacyjny:</w:t>
            </w:r>
            <w:r w:rsidRPr="004941FC">
              <w:t xml:space="preserve"> Oryginalny Windows® 10 Professional 64bit PL OEM, pakiet biurowy MS Office 2019 dla Użytkowników domowych i małych firm</w:t>
            </w:r>
            <w:r>
              <w:t>,</w:t>
            </w:r>
          </w:p>
          <w:p w14:paraId="6D43E215" w14:textId="77777777" w:rsidR="00FF1678" w:rsidRPr="004941FC" w:rsidRDefault="00FF1678" w:rsidP="00FF1678">
            <w:pPr>
              <w:numPr>
                <w:ilvl w:val="0"/>
                <w:numId w:val="18"/>
              </w:numPr>
            </w:pPr>
            <w:r w:rsidRPr="00DE513B">
              <w:rPr>
                <w:bCs/>
              </w:rPr>
              <w:t>Klawiatura</w:t>
            </w:r>
            <w:r w:rsidRPr="00DE513B">
              <w:t>:</w:t>
            </w:r>
            <w:r>
              <w:t xml:space="preserve"> dedykowana przez producenta dla zestawu, licująca kolorem ze stacją </w:t>
            </w:r>
            <w:proofErr w:type="spellStart"/>
            <w:r>
              <w:t>AiO</w:t>
            </w:r>
            <w:proofErr w:type="spellEnd"/>
            <w:r>
              <w:t>, pełna</w:t>
            </w:r>
            <w:r w:rsidRPr="004941FC">
              <w:t xml:space="preserve"> QWERTY</w:t>
            </w:r>
            <w:r>
              <w:t xml:space="preserve"> typu przewodowego ze złączem USB,</w:t>
            </w:r>
          </w:p>
          <w:p w14:paraId="60452F6C" w14:textId="77777777" w:rsidR="00FF1678" w:rsidRPr="004941FC" w:rsidRDefault="00FF1678" w:rsidP="00FF1678">
            <w:pPr>
              <w:numPr>
                <w:ilvl w:val="0"/>
                <w:numId w:val="18"/>
              </w:numPr>
            </w:pPr>
            <w:r w:rsidRPr="00DE513B">
              <w:rPr>
                <w:bCs/>
              </w:rPr>
              <w:t>Mysz</w:t>
            </w:r>
            <w:r w:rsidRPr="00DE513B">
              <w:t>:</w:t>
            </w:r>
            <w:r>
              <w:t xml:space="preserve"> </w:t>
            </w:r>
            <w:r w:rsidRPr="004941FC">
              <w:t xml:space="preserve">Optyczna, rozdzielczość min.1000 </w:t>
            </w:r>
            <w:proofErr w:type="spellStart"/>
            <w:r w:rsidRPr="004941FC">
              <w:t>dpi</w:t>
            </w:r>
            <w:proofErr w:type="spellEnd"/>
            <w:r w:rsidRPr="004941FC">
              <w:t>, przewodowa komunikacja z komputerem, interfejs USB, min. 3 przyciski</w:t>
            </w:r>
            <w:r>
              <w:t>, w tym jeden przycisk dedykowany do zmian czułości myszy (minimum 3 kroki: wysoka, średnia, mała)</w:t>
            </w:r>
            <w:r w:rsidRPr="004941FC">
              <w:t>, ilość rolek: min.1, długość kabla: min. 1,8 m</w:t>
            </w:r>
            <w:r>
              <w:t xml:space="preserve">. Kolor licujący z kolorem klawiatury oraz stacją </w:t>
            </w:r>
            <w:proofErr w:type="spellStart"/>
            <w:r>
              <w:t>AiO</w:t>
            </w:r>
            <w:proofErr w:type="spellEnd"/>
            <w:r>
              <w:t xml:space="preserve">. Rozmiar i kształt typowy dla dłoni osoby dorosłej umożliwiający wielogodzinną komfortową pracę użytkownikom prawo i leworęcznym. Zamawiający nie dopuszcza myszy </w:t>
            </w:r>
            <w:proofErr w:type="gramStart"/>
            <w:r>
              <w:t>określanych jako</w:t>
            </w:r>
            <w:proofErr w:type="gramEnd"/>
            <w:r>
              <w:t xml:space="preserve"> tzw. kompaktowe czy mini, nie narzuca też żadnego warunku ergonomii ani modelu,</w:t>
            </w:r>
          </w:p>
          <w:p w14:paraId="59391C5F" w14:textId="77777777" w:rsidR="00FF1678" w:rsidRDefault="00FF1678" w:rsidP="00FF1678">
            <w:pPr>
              <w:numPr>
                <w:ilvl w:val="0"/>
                <w:numId w:val="18"/>
              </w:numPr>
            </w:pPr>
            <w:r>
              <w:t>Ekran</w:t>
            </w:r>
            <w:r w:rsidRPr="00DE513B">
              <w:t xml:space="preserve"> </w:t>
            </w:r>
            <w:r>
              <w:t xml:space="preserve">o rozdzielczości </w:t>
            </w:r>
            <w:r w:rsidRPr="00DE513B">
              <w:t>min.23,8 cali,</w:t>
            </w:r>
            <w:r w:rsidRPr="004941FC">
              <w:rPr>
                <w:b/>
              </w:rPr>
              <w:t xml:space="preserve"> </w:t>
            </w:r>
            <w:proofErr w:type="spellStart"/>
            <w:r w:rsidRPr="004941FC">
              <w:t>FullHD</w:t>
            </w:r>
            <w:proofErr w:type="spellEnd"/>
            <w:r w:rsidRPr="004941FC">
              <w:t xml:space="preserve"> min. 1920x1080 pikseli, matryca matowa, podś</w:t>
            </w:r>
            <w:r>
              <w:t>wietlenie LED,</w:t>
            </w:r>
          </w:p>
          <w:p w14:paraId="7F02560E" w14:textId="77777777" w:rsidR="00FF1678" w:rsidRDefault="00FF1678" w:rsidP="00FF1678">
            <w:pPr>
              <w:numPr>
                <w:ilvl w:val="0"/>
                <w:numId w:val="18"/>
              </w:numPr>
            </w:pPr>
            <w:r>
              <w:t xml:space="preserve"> Wbudowany głośnik (min. 1 szt.),</w:t>
            </w:r>
          </w:p>
          <w:p w14:paraId="17AC465B" w14:textId="77777777" w:rsidR="00FF1678" w:rsidRDefault="00FF1678" w:rsidP="00FF1678">
            <w:pPr>
              <w:numPr>
                <w:ilvl w:val="0"/>
                <w:numId w:val="18"/>
              </w:numPr>
            </w:pPr>
            <w:proofErr w:type="gramStart"/>
            <w:r>
              <w:lastRenderedPageBreak/>
              <w:t xml:space="preserve">Wbudowana </w:t>
            </w:r>
            <w:r w:rsidRPr="004941FC">
              <w:t xml:space="preserve"> kamera</w:t>
            </w:r>
            <w:proofErr w:type="gramEnd"/>
            <w:r>
              <w:t xml:space="preserve"> o rozdzielczości min. 1Mpix,</w:t>
            </w:r>
          </w:p>
          <w:p w14:paraId="4713E0DB" w14:textId="77777777" w:rsidR="00FF1678" w:rsidRPr="004941FC" w:rsidRDefault="00FF1678" w:rsidP="00FF1678">
            <w:pPr>
              <w:numPr>
                <w:ilvl w:val="0"/>
                <w:numId w:val="18"/>
              </w:numPr>
            </w:pPr>
            <w:r>
              <w:t xml:space="preserve"> Wbudowany</w:t>
            </w:r>
            <w:r w:rsidRPr="004941FC">
              <w:t xml:space="preserve"> mikrofon</w:t>
            </w:r>
            <w:r>
              <w:t xml:space="preserve"> (min. 1 szt.),</w:t>
            </w:r>
          </w:p>
          <w:p w14:paraId="60A61C8E" w14:textId="77777777" w:rsidR="00FF1678" w:rsidRPr="004941FC" w:rsidRDefault="00FF1678" w:rsidP="00FF1678">
            <w:pPr>
              <w:numPr>
                <w:ilvl w:val="0"/>
                <w:numId w:val="18"/>
              </w:numPr>
            </w:pPr>
            <w:r>
              <w:t>Należy dostarczyć również instrukcję</w:t>
            </w:r>
            <w:r w:rsidRPr="004941FC">
              <w:t xml:space="preserve"> obsługi</w:t>
            </w:r>
            <w:r>
              <w:t xml:space="preserve"> urządzenia </w:t>
            </w:r>
            <w:proofErr w:type="spellStart"/>
            <w:r>
              <w:t>AoI</w:t>
            </w:r>
            <w:proofErr w:type="spellEnd"/>
            <w:r>
              <w:t xml:space="preserve"> (na poziomie użytkownika)</w:t>
            </w:r>
            <w:r w:rsidRPr="004941FC">
              <w:t xml:space="preserve"> w języku polskim, sterowniki do zainstalowanych pod</w:t>
            </w:r>
            <w:r>
              <w:t>zespołów, niezbędne do funkcjonowania okablowanie.</w:t>
            </w:r>
          </w:p>
          <w:p w14:paraId="2B4AA3E2" w14:textId="4CCB7DC6" w:rsidR="00FF1678" w:rsidRPr="000E377A" w:rsidRDefault="00FF1678" w:rsidP="00FF1678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DA42" w14:textId="77777777" w:rsidR="00FF1678" w:rsidRPr="000E377A" w:rsidRDefault="00FF1678" w:rsidP="00FF1678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 xml:space="preserve">48 </w:t>
            </w:r>
            <w:proofErr w:type="spellStart"/>
            <w:r w:rsidRPr="000E377A">
              <w:rPr>
                <w:rFonts w:cstheme="minorHAnsi"/>
                <w:lang w:val="en-US"/>
              </w:rPr>
              <w:t>szt</w:t>
            </w:r>
            <w:proofErr w:type="spellEnd"/>
            <w:r w:rsidRPr="000E377A">
              <w:rPr>
                <w:rFonts w:cstheme="minorHAnsi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226A" w14:textId="77777777" w:rsidR="00FF1678" w:rsidRPr="000E377A" w:rsidRDefault="00FF1678" w:rsidP="00FF1678">
            <w:pPr>
              <w:rPr>
                <w:rFonts w:cstheme="minorHAnsi"/>
                <w:lang w:val="en-US"/>
              </w:rPr>
            </w:pPr>
          </w:p>
        </w:tc>
      </w:tr>
      <w:tr w:rsidR="002C06A2" w:rsidRPr="000E377A" w14:paraId="284A0CBE" w14:textId="40642974" w:rsidTr="001A6D9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EB46" w14:textId="77777777" w:rsidR="002C06A2" w:rsidRPr="000E377A" w:rsidRDefault="002C06A2" w:rsidP="002C06A2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2.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B657" w14:textId="77777777" w:rsidR="002C06A2" w:rsidRPr="000E377A" w:rsidRDefault="002C06A2" w:rsidP="002C06A2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Zestaw komputerowy (stacja robocza + monitor + klawiatura + mysz)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0CCE" w14:textId="77777777" w:rsidR="002C06A2" w:rsidRPr="00BC4148" w:rsidRDefault="002C06A2" w:rsidP="002C06A2">
            <w:pPr>
              <w:rPr>
                <w:bCs/>
              </w:rPr>
            </w:pPr>
            <w:r w:rsidRPr="00BC4148">
              <w:rPr>
                <w:bCs/>
              </w:rPr>
              <w:t>Wymagania</w:t>
            </w:r>
            <w:r>
              <w:rPr>
                <w:bCs/>
              </w:rPr>
              <w:t>/konfiguracja</w:t>
            </w:r>
            <w:r w:rsidRPr="00BC4148">
              <w:rPr>
                <w:bCs/>
              </w:rPr>
              <w:t xml:space="preserve"> dla komputerów typu </w:t>
            </w:r>
            <w:r>
              <w:rPr>
                <w:bCs/>
              </w:rPr>
              <w:t xml:space="preserve">klasycznego </w:t>
            </w:r>
            <w:r w:rsidRPr="00BC4148">
              <w:rPr>
                <w:bCs/>
              </w:rPr>
              <w:t>stacjonarnego</w:t>
            </w:r>
          </w:p>
          <w:p w14:paraId="7E8E2DB3" w14:textId="77777777" w:rsidR="002C06A2" w:rsidRPr="001C5675" w:rsidRDefault="002C06A2" w:rsidP="002C06A2">
            <w:pPr>
              <w:numPr>
                <w:ilvl w:val="0"/>
                <w:numId w:val="19"/>
              </w:numPr>
            </w:pPr>
            <w:r w:rsidRPr="00FB6BEB">
              <w:rPr>
                <w:bCs/>
              </w:rPr>
              <w:t>Budowa procesora: Minimum 6-cio rdzeniowy</w:t>
            </w:r>
            <w:r>
              <w:rPr>
                <w:bCs/>
              </w:rPr>
              <w:t>, obsługa przynajmniej 2-óch wątków przez każdy rdzeń,</w:t>
            </w:r>
          </w:p>
          <w:p w14:paraId="2F7C1753" w14:textId="77777777" w:rsidR="002C06A2" w:rsidRPr="00BC4148" w:rsidRDefault="002C06A2" w:rsidP="002C06A2">
            <w:pPr>
              <w:numPr>
                <w:ilvl w:val="0"/>
                <w:numId w:val="19"/>
              </w:numPr>
            </w:pPr>
            <w:r>
              <w:rPr>
                <w:bCs/>
              </w:rPr>
              <w:t>Minimalna wartość częstotliwości maksymalnej taktowania procesora: 3,4 GHz</w:t>
            </w:r>
            <w:r>
              <w:t>,</w:t>
            </w:r>
          </w:p>
          <w:p w14:paraId="4697A930" w14:textId="77777777" w:rsidR="002C06A2" w:rsidRDefault="002C06A2" w:rsidP="002C06A2">
            <w:pPr>
              <w:numPr>
                <w:ilvl w:val="0"/>
                <w:numId w:val="19"/>
              </w:numPr>
            </w:pPr>
            <w:r w:rsidRPr="007D3C7B">
              <w:rPr>
                <w:bCs/>
              </w:rPr>
              <w:t>Pamięć RAM:</w:t>
            </w:r>
            <w:r w:rsidRPr="004941FC">
              <w:rPr>
                <w:b/>
                <w:bCs/>
              </w:rPr>
              <w:t xml:space="preserve"> </w:t>
            </w:r>
            <w:r w:rsidRPr="004941FC">
              <w:t>min. 16GB RAM</w:t>
            </w:r>
            <w:r>
              <w:t>, taktowanie min. 2666MHz,</w:t>
            </w:r>
          </w:p>
          <w:p w14:paraId="43426EB4" w14:textId="77777777" w:rsidR="002C06A2" w:rsidRDefault="002C06A2" w:rsidP="002C06A2">
            <w:pPr>
              <w:numPr>
                <w:ilvl w:val="0"/>
                <w:numId w:val="19"/>
              </w:numPr>
            </w:pPr>
            <w:r>
              <w:t>Zintegrowany z procesorem moduł graficzny,</w:t>
            </w:r>
          </w:p>
          <w:p w14:paraId="669DC82E" w14:textId="77777777" w:rsidR="002C06A2" w:rsidRDefault="002C06A2" w:rsidP="002C06A2">
            <w:pPr>
              <w:numPr>
                <w:ilvl w:val="0"/>
                <w:numId w:val="19"/>
              </w:numPr>
            </w:pPr>
            <w:r w:rsidRPr="007D3C7B">
              <w:rPr>
                <w:bCs/>
              </w:rPr>
              <w:t>Dysk podstawowy:</w:t>
            </w:r>
            <w:r>
              <w:rPr>
                <w:bCs/>
              </w:rPr>
              <w:t xml:space="preserve"> typu</w:t>
            </w:r>
            <w:r w:rsidRPr="004941FC">
              <w:rPr>
                <w:b/>
                <w:bCs/>
              </w:rPr>
              <w:t xml:space="preserve"> </w:t>
            </w:r>
            <w:r>
              <w:t xml:space="preserve">SSD o pojemności </w:t>
            </w:r>
            <w:proofErr w:type="gramStart"/>
            <w:r>
              <w:t>min.  500GB</w:t>
            </w:r>
            <w:proofErr w:type="gramEnd"/>
            <w:r>
              <w:t xml:space="preserve"> i parametrach wydajnościowych: prędkość maksymalna odczytu min. 3000 MB/s oraz maksymalna prędkość zapisu min. 3000 MB/s,</w:t>
            </w:r>
          </w:p>
          <w:p w14:paraId="4E156FEA" w14:textId="77777777" w:rsidR="002C06A2" w:rsidRDefault="002C06A2" w:rsidP="002C06A2">
            <w:pPr>
              <w:numPr>
                <w:ilvl w:val="0"/>
                <w:numId w:val="19"/>
              </w:numPr>
            </w:pPr>
            <w:r>
              <w:t>Dysk uzupełniający: 1 TB typu SSD lub HDD SATA,</w:t>
            </w:r>
          </w:p>
          <w:p w14:paraId="277350BB" w14:textId="77777777" w:rsidR="002C06A2" w:rsidRPr="00DC0A7B" w:rsidRDefault="002C06A2" w:rsidP="002C06A2">
            <w:pPr>
              <w:numPr>
                <w:ilvl w:val="0"/>
                <w:numId w:val="19"/>
              </w:numPr>
            </w:pPr>
            <w:r>
              <w:lastRenderedPageBreak/>
              <w:t xml:space="preserve">Wbudowany napęd: Nagrywarka DVD+/-RW typu Dual </w:t>
            </w:r>
            <w:proofErr w:type="spellStart"/>
            <w:r>
              <w:t>Layer</w:t>
            </w:r>
            <w:proofErr w:type="spellEnd"/>
            <w:r>
              <w:t>,</w:t>
            </w:r>
          </w:p>
          <w:p w14:paraId="0DECDEEB" w14:textId="77777777" w:rsidR="002C06A2" w:rsidRPr="004941FC" w:rsidRDefault="002C06A2" w:rsidP="002C06A2">
            <w:pPr>
              <w:numPr>
                <w:ilvl w:val="0"/>
                <w:numId w:val="19"/>
              </w:numPr>
            </w:pPr>
            <w:r w:rsidRPr="00DE513B">
              <w:rPr>
                <w:bCs/>
              </w:rPr>
              <w:t>Karta dźwiękowa:</w:t>
            </w:r>
            <w:r w:rsidRPr="004941FC">
              <w:t xml:space="preserve"> zintegrowana z płytą główną, HD Audio</w:t>
            </w:r>
            <w:r>
              <w:t>,</w:t>
            </w:r>
          </w:p>
          <w:p w14:paraId="53308DB3" w14:textId="77777777" w:rsidR="002C06A2" w:rsidRDefault="002C06A2" w:rsidP="002C06A2">
            <w:pPr>
              <w:numPr>
                <w:ilvl w:val="0"/>
                <w:numId w:val="19"/>
              </w:numPr>
              <w:spacing w:after="0" w:line="240" w:lineRule="auto"/>
            </w:pPr>
            <w:r>
              <w:t xml:space="preserve">Wbudowana na płycie głównej karta sieciowa z interfejsem </w:t>
            </w:r>
            <w:r w:rsidRPr="004941FC">
              <w:t>RJ-45 (LAN</w:t>
            </w:r>
            <w:r>
              <w:t xml:space="preserve">, w tym obsługa 10/100/1000 </w:t>
            </w:r>
            <w:proofErr w:type="spellStart"/>
            <w:r>
              <w:t>Mbit</w:t>
            </w:r>
            <w:proofErr w:type="spellEnd"/>
            <w:r>
              <w:t>/s) wyprowadzonym z na panelu tylnym.</w:t>
            </w:r>
          </w:p>
          <w:p w14:paraId="08B8EBF0" w14:textId="77777777" w:rsidR="002C06A2" w:rsidRDefault="002C06A2" w:rsidP="002C06A2">
            <w:pPr>
              <w:rPr>
                <w:bCs/>
              </w:rPr>
            </w:pPr>
          </w:p>
          <w:p w14:paraId="39401CD8" w14:textId="77777777" w:rsidR="002C06A2" w:rsidRDefault="002C06A2" w:rsidP="002C06A2">
            <w:r>
              <w:rPr>
                <w:bCs/>
              </w:rPr>
              <w:t>Dostępne wbudowane w obudowę interfejsy/złącza:</w:t>
            </w:r>
          </w:p>
          <w:p w14:paraId="6B9F6F52" w14:textId="77777777" w:rsidR="002C06A2" w:rsidRDefault="002C06A2" w:rsidP="002C06A2">
            <w:pPr>
              <w:spacing w:after="0" w:line="240" w:lineRule="auto"/>
            </w:pPr>
            <w:r>
              <w:t>Panel przedni:</w:t>
            </w:r>
          </w:p>
          <w:p w14:paraId="5E7E895C" w14:textId="77777777" w:rsidR="002C06A2" w:rsidRDefault="002C06A2" w:rsidP="002C06A2">
            <w:pPr>
              <w:spacing w:after="0" w:line="240" w:lineRule="auto"/>
            </w:pPr>
          </w:p>
          <w:p w14:paraId="37686FE8" w14:textId="77777777" w:rsidR="002C06A2" w:rsidRDefault="002C06A2" w:rsidP="002C06A2">
            <w:pPr>
              <w:numPr>
                <w:ilvl w:val="0"/>
                <w:numId w:val="19"/>
              </w:numPr>
            </w:pPr>
            <w:r>
              <w:t>USB: minimum 4</w:t>
            </w:r>
            <w:r w:rsidRPr="004941FC">
              <w:t xml:space="preserve"> szt.</w:t>
            </w:r>
            <w:r>
              <w:t xml:space="preserve"> w tym minimum 2 szt. USB 3.1 Gen. 1 (USB 3.0),</w:t>
            </w:r>
          </w:p>
          <w:p w14:paraId="3C99D6D2" w14:textId="77777777" w:rsidR="002C06A2" w:rsidRDefault="002C06A2" w:rsidP="002C06A2">
            <w:pPr>
              <w:numPr>
                <w:ilvl w:val="0"/>
                <w:numId w:val="19"/>
              </w:numPr>
            </w:pPr>
            <w:r>
              <w:t>Wyjście słuchawkowe/wejście mikrofonowe (konfigurowalne): min 1 sztuka,</w:t>
            </w:r>
          </w:p>
          <w:p w14:paraId="74D31153" w14:textId="77777777" w:rsidR="002C06A2" w:rsidRDefault="002C06A2" w:rsidP="002C06A2">
            <w:pPr>
              <w:spacing w:after="0" w:line="240" w:lineRule="auto"/>
            </w:pPr>
            <w:r>
              <w:t>Panel tylny:</w:t>
            </w:r>
          </w:p>
          <w:p w14:paraId="604C9197" w14:textId="77777777" w:rsidR="002C06A2" w:rsidRDefault="002C06A2" w:rsidP="002C06A2">
            <w:pPr>
              <w:spacing w:after="0" w:line="240" w:lineRule="auto"/>
            </w:pPr>
          </w:p>
          <w:p w14:paraId="747A322E" w14:textId="77777777" w:rsidR="002C06A2" w:rsidRDefault="002C06A2" w:rsidP="002C06A2">
            <w:pPr>
              <w:numPr>
                <w:ilvl w:val="0"/>
                <w:numId w:val="19"/>
              </w:numPr>
            </w:pPr>
            <w:r>
              <w:t>USB: minimum 4</w:t>
            </w:r>
            <w:r w:rsidRPr="004941FC">
              <w:t xml:space="preserve"> szt.</w:t>
            </w:r>
            <w:r>
              <w:t xml:space="preserve"> w tym minimum 2 szt. USB 3.1 Gen. 1,</w:t>
            </w:r>
          </w:p>
          <w:p w14:paraId="0EE4173C" w14:textId="77777777" w:rsidR="002C06A2" w:rsidRDefault="002C06A2" w:rsidP="002C06A2">
            <w:pPr>
              <w:numPr>
                <w:ilvl w:val="0"/>
                <w:numId w:val="19"/>
              </w:numPr>
            </w:pPr>
            <w:r>
              <w:t>Wyjście audio, min. 1 szt.,</w:t>
            </w:r>
          </w:p>
          <w:p w14:paraId="5F5C0A79" w14:textId="77777777" w:rsidR="002C06A2" w:rsidRDefault="002C06A2" w:rsidP="002C06A2">
            <w:pPr>
              <w:numPr>
                <w:ilvl w:val="0"/>
                <w:numId w:val="19"/>
              </w:numPr>
            </w:pPr>
            <w:r>
              <w:t>HDMI: min. 1 szt.,</w:t>
            </w:r>
          </w:p>
          <w:p w14:paraId="690AAE34" w14:textId="77777777" w:rsidR="002C06A2" w:rsidRDefault="002C06A2" w:rsidP="002C06A2">
            <w:pPr>
              <w:numPr>
                <w:ilvl w:val="0"/>
                <w:numId w:val="19"/>
              </w:numPr>
            </w:pPr>
            <w:r>
              <w:t>Display Port (dla grafiki zintegrowanej z procesorem): min. 1szt,</w:t>
            </w:r>
          </w:p>
          <w:p w14:paraId="59C9F075" w14:textId="77777777" w:rsidR="002C06A2" w:rsidRDefault="002C06A2" w:rsidP="002C06A2">
            <w:pPr>
              <w:spacing w:after="0" w:line="240" w:lineRule="auto"/>
            </w:pPr>
            <w:r>
              <w:lastRenderedPageBreak/>
              <w:t>Wymagane przez Zamawiającego w</w:t>
            </w:r>
            <w:r w:rsidRPr="00A51B0F">
              <w:t xml:space="preserve">olne </w:t>
            </w:r>
            <w:proofErr w:type="spellStart"/>
            <w:r w:rsidRPr="00A51B0F">
              <w:t>sloty</w:t>
            </w:r>
            <w:proofErr w:type="spellEnd"/>
            <w:r w:rsidRPr="00A51B0F">
              <w:t xml:space="preserve"> na płycie</w:t>
            </w:r>
            <w:r>
              <w:t xml:space="preserve"> głównej do wykorzystania w przyszłości:</w:t>
            </w:r>
          </w:p>
          <w:p w14:paraId="331AA41A" w14:textId="77777777" w:rsidR="002C06A2" w:rsidRDefault="002C06A2" w:rsidP="002C06A2">
            <w:pPr>
              <w:spacing w:after="0" w:line="240" w:lineRule="auto"/>
            </w:pPr>
          </w:p>
          <w:p w14:paraId="20164CFE" w14:textId="77777777" w:rsidR="002C06A2" w:rsidRDefault="002C06A2" w:rsidP="002C06A2">
            <w:pPr>
              <w:numPr>
                <w:ilvl w:val="0"/>
                <w:numId w:val="19"/>
              </w:numPr>
              <w:spacing w:after="0" w:line="240" w:lineRule="auto"/>
            </w:pPr>
            <w:r>
              <w:t>PCI-e x16 (minimum wersja 3): min. 1 szt.,</w:t>
            </w:r>
          </w:p>
          <w:p w14:paraId="1294740F" w14:textId="77777777" w:rsidR="002C06A2" w:rsidRDefault="002C06A2" w:rsidP="002C06A2">
            <w:pPr>
              <w:spacing w:after="0" w:line="240" w:lineRule="auto"/>
              <w:ind w:left="720"/>
            </w:pPr>
          </w:p>
          <w:p w14:paraId="6435175F" w14:textId="77777777" w:rsidR="002C06A2" w:rsidRDefault="002C06A2" w:rsidP="002C06A2">
            <w:pPr>
              <w:numPr>
                <w:ilvl w:val="0"/>
                <w:numId w:val="19"/>
              </w:numPr>
              <w:spacing w:after="0" w:line="240" w:lineRule="auto"/>
            </w:pPr>
            <w:r>
              <w:t>PCI-e x1: min. 1 szt.,</w:t>
            </w:r>
          </w:p>
          <w:p w14:paraId="63CE92FE" w14:textId="77777777" w:rsidR="002C06A2" w:rsidRDefault="002C06A2" w:rsidP="002C06A2">
            <w:pPr>
              <w:spacing w:after="0" w:line="240" w:lineRule="auto"/>
              <w:ind w:left="720"/>
            </w:pPr>
          </w:p>
          <w:p w14:paraId="06EA014E" w14:textId="77777777" w:rsidR="002C06A2" w:rsidRDefault="002C06A2" w:rsidP="002C06A2">
            <w:pPr>
              <w:numPr>
                <w:ilvl w:val="0"/>
                <w:numId w:val="19"/>
              </w:numPr>
              <w:spacing w:after="0" w:line="240" w:lineRule="auto"/>
            </w:pPr>
            <w:r>
              <w:t>Zasilacz o mocy wyjściowej min. 550W wyposażony w zabezpieczenia: przed przeciążeniem oraz przeciw zbyt wysokiemu napięciu na wyjściach (przeciwprzepięciowym),</w:t>
            </w:r>
          </w:p>
          <w:p w14:paraId="5A40B772" w14:textId="77777777" w:rsidR="002C06A2" w:rsidRDefault="002C06A2" w:rsidP="002C06A2">
            <w:pPr>
              <w:spacing w:after="0" w:line="240" w:lineRule="auto"/>
            </w:pPr>
          </w:p>
          <w:p w14:paraId="7FCA6D66" w14:textId="77777777" w:rsidR="002C06A2" w:rsidRPr="009A39C5" w:rsidRDefault="002C06A2" w:rsidP="002C06A2">
            <w:pPr>
              <w:spacing w:after="0" w:line="240" w:lineRule="auto"/>
            </w:pPr>
            <w:r>
              <w:t>Pozostałe</w:t>
            </w:r>
          </w:p>
          <w:p w14:paraId="13D3CBDB" w14:textId="77777777" w:rsidR="002C06A2" w:rsidRPr="004941FC" w:rsidRDefault="002C06A2" w:rsidP="002C06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F405651" w14:textId="77777777" w:rsidR="002C06A2" w:rsidRDefault="002C06A2" w:rsidP="002C06A2">
            <w:pPr>
              <w:numPr>
                <w:ilvl w:val="0"/>
                <w:numId w:val="19"/>
              </w:numPr>
            </w:pPr>
            <w:r w:rsidRPr="00DE513B">
              <w:rPr>
                <w:bCs/>
              </w:rPr>
              <w:t>System Operacyjny:</w:t>
            </w:r>
            <w:r w:rsidRPr="004941FC">
              <w:t xml:space="preserve"> </w:t>
            </w:r>
            <w:r>
              <w:t xml:space="preserve">Oryginalny </w:t>
            </w:r>
            <w:r w:rsidRPr="004941FC">
              <w:t>Windows® 10 Professional 64bit PL OEM, pakiet biurowy MS Office 2019 dla Użytkowników domowych i małych firm</w:t>
            </w:r>
            <w:r>
              <w:t>,</w:t>
            </w:r>
          </w:p>
          <w:p w14:paraId="223C3F63" w14:textId="77777777" w:rsidR="002C06A2" w:rsidRPr="004941FC" w:rsidRDefault="002C06A2" w:rsidP="002C06A2">
            <w:pPr>
              <w:numPr>
                <w:ilvl w:val="0"/>
                <w:numId w:val="19"/>
              </w:numPr>
            </w:pPr>
            <w:r w:rsidRPr="00DE513B">
              <w:rPr>
                <w:bCs/>
              </w:rPr>
              <w:t>Klawiatura</w:t>
            </w:r>
            <w:r w:rsidRPr="00DE513B">
              <w:t>:</w:t>
            </w:r>
            <w:r>
              <w:t xml:space="preserve"> licująca kolorem z monitorem, pełna</w:t>
            </w:r>
            <w:r w:rsidRPr="004941FC">
              <w:t xml:space="preserve"> QWERTY</w:t>
            </w:r>
            <w:r>
              <w:t xml:space="preserve"> typu przewodowego ze złączem USB, długość przewodu min. 1,8m.,</w:t>
            </w:r>
          </w:p>
          <w:p w14:paraId="7C588A42" w14:textId="77777777" w:rsidR="002C06A2" w:rsidRPr="00E23F10" w:rsidRDefault="002C06A2" w:rsidP="002C06A2">
            <w:pPr>
              <w:numPr>
                <w:ilvl w:val="0"/>
                <w:numId w:val="19"/>
              </w:numPr>
            </w:pPr>
            <w:r w:rsidRPr="00DE513B">
              <w:rPr>
                <w:bCs/>
              </w:rPr>
              <w:t>Mysz</w:t>
            </w:r>
            <w:r w:rsidRPr="00DE513B">
              <w:t>:</w:t>
            </w:r>
            <w:r>
              <w:t xml:space="preserve"> </w:t>
            </w:r>
            <w:r w:rsidRPr="004941FC">
              <w:t xml:space="preserve">Optyczna, rozdzielczość min.1000 </w:t>
            </w:r>
            <w:proofErr w:type="spellStart"/>
            <w:r w:rsidRPr="004941FC">
              <w:t>dpi</w:t>
            </w:r>
            <w:proofErr w:type="spellEnd"/>
            <w:r w:rsidRPr="004941FC">
              <w:t>, przewodowa komunikacja z komputerem, interfejs USB, min. 3 przyciski</w:t>
            </w:r>
            <w:r>
              <w:t>, w tym jeden przycisk dedykowany do zmian czułości myszy (minimum 3 kroki: wysoka, średnia, mała)</w:t>
            </w:r>
            <w:r w:rsidRPr="004941FC">
              <w:t>, ilość rolek: min.1, długość kabla: min. 1,8 m</w:t>
            </w:r>
            <w:r>
              <w:t xml:space="preserve">. Kolor licujący z kolorem klawiatury oraz monitora. Rozmiar i kształt typowy dla dłoni osoby dorosłej umożliwiający wielogodzinną komfortową pracę użytkownikom prawo i </w:t>
            </w:r>
            <w:r>
              <w:lastRenderedPageBreak/>
              <w:t xml:space="preserve">leworęcznym. Zamawiający nie dopuszcza myszy </w:t>
            </w:r>
            <w:proofErr w:type="gramStart"/>
            <w:r>
              <w:t>określanych jako</w:t>
            </w:r>
            <w:proofErr w:type="gramEnd"/>
            <w:r>
              <w:t xml:space="preserve"> tzw. kompaktowe czy mini, nie narzuca też żadnego warunku ergonomii ani modelu.</w:t>
            </w:r>
          </w:p>
          <w:p w14:paraId="6BBD0940" w14:textId="77777777" w:rsidR="002C06A2" w:rsidRPr="00E23F10" w:rsidRDefault="002C06A2" w:rsidP="002C06A2">
            <w:pPr>
              <w:rPr>
                <w:bCs/>
              </w:rPr>
            </w:pPr>
            <w:r>
              <w:rPr>
                <w:bCs/>
              </w:rPr>
              <w:t>Parametry monitorów</w:t>
            </w:r>
            <w:r w:rsidRPr="00E23F10">
              <w:rPr>
                <w:bCs/>
              </w:rPr>
              <w:t>:</w:t>
            </w:r>
          </w:p>
          <w:p w14:paraId="4E18BF14" w14:textId="77777777" w:rsidR="002C06A2" w:rsidRPr="004941FC" w:rsidRDefault="002C06A2" w:rsidP="002C06A2">
            <w:pPr>
              <w:numPr>
                <w:ilvl w:val="0"/>
                <w:numId w:val="19"/>
              </w:numPr>
            </w:pPr>
            <w:r w:rsidRPr="004941FC">
              <w:t>Przekątna ekranu min.23,8 cali, panel</w:t>
            </w:r>
            <w:r>
              <w:t xml:space="preserve"> z podświetlaniem LED, powłoka matrycy matowa</w:t>
            </w:r>
            <w:r w:rsidRPr="004941FC">
              <w:t>, rozdzielczość min. 1920x1080 pikseli, wąska ramka,</w:t>
            </w:r>
            <w:r>
              <w:t xml:space="preserve"> port</w:t>
            </w:r>
            <w:r w:rsidRPr="004941FC">
              <w:t xml:space="preserve"> HDMI (min. 1), </w:t>
            </w:r>
            <w:r>
              <w:t xml:space="preserve">port </w:t>
            </w:r>
            <w:r w:rsidRPr="004941FC">
              <w:t>Display Port (min.1), wbudowane głośniki 2 x min. 2 WAT</w:t>
            </w:r>
            <w:r>
              <w:t>T</w:t>
            </w:r>
            <w:r w:rsidRPr="004941FC">
              <w:t xml:space="preserve">, regulacja pochylenia góra-dół, kąt </w:t>
            </w:r>
            <w:r>
              <w:t>widzenia pion i poziom: min. 175</w:t>
            </w:r>
            <w:r w:rsidRPr="004941FC">
              <w:t xml:space="preserve"> stopni, </w:t>
            </w:r>
            <w:r>
              <w:t xml:space="preserve">czas reakcji matrycy nie większy niż 2ms, </w:t>
            </w:r>
            <w:r w:rsidRPr="004941FC">
              <w:t>standard VESA 100x100mm</w:t>
            </w:r>
            <w:r>
              <w:t>,</w:t>
            </w:r>
          </w:p>
          <w:p w14:paraId="2A83D299" w14:textId="26675296" w:rsidR="002C06A2" w:rsidRPr="00F13996" w:rsidRDefault="002C06A2" w:rsidP="002C06A2">
            <w:pPr>
              <w:rPr>
                <w:rFonts w:ascii="Times New Roman" w:hAnsi="Times New Roman" w:cs="Times New Roman"/>
              </w:rPr>
            </w:pPr>
            <w:r>
              <w:t>Należy dostarczyć również instrukcję</w:t>
            </w:r>
            <w:r w:rsidRPr="004941FC">
              <w:t xml:space="preserve"> obsługi</w:t>
            </w:r>
            <w:r>
              <w:t xml:space="preserve"> (na poziomie użytkownika)</w:t>
            </w:r>
            <w:r w:rsidRPr="004941FC">
              <w:t xml:space="preserve"> w języku polskim, sterowniki do zainstalowanych pod</w:t>
            </w:r>
            <w:r>
              <w:t>zespołów, niezbędne do funkcjonowania okablowanie.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1219" w14:textId="77777777" w:rsidR="002C06A2" w:rsidRPr="000E377A" w:rsidRDefault="002C06A2" w:rsidP="002C06A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en-US"/>
              </w:rPr>
            </w:pPr>
            <w:proofErr w:type="spellStart"/>
            <w:r w:rsidRPr="000E377A">
              <w:rPr>
                <w:rFonts w:cstheme="minorHAnsi"/>
                <w:lang w:val="en-US"/>
              </w:rPr>
              <w:lastRenderedPageBreak/>
              <w:t>Szt</w:t>
            </w:r>
            <w:proofErr w:type="spellEnd"/>
            <w:r w:rsidRPr="000E377A">
              <w:rPr>
                <w:rFonts w:cstheme="minorHAnsi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2506" w14:textId="77777777" w:rsidR="002C06A2" w:rsidRPr="000E377A" w:rsidRDefault="002C06A2" w:rsidP="002C06A2">
            <w:pPr>
              <w:pStyle w:val="Akapitzlist"/>
              <w:rPr>
                <w:rFonts w:cstheme="minorHAnsi"/>
                <w:lang w:val="en-US"/>
              </w:rPr>
            </w:pPr>
          </w:p>
        </w:tc>
      </w:tr>
      <w:tr w:rsidR="004B4BDB" w:rsidRPr="000E377A" w14:paraId="522B5049" w14:textId="0A7447E0" w:rsidTr="00CA0C0F">
        <w:trPr>
          <w:trHeight w:val="8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AFB0" w14:textId="77777777" w:rsidR="004B4BDB" w:rsidRPr="000E377A" w:rsidRDefault="004B4BDB" w:rsidP="004B4BDB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C488" w14:textId="77777777" w:rsidR="004B4BDB" w:rsidRPr="000E377A" w:rsidRDefault="004B4BDB" w:rsidP="004B4BDB">
            <w:pPr>
              <w:rPr>
                <w:rFonts w:cstheme="minorHAnsi"/>
                <w:lang w:val="en-US"/>
              </w:rPr>
            </w:pPr>
            <w:proofErr w:type="spellStart"/>
            <w:r w:rsidRPr="000E377A">
              <w:rPr>
                <w:rFonts w:cstheme="minorHAnsi"/>
                <w:lang w:val="en-US"/>
              </w:rPr>
              <w:t>Zestaw</w:t>
            </w:r>
            <w:proofErr w:type="spellEnd"/>
            <w:r w:rsidRPr="000E377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E377A">
              <w:rPr>
                <w:rFonts w:cstheme="minorHAnsi"/>
                <w:lang w:val="en-US"/>
              </w:rPr>
              <w:t>komputerowy</w:t>
            </w:r>
            <w:proofErr w:type="spellEnd"/>
            <w:r w:rsidRPr="000E377A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0E377A">
              <w:rPr>
                <w:rFonts w:cstheme="minorHAnsi"/>
                <w:lang w:val="en-US"/>
              </w:rPr>
              <w:t>stacja</w:t>
            </w:r>
            <w:proofErr w:type="spellEnd"/>
            <w:r w:rsidRPr="000E377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E377A">
              <w:rPr>
                <w:rFonts w:cstheme="minorHAnsi"/>
                <w:lang w:val="en-US"/>
              </w:rPr>
              <w:t>robocza</w:t>
            </w:r>
            <w:proofErr w:type="spellEnd"/>
            <w:r w:rsidRPr="000E377A">
              <w:rPr>
                <w:rFonts w:cstheme="minorHAnsi"/>
                <w:lang w:val="en-US"/>
              </w:rPr>
              <w:t xml:space="preserve"> + monitor  + </w:t>
            </w:r>
            <w:proofErr w:type="spellStart"/>
            <w:r w:rsidRPr="000E377A">
              <w:rPr>
                <w:rFonts w:cstheme="minorHAnsi"/>
                <w:lang w:val="en-US"/>
              </w:rPr>
              <w:t>klawiatura</w:t>
            </w:r>
            <w:proofErr w:type="spellEnd"/>
            <w:r w:rsidRPr="000E377A">
              <w:rPr>
                <w:rFonts w:cstheme="minorHAnsi"/>
                <w:lang w:val="en-US"/>
              </w:rPr>
              <w:t xml:space="preserve">+ </w:t>
            </w:r>
            <w:proofErr w:type="spellStart"/>
            <w:r w:rsidRPr="000E377A">
              <w:rPr>
                <w:rFonts w:cstheme="minorHAnsi"/>
                <w:lang w:val="en-US"/>
              </w:rPr>
              <w:t>mysz</w:t>
            </w:r>
            <w:proofErr w:type="spellEnd"/>
            <w:r w:rsidRPr="000E377A">
              <w:rPr>
                <w:rFonts w:cstheme="minorHAnsi"/>
                <w:lang w:val="en-US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B743" w14:textId="77777777" w:rsidR="004B4BDB" w:rsidRPr="00231745" w:rsidRDefault="004B4BDB" w:rsidP="004B4BDB">
            <w:pPr>
              <w:rPr>
                <w:bCs/>
              </w:rPr>
            </w:pPr>
            <w:r w:rsidRPr="00BC4148">
              <w:rPr>
                <w:bCs/>
              </w:rPr>
              <w:t>Wymagania</w:t>
            </w:r>
            <w:r>
              <w:rPr>
                <w:bCs/>
              </w:rPr>
              <w:t>/konfiguracja</w:t>
            </w:r>
            <w:r w:rsidRPr="00BC4148">
              <w:rPr>
                <w:bCs/>
              </w:rPr>
              <w:t xml:space="preserve"> dla komputerów typu </w:t>
            </w:r>
            <w:r>
              <w:rPr>
                <w:bCs/>
              </w:rPr>
              <w:t xml:space="preserve">klasycznego </w:t>
            </w:r>
            <w:r w:rsidRPr="00BC4148">
              <w:rPr>
                <w:bCs/>
              </w:rPr>
              <w:t>stacjonarnego</w:t>
            </w:r>
          </w:p>
          <w:p w14:paraId="01D18373" w14:textId="77777777" w:rsidR="004B4BDB" w:rsidRPr="001C5675" w:rsidRDefault="004B4BDB" w:rsidP="004B4BDB">
            <w:pPr>
              <w:numPr>
                <w:ilvl w:val="0"/>
                <w:numId w:val="20"/>
              </w:numPr>
            </w:pPr>
            <w:r w:rsidRPr="00FB6BEB">
              <w:rPr>
                <w:bCs/>
              </w:rPr>
              <w:t>Budowa procesora: Minimum 6-cio rdzeniowy</w:t>
            </w:r>
            <w:r>
              <w:rPr>
                <w:bCs/>
              </w:rPr>
              <w:t>, obsługa przynajmniej 2-óch wątków przez każdy rdzeń,</w:t>
            </w:r>
          </w:p>
          <w:p w14:paraId="5DAC7ACA" w14:textId="77777777" w:rsidR="004B4BDB" w:rsidRPr="00BC4148" w:rsidRDefault="004B4BDB" w:rsidP="004B4BDB">
            <w:pPr>
              <w:numPr>
                <w:ilvl w:val="0"/>
                <w:numId w:val="20"/>
              </w:numPr>
            </w:pPr>
            <w:r>
              <w:rPr>
                <w:bCs/>
              </w:rPr>
              <w:t>Minimalna wartość częstotliwości maksymalnej taktowania procesora: 3,4 GHz</w:t>
            </w:r>
          </w:p>
          <w:p w14:paraId="3CEF7113" w14:textId="77777777" w:rsidR="004B4BDB" w:rsidRDefault="004B4BDB" w:rsidP="004B4BDB">
            <w:pPr>
              <w:numPr>
                <w:ilvl w:val="0"/>
                <w:numId w:val="20"/>
              </w:numPr>
            </w:pPr>
            <w:r w:rsidRPr="007D3C7B">
              <w:rPr>
                <w:bCs/>
              </w:rPr>
              <w:lastRenderedPageBreak/>
              <w:t>Pamięć RAM:</w:t>
            </w:r>
            <w:r w:rsidRPr="004941FC">
              <w:rPr>
                <w:b/>
                <w:bCs/>
              </w:rPr>
              <w:t xml:space="preserve"> </w:t>
            </w:r>
            <w:r w:rsidRPr="004941FC">
              <w:t>min. 16GB RAM</w:t>
            </w:r>
            <w:r>
              <w:t>, taktowanie min. 2666MHz, z możliwością dalszej rozbudowy do 32GB RAM</w:t>
            </w:r>
          </w:p>
          <w:p w14:paraId="48D1C0A4" w14:textId="77777777" w:rsidR="004B4BDB" w:rsidRDefault="004B4BDB" w:rsidP="004B4BDB">
            <w:pPr>
              <w:numPr>
                <w:ilvl w:val="0"/>
                <w:numId w:val="20"/>
              </w:numPr>
            </w:pPr>
            <w:r>
              <w:t>Zintegrowany z procesorem moduł graficzny,</w:t>
            </w:r>
          </w:p>
          <w:p w14:paraId="31D82C25" w14:textId="77777777" w:rsidR="004B4BDB" w:rsidRDefault="004B4BDB" w:rsidP="004B4BDB">
            <w:pPr>
              <w:numPr>
                <w:ilvl w:val="0"/>
                <w:numId w:val="20"/>
              </w:numPr>
            </w:pPr>
            <w:r>
              <w:rPr>
                <w:bCs/>
              </w:rPr>
              <w:t>Dysk podstawowy: typu</w:t>
            </w:r>
            <w:r w:rsidRPr="004941FC">
              <w:rPr>
                <w:b/>
                <w:bCs/>
              </w:rPr>
              <w:t xml:space="preserve"> </w:t>
            </w:r>
            <w:r>
              <w:t xml:space="preserve">SSD o pojemności </w:t>
            </w:r>
            <w:proofErr w:type="gramStart"/>
            <w:r>
              <w:t>min.  500GB</w:t>
            </w:r>
            <w:proofErr w:type="gramEnd"/>
            <w:r>
              <w:t xml:space="preserve"> i parametrach wydajnościowych: prędkość maksymalna odczytu min. 3000 MB/s oraz maksymalna prędkość zapisu min. 3000 MB/s,</w:t>
            </w:r>
          </w:p>
          <w:p w14:paraId="4D2255BE" w14:textId="77777777" w:rsidR="004B4BDB" w:rsidRDefault="004B4BDB" w:rsidP="004B4BDB">
            <w:pPr>
              <w:numPr>
                <w:ilvl w:val="0"/>
                <w:numId w:val="20"/>
              </w:numPr>
            </w:pPr>
            <w:r>
              <w:t>Dysk uzupełniający: 1 TB typu SSD lub HDD SATA,</w:t>
            </w:r>
          </w:p>
          <w:p w14:paraId="39402CBF" w14:textId="77777777" w:rsidR="004B4BDB" w:rsidRDefault="004B4BDB" w:rsidP="004B4BDB">
            <w:pPr>
              <w:numPr>
                <w:ilvl w:val="0"/>
                <w:numId w:val="20"/>
              </w:numPr>
            </w:pPr>
            <w:r>
              <w:t xml:space="preserve">Wbudowany napęd: Nagrywarka DVD+/-RW typu Dual </w:t>
            </w:r>
            <w:proofErr w:type="spellStart"/>
            <w:r>
              <w:t>Layer</w:t>
            </w:r>
            <w:proofErr w:type="spellEnd"/>
            <w:r>
              <w:t>,</w:t>
            </w:r>
          </w:p>
          <w:p w14:paraId="6E01633E" w14:textId="77777777" w:rsidR="004B4BDB" w:rsidRPr="004941FC" w:rsidRDefault="004B4BDB" w:rsidP="004B4BDB">
            <w:pPr>
              <w:numPr>
                <w:ilvl w:val="0"/>
                <w:numId w:val="20"/>
              </w:numPr>
            </w:pPr>
            <w:r w:rsidRPr="00DE513B">
              <w:rPr>
                <w:bCs/>
              </w:rPr>
              <w:t>Karta dźwiękowa:</w:t>
            </w:r>
            <w:r w:rsidRPr="004941FC">
              <w:t xml:space="preserve"> zintegrowana z płytą główną, HD Audio</w:t>
            </w:r>
            <w:r>
              <w:t>,</w:t>
            </w:r>
          </w:p>
          <w:p w14:paraId="464922C8" w14:textId="77777777" w:rsidR="004B4BDB" w:rsidRDefault="004B4BDB" w:rsidP="004B4BDB">
            <w:pPr>
              <w:numPr>
                <w:ilvl w:val="0"/>
                <w:numId w:val="20"/>
              </w:numPr>
              <w:spacing w:after="0" w:line="240" w:lineRule="auto"/>
            </w:pPr>
            <w:r>
              <w:t xml:space="preserve">Wbudowana na płycie głównej karta sieciowa z interfejsem </w:t>
            </w:r>
            <w:r w:rsidRPr="004941FC">
              <w:t>RJ-45 (LAN</w:t>
            </w:r>
            <w:r>
              <w:t xml:space="preserve">, w tym obsługa 10/100/1000 </w:t>
            </w:r>
            <w:proofErr w:type="spellStart"/>
            <w:r>
              <w:t>Mbit</w:t>
            </w:r>
            <w:proofErr w:type="spellEnd"/>
            <w:r>
              <w:t>/s) wyprowadzonym z na panelu tylnym.</w:t>
            </w:r>
          </w:p>
          <w:p w14:paraId="7EC823CD" w14:textId="77777777" w:rsidR="004B4BDB" w:rsidRDefault="004B4BDB" w:rsidP="004B4BDB">
            <w:pPr>
              <w:rPr>
                <w:bCs/>
              </w:rPr>
            </w:pPr>
          </w:p>
          <w:p w14:paraId="5F1264CF" w14:textId="77777777" w:rsidR="004B4BDB" w:rsidRDefault="004B4BDB" w:rsidP="004B4BDB">
            <w:r>
              <w:rPr>
                <w:bCs/>
              </w:rPr>
              <w:t>Dostępne wbudowane w obudowę interfejsy/złącza:</w:t>
            </w:r>
          </w:p>
          <w:p w14:paraId="5FB2446C" w14:textId="77777777" w:rsidR="004B4BDB" w:rsidRDefault="004B4BDB" w:rsidP="004B4BDB">
            <w:pPr>
              <w:spacing w:after="0" w:line="240" w:lineRule="auto"/>
            </w:pPr>
            <w:r>
              <w:t>Panel przedni (złącza USB w tej sekcji są zdefiniowane wg nomenklatury USB-IF ogłoszonej w 2019r.):</w:t>
            </w:r>
          </w:p>
          <w:p w14:paraId="54F7BA4D" w14:textId="77777777" w:rsidR="004B4BDB" w:rsidRDefault="004B4BDB" w:rsidP="004B4BDB">
            <w:pPr>
              <w:spacing w:after="0" w:line="240" w:lineRule="auto"/>
            </w:pPr>
          </w:p>
          <w:p w14:paraId="3EB2F85C" w14:textId="77777777" w:rsidR="004B4BDB" w:rsidRDefault="004B4BDB" w:rsidP="004B4BDB">
            <w:pPr>
              <w:numPr>
                <w:ilvl w:val="0"/>
                <w:numId w:val="20"/>
              </w:numPr>
            </w:pPr>
            <w:r>
              <w:t>Czytnik kart pamięci,</w:t>
            </w:r>
          </w:p>
          <w:p w14:paraId="72EEB9D6" w14:textId="77777777" w:rsidR="004B4BDB" w:rsidRDefault="004B4BDB" w:rsidP="004B4BDB">
            <w:pPr>
              <w:numPr>
                <w:ilvl w:val="0"/>
                <w:numId w:val="20"/>
              </w:numPr>
            </w:pPr>
            <w:r>
              <w:t xml:space="preserve">USB 3.2 Gen. 2 typu C: min. 1 </w:t>
            </w:r>
            <w:proofErr w:type="spellStart"/>
            <w:r>
              <w:t>szt</w:t>
            </w:r>
            <w:proofErr w:type="spellEnd"/>
            <w:r>
              <w:t>,</w:t>
            </w:r>
          </w:p>
          <w:p w14:paraId="4B5C2D78" w14:textId="77777777" w:rsidR="004B4BDB" w:rsidRDefault="004B4BDB" w:rsidP="004B4BDB">
            <w:pPr>
              <w:numPr>
                <w:ilvl w:val="0"/>
                <w:numId w:val="20"/>
              </w:numPr>
            </w:pPr>
            <w:r>
              <w:lastRenderedPageBreak/>
              <w:t xml:space="preserve">USB 3.2 Gen. 2 z funkcją </w:t>
            </w:r>
            <w:proofErr w:type="spellStart"/>
            <w:r>
              <w:t>PowerShare</w:t>
            </w:r>
            <w:proofErr w:type="spellEnd"/>
            <w:r>
              <w:t xml:space="preserve">: min. 1 </w:t>
            </w:r>
            <w:proofErr w:type="spellStart"/>
            <w:r>
              <w:t>szt</w:t>
            </w:r>
            <w:proofErr w:type="spellEnd"/>
            <w:r>
              <w:t>,</w:t>
            </w:r>
          </w:p>
          <w:p w14:paraId="2A492FA2" w14:textId="77777777" w:rsidR="004B4BDB" w:rsidRDefault="004B4BDB" w:rsidP="004B4BDB">
            <w:pPr>
              <w:numPr>
                <w:ilvl w:val="0"/>
                <w:numId w:val="20"/>
              </w:numPr>
            </w:pPr>
            <w:r>
              <w:t xml:space="preserve">USB 3.2 Gen. 2: min. 1 </w:t>
            </w:r>
            <w:proofErr w:type="spellStart"/>
            <w:r>
              <w:t>szt</w:t>
            </w:r>
            <w:proofErr w:type="spellEnd"/>
            <w:r>
              <w:t>,</w:t>
            </w:r>
          </w:p>
          <w:p w14:paraId="54B527ED" w14:textId="77777777" w:rsidR="004B4BDB" w:rsidRPr="004048F7" w:rsidRDefault="004B4BDB" w:rsidP="004B4BDB">
            <w:pPr>
              <w:numPr>
                <w:ilvl w:val="0"/>
                <w:numId w:val="20"/>
              </w:numPr>
            </w:pPr>
            <w:r>
              <w:t xml:space="preserve">USB 3.2 Gen. 1: min. 1 </w:t>
            </w:r>
            <w:proofErr w:type="spellStart"/>
            <w:r>
              <w:t>szt</w:t>
            </w:r>
            <w:proofErr w:type="spellEnd"/>
            <w:r>
              <w:t>,</w:t>
            </w:r>
          </w:p>
          <w:p w14:paraId="44C99347" w14:textId="77777777" w:rsidR="004B4BDB" w:rsidRDefault="004B4BDB" w:rsidP="004B4BDB">
            <w:pPr>
              <w:numPr>
                <w:ilvl w:val="0"/>
                <w:numId w:val="20"/>
              </w:numPr>
            </w:pPr>
            <w:r>
              <w:t>Wyjście słuchawkowe/wejście mikrofonowe min. 1 sztuka.</w:t>
            </w:r>
          </w:p>
          <w:p w14:paraId="0423DF04" w14:textId="77777777" w:rsidR="004B4BDB" w:rsidRDefault="004B4BDB" w:rsidP="004B4BDB">
            <w:pPr>
              <w:spacing w:after="0" w:line="240" w:lineRule="auto"/>
            </w:pPr>
            <w:r>
              <w:t>Panel tylny (złącza USB w tej sekcji są zdefiniowane wg nomenklatury USB-IF ogłoszonej w 2019r.):</w:t>
            </w:r>
          </w:p>
          <w:p w14:paraId="6F2F5638" w14:textId="77777777" w:rsidR="004B4BDB" w:rsidRDefault="004B4BDB" w:rsidP="004B4BDB">
            <w:pPr>
              <w:spacing w:after="0" w:line="240" w:lineRule="auto"/>
            </w:pPr>
          </w:p>
          <w:p w14:paraId="060BA446" w14:textId="77777777" w:rsidR="004B4BDB" w:rsidRDefault="004B4BDB" w:rsidP="004B4BDB">
            <w:pPr>
              <w:numPr>
                <w:ilvl w:val="0"/>
                <w:numId w:val="20"/>
              </w:numPr>
            </w:pPr>
            <w:r>
              <w:t xml:space="preserve">Display Port wersja min. 1.4 dla układu grafiki zintegrowanej z procesorem: min. 2 </w:t>
            </w:r>
            <w:proofErr w:type="spellStart"/>
            <w:r>
              <w:t>szt</w:t>
            </w:r>
            <w:proofErr w:type="spellEnd"/>
            <w:r>
              <w:t>,</w:t>
            </w:r>
          </w:p>
          <w:p w14:paraId="07A9C3B6" w14:textId="77777777" w:rsidR="004B4BDB" w:rsidRDefault="004B4BDB" w:rsidP="004B4BDB">
            <w:pPr>
              <w:numPr>
                <w:ilvl w:val="0"/>
                <w:numId w:val="20"/>
              </w:numPr>
            </w:pPr>
            <w:r>
              <w:t xml:space="preserve">USB 2.0 </w:t>
            </w:r>
            <w:proofErr w:type="spellStart"/>
            <w:r>
              <w:t>SmartPower</w:t>
            </w:r>
            <w:proofErr w:type="spellEnd"/>
            <w:r>
              <w:t xml:space="preserve">: min. 2 </w:t>
            </w:r>
            <w:proofErr w:type="spellStart"/>
            <w:r>
              <w:t>szt</w:t>
            </w:r>
            <w:proofErr w:type="spellEnd"/>
            <w:r>
              <w:t>,</w:t>
            </w:r>
          </w:p>
          <w:p w14:paraId="16C5CC06" w14:textId="77777777" w:rsidR="004B4BDB" w:rsidRDefault="004B4BDB" w:rsidP="004B4BDB">
            <w:pPr>
              <w:numPr>
                <w:ilvl w:val="0"/>
                <w:numId w:val="20"/>
              </w:numPr>
            </w:pPr>
            <w:r>
              <w:t xml:space="preserve">USB 3.2 Gen. 2: min. 2 </w:t>
            </w:r>
            <w:proofErr w:type="spellStart"/>
            <w:r>
              <w:t>szt</w:t>
            </w:r>
            <w:proofErr w:type="spellEnd"/>
            <w:r>
              <w:t>,</w:t>
            </w:r>
          </w:p>
          <w:p w14:paraId="3D30D0C8" w14:textId="77777777" w:rsidR="004B4BDB" w:rsidRDefault="004B4BDB" w:rsidP="004B4BDB">
            <w:pPr>
              <w:numPr>
                <w:ilvl w:val="0"/>
                <w:numId w:val="20"/>
              </w:numPr>
            </w:pPr>
            <w:r>
              <w:t xml:space="preserve">USB 3.2 Gen. 1: min. 2 </w:t>
            </w:r>
            <w:proofErr w:type="spellStart"/>
            <w:r>
              <w:t>szt</w:t>
            </w:r>
            <w:proofErr w:type="spellEnd"/>
            <w:r>
              <w:t>,</w:t>
            </w:r>
          </w:p>
          <w:p w14:paraId="14C650E4" w14:textId="77777777" w:rsidR="004B4BDB" w:rsidRPr="004048F7" w:rsidRDefault="004B4BDB" w:rsidP="004B4BDB">
            <w:pPr>
              <w:numPr>
                <w:ilvl w:val="0"/>
                <w:numId w:val="20"/>
              </w:numPr>
            </w:pPr>
            <w:r>
              <w:t xml:space="preserve">Wejście/Wyjście liniowe audio: min. 1 </w:t>
            </w:r>
            <w:proofErr w:type="spellStart"/>
            <w:r>
              <w:t>szt</w:t>
            </w:r>
            <w:proofErr w:type="spellEnd"/>
            <w:r>
              <w:t>,</w:t>
            </w:r>
          </w:p>
          <w:p w14:paraId="1719F234" w14:textId="77777777" w:rsidR="004B4BDB" w:rsidRDefault="004B4BDB" w:rsidP="004B4BDB">
            <w:pPr>
              <w:spacing w:after="0" w:line="240" w:lineRule="auto"/>
            </w:pPr>
            <w:r>
              <w:t>Wymagane przez Zamawiającego w</w:t>
            </w:r>
            <w:r w:rsidRPr="00A51B0F">
              <w:t xml:space="preserve">olne </w:t>
            </w:r>
            <w:proofErr w:type="spellStart"/>
            <w:r w:rsidRPr="00A51B0F">
              <w:t>sloty</w:t>
            </w:r>
            <w:proofErr w:type="spellEnd"/>
            <w:r w:rsidRPr="00A51B0F">
              <w:t xml:space="preserve"> na płycie</w:t>
            </w:r>
            <w:r>
              <w:t xml:space="preserve"> głównej do wykorzystania w przyszłości:</w:t>
            </w:r>
          </w:p>
          <w:p w14:paraId="596D7148" w14:textId="77777777" w:rsidR="004B4BDB" w:rsidRPr="00A67E83" w:rsidRDefault="004B4BDB" w:rsidP="004B4BDB"/>
          <w:p w14:paraId="569FC06E" w14:textId="77777777" w:rsidR="004B4BDB" w:rsidRDefault="004B4BDB" w:rsidP="004B4BDB">
            <w:pPr>
              <w:numPr>
                <w:ilvl w:val="0"/>
                <w:numId w:val="20"/>
              </w:numPr>
              <w:spacing w:after="0" w:line="240" w:lineRule="auto"/>
            </w:pPr>
            <w:r>
              <w:t xml:space="preserve">PCI-e x16 (minimum wersja 3): min. 1 </w:t>
            </w:r>
            <w:proofErr w:type="spellStart"/>
            <w:r>
              <w:t>szt</w:t>
            </w:r>
            <w:proofErr w:type="spellEnd"/>
            <w:r>
              <w:t>,</w:t>
            </w:r>
          </w:p>
          <w:p w14:paraId="49A61DAB" w14:textId="77777777" w:rsidR="004B4BDB" w:rsidRDefault="004B4BDB" w:rsidP="004B4BDB">
            <w:pPr>
              <w:spacing w:after="0" w:line="240" w:lineRule="auto"/>
              <w:ind w:left="720"/>
            </w:pPr>
          </w:p>
          <w:p w14:paraId="04CCFD92" w14:textId="77777777" w:rsidR="004B4BDB" w:rsidRDefault="004B4BDB" w:rsidP="004B4BDB">
            <w:pPr>
              <w:numPr>
                <w:ilvl w:val="0"/>
                <w:numId w:val="20"/>
              </w:numPr>
              <w:spacing w:after="0" w:line="240" w:lineRule="auto"/>
            </w:pPr>
            <w:r>
              <w:t xml:space="preserve">PCI-e x1: min. 1 </w:t>
            </w:r>
            <w:proofErr w:type="spellStart"/>
            <w:r>
              <w:t>szt</w:t>
            </w:r>
            <w:proofErr w:type="spellEnd"/>
            <w:r>
              <w:t>,</w:t>
            </w:r>
          </w:p>
          <w:p w14:paraId="4728725A" w14:textId="77777777" w:rsidR="004B4BDB" w:rsidRDefault="004B4BDB" w:rsidP="004B4BDB">
            <w:pPr>
              <w:pStyle w:val="Akapitzlist"/>
            </w:pPr>
          </w:p>
          <w:p w14:paraId="75B7B5E4" w14:textId="77777777" w:rsidR="004B4BDB" w:rsidRPr="001011A6" w:rsidRDefault="004B4BDB" w:rsidP="004B4BDB">
            <w:pPr>
              <w:numPr>
                <w:ilvl w:val="0"/>
                <w:numId w:val="20"/>
              </w:numPr>
              <w:spacing w:after="0" w:line="240" w:lineRule="auto"/>
            </w:pPr>
            <w:r>
              <w:t xml:space="preserve">M.2: min 1 </w:t>
            </w:r>
            <w:proofErr w:type="spellStart"/>
            <w:r>
              <w:t>szt</w:t>
            </w:r>
            <w:proofErr w:type="spellEnd"/>
            <w:r>
              <w:t>,</w:t>
            </w:r>
          </w:p>
          <w:p w14:paraId="23C9EBCF" w14:textId="77777777" w:rsidR="004B4BDB" w:rsidRPr="004941FC" w:rsidRDefault="004B4BDB" w:rsidP="004B4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146820F8" w14:textId="77777777" w:rsidR="004B4BDB" w:rsidRDefault="004B4BDB" w:rsidP="004B4BDB">
            <w:pPr>
              <w:numPr>
                <w:ilvl w:val="0"/>
                <w:numId w:val="20"/>
              </w:numPr>
              <w:spacing w:after="0" w:line="240" w:lineRule="auto"/>
            </w:pPr>
            <w:r>
              <w:lastRenderedPageBreak/>
              <w:t>Zasilacz o mocy wyjściowej min. 550W wyposażony w zabezpieczenia: przed przeciążeniem oraz przeciw zbyt wysokiemu napięciu na wyjściach (przeciwprzepięciowym),</w:t>
            </w:r>
          </w:p>
          <w:p w14:paraId="79C5897B" w14:textId="77777777" w:rsidR="004B4BDB" w:rsidRDefault="004B4BDB" w:rsidP="004B4BDB">
            <w:pPr>
              <w:pStyle w:val="Akapitzlist"/>
            </w:pPr>
          </w:p>
          <w:p w14:paraId="2A382726" w14:textId="77777777" w:rsidR="004B4BDB" w:rsidRDefault="004B4BDB" w:rsidP="004B4BDB">
            <w:pPr>
              <w:numPr>
                <w:ilvl w:val="0"/>
                <w:numId w:val="20"/>
              </w:numPr>
            </w:pPr>
            <w:r w:rsidRPr="00DE513B">
              <w:rPr>
                <w:bCs/>
              </w:rPr>
              <w:t>System Operacyjny:</w:t>
            </w:r>
            <w:r w:rsidRPr="004941FC">
              <w:t xml:space="preserve"> </w:t>
            </w:r>
            <w:r>
              <w:t xml:space="preserve">Oryginalny </w:t>
            </w:r>
            <w:r w:rsidRPr="004941FC">
              <w:t>Windows® 10 Professional 64bit PL OEM, pakiet biurowy MS Office 2019 dla Użytkowników domowych i małych firm</w:t>
            </w:r>
            <w:r>
              <w:t>,</w:t>
            </w:r>
          </w:p>
          <w:p w14:paraId="4742B332" w14:textId="77777777" w:rsidR="004B4BDB" w:rsidRPr="004941FC" w:rsidRDefault="004B4BDB" w:rsidP="004B4BDB">
            <w:pPr>
              <w:numPr>
                <w:ilvl w:val="0"/>
                <w:numId w:val="20"/>
              </w:numPr>
            </w:pPr>
            <w:r w:rsidRPr="00DE513B">
              <w:rPr>
                <w:bCs/>
              </w:rPr>
              <w:t>Klawiatura</w:t>
            </w:r>
            <w:r w:rsidRPr="00DE513B">
              <w:t>:</w:t>
            </w:r>
            <w:r>
              <w:t xml:space="preserve"> licująca kolorem z monitorem, pełna</w:t>
            </w:r>
            <w:r w:rsidRPr="004941FC">
              <w:t xml:space="preserve"> QWERTY</w:t>
            </w:r>
            <w:r>
              <w:t xml:space="preserve"> typu przewodowego ze złączem USB, długość przewodu min. 1,8m,</w:t>
            </w:r>
          </w:p>
          <w:p w14:paraId="64E16F8F" w14:textId="77777777" w:rsidR="004B4BDB" w:rsidRDefault="004B4BDB" w:rsidP="004B4BDB">
            <w:pPr>
              <w:numPr>
                <w:ilvl w:val="0"/>
                <w:numId w:val="20"/>
              </w:numPr>
            </w:pPr>
            <w:r w:rsidRPr="00DE513B">
              <w:rPr>
                <w:bCs/>
              </w:rPr>
              <w:t>Mysz</w:t>
            </w:r>
            <w:r w:rsidRPr="00DE513B">
              <w:t>:</w:t>
            </w:r>
            <w:r>
              <w:t xml:space="preserve"> Kolor czarny, o</w:t>
            </w:r>
            <w:r w:rsidRPr="004941FC">
              <w:t xml:space="preserve">ptyczna, rozdzielczość min.1000 </w:t>
            </w:r>
            <w:proofErr w:type="spellStart"/>
            <w:r w:rsidRPr="004941FC">
              <w:t>dpi</w:t>
            </w:r>
            <w:proofErr w:type="spellEnd"/>
            <w:r w:rsidRPr="004941FC">
              <w:t>, przewodowa komunikacja z komputerem, interfejs USB, min. 3 przyciski</w:t>
            </w:r>
            <w:r>
              <w:t>, w tym jeden przycisk dedykowany do zmian czułości myszy (minimum 3 kroki: wysoka, średnia, mała)</w:t>
            </w:r>
            <w:r w:rsidRPr="004941FC">
              <w:t>, ilość rolek: min.1, długość kabla: min. 1,8 m</w:t>
            </w:r>
            <w:r>
              <w:t xml:space="preserve">. Kolor licujący z kolorem klawiatury oraz monitora. Rozmiar i kształt typowy dla dłoni osoby dorosłej umożliwiający wielogodzinną komfortową pracę użytkownikom prawo i leworęcznym. Zamawiający nie dopuszcza myszy </w:t>
            </w:r>
            <w:proofErr w:type="gramStart"/>
            <w:r>
              <w:t>określanych jako</w:t>
            </w:r>
            <w:proofErr w:type="gramEnd"/>
            <w:r>
              <w:t xml:space="preserve"> tzw. kompaktowe czy mini, nie narzuca też żadnego warunku ergonomii ani modelu,</w:t>
            </w:r>
          </w:p>
          <w:p w14:paraId="3781BE74" w14:textId="77777777" w:rsidR="004B4BDB" w:rsidRPr="00E23F10" w:rsidRDefault="004B4BDB" w:rsidP="004B4BDB">
            <w:r>
              <w:t>Parametry monitorów</w:t>
            </w:r>
          </w:p>
          <w:p w14:paraId="07744B80" w14:textId="77777777" w:rsidR="004B4BDB" w:rsidRDefault="004B4BDB" w:rsidP="004B4BDB">
            <w:pPr>
              <w:numPr>
                <w:ilvl w:val="0"/>
                <w:numId w:val="20"/>
              </w:numPr>
              <w:spacing w:after="0" w:line="240" w:lineRule="auto"/>
            </w:pPr>
            <w:r w:rsidRPr="004941FC">
              <w:t>Przekątna ekranu min.23,8 cali, panel</w:t>
            </w:r>
            <w:r>
              <w:t xml:space="preserve"> z podświetlaniem</w:t>
            </w:r>
            <w:r w:rsidRPr="004941FC">
              <w:t xml:space="preserve"> LED</w:t>
            </w:r>
            <w:r>
              <w:t>, matryca (powłoka) typu</w:t>
            </w:r>
            <w:r w:rsidRPr="004941FC">
              <w:t xml:space="preserve"> </w:t>
            </w:r>
            <w:r w:rsidRPr="004941FC">
              <w:lastRenderedPageBreak/>
              <w:t>mato</w:t>
            </w:r>
            <w:r>
              <w:t>wego</w:t>
            </w:r>
            <w:r w:rsidRPr="004941FC">
              <w:t>, rozdzielczość min. 2560 x 1440 pikseli,</w:t>
            </w:r>
            <w:r>
              <w:t xml:space="preserve"> czas reakcji matrycy nie większy niż 5ms,</w:t>
            </w:r>
            <w:r w:rsidRPr="004941FC">
              <w:t xml:space="preserve"> </w:t>
            </w:r>
            <w:r>
              <w:t>wąska ramka</w:t>
            </w:r>
            <w:r w:rsidRPr="004941FC">
              <w:t>,</w:t>
            </w:r>
            <w:r>
              <w:t xml:space="preserve"> wejście sygnału: </w:t>
            </w:r>
            <w:r w:rsidRPr="004941FC">
              <w:t>HDMI (min. 1), Display Port (min.1), wbudowane głośniki 2 x min.2 WAT</w:t>
            </w:r>
            <w:r>
              <w:t>T</w:t>
            </w:r>
            <w:r w:rsidRPr="004941FC">
              <w:t xml:space="preserve">, regulacja pochylenia góra-dół, kąt widzenia pion i </w:t>
            </w:r>
            <w:r>
              <w:t>poziom: min. 175</w:t>
            </w:r>
            <w:r w:rsidRPr="004941FC">
              <w:t xml:space="preserve"> stopni, standard VESA 100x100mm</w:t>
            </w:r>
            <w:r>
              <w:t>,</w:t>
            </w:r>
          </w:p>
          <w:p w14:paraId="13811B6F" w14:textId="77777777" w:rsidR="004B4BDB" w:rsidRDefault="004B4BDB" w:rsidP="004B4BDB">
            <w:pPr>
              <w:spacing w:after="0" w:line="240" w:lineRule="auto"/>
              <w:ind w:left="720"/>
            </w:pPr>
          </w:p>
          <w:p w14:paraId="5B063210" w14:textId="77777777" w:rsidR="004B4BDB" w:rsidRPr="004941FC" w:rsidRDefault="004B4BDB" w:rsidP="004B4BDB">
            <w:pPr>
              <w:numPr>
                <w:ilvl w:val="0"/>
                <w:numId w:val="20"/>
              </w:numPr>
              <w:spacing w:after="0" w:line="240" w:lineRule="auto"/>
            </w:pPr>
            <w:r>
              <w:t>Należy dostarczyć również instrukcję</w:t>
            </w:r>
            <w:r w:rsidRPr="004941FC">
              <w:t xml:space="preserve"> obsługi</w:t>
            </w:r>
            <w:r>
              <w:t xml:space="preserve"> (na poziomie użytkownika)</w:t>
            </w:r>
            <w:r w:rsidRPr="004941FC">
              <w:t xml:space="preserve"> w języku polskim, sterowniki do zainstalowanych pod</w:t>
            </w:r>
            <w:r>
              <w:t>zespołów, niezbędne do funkcjonowania okablowanie,</w:t>
            </w:r>
          </w:p>
          <w:p w14:paraId="17BB6742" w14:textId="77777777" w:rsidR="004B4BDB" w:rsidRPr="00A51B0F" w:rsidRDefault="004B4BDB" w:rsidP="004B4BDB">
            <w:pPr>
              <w:spacing w:after="0" w:line="240" w:lineRule="auto"/>
              <w:ind w:left="720"/>
            </w:pPr>
          </w:p>
          <w:p w14:paraId="71A700F2" w14:textId="377A3DEE" w:rsidR="004B4BDB" w:rsidRPr="000E377A" w:rsidRDefault="004B4BDB" w:rsidP="004B4BD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3D60" w14:textId="77777777" w:rsidR="004B4BDB" w:rsidRPr="000E377A" w:rsidRDefault="004B4BDB" w:rsidP="004B4BDB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 xml:space="preserve">2 </w:t>
            </w:r>
            <w:proofErr w:type="spellStart"/>
            <w:r w:rsidRPr="000E377A">
              <w:rPr>
                <w:rFonts w:cstheme="minorHAnsi"/>
                <w:lang w:val="en-US"/>
              </w:rPr>
              <w:t>szt</w:t>
            </w:r>
            <w:proofErr w:type="spellEnd"/>
            <w:r w:rsidRPr="000E377A">
              <w:rPr>
                <w:rFonts w:cstheme="minorHAnsi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170C" w14:textId="77777777" w:rsidR="004B4BDB" w:rsidRPr="000E377A" w:rsidRDefault="004B4BDB" w:rsidP="004B4BDB">
            <w:pPr>
              <w:rPr>
                <w:rFonts w:cstheme="minorHAnsi"/>
                <w:lang w:val="en-US"/>
              </w:rPr>
            </w:pPr>
          </w:p>
        </w:tc>
      </w:tr>
    </w:tbl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5811"/>
        <w:gridCol w:w="1276"/>
        <w:gridCol w:w="4536"/>
      </w:tblGrid>
      <w:tr w:rsidR="0027182D" w:rsidRPr="004941FC" w14:paraId="5FF802AA" w14:textId="1F08A1E5" w:rsidTr="00F820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E80B" w14:textId="77777777" w:rsidR="0027182D" w:rsidRPr="004941FC" w:rsidRDefault="0027182D" w:rsidP="0099325C">
            <w:pPr>
              <w:rPr>
                <w:lang w:val="en-US"/>
              </w:rPr>
            </w:pPr>
            <w:r w:rsidRPr="004941FC">
              <w:rPr>
                <w:lang w:val="en-US"/>
              </w:rPr>
              <w:lastRenderedPageBreak/>
              <w:t xml:space="preserve">  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DB9D" w14:textId="77777777" w:rsidR="0027182D" w:rsidRPr="004941FC" w:rsidRDefault="0027182D" w:rsidP="0099325C">
            <w:pPr>
              <w:rPr>
                <w:color w:val="FF0000"/>
              </w:rPr>
            </w:pPr>
            <w:r w:rsidRPr="004941FC">
              <w:rPr>
                <w:color w:val="000000"/>
              </w:rPr>
              <w:t xml:space="preserve">Komputer mobilny </w:t>
            </w:r>
            <w:proofErr w:type="gramStart"/>
            <w:r w:rsidRPr="004941FC">
              <w:rPr>
                <w:color w:val="000000"/>
              </w:rPr>
              <w:t>typu   laptop</w:t>
            </w:r>
            <w:proofErr w:type="gramEnd"/>
            <w:r w:rsidRPr="004941FC">
              <w:rPr>
                <w:color w:val="000000"/>
              </w:rPr>
              <w:t xml:space="preserve"> </w:t>
            </w:r>
          </w:p>
          <w:p w14:paraId="33170C46" w14:textId="77777777" w:rsidR="0027182D" w:rsidRPr="004941FC" w:rsidRDefault="0027182D" w:rsidP="0099325C">
            <w:pPr>
              <w:rPr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A52F" w14:textId="77777777" w:rsidR="0027182D" w:rsidRPr="00231745" w:rsidRDefault="0027182D" w:rsidP="0099325C">
            <w:pPr>
              <w:rPr>
                <w:bCs/>
              </w:rPr>
            </w:pPr>
            <w:r w:rsidRPr="00BC4148">
              <w:rPr>
                <w:bCs/>
              </w:rPr>
              <w:t>Wymagania</w:t>
            </w:r>
            <w:r>
              <w:rPr>
                <w:bCs/>
              </w:rPr>
              <w:t xml:space="preserve"> komputerów mobilnych</w:t>
            </w:r>
          </w:p>
          <w:p w14:paraId="7C53C80C" w14:textId="77777777" w:rsidR="0027182D" w:rsidRPr="001C5675" w:rsidRDefault="0027182D" w:rsidP="00E33ED7">
            <w:pPr>
              <w:numPr>
                <w:ilvl w:val="0"/>
                <w:numId w:val="21"/>
              </w:numPr>
            </w:pPr>
            <w:r w:rsidRPr="00FB6BEB">
              <w:rPr>
                <w:bCs/>
              </w:rPr>
              <w:t>Budowa procesora: Minimum 6-cio rdzeniowy</w:t>
            </w:r>
            <w:r>
              <w:rPr>
                <w:bCs/>
              </w:rPr>
              <w:t>, obsługa przynajmniej 2-óch wątków przez każdy rdzeń,</w:t>
            </w:r>
          </w:p>
          <w:p w14:paraId="352E7B9B" w14:textId="77777777" w:rsidR="0027182D" w:rsidRPr="004941FC" w:rsidRDefault="0027182D" w:rsidP="00E33ED7">
            <w:pPr>
              <w:numPr>
                <w:ilvl w:val="0"/>
                <w:numId w:val="21"/>
              </w:numPr>
            </w:pPr>
            <w:r>
              <w:rPr>
                <w:bCs/>
              </w:rPr>
              <w:t>Minimalna wartość częstotliwości maksymalnej taktowania procesora: 3 GHz</w:t>
            </w:r>
          </w:p>
          <w:p w14:paraId="5348BDE7" w14:textId="77777777" w:rsidR="0027182D" w:rsidRPr="00BC4148" w:rsidRDefault="0027182D" w:rsidP="0099325C">
            <w:pPr>
              <w:ind w:left="720"/>
            </w:pPr>
          </w:p>
          <w:p w14:paraId="28AA2388" w14:textId="77777777" w:rsidR="0027182D" w:rsidRDefault="0027182D" w:rsidP="00E33ED7">
            <w:pPr>
              <w:numPr>
                <w:ilvl w:val="0"/>
                <w:numId w:val="21"/>
              </w:numPr>
            </w:pPr>
            <w:r w:rsidRPr="007D3C7B">
              <w:rPr>
                <w:bCs/>
              </w:rPr>
              <w:t>Pamięć RAM:</w:t>
            </w:r>
            <w:r w:rsidRPr="004941FC">
              <w:rPr>
                <w:b/>
                <w:bCs/>
              </w:rPr>
              <w:t xml:space="preserve"> </w:t>
            </w:r>
            <w:r w:rsidRPr="004941FC">
              <w:t>min. 16GB RAM</w:t>
            </w:r>
            <w:r>
              <w:t>, taktowanie min. 2666MHz,</w:t>
            </w:r>
          </w:p>
          <w:p w14:paraId="2221DF5E" w14:textId="77777777" w:rsidR="0027182D" w:rsidRPr="009A39C5" w:rsidRDefault="0027182D" w:rsidP="00E33ED7">
            <w:pPr>
              <w:numPr>
                <w:ilvl w:val="0"/>
                <w:numId w:val="21"/>
              </w:numPr>
            </w:pPr>
            <w:r>
              <w:rPr>
                <w:bCs/>
              </w:rPr>
              <w:t>Dysk: typu</w:t>
            </w:r>
            <w:r w:rsidRPr="004941FC">
              <w:rPr>
                <w:b/>
                <w:bCs/>
              </w:rPr>
              <w:t xml:space="preserve"> </w:t>
            </w:r>
            <w:r>
              <w:t xml:space="preserve">SSD o pojemności </w:t>
            </w:r>
            <w:proofErr w:type="gramStart"/>
            <w:r>
              <w:t>min.  500GB</w:t>
            </w:r>
            <w:proofErr w:type="gramEnd"/>
            <w:r>
              <w:t xml:space="preserve"> i parametrach wydajnościowych: prędkość maksymalna odczytu min. 3000 MB/s oraz maksymalna prędkość zapisu min. 3000 MB/s,</w:t>
            </w:r>
          </w:p>
          <w:p w14:paraId="0882CD27" w14:textId="77777777" w:rsidR="0027182D" w:rsidRPr="009A39C5" w:rsidRDefault="0027182D" w:rsidP="00E33ED7">
            <w:pPr>
              <w:numPr>
                <w:ilvl w:val="0"/>
                <w:numId w:val="21"/>
              </w:numPr>
            </w:pPr>
            <w:r w:rsidRPr="004941FC">
              <w:lastRenderedPageBreak/>
              <w:t xml:space="preserve"> </w:t>
            </w:r>
            <w:r>
              <w:t xml:space="preserve">Ekran z </w:t>
            </w:r>
            <w:r w:rsidRPr="004941FC">
              <w:t>obszar</w:t>
            </w:r>
            <w:r>
              <w:t>em</w:t>
            </w:r>
            <w:r w:rsidRPr="004941FC">
              <w:t xml:space="preserve"> aktywny</w:t>
            </w:r>
            <w:r>
              <w:t xml:space="preserve">m o przekątnej min. 15 cali, </w:t>
            </w:r>
            <w:r w:rsidRPr="004941FC">
              <w:t>matowa</w:t>
            </w:r>
            <w:r>
              <w:t xml:space="preserve"> powłoka matrycy, </w:t>
            </w:r>
            <w:proofErr w:type="gramStart"/>
            <w:r>
              <w:t>r</w:t>
            </w:r>
            <w:r w:rsidRPr="004941FC">
              <w:t>ozdz</w:t>
            </w:r>
            <w:r>
              <w:t>ielczość  min</w:t>
            </w:r>
            <w:proofErr w:type="gramEnd"/>
            <w:r>
              <w:t>. 1920x1080 pikseli,</w:t>
            </w:r>
          </w:p>
          <w:p w14:paraId="1D0506E5" w14:textId="77777777" w:rsidR="0027182D" w:rsidRPr="009A39C5" w:rsidRDefault="0027182D" w:rsidP="00E33ED7">
            <w:pPr>
              <w:pStyle w:val="Akapitzlist"/>
              <w:numPr>
                <w:ilvl w:val="0"/>
                <w:numId w:val="21"/>
              </w:numPr>
            </w:pPr>
            <w:r w:rsidRPr="009A39C5">
              <w:t>Zintegrowana karta sieciowa 10/100/1000 Ethernet</w:t>
            </w:r>
            <w:r>
              <w:t>,</w:t>
            </w:r>
          </w:p>
          <w:p w14:paraId="64E63BBB" w14:textId="77777777" w:rsidR="0027182D" w:rsidRPr="009A39C5" w:rsidRDefault="0027182D" w:rsidP="00E33ED7">
            <w:pPr>
              <w:pStyle w:val="Akapitzlist"/>
              <w:numPr>
                <w:ilvl w:val="0"/>
                <w:numId w:val="21"/>
              </w:numPr>
            </w:pPr>
            <w:r w:rsidRPr="009A39C5">
              <w:t xml:space="preserve">Zintegrowana karta </w:t>
            </w:r>
            <w:proofErr w:type="spellStart"/>
            <w:r w:rsidRPr="009A39C5">
              <w:t>WiFi</w:t>
            </w:r>
            <w:proofErr w:type="spellEnd"/>
            <w:r w:rsidRPr="009A39C5">
              <w:t xml:space="preserve"> IEEE 802.11 </w:t>
            </w:r>
            <w:proofErr w:type="gramStart"/>
            <w:r w:rsidRPr="009A39C5">
              <w:t>b</w:t>
            </w:r>
            <w:proofErr w:type="gramEnd"/>
            <w:r w:rsidRPr="009A39C5">
              <w:t>/g/n/</w:t>
            </w:r>
            <w:r>
              <w:t>Ac,</w:t>
            </w:r>
          </w:p>
          <w:p w14:paraId="6F8E6C24" w14:textId="77777777" w:rsidR="0027182D" w:rsidRPr="009A39C5" w:rsidRDefault="0027182D" w:rsidP="00E33ED7">
            <w:pPr>
              <w:pStyle w:val="Akapitzlist"/>
              <w:numPr>
                <w:ilvl w:val="0"/>
                <w:numId w:val="21"/>
              </w:numPr>
            </w:pPr>
            <w:r w:rsidRPr="009A39C5">
              <w:t>Z</w:t>
            </w:r>
            <w:r>
              <w:t>integrowany w obudowie modem 4G</w:t>
            </w:r>
            <w:r w:rsidRPr="009A39C5">
              <w:t xml:space="preserve"> </w:t>
            </w:r>
            <w:r>
              <w:t>(</w:t>
            </w:r>
            <w:r w:rsidRPr="009A39C5">
              <w:t>LTE</w:t>
            </w:r>
            <w:r>
              <w:t>),</w:t>
            </w:r>
          </w:p>
          <w:p w14:paraId="45D7A0E8" w14:textId="77777777" w:rsidR="0027182D" w:rsidRPr="00F27F80" w:rsidRDefault="0027182D" w:rsidP="0099325C">
            <w:r w:rsidRPr="00F27F80">
              <w:t>Dostępne porty użytkowe</w:t>
            </w:r>
          </w:p>
          <w:p w14:paraId="7C44B99F" w14:textId="77777777" w:rsidR="0027182D" w:rsidRPr="004941FC" w:rsidRDefault="0027182D" w:rsidP="00E33ED7">
            <w:pPr>
              <w:pStyle w:val="Akapitzlist"/>
              <w:numPr>
                <w:ilvl w:val="0"/>
                <w:numId w:val="21"/>
              </w:numPr>
            </w:pPr>
            <w:r>
              <w:t>Minimum 2 porty USB,</w:t>
            </w:r>
            <w:r w:rsidRPr="004941FC">
              <w:t xml:space="preserve"> z czego minimum 1 port USB 3.0</w:t>
            </w:r>
            <w:r>
              <w:t>,</w:t>
            </w:r>
          </w:p>
          <w:p w14:paraId="739204B1" w14:textId="77777777" w:rsidR="0027182D" w:rsidRPr="004941FC" w:rsidRDefault="0027182D" w:rsidP="00E33ED7">
            <w:pPr>
              <w:pStyle w:val="Akapitzlist"/>
              <w:numPr>
                <w:ilvl w:val="0"/>
                <w:numId w:val="21"/>
              </w:numPr>
            </w:pPr>
            <w:r>
              <w:t xml:space="preserve">Port sieciowy RJ45: min. 1 </w:t>
            </w:r>
            <w:proofErr w:type="spellStart"/>
            <w:r>
              <w:t>szt</w:t>
            </w:r>
            <w:proofErr w:type="spellEnd"/>
            <w:r>
              <w:t>,</w:t>
            </w:r>
          </w:p>
          <w:p w14:paraId="43CAE4ED" w14:textId="77777777" w:rsidR="0027182D" w:rsidRPr="004941FC" w:rsidRDefault="0027182D" w:rsidP="00E33ED7">
            <w:pPr>
              <w:pStyle w:val="Akapitzlist"/>
              <w:numPr>
                <w:ilvl w:val="0"/>
                <w:numId w:val="21"/>
              </w:numPr>
            </w:pPr>
            <w:r>
              <w:t>G</w:t>
            </w:r>
            <w:r w:rsidRPr="004941FC">
              <w:t>niazdo karty SIM</w:t>
            </w:r>
            <w:r>
              <w:t xml:space="preserve"> modemu 4G: min. 1 </w:t>
            </w:r>
            <w:proofErr w:type="spellStart"/>
            <w:r>
              <w:t>szt</w:t>
            </w:r>
            <w:proofErr w:type="spellEnd"/>
            <w:r>
              <w:t>,</w:t>
            </w:r>
          </w:p>
          <w:p w14:paraId="59BD1DDB" w14:textId="77777777" w:rsidR="0027182D" w:rsidRPr="004941FC" w:rsidRDefault="0027182D" w:rsidP="00E33ED7">
            <w:pPr>
              <w:pStyle w:val="Akapitzlist"/>
              <w:numPr>
                <w:ilvl w:val="0"/>
                <w:numId w:val="21"/>
              </w:numPr>
            </w:pPr>
            <w:r>
              <w:t>Czytnik kart pamięci,</w:t>
            </w:r>
          </w:p>
          <w:p w14:paraId="472F3885" w14:textId="77777777" w:rsidR="0027182D" w:rsidRPr="004941FC" w:rsidRDefault="0027182D" w:rsidP="00E33ED7">
            <w:pPr>
              <w:pStyle w:val="Akapitzlist"/>
              <w:numPr>
                <w:ilvl w:val="0"/>
                <w:numId w:val="21"/>
              </w:numPr>
            </w:pPr>
            <w:r>
              <w:t>P</w:t>
            </w:r>
            <w:r w:rsidRPr="004941FC">
              <w:t xml:space="preserve">ort HDMI (19-pin) lub </w:t>
            </w:r>
            <w:proofErr w:type="spellStart"/>
            <w:r w:rsidRPr="004941FC">
              <w:t>DisplayPort</w:t>
            </w:r>
            <w:proofErr w:type="spellEnd"/>
            <w:r>
              <w:t>: min. 1 szt.</w:t>
            </w:r>
          </w:p>
          <w:p w14:paraId="7998179C" w14:textId="77777777" w:rsidR="0027182D" w:rsidRPr="008473CB" w:rsidRDefault="0027182D" w:rsidP="0099325C">
            <w:r w:rsidRPr="008473CB">
              <w:t>Obudowa:</w:t>
            </w:r>
          </w:p>
          <w:p w14:paraId="5ACEBEF2" w14:textId="77777777" w:rsidR="0027182D" w:rsidRDefault="0027182D" w:rsidP="00E33ED7">
            <w:pPr>
              <w:numPr>
                <w:ilvl w:val="0"/>
                <w:numId w:val="21"/>
              </w:numPr>
            </w:pPr>
            <w:r w:rsidRPr="004941FC">
              <w:t>Obudowa laptopa wykonana ze stopu magnezowego</w:t>
            </w:r>
            <w:r>
              <w:t xml:space="preserve"> lub stopu aluminium, k</w:t>
            </w:r>
            <w:r w:rsidRPr="004941FC">
              <w:t>ąt otwarcia laptopa min. 180 stopni.</w:t>
            </w:r>
          </w:p>
          <w:p w14:paraId="48802CBF" w14:textId="77777777" w:rsidR="0027182D" w:rsidRDefault="0027182D" w:rsidP="0099325C">
            <w:r>
              <w:t>Pozostałe:</w:t>
            </w:r>
          </w:p>
          <w:p w14:paraId="78416543" w14:textId="77777777" w:rsidR="0027182D" w:rsidRPr="004941FC" w:rsidRDefault="0027182D" w:rsidP="00E33ED7">
            <w:pPr>
              <w:numPr>
                <w:ilvl w:val="0"/>
                <w:numId w:val="21"/>
              </w:numPr>
            </w:pPr>
            <w:r>
              <w:t>Minimalny czas pracy typowej biurowej (MS Word, MS Outlook) bez zasilania zewnętrznego (bateria w pełni naładowana, nowa): min. 8h,</w:t>
            </w:r>
          </w:p>
          <w:p w14:paraId="7FD6BF49" w14:textId="77777777" w:rsidR="0027182D" w:rsidRDefault="0027182D" w:rsidP="00E33ED7">
            <w:pPr>
              <w:numPr>
                <w:ilvl w:val="0"/>
                <w:numId w:val="21"/>
              </w:numPr>
            </w:pPr>
            <w:r w:rsidRPr="00DE513B">
              <w:rPr>
                <w:bCs/>
              </w:rPr>
              <w:lastRenderedPageBreak/>
              <w:t>System Operacyjny:</w:t>
            </w:r>
            <w:r w:rsidRPr="004941FC">
              <w:t xml:space="preserve"> </w:t>
            </w:r>
            <w:r>
              <w:t xml:space="preserve">Oryginalny </w:t>
            </w:r>
            <w:r w:rsidRPr="004941FC">
              <w:t>Windows® 10 Professional 64bit PL OEM, pakiet biurowy MS Office 2019 dla Użytkowników domowych i małych firm</w:t>
            </w:r>
            <w:r>
              <w:t>,</w:t>
            </w:r>
          </w:p>
          <w:p w14:paraId="6C754EC6" w14:textId="77777777" w:rsidR="0027182D" w:rsidRDefault="0027182D" w:rsidP="00E33ED7">
            <w:pPr>
              <w:numPr>
                <w:ilvl w:val="0"/>
                <w:numId w:val="21"/>
              </w:numPr>
            </w:pPr>
            <w:r w:rsidRPr="004941FC">
              <w:t>W zestawie etui na laptopa wykonane z nylonu, na zamek, w kolorze cza</w:t>
            </w:r>
            <w:r>
              <w:t>rnym, granatowym lub grafitowym,</w:t>
            </w:r>
          </w:p>
          <w:p w14:paraId="6B5BFA7D" w14:textId="77777777" w:rsidR="0027182D" w:rsidRPr="004941FC" w:rsidRDefault="0027182D" w:rsidP="00E33ED7">
            <w:pPr>
              <w:numPr>
                <w:ilvl w:val="0"/>
                <w:numId w:val="21"/>
              </w:numPr>
            </w:pPr>
            <w:r>
              <w:t>Należy dostarczyć</w:t>
            </w:r>
            <w:r w:rsidRPr="004941FC">
              <w:t xml:space="preserve"> instrukcję obsługi</w:t>
            </w:r>
            <w:r>
              <w:t xml:space="preserve"> (użytkownika)</w:t>
            </w:r>
            <w:r w:rsidRPr="004941FC">
              <w:t xml:space="preserve"> w języku polskim, sterowniki do zainstalo</w:t>
            </w:r>
            <w:r>
              <w:t>wanych podzespołów, dedykowany zasilacz sieciowy wraz z okablowaniem.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714A" w14:textId="77777777" w:rsidR="0027182D" w:rsidRPr="004941FC" w:rsidRDefault="0027182D" w:rsidP="0099325C">
            <w:pPr>
              <w:rPr>
                <w:lang w:val="en-US"/>
              </w:rPr>
            </w:pPr>
            <w:r w:rsidRPr="004941FC">
              <w:rPr>
                <w:lang w:val="en-US"/>
              </w:rPr>
              <w:lastRenderedPageBreak/>
              <w:t xml:space="preserve">9 </w:t>
            </w:r>
            <w:proofErr w:type="spellStart"/>
            <w:r w:rsidRPr="004941FC">
              <w:rPr>
                <w:lang w:val="en-US"/>
              </w:rPr>
              <w:t>szt</w:t>
            </w:r>
            <w:proofErr w:type="spellEnd"/>
            <w:r w:rsidRPr="004941FC">
              <w:rPr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A1E3" w14:textId="77777777" w:rsidR="0027182D" w:rsidRPr="004941FC" w:rsidRDefault="0027182D" w:rsidP="0099325C">
            <w:pPr>
              <w:rPr>
                <w:lang w:val="en-US"/>
              </w:rPr>
            </w:pPr>
          </w:p>
        </w:tc>
      </w:tr>
    </w:tbl>
    <w:p w14:paraId="488B2B58" w14:textId="77777777" w:rsidR="00E33ED7" w:rsidRDefault="00E33ED7" w:rsidP="00E33ED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14:paraId="1E0AA4EA" w14:textId="2D10414C" w:rsidR="00E33ED7" w:rsidRDefault="00E33ED7" w:rsidP="00E33ED7">
      <w:pPr>
        <w:widowControl w:val="0"/>
        <w:autoSpaceDE w:val="0"/>
        <w:autoSpaceDN w:val="0"/>
        <w:adjustRightInd w:val="0"/>
        <w:spacing w:after="0" w:line="360" w:lineRule="auto"/>
        <w:ind w:left="4968" w:firstLine="696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14:paraId="22864C76" w14:textId="4AF1D14F" w:rsidR="00A44035" w:rsidRPr="000E377A" w:rsidRDefault="00480C97" w:rsidP="00C950FE">
      <w:pPr>
        <w:widowControl w:val="0"/>
        <w:autoSpaceDE w:val="0"/>
        <w:autoSpaceDN w:val="0"/>
        <w:adjustRightInd w:val="0"/>
        <w:spacing w:after="0" w:line="360" w:lineRule="auto"/>
        <w:ind w:left="4968" w:firstLine="696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0E377A">
        <w:rPr>
          <w:rFonts w:eastAsia="Times New Roman" w:cstheme="minorHAnsi"/>
          <w:b/>
          <w:sz w:val="28"/>
          <w:szCs w:val="28"/>
          <w:u w:val="single"/>
          <w:lang w:eastAsia="pl-PL"/>
        </w:rPr>
        <w:t>ZADANIE</w:t>
      </w:r>
      <w:r w:rsidR="00A44035" w:rsidRPr="000E377A"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 II:</w:t>
      </w:r>
    </w:p>
    <w:p w14:paraId="1530083D" w14:textId="47810DB1" w:rsidR="00A44035" w:rsidRPr="000E377A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E377A">
        <w:rPr>
          <w:rFonts w:eastAsia="Times New Roman" w:cstheme="minorHAnsi"/>
          <w:sz w:val="20"/>
          <w:szCs w:val="20"/>
          <w:lang w:eastAsia="pl-PL"/>
        </w:rPr>
        <w:t xml:space="preserve">Przedmiotem zamówienia jest dostawa </w:t>
      </w:r>
      <w:r w:rsidR="00B94106" w:rsidRPr="000E377A">
        <w:rPr>
          <w:rFonts w:eastAsia="Times New Roman" w:cstheme="minorHAnsi"/>
          <w:sz w:val="20"/>
          <w:szCs w:val="20"/>
          <w:lang w:eastAsia="pl-PL"/>
        </w:rPr>
        <w:t>drukarek, skanerów i urządzeń wielofunkcyjnych</w:t>
      </w:r>
      <w:r w:rsidRPr="000E377A">
        <w:rPr>
          <w:rFonts w:eastAsia="Times New Roman" w:cstheme="minorHAnsi"/>
          <w:sz w:val="20"/>
          <w:szCs w:val="20"/>
          <w:lang w:eastAsia="pl-PL"/>
        </w:rPr>
        <w:t xml:space="preserve"> na potrzeby Zakładu Obsługi Przejść Granicznych w Korczowej, </w:t>
      </w:r>
    </w:p>
    <w:p w14:paraId="6EB8B691" w14:textId="6CFF9D98" w:rsidR="00A44035" w:rsidRPr="000E377A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0E377A">
        <w:rPr>
          <w:rFonts w:eastAsia="Times New Roman" w:cstheme="minorHAnsi"/>
          <w:sz w:val="20"/>
          <w:szCs w:val="20"/>
          <w:u w:val="single"/>
          <w:lang w:eastAsia="pl-PL"/>
        </w:rPr>
        <w:t xml:space="preserve">Miejsce dostaw: Zakład Obsługi Przejść Granicznych w Korczowej, Korczowa – Przejście Graniczne, 37-552 Młyny. </w:t>
      </w:r>
    </w:p>
    <w:p w14:paraId="66330422" w14:textId="51F1BC26" w:rsidR="00B94106" w:rsidRPr="000E377A" w:rsidRDefault="00B94106" w:rsidP="00B9410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E377A">
        <w:rPr>
          <w:rFonts w:eastAsia="Times New Roman" w:cstheme="minorHAnsi"/>
          <w:sz w:val="20"/>
          <w:szCs w:val="20"/>
          <w:lang w:eastAsia="pl-PL"/>
        </w:rPr>
        <w:t xml:space="preserve">Szczegółowy opis przedmiotu zamówienia do części nr II zawiera </w:t>
      </w:r>
      <w:r w:rsidRPr="000E377A">
        <w:rPr>
          <w:rFonts w:eastAsia="Times New Roman" w:cstheme="minorHAnsi"/>
          <w:b/>
          <w:sz w:val="20"/>
          <w:szCs w:val="20"/>
          <w:lang w:eastAsia="pl-PL"/>
        </w:rPr>
        <w:t>tabela nr 2:</w:t>
      </w:r>
    </w:p>
    <w:p w14:paraId="5E9980F1" w14:textId="77777777" w:rsidR="00EB4B93" w:rsidRPr="000E377A" w:rsidRDefault="00EB4B93" w:rsidP="00B94106">
      <w:pPr>
        <w:rPr>
          <w:rFonts w:cstheme="minorHAnsi"/>
          <w:b/>
          <w:sz w:val="24"/>
          <w:szCs w:val="24"/>
          <w:u w:val="single"/>
        </w:rPr>
      </w:pPr>
    </w:p>
    <w:p w14:paraId="356BFF32" w14:textId="6C7A5C42" w:rsidR="00B94106" w:rsidRPr="000E377A" w:rsidRDefault="00B94106" w:rsidP="00B94106">
      <w:pPr>
        <w:rPr>
          <w:rFonts w:cstheme="minorHAnsi"/>
          <w:b/>
          <w:sz w:val="24"/>
          <w:szCs w:val="24"/>
          <w:u w:val="single"/>
        </w:rPr>
      </w:pPr>
      <w:bookmarkStart w:id="3" w:name="_Hlk66183794"/>
      <w:r w:rsidRPr="000E377A">
        <w:rPr>
          <w:rFonts w:cstheme="minorHAnsi"/>
          <w:b/>
          <w:sz w:val="24"/>
          <w:szCs w:val="24"/>
          <w:u w:val="single"/>
        </w:rPr>
        <w:t xml:space="preserve">TABELA Nr </w:t>
      </w:r>
      <w:r w:rsidR="00480C97" w:rsidRPr="000E377A">
        <w:rPr>
          <w:rFonts w:cstheme="minorHAnsi"/>
          <w:b/>
          <w:sz w:val="24"/>
          <w:szCs w:val="24"/>
          <w:u w:val="single"/>
        </w:rPr>
        <w:t>2 DO ZADANIE</w:t>
      </w:r>
      <w:r w:rsidRPr="000E377A">
        <w:rPr>
          <w:rFonts w:cstheme="minorHAnsi"/>
          <w:b/>
          <w:sz w:val="24"/>
          <w:szCs w:val="24"/>
          <w:u w:val="single"/>
        </w:rPr>
        <w:t xml:space="preserve"> Nr II </w:t>
      </w:r>
      <w:bookmarkEnd w:id="3"/>
      <w:r w:rsidRPr="000E377A">
        <w:rPr>
          <w:rFonts w:cstheme="minorHAnsi"/>
          <w:b/>
          <w:sz w:val="24"/>
          <w:szCs w:val="24"/>
          <w:u w:val="single"/>
        </w:rPr>
        <w:t>– DOSTAWA DRUKAREK, SKANERÓW I URZĄDZEŃ WIELOFUNKCYJNYCH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45"/>
        <w:gridCol w:w="2110"/>
        <w:gridCol w:w="5845"/>
        <w:gridCol w:w="1276"/>
        <w:gridCol w:w="4536"/>
      </w:tblGrid>
      <w:tr w:rsidR="00ED0E0E" w:rsidRPr="000E377A" w14:paraId="646C13C7" w14:textId="3D4D004C" w:rsidTr="00F431B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FCBB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L.</w:t>
            </w:r>
            <w:proofErr w:type="gramStart"/>
            <w:r w:rsidRPr="000E377A">
              <w:rPr>
                <w:rFonts w:cstheme="minorHAnsi"/>
                <w:b/>
              </w:rPr>
              <w:t>p</w:t>
            </w:r>
            <w:proofErr w:type="gramEnd"/>
            <w:r w:rsidRPr="000E377A">
              <w:rPr>
                <w:rFonts w:cstheme="minorHAnsi"/>
                <w:b/>
              </w:rPr>
              <w:t>.</w:t>
            </w:r>
          </w:p>
          <w:p w14:paraId="64D1440F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E125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proofErr w:type="gramStart"/>
            <w:r w:rsidRPr="000E377A">
              <w:rPr>
                <w:rFonts w:cstheme="minorHAnsi"/>
                <w:b/>
              </w:rPr>
              <w:t>Typ  urządzenia</w:t>
            </w:r>
            <w:proofErr w:type="gramEnd"/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1F49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FB01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Ilość (szt.)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37FA" w14:textId="363895D4" w:rsidR="00ED0E0E" w:rsidRPr="000E377A" w:rsidRDefault="00F431B8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Nazwy oraz dokładny opis techniczny proponowanego przez Wykonawcę sprzętu</w:t>
            </w:r>
          </w:p>
        </w:tc>
      </w:tr>
      <w:tr w:rsidR="00ED0E0E" w:rsidRPr="000E377A" w14:paraId="053E48B6" w14:textId="059D5FE5" w:rsidTr="00CA0C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9EE6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1.</w:t>
            </w:r>
          </w:p>
          <w:p w14:paraId="20BF9CB9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1D67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Drukarka monochromatyczna</w:t>
            </w:r>
          </w:p>
          <w:p w14:paraId="0A30DB1A" w14:textId="77777777" w:rsidR="00ED0E0E" w:rsidRPr="000E377A" w:rsidRDefault="00ED0E0E" w:rsidP="00ED0E0E">
            <w:pPr>
              <w:rPr>
                <w:rFonts w:cstheme="minorHAnsi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3077" w14:textId="788D1447" w:rsidR="00ED0E0E" w:rsidRPr="000E377A" w:rsidRDefault="006C72F0" w:rsidP="00ED0E0E">
            <w:pPr>
              <w:rPr>
                <w:rFonts w:cstheme="minorHAnsi"/>
              </w:rPr>
            </w:pPr>
            <w:r w:rsidRPr="004941FC">
              <w:t>Drukarka laserowa monochromatyczna, maksymalny format druku: A4, automatyczny druk dwustronny, złącze Ethernet</w:t>
            </w:r>
            <w:r>
              <w:t xml:space="preserve"> 10/100Mbit/s</w:t>
            </w:r>
            <w:r w:rsidRPr="004941FC">
              <w:t xml:space="preserve">, USB 2.0, </w:t>
            </w:r>
            <w:proofErr w:type="gramStart"/>
            <w:r w:rsidRPr="004941FC">
              <w:t>minimalna</w:t>
            </w:r>
            <w:proofErr w:type="gramEnd"/>
            <w:r w:rsidRPr="004941FC">
              <w:t xml:space="preserve"> szybkość druku (</w:t>
            </w:r>
            <w:proofErr w:type="spellStart"/>
            <w:r w:rsidRPr="004941FC">
              <w:t>str</w:t>
            </w:r>
            <w:proofErr w:type="spellEnd"/>
            <w:r w:rsidRPr="004941FC">
              <w:t xml:space="preserve">/min): 28 stron w czerni, rozdzielczość w czerni: min.1200x1200 </w:t>
            </w:r>
            <w:proofErr w:type="spellStart"/>
            <w:r w:rsidRPr="004941FC">
              <w:t>dpi</w:t>
            </w:r>
            <w:proofErr w:type="spellEnd"/>
            <w:r w:rsidRPr="004941FC">
              <w:t>, maksymalna wydajność (</w:t>
            </w:r>
            <w:proofErr w:type="spellStart"/>
            <w:r w:rsidRPr="004941FC">
              <w:t>str</w:t>
            </w:r>
            <w:proofErr w:type="spellEnd"/>
            <w:r w:rsidRPr="004941FC">
              <w:t>/</w:t>
            </w:r>
            <w:proofErr w:type="spellStart"/>
            <w:r w:rsidRPr="004941FC">
              <w:t>mies</w:t>
            </w:r>
            <w:proofErr w:type="spellEnd"/>
            <w:r w:rsidRPr="004941FC">
              <w:t>): min. 28000, obsługiwanie formaty nośników: A4,A5,A6,B5,JIS, podajnik papieru: min. 250 arkuszy, pamięć min. 256 MB RAM, Obsługiwane systemy: Linux, Mac OS X 10.10, Mac OS X 10.9, Windows 10, Wind</w:t>
            </w:r>
            <w:r>
              <w:t>ows 7, Windows 8, Windows 8.1</w:t>
            </w:r>
            <w:r w:rsidRPr="004941FC">
              <w:t xml:space="preserve">, </w:t>
            </w:r>
            <w:proofErr w:type="gramStart"/>
            <w:r w:rsidRPr="004941FC">
              <w:t>w</w:t>
            </w:r>
            <w:proofErr w:type="gramEnd"/>
            <w:r w:rsidRPr="004941FC">
              <w:t xml:space="preserve"> zestawie bęben światłoczuły, kabel USB i zasilający, płyta ze sterownikami i oprogramowaniem i toner startowy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0BA9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8127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</w:tr>
      <w:tr w:rsidR="00ED0E0E" w:rsidRPr="000E377A" w14:paraId="30CF54CD" w14:textId="6D8B680B" w:rsidTr="00CA0C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1A53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C270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Urządzenie wielofunkcyjne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1AC8" w14:textId="77777777" w:rsidR="001154A5" w:rsidRPr="004941FC" w:rsidRDefault="001154A5" w:rsidP="001154A5">
            <w:r w:rsidRPr="004941FC">
              <w:t xml:space="preserve">Urządzenie typu wielofunkcyjnego (drukowanie, kopiowanie, skanowanie), technologia druku laserowa </w:t>
            </w:r>
            <w:proofErr w:type="gramStart"/>
            <w:r w:rsidRPr="004941FC">
              <w:t>kolorowa,  interfejs</w:t>
            </w:r>
            <w:proofErr w:type="gramEnd"/>
            <w:r>
              <w:t xml:space="preserve"> Ethernet</w:t>
            </w:r>
            <w:r w:rsidRPr="004941FC">
              <w:t xml:space="preserve"> RJ-45 (10/100</w:t>
            </w:r>
            <w:r>
              <w:t xml:space="preserve"> </w:t>
            </w:r>
            <w:proofErr w:type="spellStart"/>
            <w:r>
              <w:t>Mbit</w:t>
            </w:r>
            <w:proofErr w:type="spellEnd"/>
            <w:r>
              <w:t>/s</w:t>
            </w:r>
            <w:r w:rsidRPr="004941FC">
              <w:t xml:space="preserve">), USB 2.0, </w:t>
            </w:r>
            <w:proofErr w:type="spellStart"/>
            <w:r w:rsidRPr="004941FC">
              <w:t>WiFi</w:t>
            </w:r>
            <w:proofErr w:type="spellEnd"/>
            <w:r w:rsidRPr="004941FC">
              <w:t xml:space="preserve">, maksymalny rozmiar papieru:A4, obsługiwane formaty: A4, A5, A6,Letter, pamięć min. 512 </w:t>
            </w:r>
            <w:proofErr w:type="gramStart"/>
            <w:r w:rsidRPr="004941FC">
              <w:t>MB,  automatyczne</w:t>
            </w:r>
            <w:proofErr w:type="gramEnd"/>
            <w:r w:rsidRPr="004941FC">
              <w:t xml:space="preserve"> dwustronne drukowanie, maksymalna rozdzielczość drukowania w kolorze i czerni min. 2400 x 600 </w:t>
            </w:r>
            <w:proofErr w:type="spellStart"/>
            <w:r w:rsidRPr="004941FC">
              <w:t>dpi</w:t>
            </w:r>
            <w:proofErr w:type="spellEnd"/>
            <w:r w:rsidRPr="004941FC">
              <w:t xml:space="preserve">; szybkość drukowania w kolorze i monochromatycznego: min. 28 str./min.; maksymalna rozdzielczość kopiowania: min.1200 x 600 </w:t>
            </w:r>
            <w:proofErr w:type="spellStart"/>
            <w:r w:rsidRPr="004941FC">
              <w:t>dpi</w:t>
            </w:r>
            <w:proofErr w:type="spellEnd"/>
            <w:r w:rsidRPr="004941FC">
              <w:t xml:space="preserve">,  szybkość kopiowania: min.28 stron/min; maksymalna rozdzielczość optyczna skanera: min. 1200 x 2400 </w:t>
            </w:r>
            <w:proofErr w:type="spellStart"/>
            <w:r w:rsidRPr="004941FC">
              <w:t>dpi</w:t>
            </w:r>
            <w:proofErr w:type="spellEnd"/>
            <w:r w:rsidRPr="004941FC">
              <w:t xml:space="preserve">, skaner dwustronny, standardowy podajnik papieru na min. 250 arkuszy, maksymalne miesięczne obciążenie: min. 30000 stron, procesor min. 800 MHz, automatyczny podajnik dokumentów o pojemności min. 50 arkuszy.                   </w:t>
            </w:r>
          </w:p>
          <w:p w14:paraId="08223FE7" w14:textId="437F4864" w:rsidR="00ED0E0E" w:rsidRPr="000E377A" w:rsidRDefault="001154A5" w:rsidP="001154A5">
            <w:pPr>
              <w:rPr>
                <w:rFonts w:cstheme="minorHAnsi"/>
              </w:rPr>
            </w:pPr>
            <w:r w:rsidRPr="004941FC">
              <w:lastRenderedPageBreak/>
              <w:t>W zestawie tonery startowe, oprogramowanie instalacyjne, przewód zasilający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4900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54A7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</w:tr>
      <w:tr w:rsidR="00ED0E0E" w:rsidRPr="000E377A" w14:paraId="7E9D6053" w14:textId="1E7343D7" w:rsidTr="00CA0C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011C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5155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Drukarka fotograficzna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12A1" w14:textId="437281B7" w:rsidR="00ED0E0E" w:rsidRPr="000E377A" w:rsidRDefault="00597FD5" w:rsidP="00ED0E0E">
            <w:pPr>
              <w:rPr>
                <w:rFonts w:cstheme="minorHAnsi"/>
              </w:rPr>
            </w:pPr>
            <w:r w:rsidRPr="004941FC">
              <w:t xml:space="preserve">Technologia </w:t>
            </w:r>
            <w:proofErr w:type="spellStart"/>
            <w:r w:rsidRPr="004941FC">
              <w:t>termosublimacyjna</w:t>
            </w:r>
            <w:proofErr w:type="spellEnd"/>
            <w:r w:rsidRPr="004941FC">
              <w:t xml:space="preserve">, druk w kolorze, rozdzielczość w czerni i kolorze min. 300 x 300 </w:t>
            </w:r>
            <w:proofErr w:type="spellStart"/>
            <w:r w:rsidRPr="004941FC">
              <w:t>dpi</w:t>
            </w:r>
            <w:proofErr w:type="spellEnd"/>
            <w:r w:rsidRPr="004941FC">
              <w:t xml:space="preserve">, maksymalny format druku: 148 x 100 mm, obsługiwane systemy Mac OS, Windows 10, Windows 7, Windows 8, złącze USB 2.0, </w:t>
            </w:r>
            <w:proofErr w:type="gramStart"/>
            <w:r w:rsidRPr="004941FC">
              <w:t>w</w:t>
            </w:r>
            <w:proofErr w:type="gramEnd"/>
            <w:r w:rsidRPr="004941FC">
              <w:t xml:space="preserve"> załączeniu kabel zasilający, instrukcja obsługi, kompatybilna taśma kolorowa do drukarki </w:t>
            </w:r>
            <w:proofErr w:type="spellStart"/>
            <w:r w:rsidRPr="004941FC">
              <w:t>termosublimacyjnej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81EE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5949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</w:tr>
      <w:tr w:rsidR="00ED0E0E" w:rsidRPr="000E377A" w14:paraId="1C3DC979" w14:textId="26B4189E" w:rsidTr="00CA0C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3A53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4.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6AD3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Drukarka przenośna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1769" w14:textId="703F0120" w:rsidR="00ED0E0E" w:rsidRPr="000E377A" w:rsidRDefault="00A7625D" w:rsidP="00ED0E0E">
            <w:pPr>
              <w:rPr>
                <w:rFonts w:cstheme="minorHAnsi"/>
              </w:rPr>
            </w:pPr>
            <w:r w:rsidRPr="004941FC">
              <w:t xml:space="preserve">Technologia druku: atramentowa, kolorowa, obsługiwane formaty nośników: A5, A4, B5, </w:t>
            </w:r>
            <w:proofErr w:type="spellStart"/>
            <w:r w:rsidRPr="004941FC">
              <w:t>Letter</w:t>
            </w:r>
            <w:proofErr w:type="spellEnd"/>
            <w:r w:rsidRPr="004941FC">
              <w:t xml:space="preserve">, obsługiwany typ </w:t>
            </w:r>
            <w:proofErr w:type="gramStart"/>
            <w:r w:rsidRPr="004941FC">
              <w:t>nośnika:  papier</w:t>
            </w:r>
            <w:proofErr w:type="gramEnd"/>
            <w:r w:rsidRPr="004941FC">
              <w:t xml:space="preserve"> zwykły, papier fotograficzny, rozdzielczość druku w kolorze: min.4800x1200 </w:t>
            </w:r>
            <w:proofErr w:type="spellStart"/>
            <w:r w:rsidRPr="004941FC">
              <w:t>dpi</w:t>
            </w:r>
            <w:proofErr w:type="spellEnd"/>
            <w:r w:rsidRPr="004941FC">
              <w:t>, podajnik papieru: min. 20 arkuszy, interfejsy: USB, Wi-Fi, możliwość drukowania bezpośrednio ze s</w:t>
            </w:r>
            <w:r>
              <w:t>martfonów i tabletów, wyposażona</w:t>
            </w:r>
            <w:r w:rsidRPr="004941FC">
              <w:t xml:space="preserve"> w akumulator min.2170 </w:t>
            </w:r>
            <w:proofErr w:type="spellStart"/>
            <w:r w:rsidRPr="004941FC">
              <w:t>mAh</w:t>
            </w:r>
            <w:proofErr w:type="spellEnd"/>
            <w:r w:rsidRPr="004941FC">
              <w:t>, kabel zasilający i tusze startowe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1399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29BB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</w:tr>
      <w:tr w:rsidR="00ED0E0E" w:rsidRPr="000E377A" w14:paraId="602A1836" w14:textId="214ADDF3" w:rsidTr="00CA0C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E839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5.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8E33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Skaner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1CE9" w14:textId="7241F459" w:rsidR="00ED0E0E" w:rsidRPr="000E377A" w:rsidRDefault="005F2A92" w:rsidP="00ED0E0E">
            <w:pPr>
              <w:rPr>
                <w:rFonts w:cstheme="minorHAnsi"/>
              </w:rPr>
            </w:pPr>
            <w:r w:rsidRPr="004941FC">
              <w:t xml:space="preserve">Szybki skaner z podajnikiem, format A4, dobowy cykl pracy min. do 500 stron, technologia skanowania CIS, skanowanie w kolorze, rozdzielczość skanowania: min.1200 x 1200 </w:t>
            </w:r>
            <w:proofErr w:type="spellStart"/>
            <w:r w:rsidRPr="004941FC">
              <w:t>dpi</w:t>
            </w:r>
            <w:proofErr w:type="spellEnd"/>
            <w:r w:rsidRPr="004941FC">
              <w:t xml:space="preserve">, szybkość skanowania: min. 25 str./min., skanowanie dwustronne, skanowanie do e-mail, obsługiwane formaty nośników: A4, A5, A6, B5,B6, koperty, </w:t>
            </w:r>
            <w:proofErr w:type="spellStart"/>
            <w:r w:rsidRPr="004941FC">
              <w:t>Letter</w:t>
            </w:r>
            <w:proofErr w:type="spellEnd"/>
            <w:r w:rsidRPr="004941FC">
              <w:t>, pocztówki, wizytów</w:t>
            </w:r>
            <w:r>
              <w:t>ki, komunikacja USB (</w:t>
            </w:r>
            <w:r w:rsidRPr="004941FC">
              <w:t>3.0 Hi-</w:t>
            </w:r>
            <w:proofErr w:type="spellStart"/>
            <w:r w:rsidRPr="004941FC">
              <w:t>Speed</w:t>
            </w:r>
            <w:proofErr w:type="spellEnd"/>
            <w:r w:rsidRPr="004941F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DD13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8626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</w:tr>
    </w:tbl>
    <w:p w14:paraId="5F8EE2BC" w14:textId="77777777" w:rsidR="00EB4B93" w:rsidRPr="000E377A" w:rsidRDefault="00EB4B93" w:rsidP="00480C97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u w:val="single"/>
          <w:lang w:eastAsia="pl-PL"/>
        </w:rPr>
      </w:pPr>
    </w:p>
    <w:p w14:paraId="34B34E29" w14:textId="7BBF831C" w:rsidR="00A44035" w:rsidRPr="000E377A" w:rsidRDefault="00480C97" w:rsidP="005268F3">
      <w:pPr>
        <w:widowControl w:val="0"/>
        <w:autoSpaceDE w:val="0"/>
        <w:autoSpaceDN w:val="0"/>
        <w:adjustRightInd w:val="0"/>
        <w:spacing w:after="0" w:line="360" w:lineRule="auto"/>
        <w:ind w:left="4968" w:firstLine="696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0E377A">
        <w:rPr>
          <w:rFonts w:eastAsia="Times New Roman" w:cstheme="minorHAnsi"/>
          <w:b/>
          <w:sz w:val="28"/>
          <w:szCs w:val="28"/>
          <w:u w:val="single"/>
          <w:lang w:eastAsia="pl-PL"/>
        </w:rPr>
        <w:t>ZADANIE</w:t>
      </w:r>
      <w:r w:rsidR="00A44035" w:rsidRPr="000E377A"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 III:</w:t>
      </w:r>
    </w:p>
    <w:p w14:paraId="5DCA491E" w14:textId="7EA30679" w:rsidR="00A44035" w:rsidRPr="000E377A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E377A">
        <w:rPr>
          <w:rFonts w:eastAsia="Times New Roman" w:cstheme="minorHAnsi"/>
          <w:sz w:val="20"/>
          <w:szCs w:val="20"/>
          <w:lang w:eastAsia="pl-PL"/>
        </w:rPr>
        <w:t xml:space="preserve">Przedmiotem zamówienia jest dostawa </w:t>
      </w:r>
      <w:r w:rsidR="00EB4B93" w:rsidRPr="000E377A">
        <w:rPr>
          <w:rFonts w:eastAsia="Times New Roman" w:cstheme="minorHAnsi"/>
          <w:sz w:val="20"/>
          <w:szCs w:val="20"/>
          <w:lang w:eastAsia="pl-PL"/>
        </w:rPr>
        <w:t>akcesoriów komputerowych</w:t>
      </w:r>
      <w:r w:rsidRPr="000E377A">
        <w:rPr>
          <w:rFonts w:eastAsia="Times New Roman" w:cstheme="minorHAnsi"/>
          <w:sz w:val="20"/>
          <w:szCs w:val="20"/>
          <w:lang w:eastAsia="pl-PL"/>
        </w:rPr>
        <w:t xml:space="preserve"> na potrzeby Zakładu Obsługi Przejść Granicznych w Korczowej, </w:t>
      </w:r>
    </w:p>
    <w:p w14:paraId="3463F604" w14:textId="77777777" w:rsidR="00A44035" w:rsidRPr="000E377A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0E377A">
        <w:rPr>
          <w:rFonts w:eastAsia="Times New Roman" w:cstheme="minorHAnsi"/>
          <w:sz w:val="20"/>
          <w:szCs w:val="20"/>
          <w:u w:val="single"/>
          <w:lang w:eastAsia="pl-PL"/>
        </w:rPr>
        <w:lastRenderedPageBreak/>
        <w:t xml:space="preserve">Miejsce dostaw: Zakład Obsługi Przejść Granicznych w Korczowej, Korczowa – Przejście Graniczne, 37-552 Młyny. </w:t>
      </w:r>
    </w:p>
    <w:p w14:paraId="50ADE26F" w14:textId="5C1B54BE" w:rsidR="00EB4B93" w:rsidRPr="000E377A" w:rsidRDefault="00EB4B93" w:rsidP="00EB4B9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E377A">
        <w:rPr>
          <w:rFonts w:eastAsia="Times New Roman" w:cstheme="minorHAnsi"/>
          <w:sz w:val="20"/>
          <w:szCs w:val="20"/>
          <w:lang w:eastAsia="pl-PL"/>
        </w:rPr>
        <w:t xml:space="preserve">Szczegółowy opis przedmiotu zamówienia do części nr III zawiera </w:t>
      </w:r>
      <w:r w:rsidRPr="000E377A">
        <w:rPr>
          <w:rFonts w:eastAsia="Times New Roman" w:cstheme="minorHAnsi"/>
          <w:b/>
          <w:sz w:val="20"/>
          <w:szCs w:val="20"/>
          <w:lang w:eastAsia="pl-PL"/>
        </w:rPr>
        <w:t>tabela nr 3:</w:t>
      </w:r>
    </w:p>
    <w:p w14:paraId="1F8ED18B" w14:textId="45099724" w:rsidR="00EB4B93" w:rsidRPr="000E377A" w:rsidRDefault="00EB4B93" w:rsidP="00EB4B9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0D3C9D40" w14:textId="4862539E" w:rsidR="00EB4B93" w:rsidRPr="000E377A" w:rsidRDefault="00EF6678" w:rsidP="00EB4B93">
      <w:pPr>
        <w:rPr>
          <w:rFonts w:cstheme="minorHAnsi"/>
          <w:b/>
          <w:sz w:val="24"/>
          <w:szCs w:val="24"/>
          <w:u w:val="single"/>
        </w:rPr>
      </w:pPr>
      <w:r w:rsidRPr="000E377A">
        <w:rPr>
          <w:rFonts w:cstheme="minorHAnsi"/>
          <w:b/>
          <w:sz w:val="24"/>
          <w:szCs w:val="24"/>
          <w:u w:val="single"/>
        </w:rPr>
        <w:t xml:space="preserve">TABELA Nr </w:t>
      </w:r>
      <w:r w:rsidR="00480C97" w:rsidRPr="000E377A">
        <w:rPr>
          <w:rFonts w:cstheme="minorHAnsi"/>
          <w:b/>
          <w:sz w:val="24"/>
          <w:szCs w:val="24"/>
          <w:u w:val="single"/>
        </w:rPr>
        <w:t>3 DO ZADANIE</w:t>
      </w:r>
      <w:r w:rsidRPr="000E377A">
        <w:rPr>
          <w:rFonts w:cstheme="minorHAnsi"/>
          <w:b/>
          <w:sz w:val="24"/>
          <w:szCs w:val="24"/>
          <w:u w:val="single"/>
        </w:rPr>
        <w:t xml:space="preserve"> Nr III </w:t>
      </w:r>
      <w:r w:rsidR="00EB4B93" w:rsidRPr="000E377A">
        <w:rPr>
          <w:rFonts w:cstheme="minorHAnsi"/>
          <w:b/>
          <w:sz w:val="24"/>
          <w:szCs w:val="24"/>
          <w:u w:val="single"/>
        </w:rPr>
        <w:t>– DOSTAWA AKCESORIÓW KOMPUTEROWYCH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37"/>
        <w:gridCol w:w="2152"/>
        <w:gridCol w:w="5811"/>
        <w:gridCol w:w="1134"/>
        <w:gridCol w:w="4536"/>
      </w:tblGrid>
      <w:tr w:rsidR="00F431B8" w:rsidRPr="000E377A" w14:paraId="6DDB3924" w14:textId="328E4365" w:rsidTr="00F431B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8D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L.</w:t>
            </w:r>
            <w:proofErr w:type="gramStart"/>
            <w:r w:rsidRPr="000E377A">
              <w:rPr>
                <w:rFonts w:cstheme="minorHAnsi"/>
              </w:rPr>
              <w:t>p</w:t>
            </w:r>
            <w:proofErr w:type="gramEnd"/>
            <w:r w:rsidRPr="000E377A">
              <w:rPr>
                <w:rFonts w:cstheme="minorHAnsi"/>
              </w:rPr>
              <w:t>.</w:t>
            </w:r>
          </w:p>
          <w:p w14:paraId="071D0B00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A1C5" w14:textId="77777777" w:rsidR="00F431B8" w:rsidRPr="000E377A" w:rsidRDefault="00F431B8" w:rsidP="00ED0E0E">
            <w:pPr>
              <w:rPr>
                <w:rFonts w:cstheme="minorHAnsi"/>
              </w:rPr>
            </w:pPr>
            <w:proofErr w:type="gramStart"/>
            <w:r w:rsidRPr="000E377A">
              <w:rPr>
                <w:rFonts w:cstheme="minorHAnsi"/>
              </w:rPr>
              <w:t>Typ  urządzenia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C0D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Parametry techniczne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830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Ilość (szt.)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6C3" w14:textId="38E8089A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</w:rPr>
              <w:t>Nazwy oraz dokładny opis techniczny proponowanego przez Wykonawcę sprzętu</w:t>
            </w:r>
          </w:p>
        </w:tc>
      </w:tr>
      <w:tr w:rsidR="00F431B8" w:rsidRPr="000E377A" w14:paraId="64AF5D48" w14:textId="4D8D8BBD" w:rsidTr="00CE08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0A36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1.</w:t>
            </w:r>
          </w:p>
          <w:p w14:paraId="4A9079AE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EDAA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proofErr w:type="spellStart"/>
            <w:r w:rsidRPr="000E377A">
              <w:rPr>
                <w:rFonts w:cstheme="minorHAnsi"/>
                <w:lang w:val="en-US"/>
              </w:rPr>
              <w:t>Mysz</w:t>
            </w:r>
            <w:proofErr w:type="spellEnd"/>
            <w:r w:rsidRPr="000E377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E377A">
              <w:rPr>
                <w:rFonts w:cstheme="minorHAnsi"/>
                <w:lang w:val="en-US"/>
              </w:rPr>
              <w:t>komputerowa</w:t>
            </w:r>
            <w:proofErr w:type="spellEnd"/>
            <w:r w:rsidRPr="000E377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E377A">
              <w:rPr>
                <w:rFonts w:cstheme="minorHAnsi"/>
                <w:lang w:val="en-US"/>
              </w:rPr>
              <w:t>bezprzewodowa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6A59" w14:textId="6F4287E7" w:rsidR="00F431B8" w:rsidRPr="000E377A" w:rsidRDefault="00A074D8" w:rsidP="00ED0E0E">
            <w:pPr>
              <w:rPr>
                <w:rFonts w:cstheme="minorHAnsi"/>
              </w:rPr>
            </w:pPr>
            <w:r w:rsidRPr="004941FC">
              <w:t xml:space="preserve">Mysz mobilna, bezprzewodowa, rozdzielczość min. 1000 </w:t>
            </w:r>
            <w:proofErr w:type="spellStart"/>
            <w:r w:rsidRPr="004941FC">
              <w:t>dpi</w:t>
            </w:r>
            <w:proofErr w:type="spellEnd"/>
            <w:r w:rsidRPr="004941FC">
              <w:t>, liczba przycisków: min. 3, rolka przewijania: min.1, interfejs: odbiornik USB, typ baterii: 1 bateri</w:t>
            </w:r>
            <w:r>
              <w:t>a AA, żywotność baterii: min. 12</w:t>
            </w:r>
            <w:r w:rsidRPr="004941FC">
              <w:t xml:space="preserve"> miesięcy, zasięg działania: min. 10 metrów, wygodny, profilowany kształt myszy, w zestawie z </w:t>
            </w:r>
            <w:proofErr w:type="spellStart"/>
            <w:r w:rsidRPr="004941FC">
              <w:t>nanoodbiornikiem</w:t>
            </w:r>
            <w:proofErr w:type="spellEnd"/>
            <w:r w:rsidRPr="004941FC">
              <w:t xml:space="preserve"> typu „podłącz i zapomnij” i jedną baterią AA umieszczoną w urządzeniu, kolor obudowy czarny lub szary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BF22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B4A4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</w:p>
        </w:tc>
      </w:tr>
      <w:tr w:rsidR="00331D9B" w:rsidRPr="000E377A" w14:paraId="39B00944" w14:textId="2FBCCF65" w:rsidTr="00CE08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7C82" w14:textId="77777777" w:rsidR="00331D9B" w:rsidRPr="000E377A" w:rsidRDefault="00331D9B" w:rsidP="00331D9B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4989" w14:textId="77777777" w:rsidR="00331D9B" w:rsidRPr="000E377A" w:rsidRDefault="00331D9B" w:rsidP="00331D9B">
            <w:pPr>
              <w:rPr>
                <w:rFonts w:cstheme="minorHAnsi"/>
                <w:lang w:val="en-US"/>
              </w:rPr>
            </w:pPr>
            <w:proofErr w:type="spellStart"/>
            <w:r w:rsidRPr="000E377A">
              <w:rPr>
                <w:rFonts w:cstheme="minorHAnsi"/>
                <w:lang w:val="en-US"/>
              </w:rPr>
              <w:t>Mysz</w:t>
            </w:r>
            <w:proofErr w:type="spellEnd"/>
            <w:r w:rsidRPr="000E377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E377A">
              <w:rPr>
                <w:rFonts w:cstheme="minorHAnsi"/>
                <w:lang w:val="en-US"/>
              </w:rPr>
              <w:t>komputerowa</w:t>
            </w:r>
            <w:proofErr w:type="spellEnd"/>
            <w:r w:rsidRPr="000E377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E377A">
              <w:rPr>
                <w:rFonts w:cstheme="minorHAnsi"/>
                <w:lang w:val="en-US"/>
              </w:rPr>
              <w:t>przewodowa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0375" w14:textId="09CF6E45" w:rsidR="00331D9B" w:rsidRPr="000E377A" w:rsidRDefault="00331D9B" w:rsidP="00331D9B">
            <w:pPr>
              <w:rPr>
                <w:rFonts w:cstheme="minorHAnsi"/>
              </w:rPr>
            </w:pPr>
            <w:r w:rsidRPr="004941FC">
              <w:t xml:space="preserve">Optyczna, rozdzielczość min.1000 </w:t>
            </w:r>
            <w:proofErr w:type="spellStart"/>
            <w:r w:rsidRPr="004941FC">
              <w:t>dpi</w:t>
            </w:r>
            <w:proofErr w:type="spellEnd"/>
            <w:r w:rsidRPr="004941FC">
              <w:t xml:space="preserve">, przewodowa komunikacja z komputerem, interfejs USB, min. 3 przyciski, ilość rolek: min.1, długość kabla: min. 1,8 m, kolor obudowy czarny/szary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6E8F" w14:textId="77777777" w:rsidR="00331D9B" w:rsidRPr="000E377A" w:rsidRDefault="00331D9B" w:rsidP="00331D9B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2B08" w14:textId="77777777" w:rsidR="00331D9B" w:rsidRPr="000E377A" w:rsidRDefault="00331D9B" w:rsidP="00331D9B">
            <w:pPr>
              <w:rPr>
                <w:rFonts w:cstheme="minorHAnsi"/>
                <w:lang w:val="en-US"/>
              </w:rPr>
            </w:pPr>
          </w:p>
        </w:tc>
      </w:tr>
      <w:tr w:rsidR="00331D9B" w:rsidRPr="000E377A" w14:paraId="007DBC4F" w14:textId="6C18CDD6" w:rsidTr="00CE08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3AB7" w14:textId="77777777" w:rsidR="00331D9B" w:rsidRPr="000E377A" w:rsidRDefault="00331D9B" w:rsidP="00331D9B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4895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Zestaw mysz przewodowa + klawiatura przewodowa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4542" w14:textId="61FCAF78" w:rsidR="009B1805" w:rsidRPr="004941FC" w:rsidRDefault="009B1805" w:rsidP="009B1805">
            <w:r w:rsidRPr="004941FC">
              <w:t xml:space="preserve">Typ myszy: optyczna, przewodowa, min.1000 </w:t>
            </w:r>
            <w:proofErr w:type="spellStart"/>
            <w:r w:rsidRPr="004941FC">
              <w:t>dpi</w:t>
            </w:r>
            <w:proofErr w:type="spellEnd"/>
            <w:r w:rsidRPr="004941FC">
              <w:t>, USB, zasięg min. 1,5 m, kolor czarny</w:t>
            </w:r>
            <w:r w:rsidR="00253381">
              <w:t>/Szary</w:t>
            </w:r>
          </w:p>
          <w:p w14:paraId="71FA9237" w14:textId="2DB0C06E" w:rsidR="00331D9B" w:rsidRPr="000E377A" w:rsidRDefault="009B1805" w:rsidP="009B1805">
            <w:pPr>
              <w:rPr>
                <w:rFonts w:cstheme="minorHAnsi"/>
              </w:rPr>
            </w:pPr>
            <w:r w:rsidRPr="004941FC">
              <w:t xml:space="preserve">Typ klawiatury: </w:t>
            </w:r>
            <w:proofErr w:type="gramStart"/>
            <w:r w:rsidRPr="004941FC">
              <w:t>klawisze</w:t>
            </w:r>
            <w:proofErr w:type="gramEnd"/>
            <w:r w:rsidRPr="004941FC">
              <w:t xml:space="preserve"> numeryczne, krótki skok klawisza, przewodowa komunikacja z komputerem, klawisze zarządzające energią, kolor obudowy: czarny, w zestawie z bateriami, przewód min. 1,5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3A9F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 zestawy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755E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7E6D66EA" w14:textId="49AC5CE8" w:rsidTr="00CE08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CE4E" w14:textId="77777777" w:rsidR="00331D9B" w:rsidRPr="000E377A" w:rsidRDefault="00331D9B" w:rsidP="00331D9B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7B9A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Zestaw klawiatura bezprzewodowa+ mysz bezprzewodowa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8C4D" w14:textId="59A9D740" w:rsidR="00331D9B" w:rsidRPr="000E377A" w:rsidRDefault="003B72E3" w:rsidP="00331D9B">
            <w:pPr>
              <w:rPr>
                <w:rFonts w:cstheme="minorHAnsi"/>
              </w:rPr>
            </w:pPr>
            <w:r w:rsidRPr="004941FC">
              <w:t xml:space="preserve">Łączność bezprzewodowa, klawiatura </w:t>
            </w:r>
            <w:proofErr w:type="spellStart"/>
            <w:r w:rsidRPr="004941FC">
              <w:t>niskoprofilowa</w:t>
            </w:r>
            <w:proofErr w:type="spellEnd"/>
            <w:r w:rsidRPr="004941FC">
              <w:t xml:space="preserve">, membranowa </w:t>
            </w:r>
            <w:proofErr w:type="gramStart"/>
            <w:r w:rsidRPr="004941FC">
              <w:t>o  profilu</w:t>
            </w:r>
            <w:proofErr w:type="gramEnd"/>
            <w:r w:rsidRPr="004941FC">
              <w:t xml:space="preserve"> klasycznym, standardowy układ klawiszy, krótki skok klawiszy, in</w:t>
            </w:r>
            <w:r>
              <w:t xml:space="preserve">terfejs 2,4 GHz, złącza USB 2.0: </w:t>
            </w:r>
            <w:r w:rsidRPr="004941FC">
              <w:t xml:space="preserve">1 szt., mysz uniwersalna, optyczny sensor myszy, min. 3 przyciski, przewijana rolka na myszce, zasięg min. 10 m, rozdzielczość min. 1000 </w:t>
            </w:r>
            <w:proofErr w:type="spellStart"/>
            <w:r w:rsidRPr="004941FC">
              <w:t>dpi</w:t>
            </w:r>
            <w:proofErr w:type="spellEnd"/>
            <w:r w:rsidRPr="004941FC">
              <w:t xml:space="preserve">, w zestawie </w:t>
            </w:r>
            <w:proofErr w:type="spellStart"/>
            <w:proofErr w:type="gramStart"/>
            <w:r w:rsidRPr="004941FC">
              <w:t>nanoodbiornik</w:t>
            </w:r>
            <w:proofErr w:type="spellEnd"/>
            <w:r w:rsidRPr="004941FC">
              <w:t xml:space="preserve"> </w:t>
            </w:r>
            <w:r w:rsidR="00C12F57">
              <w:t xml:space="preserve">, </w:t>
            </w:r>
            <w:proofErr w:type="gramEnd"/>
            <w:r w:rsidR="00C12F57">
              <w:t>do zestawu</w:t>
            </w:r>
            <w:r w:rsidRPr="004941FC">
              <w:t xml:space="preserve"> </w:t>
            </w:r>
            <w:r w:rsidR="00C12F57">
              <w:t xml:space="preserve">dołączony komplet baterii </w:t>
            </w:r>
            <w:r w:rsidRPr="004941FC">
              <w:t>typ</w:t>
            </w:r>
            <w:r>
              <w:t>u AA</w:t>
            </w:r>
            <w:r w:rsidR="00A56CB7">
              <w:t xml:space="preserve"> lub AAA</w:t>
            </w:r>
            <w:r>
              <w:t>, żywotność baterii: min. 12</w:t>
            </w:r>
            <w:r w:rsidRPr="004941FC">
              <w:t xml:space="preserve"> miesięcy, obsługiwane systemy: Windows, kolor obudowy: czarny</w:t>
            </w:r>
            <w:r w:rsidR="00C7114F">
              <w:t>/szary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3925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</w:t>
            </w:r>
          </w:p>
          <w:p w14:paraId="52360BBE" w14:textId="77777777" w:rsidR="00331D9B" w:rsidRPr="000E377A" w:rsidRDefault="00331D9B" w:rsidP="00331D9B">
            <w:pPr>
              <w:rPr>
                <w:rFonts w:cstheme="minorHAnsi"/>
              </w:rPr>
            </w:pPr>
            <w:proofErr w:type="gramStart"/>
            <w:r w:rsidRPr="000E377A">
              <w:rPr>
                <w:rFonts w:cstheme="minorHAnsi"/>
              </w:rPr>
              <w:t>zestawów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0E3D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6D70CB83" w14:textId="49B031D2" w:rsidTr="001027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189E" w14:textId="77777777" w:rsidR="00331D9B" w:rsidRPr="000E377A" w:rsidRDefault="00331D9B" w:rsidP="00331D9B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37BF" w14:textId="77777777" w:rsidR="00331D9B" w:rsidRPr="000E377A" w:rsidRDefault="00331D9B" w:rsidP="00331D9B">
            <w:pPr>
              <w:rPr>
                <w:rFonts w:cstheme="minorHAnsi"/>
              </w:rPr>
            </w:pPr>
            <w:proofErr w:type="spellStart"/>
            <w:r w:rsidRPr="000E377A">
              <w:rPr>
                <w:rFonts w:cstheme="minorHAnsi"/>
                <w:lang w:val="en-US"/>
              </w:rPr>
              <w:t>Klawiatura</w:t>
            </w:r>
            <w:proofErr w:type="spellEnd"/>
            <w:r w:rsidRPr="000E377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E377A">
              <w:rPr>
                <w:rFonts w:cstheme="minorHAnsi"/>
                <w:lang w:val="en-US"/>
              </w:rPr>
              <w:t>komputerowa</w:t>
            </w:r>
            <w:proofErr w:type="spellEnd"/>
            <w:r w:rsidRPr="000E377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E377A">
              <w:rPr>
                <w:rFonts w:cstheme="minorHAnsi"/>
                <w:lang w:val="en-US"/>
              </w:rPr>
              <w:t>bezprzewodowa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65C4" w14:textId="2DF417B6" w:rsidR="00331D9B" w:rsidRPr="000E377A" w:rsidRDefault="0005070E" w:rsidP="00331D9B">
            <w:pPr>
              <w:rPr>
                <w:rFonts w:cstheme="minorHAnsi"/>
              </w:rPr>
            </w:pPr>
            <w:r w:rsidRPr="004941FC">
              <w:t xml:space="preserve">Przełączniki </w:t>
            </w:r>
            <w:proofErr w:type="spellStart"/>
            <w:r w:rsidRPr="004941FC">
              <w:t>membranowe</w:t>
            </w:r>
            <w:proofErr w:type="gramStart"/>
            <w:r w:rsidRPr="004941FC">
              <w:t>,niskoprofilowa</w:t>
            </w:r>
            <w:proofErr w:type="spellEnd"/>
            <w:proofErr w:type="gramEnd"/>
            <w:r w:rsidRPr="004941FC">
              <w:t>, łączność bezprzewodowa,</w:t>
            </w:r>
            <w:r>
              <w:t xml:space="preserve"> </w:t>
            </w:r>
            <w:r w:rsidRPr="004941FC">
              <w:t xml:space="preserve">interfejs 2,4 GHz USB, zasięg min. 10 metrów, klawisze numeryczne oraz multimedialne, obsługiwane systemy: Windows, Chrome OS, Android, niski profil klawiszy, dotykowy panel, </w:t>
            </w:r>
            <w:proofErr w:type="spellStart"/>
            <w:r w:rsidRPr="004941FC">
              <w:t>Nanoodbiornik</w:t>
            </w:r>
            <w:proofErr w:type="spellEnd"/>
            <w:r w:rsidRPr="004941FC">
              <w:t xml:space="preserve">, </w:t>
            </w:r>
            <w:r>
              <w:t>cicha praca klawiszy, żywotność</w:t>
            </w:r>
            <w:r w:rsidRPr="004941FC">
              <w:t xml:space="preserve"> baterii: min. 18 miesięcy, w zestawie </w:t>
            </w:r>
            <w:proofErr w:type="spellStart"/>
            <w:r w:rsidRPr="004941FC">
              <w:t>nanoodbiornik</w:t>
            </w:r>
            <w:proofErr w:type="spellEnd"/>
            <w:r w:rsidRPr="004941FC">
              <w:t xml:space="preserve"> i 2 baterie typu 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DFB3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2247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7D253911" w14:textId="0D53C13B" w:rsidTr="001027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599A" w14:textId="77777777" w:rsidR="00331D9B" w:rsidRPr="000E377A" w:rsidRDefault="00331D9B" w:rsidP="00331D9B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29E8" w14:textId="77777777" w:rsidR="00331D9B" w:rsidRPr="000E377A" w:rsidRDefault="00331D9B" w:rsidP="00331D9B">
            <w:pPr>
              <w:rPr>
                <w:rFonts w:cstheme="minorHAnsi"/>
                <w:lang w:val="en-US"/>
              </w:rPr>
            </w:pPr>
            <w:proofErr w:type="spellStart"/>
            <w:r w:rsidRPr="000E377A">
              <w:rPr>
                <w:rFonts w:cstheme="minorHAnsi"/>
                <w:lang w:val="en-US"/>
              </w:rPr>
              <w:t>Klawiatura</w:t>
            </w:r>
            <w:proofErr w:type="spellEnd"/>
            <w:r w:rsidRPr="000E377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E377A">
              <w:rPr>
                <w:rFonts w:cstheme="minorHAnsi"/>
                <w:lang w:val="en-US"/>
              </w:rPr>
              <w:t>komputerowa</w:t>
            </w:r>
            <w:proofErr w:type="spellEnd"/>
            <w:r w:rsidRPr="000E377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E377A">
              <w:rPr>
                <w:rFonts w:cstheme="minorHAnsi"/>
                <w:lang w:val="en-US"/>
              </w:rPr>
              <w:t>przewodowa</w:t>
            </w:r>
            <w:proofErr w:type="spellEnd"/>
          </w:p>
          <w:p w14:paraId="1FC295A1" w14:textId="77777777" w:rsidR="00331D9B" w:rsidRPr="000E377A" w:rsidRDefault="00331D9B" w:rsidP="00331D9B">
            <w:pPr>
              <w:rPr>
                <w:rFonts w:cstheme="minorHAnsi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0E25" w14:textId="52361EF6" w:rsidR="00331D9B" w:rsidRPr="000E377A" w:rsidRDefault="001C3C10" w:rsidP="00331D9B">
            <w:pPr>
              <w:rPr>
                <w:rFonts w:cstheme="minorHAnsi"/>
              </w:rPr>
            </w:pPr>
            <w:r w:rsidRPr="004941FC">
              <w:t xml:space="preserve">Przewodowa, podłączenie prze USB, klawisze mechaniczne, cicha praca klawiszy, odporna na zachlapanie, podświetlana, długość przewodu min, 1,5 m, maksymalna trwałość </w:t>
            </w:r>
            <w:proofErr w:type="gramStart"/>
            <w:r w:rsidRPr="004941FC">
              <w:t>klawiszy:  min</w:t>
            </w:r>
            <w:proofErr w:type="gramEnd"/>
            <w:r w:rsidRPr="004941FC">
              <w:t>.</w:t>
            </w:r>
            <w:r>
              <w:t xml:space="preserve"> </w:t>
            </w:r>
            <w:r w:rsidRPr="004941FC">
              <w:t>50 milionów razy, kolor obudowy czarny</w:t>
            </w:r>
            <w:r w:rsidR="00C442BE">
              <w:t>/szary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4DF3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BA31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5BC65021" w14:textId="727BC7C2" w:rsidTr="001027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408E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7.</w:t>
            </w:r>
          </w:p>
          <w:p w14:paraId="02B85956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F23C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Klawiatura komputerowa z poziomym czytnikiem Kart PKI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D844" w14:textId="6481C0AE" w:rsidR="00331D9B" w:rsidRPr="000E377A" w:rsidRDefault="000C6FC0" w:rsidP="00331D9B">
            <w:pPr>
              <w:rPr>
                <w:rFonts w:cstheme="minorHAnsi"/>
              </w:rPr>
            </w:pPr>
            <w:r w:rsidRPr="004941FC">
              <w:t xml:space="preserve">Klasyczna, przewodowa, multimedialna, </w:t>
            </w:r>
            <w:proofErr w:type="spellStart"/>
            <w:r w:rsidRPr="004941FC">
              <w:t>niskoprofilowa</w:t>
            </w:r>
            <w:proofErr w:type="spellEnd"/>
            <w:r w:rsidRPr="004941FC">
              <w:t xml:space="preserve">, z czytnikiem kart inteligentnych, interfejs USB, </w:t>
            </w:r>
            <w:proofErr w:type="gramStart"/>
            <w:r w:rsidRPr="004941FC">
              <w:t>klawisze</w:t>
            </w:r>
            <w:proofErr w:type="gramEnd"/>
            <w:r w:rsidRPr="004941FC">
              <w:t xml:space="preserve"> numeryczne i multimedialne, odporna na zachlapanie, kabel o długości min. 1,8 m, Układ klawiszy QWERTY US, kolor obudowy czarny lub szary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8BD5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5524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08D779B7" w14:textId="74EDFCB3" w:rsidTr="001027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F59A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F933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zewnętrzny 1TB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F4B7" w14:textId="4B4903B6" w:rsidR="00331D9B" w:rsidRPr="000E377A" w:rsidRDefault="00815883" w:rsidP="00331D9B">
            <w:pPr>
              <w:rPr>
                <w:rFonts w:cstheme="minorHAnsi"/>
              </w:rPr>
            </w:pPr>
            <w:r w:rsidRPr="004941FC">
              <w:t xml:space="preserve">Dysk HDD zewnętrzny o pojemności 1 TB, format dysku 2,5”, Interfejs 3.0, </w:t>
            </w:r>
            <w:proofErr w:type="gramStart"/>
            <w:r w:rsidRPr="004941FC">
              <w:t>prędkość</w:t>
            </w:r>
            <w:proofErr w:type="gramEnd"/>
            <w:r w:rsidRPr="004941FC">
              <w:t xml:space="preserve"> obrotowa: min.5400 </w:t>
            </w:r>
            <w:proofErr w:type="spellStart"/>
            <w:r w:rsidRPr="004941FC">
              <w:t>obr</w:t>
            </w:r>
            <w:proofErr w:type="spellEnd"/>
            <w:r w:rsidRPr="004941FC">
              <w:t xml:space="preserve">/min, prędkość interfejsu min 5 </w:t>
            </w:r>
            <w:proofErr w:type="spellStart"/>
            <w:r w:rsidRPr="004941FC">
              <w:t>Gb</w:t>
            </w:r>
            <w:proofErr w:type="spellEnd"/>
            <w:r w:rsidRPr="004941FC">
              <w:t>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EC7E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48D3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5D924EBB" w14:textId="646AB2C6" w:rsidTr="001027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1016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F515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zewnętrzny 2 TB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FF59" w14:textId="2597DD0C" w:rsidR="00331D9B" w:rsidRPr="000E377A" w:rsidRDefault="005A0664" w:rsidP="00331D9B">
            <w:pPr>
              <w:rPr>
                <w:rFonts w:cstheme="minorHAnsi"/>
              </w:rPr>
            </w:pPr>
            <w:r w:rsidRPr="004941FC">
              <w:t xml:space="preserve">Dysk zewnętrzny, pojemność 2 TB, 2,5”, USB 3.0,USB, HDD, prędkość obrotowa: min. 5400 </w:t>
            </w:r>
            <w:proofErr w:type="spellStart"/>
            <w:r w:rsidRPr="004941FC">
              <w:t>obr</w:t>
            </w:r>
            <w:proofErr w:type="spellEnd"/>
            <w:r w:rsidRPr="004941FC">
              <w:t xml:space="preserve">/min, prędkość interfejsu min. 5 </w:t>
            </w:r>
            <w:proofErr w:type="spellStart"/>
            <w:r w:rsidRPr="004941FC">
              <w:t>Gb</w:t>
            </w:r>
            <w:proofErr w:type="spellEnd"/>
            <w:r w:rsidRPr="004941FC">
              <w:t>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AF35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33E3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0D631D68" w14:textId="35288320" w:rsidTr="001027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4AE7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5A22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zewnętrzny 2 TB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9881" w14:textId="20623E59" w:rsidR="00331D9B" w:rsidRPr="000E377A" w:rsidRDefault="00C416CA" w:rsidP="00331D9B">
            <w:pPr>
              <w:rPr>
                <w:rFonts w:cstheme="minorHAnsi"/>
              </w:rPr>
            </w:pPr>
            <w:r w:rsidRPr="004941FC">
              <w:t>Dysk zewnętrzny SSD, pojemność 2 TB, Interfejs USB 3.2 Typu C (min. 1 szt.), min.256-bitowe szyfrowanie danych AES, maksymalny odczyt/zapis danych min. 500 MB/s w zestawie Kabel USB-C, USB-C&gt;USB-A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51A6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3F9C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4F242429" w14:textId="72042D78" w:rsidTr="00682E5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D8ED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D423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SSD 256 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2CF6" w14:textId="2813D1D3" w:rsidR="00331D9B" w:rsidRPr="000E377A" w:rsidRDefault="002C77E6" w:rsidP="00331D9B">
            <w:pPr>
              <w:rPr>
                <w:rFonts w:cstheme="minorHAnsi"/>
              </w:rPr>
            </w:pPr>
            <w:r w:rsidRPr="004941FC">
              <w:t>Dysk SSD o pojemności</w:t>
            </w:r>
            <w:r>
              <w:t xml:space="preserve"> min.</w:t>
            </w:r>
            <w:r w:rsidRPr="004941FC">
              <w:t xml:space="preserve"> 256 GB, format 2,5”, Interfejs SATA III, mak</w:t>
            </w:r>
            <w:r>
              <w:t>symalna prędkość odczytu min. 55</w:t>
            </w:r>
            <w:r w:rsidRPr="004941FC">
              <w:t>0 MB/s, maksymalna prędkość zapisu min. 500 MB/s, zastosowana technologia S.M.A.R.T.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C917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40B8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3787A565" w14:textId="392C8A84" w:rsidTr="00682E5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2A90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9ED7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SSD 240 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97B7" w14:textId="16CE6620" w:rsidR="00331D9B" w:rsidRPr="000E377A" w:rsidRDefault="00A96D8F" w:rsidP="00331D9B">
            <w:pPr>
              <w:rPr>
                <w:rFonts w:cstheme="minorHAnsi"/>
              </w:rPr>
            </w:pPr>
            <w:r w:rsidRPr="004941FC">
              <w:t>Dysk SSD o pojemności</w:t>
            </w:r>
            <w:r>
              <w:t xml:space="preserve"> min.</w:t>
            </w:r>
            <w:r w:rsidRPr="004941FC">
              <w:t xml:space="preserve"> 240 GB, forma</w:t>
            </w:r>
            <w:r>
              <w:t>t dysku 2,5”, interfejs SATA III</w:t>
            </w:r>
            <w:r w:rsidRPr="004941FC">
              <w:t>, szacowany czas eksploatacji: MTBF min.1 mln godz., mak</w:t>
            </w:r>
            <w:r>
              <w:t>symalna prędkość odczytu min. 55</w:t>
            </w:r>
            <w:r w:rsidRPr="004941FC">
              <w:t>0 MB/S, mak</w:t>
            </w:r>
            <w:r>
              <w:t>symalna prędkość zapisu min. 500</w:t>
            </w:r>
            <w:r w:rsidRPr="004941FC">
              <w:t xml:space="preserve">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19D4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237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32D6B9C1" w14:textId="0989B723" w:rsidTr="00682E5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E330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9DEC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twardy SSD 512 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5FBE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twardy SSD, pojemność 512 GB, 2,5 cala, typ podłączenia SATA III, maksymalny odczyt min. 550 MB/s, maksymalny zapis min. 500 MB/s, zastosowana technologia S.M.A.R.T., szacowany czas eksploatacji: MTBF min.1 mln 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E35B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76A3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5F7D8F7F" w14:textId="4E2AF22D" w:rsidTr="00682E5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F495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14.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EACF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twardy HDD 4TB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CE02" w14:textId="16736061" w:rsidR="00331D9B" w:rsidRPr="000E377A" w:rsidRDefault="00D11B73" w:rsidP="00331D9B">
            <w:pPr>
              <w:rPr>
                <w:rFonts w:cstheme="minorHAnsi"/>
              </w:rPr>
            </w:pPr>
            <w:r w:rsidRPr="004941FC">
              <w:t xml:space="preserve">Dysk twardy HDD min. Pojemność 4TB, format 3.5”, </w:t>
            </w:r>
            <w:r>
              <w:t xml:space="preserve">Interfejs SATA III min. 6 </w:t>
            </w:r>
            <w:proofErr w:type="spellStart"/>
            <w:r>
              <w:t>Gb</w:t>
            </w:r>
            <w:proofErr w:type="spellEnd"/>
            <w:r>
              <w:t>/</w:t>
            </w:r>
            <w:proofErr w:type="gramStart"/>
            <w:r>
              <w:t>s</w:t>
            </w:r>
            <w:r w:rsidRPr="004941FC">
              <w:t>.,  prędkość</w:t>
            </w:r>
            <w:proofErr w:type="gramEnd"/>
            <w:r w:rsidRPr="004941FC">
              <w:t xml:space="preserve"> obrotowa min. 5400 </w:t>
            </w:r>
            <w:proofErr w:type="spellStart"/>
            <w:r w:rsidRPr="004941FC">
              <w:t>obr</w:t>
            </w:r>
            <w:proofErr w:type="spellEnd"/>
            <w:r w:rsidRPr="004941FC">
              <w:t>/min. do pracy ciągłej z zastosowaniem do macierzy dyskowej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EF28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9392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61CC90A6" w14:textId="7EBF361B" w:rsidTr="00682E5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DD4A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5E24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twardy HDD 6 TB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411A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Dysk HDD przeznaczony do pracy </w:t>
            </w:r>
            <w:proofErr w:type="gramStart"/>
            <w:r w:rsidRPr="000E377A">
              <w:rPr>
                <w:rFonts w:cstheme="minorHAnsi"/>
              </w:rPr>
              <w:t xml:space="preserve">ciągłej, , </w:t>
            </w:r>
            <w:proofErr w:type="gramEnd"/>
            <w:r w:rsidRPr="000E377A">
              <w:rPr>
                <w:rFonts w:cstheme="minorHAnsi"/>
              </w:rPr>
              <w:t xml:space="preserve">pojemność min.6 TB, Interfejs SATA III, format dysku 3,5 cala, Cache min. 64 MB, prędkość obrotowa min. 5400 </w:t>
            </w:r>
            <w:proofErr w:type="spellStart"/>
            <w:r w:rsidRPr="000E377A">
              <w:rPr>
                <w:rFonts w:cstheme="minorHAnsi"/>
              </w:rPr>
              <w:t>obr</w:t>
            </w:r>
            <w:proofErr w:type="spellEnd"/>
            <w:r w:rsidRPr="000E377A">
              <w:rPr>
                <w:rFonts w:cstheme="minorHAnsi"/>
              </w:rPr>
              <w:t>/min, minimalny czas niezawodności MTBF min.1000000 godz., przystosowany do obciążenia min. 150 TB rocznie.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5ADD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A37F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3CFA8255" w14:textId="700BF203" w:rsidTr="00C922B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0B44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1D2C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Pamięć RAM 4GB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095B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Pamięć RAM o pojemności 4 GB o standardzie DDR3, częstotliwość pracy: min. 1600 MHz, przepustowość min. 12800 MB/s.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E93C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43BF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4B3552B0" w14:textId="4343A42B" w:rsidTr="00C922B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C10E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2F8C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Pamięć RAM 8GB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D246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Pamięć RAM o pojemności 8 GB o standardzie DDR3, częstotliwość pracy: min. 1600 MHz, przepustowość min. 12800 MB/ 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74AF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DECA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17C53C16" w14:textId="6A58A4B3" w:rsidTr="00C922B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001B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E14D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Pamięć RAM 8 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2A7A" w14:textId="467A80CD" w:rsidR="00331D9B" w:rsidRPr="000E377A" w:rsidRDefault="002647CC" w:rsidP="00331D9B">
            <w:pPr>
              <w:rPr>
                <w:rFonts w:cstheme="minorHAnsi"/>
              </w:rPr>
            </w:pPr>
            <w:r w:rsidRPr="004941FC">
              <w:t>Pamięć RAM o pojemności 8 GB o standardzie DDR4</w:t>
            </w:r>
            <w:r>
              <w:t>, częstotliwość pracy: min. 2666</w:t>
            </w:r>
            <w:r w:rsidRPr="004941FC">
              <w:t xml:space="preserve"> MHz, jeden moduł, klasa min. CL 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6C8C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6581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3044E04A" w14:textId="2E49F715" w:rsidTr="00C922B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C9F9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0EDA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Pamięć RAM 16 GB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A048" w14:textId="2ECC59F5" w:rsidR="00331D9B" w:rsidRPr="000E377A" w:rsidRDefault="007F61B0" w:rsidP="00331D9B">
            <w:pPr>
              <w:rPr>
                <w:rFonts w:cstheme="minorHAnsi"/>
              </w:rPr>
            </w:pPr>
            <w:r w:rsidRPr="004941FC">
              <w:t xml:space="preserve">Pamięć RAM </w:t>
            </w:r>
            <w:r w:rsidR="00536CDE">
              <w:t xml:space="preserve">do komputerów </w:t>
            </w:r>
            <w:r w:rsidRPr="004941FC">
              <w:t>o pojemnośc</w:t>
            </w:r>
            <w:r>
              <w:t>i 16 GB</w:t>
            </w:r>
            <w:r w:rsidR="00D9494D">
              <w:t xml:space="preserve"> w Dual-u (2 kości po 8 GB)</w:t>
            </w:r>
            <w:r>
              <w:t xml:space="preserve"> o standardzie DDR3, takto</w:t>
            </w:r>
            <w:r w:rsidRPr="004941FC">
              <w:t xml:space="preserve">wanie min. 1066 MHz, ilość </w:t>
            </w:r>
            <w:r>
              <w:t xml:space="preserve">kości: 1x 16 GB, opóźnienie </w:t>
            </w:r>
            <w:r w:rsidRPr="004941FC">
              <w:t>CL7</w:t>
            </w:r>
            <w:r>
              <w:t xml:space="preserve"> lub mniej.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B0E4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A5B6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7B72F4C2" w14:textId="091A2318" w:rsidTr="00C922B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38F8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63E0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Czytnik kart PKI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63C9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Obsługa elektronicznych identyfikatorów, programów lojalnościowych, logowanie do komputera lub/i systemów teleinformatycznych, obsługa bankowości domowej i korporacyjnej, E-commerce, aplikacji PKI, wykonywanie operacji na kartach SIM, obsługa kart kierowców, kabel o </w:t>
            </w:r>
            <w:r w:rsidRPr="000E377A">
              <w:rPr>
                <w:rFonts w:cstheme="minorHAnsi"/>
              </w:rPr>
              <w:lastRenderedPageBreak/>
              <w:t>długości min.20 cm zakończony wtykiem USB 2.0, obsługiwane systemy operacyjne: Windows® 7, 8, 10 (32bit/64bit</w:t>
            </w:r>
            <w:proofErr w:type="gramStart"/>
            <w:r w:rsidRPr="000E377A">
              <w:rPr>
                <w:rFonts w:cstheme="minorHAnsi"/>
              </w:rPr>
              <w:t>)Windows</w:t>
            </w:r>
            <w:proofErr w:type="gramEnd"/>
            <w:r w:rsidRPr="000E377A">
              <w:rPr>
                <w:rFonts w:cstheme="minorHAnsi"/>
              </w:rPr>
              <w:t>® Vista(32bit/64bit), XP, Server 2003, CE 3.0, 4.1, 4.2, 5.0, 6.0MacOS 10.4, Solaris, Linux (2.4.</w:t>
            </w:r>
            <w:proofErr w:type="gramStart"/>
            <w:r w:rsidRPr="000E377A">
              <w:rPr>
                <w:rFonts w:cstheme="minorHAnsi"/>
              </w:rPr>
              <w:t>x</w:t>
            </w:r>
            <w:proofErr w:type="gramEnd"/>
            <w:r w:rsidRPr="000E377A">
              <w:rPr>
                <w:rFonts w:cstheme="minorHAnsi"/>
              </w:rPr>
              <w:t>, 2.6.</w:t>
            </w:r>
            <w:proofErr w:type="gramStart"/>
            <w:r w:rsidRPr="000E377A">
              <w:rPr>
                <w:rFonts w:cstheme="minorHAnsi"/>
              </w:rPr>
              <w:t>x</w:t>
            </w:r>
            <w:proofErr w:type="gramEnd"/>
            <w:r w:rsidRPr="000E377A">
              <w:rPr>
                <w:rFonts w:cstheme="minorHAnsi"/>
              </w:rPr>
              <w:t>), w zestawie niezbędne oprogramowanie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06F0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F961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7C6FB481" w14:textId="682BD7C7" w:rsidTr="00C922B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B2F0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496D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Pendrive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A2D4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Złącze USB 3.0, </w:t>
            </w:r>
            <w:proofErr w:type="gramStart"/>
            <w:r w:rsidRPr="000E377A">
              <w:rPr>
                <w:rFonts w:cstheme="minorHAnsi"/>
              </w:rPr>
              <w:t>pojemność</w:t>
            </w:r>
            <w:proofErr w:type="gramEnd"/>
            <w:r w:rsidRPr="000E377A">
              <w:rPr>
                <w:rFonts w:cstheme="minorHAnsi"/>
              </w:rPr>
              <w:t xml:space="preserve"> min. 32 GB, minimalna prędkość odczytu danych: 100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7CC1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C974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35381DDE" w14:textId="609A5103" w:rsidTr="00AC64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A223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FA7F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Pendrive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B58D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Złącze USB 3.0, </w:t>
            </w:r>
            <w:proofErr w:type="gramStart"/>
            <w:r w:rsidRPr="000E377A">
              <w:rPr>
                <w:rFonts w:cstheme="minorHAnsi"/>
              </w:rPr>
              <w:t>pojemność</w:t>
            </w:r>
            <w:proofErr w:type="gramEnd"/>
            <w:r w:rsidRPr="000E377A">
              <w:rPr>
                <w:rFonts w:cstheme="minorHAnsi"/>
              </w:rPr>
              <w:t xml:space="preserve"> min. 64GB, minimalna prędkość odczytu danych: 100 MB/s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ACC8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D342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1279BE69" w14:textId="220F456C" w:rsidTr="00AC64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A3BE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23.</w:t>
            </w:r>
          </w:p>
          <w:p w14:paraId="2C3C7E8D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A87D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Adapter (przejściówka) </w:t>
            </w:r>
            <w:proofErr w:type="spellStart"/>
            <w:r w:rsidRPr="000E377A">
              <w:rPr>
                <w:rFonts w:cstheme="minorHAnsi"/>
              </w:rPr>
              <w:t>DisplayPort</w:t>
            </w:r>
            <w:proofErr w:type="spellEnd"/>
            <w:r w:rsidRPr="000E377A">
              <w:rPr>
                <w:rFonts w:cstheme="minorHAnsi"/>
              </w:rPr>
              <w:t xml:space="preserve"> do VGA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7EE7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Display Port na VGA, Długość min. 1 m, jednokierunkowy, Full HD, kierunek z DP na VGA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464D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0DC9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1A2241CD" w14:textId="4108B1C9" w:rsidTr="00AC64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6BBA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B781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Konwerter HDMI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B026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Wtyczka BNC-do HDMI, kompatybilność z HDCP, wejście BNC, wyjście HDMI, zasilanie 5V/1A, autodetekcja PAL/NTSC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64F1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36BA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2D4FBC8F" w14:textId="61D534B7" w:rsidTr="00AC64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1D8E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A063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Przejściówka do monitora Display Port-HDMI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BA99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Typ: Display Port do HDMI, długość min.1 m, wtyczki typ męski, miedziany przewód wewnętrzny, pozłacane złącza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681B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44B2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553950CE" w14:textId="7ADC2FEF" w:rsidTr="00AC64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9163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8231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Switch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7BF9" w14:textId="77777777" w:rsidR="00331D9B" w:rsidRPr="000E377A" w:rsidRDefault="00331D9B" w:rsidP="00331D9B">
            <w:pPr>
              <w:rPr>
                <w:rFonts w:cstheme="minorHAnsi"/>
              </w:rPr>
            </w:pPr>
            <w:proofErr w:type="gramStart"/>
            <w:r w:rsidRPr="000E377A">
              <w:rPr>
                <w:rFonts w:cstheme="minorHAnsi"/>
              </w:rPr>
              <w:t>min</w:t>
            </w:r>
            <w:proofErr w:type="gramEnd"/>
            <w:r w:rsidRPr="000E377A">
              <w:rPr>
                <w:rFonts w:cstheme="minorHAnsi"/>
              </w:rPr>
              <w:t xml:space="preserve">. 16 portów RJ46 10/100/1000 </w:t>
            </w:r>
            <w:proofErr w:type="spellStart"/>
            <w:r w:rsidRPr="000E377A">
              <w:rPr>
                <w:rFonts w:cstheme="minorHAnsi"/>
              </w:rPr>
              <w:t>Mb</w:t>
            </w:r>
            <w:proofErr w:type="spellEnd"/>
            <w:r w:rsidRPr="000E377A">
              <w:rPr>
                <w:rFonts w:cstheme="minorHAnsi"/>
              </w:rPr>
              <w:t xml:space="preserve">/s, stalowa obudowa typu </w:t>
            </w:r>
            <w:proofErr w:type="spellStart"/>
            <w:r w:rsidRPr="000E377A">
              <w:rPr>
                <w:rFonts w:cstheme="minorHAnsi"/>
              </w:rPr>
              <w:t>deskop</w:t>
            </w:r>
            <w:proofErr w:type="spellEnd"/>
            <w:r w:rsidRPr="000E377A">
              <w:rPr>
                <w:rFonts w:cstheme="minorHAnsi"/>
              </w:rPr>
              <w:t xml:space="preserve">, zasilanie sieciowe, wydajność przełączania: min. 32 </w:t>
            </w:r>
            <w:proofErr w:type="spellStart"/>
            <w:r w:rsidRPr="000E377A">
              <w:rPr>
                <w:rFonts w:cstheme="minorHAnsi"/>
              </w:rPr>
              <w:t>Gb</w:t>
            </w:r>
            <w:proofErr w:type="spellEnd"/>
            <w:r w:rsidRPr="000E377A">
              <w:rPr>
                <w:rFonts w:cstheme="minorHAnsi"/>
              </w:rPr>
              <w:t>/s, standardy i protokoły: IEEE 802.3, IEEE 802.3</w:t>
            </w:r>
            <w:proofErr w:type="gramStart"/>
            <w:r w:rsidRPr="000E377A">
              <w:rPr>
                <w:rFonts w:cstheme="minorHAnsi"/>
              </w:rPr>
              <w:t>u</w:t>
            </w:r>
            <w:proofErr w:type="gramEnd"/>
            <w:r w:rsidRPr="000E377A">
              <w:rPr>
                <w:rFonts w:cstheme="minorHAnsi"/>
              </w:rPr>
              <w:t>, IEEE 802.3</w:t>
            </w:r>
            <w:proofErr w:type="gramStart"/>
            <w:r w:rsidRPr="000E377A">
              <w:rPr>
                <w:rFonts w:cstheme="minorHAnsi"/>
              </w:rPr>
              <w:t>ab</w:t>
            </w:r>
            <w:proofErr w:type="gramEnd"/>
            <w:r w:rsidRPr="000E377A">
              <w:rPr>
                <w:rFonts w:cstheme="minorHAnsi"/>
              </w:rPr>
              <w:t>, IEEE 802.3</w:t>
            </w:r>
            <w:proofErr w:type="gramStart"/>
            <w:r w:rsidRPr="000E377A">
              <w:rPr>
                <w:rFonts w:cstheme="minorHAnsi"/>
              </w:rPr>
              <w:t>x</w:t>
            </w:r>
            <w:proofErr w:type="gramEnd"/>
            <w:r w:rsidRPr="000E377A">
              <w:rPr>
                <w:rFonts w:cstheme="minorHAnsi"/>
              </w:rPr>
              <w:t>, IEEE 802.1</w:t>
            </w:r>
            <w:proofErr w:type="gramStart"/>
            <w:r w:rsidRPr="000E377A">
              <w:rPr>
                <w:rFonts w:cstheme="minorHAnsi"/>
              </w:rPr>
              <w:t>q</w:t>
            </w:r>
            <w:proofErr w:type="gramEnd"/>
            <w:r w:rsidRPr="000E377A">
              <w:rPr>
                <w:rFonts w:cstheme="minorHAnsi"/>
              </w:rPr>
              <w:t>, IEEE 802.1</w:t>
            </w:r>
            <w:proofErr w:type="gramStart"/>
            <w:r w:rsidRPr="000E377A">
              <w:rPr>
                <w:rFonts w:cstheme="minorHAnsi"/>
              </w:rPr>
              <w:t>p</w:t>
            </w:r>
            <w:proofErr w:type="gramEnd"/>
            <w:r w:rsidRPr="000E377A">
              <w:rPr>
                <w:rFonts w:cstheme="minorHAnsi"/>
              </w:rPr>
              <w:t xml:space="preserve">, automatyczne </w:t>
            </w:r>
            <w:proofErr w:type="spellStart"/>
            <w:r w:rsidRPr="000E377A">
              <w:rPr>
                <w:rFonts w:cstheme="minorHAnsi"/>
              </w:rPr>
              <w:t>krosowanie</w:t>
            </w:r>
            <w:proofErr w:type="spellEnd"/>
            <w:r w:rsidRPr="000E377A">
              <w:rPr>
                <w:rFonts w:cstheme="minorHAnsi"/>
              </w:rPr>
              <w:t>, w załączeniu przełącznik i 16 portów, kabel zasilający, instrukcja montażu, elementy montażowe i gumowa nóżka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E80E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EAC5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1FF8B677" w14:textId="526666A6" w:rsidTr="00AC64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C216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27.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71E6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Kabel HDMI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6F55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Długość przewodu: min.2 m, z wtyczką typ męski, High </w:t>
            </w:r>
            <w:proofErr w:type="spellStart"/>
            <w:r w:rsidRPr="000E377A">
              <w:rPr>
                <w:rFonts w:cstheme="minorHAnsi"/>
              </w:rPr>
              <w:t>Speed</w:t>
            </w:r>
            <w:proofErr w:type="spellEnd"/>
            <w:r w:rsidRPr="000E377A">
              <w:rPr>
                <w:rFonts w:cstheme="minorHAnsi"/>
              </w:rPr>
              <w:t xml:space="preserve"> HDMI with Ethernet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BD22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DB7A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6630BF4F" w14:textId="79FCA3BE" w:rsidTr="00AC6427">
        <w:trPr>
          <w:trHeight w:val="7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C966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238D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Kabel HDMI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955E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Długość przewodu: min.15 m, z wtyczką typ męski, High </w:t>
            </w:r>
            <w:proofErr w:type="spellStart"/>
            <w:r w:rsidRPr="000E377A">
              <w:rPr>
                <w:rFonts w:cstheme="minorHAnsi"/>
              </w:rPr>
              <w:t>Speed</w:t>
            </w:r>
            <w:proofErr w:type="spellEnd"/>
            <w:r w:rsidRPr="000E377A">
              <w:rPr>
                <w:rFonts w:cstheme="minorHAnsi"/>
              </w:rPr>
              <w:t xml:space="preserve"> HDMI with Ethernet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F304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BAB7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5E05032B" w14:textId="0B61E0B7" w:rsidTr="00AC6427">
        <w:trPr>
          <w:trHeight w:val="7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3840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E76F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Kabel HDMI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74A6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Długość przewodu: min.1,5 m, z wtyczką typ męski, High </w:t>
            </w:r>
            <w:proofErr w:type="spellStart"/>
            <w:r w:rsidRPr="000E377A">
              <w:rPr>
                <w:rFonts w:cstheme="minorHAnsi"/>
              </w:rPr>
              <w:t>Speed</w:t>
            </w:r>
            <w:proofErr w:type="spellEnd"/>
            <w:r w:rsidRPr="000E377A">
              <w:rPr>
                <w:rFonts w:cstheme="minorHAnsi"/>
              </w:rPr>
              <w:t xml:space="preserve"> HDMI with Ethernet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F0A6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850D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05266C2A" w14:textId="405B22E2" w:rsidTr="005B6CBF">
        <w:trPr>
          <w:trHeight w:val="7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73EC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DC69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Kabel HDMI-DVI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5A0D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HDMI-DVI; złącze 1: DVI (męskie); złącze 2: HDMI (męskie), długość przewodu: min. 1,8 m, pozłacane 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62A6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05CE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7E7F5F16" w14:textId="1629712D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27A1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10F3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Kabel DVI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FC5E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Złącze DVI-DVI, Długość przewodu: min. 1,8 metry, rodzaj wtyczek: męski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5D91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DCF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77A0AF55" w14:textId="24381C76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FE8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1D4C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Kabel mini USB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A361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Przewód o długości min. 2 metry, typ złącza: USB, mini USB, Funkcje: ładowanie, przesyłanie danych, kompatybilność urządzenia z portem mini USB.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B7F9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A1AD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2B94F967" w14:textId="3B4F3646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5506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BED7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Kabel do drukarki USB A-B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1B05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Przewód o długości min. 5m; złącze 1: USB A wtyk, złącze 2: USB B wtyk, USB 2.0, </w:t>
            </w:r>
            <w:proofErr w:type="gramStart"/>
            <w:r w:rsidRPr="000E377A">
              <w:rPr>
                <w:rFonts w:cstheme="minorHAnsi"/>
              </w:rPr>
              <w:t>osłonki</w:t>
            </w:r>
            <w:proofErr w:type="gramEnd"/>
            <w:r w:rsidRPr="000E377A">
              <w:rPr>
                <w:rFonts w:cstheme="minorHAnsi"/>
              </w:rPr>
              <w:t xml:space="preserve"> formowane, podwójne ekranowanie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4B49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FFC2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24A7841B" w14:textId="411D97A2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9BA5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B766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Konwerter USB 3.0- HDMI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8F35" w14:textId="317E51AB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Adapter USB 3.0 do HDMI, </w:t>
            </w:r>
            <w:proofErr w:type="gramStart"/>
            <w:r w:rsidRPr="000E377A">
              <w:rPr>
                <w:rFonts w:cstheme="minorHAnsi"/>
              </w:rPr>
              <w:t>przepustowość  min</w:t>
            </w:r>
            <w:proofErr w:type="gramEnd"/>
            <w:r w:rsidRPr="000E377A">
              <w:rPr>
                <w:rFonts w:cstheme="minorHAnsi"/>
              </w:rPr>
              <w:t xml:space="preserve">. 1600x1200, maksymalna obsługiwana rozdzielczość: min.1920 x 1080 </w:t>
            </w:r>
            <w:proofErr w:type="spellStart"/>
            <w:r w:rsidRPr="000E377A">
              <w:rPr>
                <w:rFonts w:cstheme="minorHAnsi"/>
              </w:rPr>
              <w:t>dpi</w:t>
            </w:r>
            <w:proofErr w:type="spellEnd"/>
            <w:r w:rsidRPr="000E377A">
              <w:rPr>
                <w:rFonts w:cstheme="minorHAnsi"/>
              </w:rPr>
              <w:t xml:space="preserve">,  </w:t>
            </w:r>
            <w:r w:rsidR="00695937">
              <w:rPr>
                <w:rFonts w:cstheme="minorHAnsi"/>
              </w:rPr>
              <w:t>plastikowa</w:t>
            </w:r>
            <w:r w:rsidRPr="000E377A">
              <w:rPr>
                <w:rFonts w:cstheme="minorHAnsi"/>
              </w:rPr>
              <w:t xml:space="preserve"> obudowa, długość kabla min. 1</w:t>
            </w:r>
            <w:r w:rsidR="006B309C">
              <w:rPr>
                <w:rFonts w:cstheme="minorHAnsi"/>
              </w:rPr>
              <w:t>4</w:t>
            </w:r>
            <w:r w:rsidRPr="000E377A">
              <w:rPr>
                <w:rFonts w:cstheme="minorHAnsi"/>
              </w:rPr>
              <w:t xml:space="preserve"> cm, kompatybilny z systemem Windows 7/8/10, z funkcją Plug &amp; Play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C537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F9BF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70BF5911" w14:textId="1BCFCA56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D155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7554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Filtry prywatyzujące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1459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24 cale, proporcje ekranu</w:t>
            </w:r>
            <w:proofErr w:type="gramStart"/>
            <w:r w:rsidRPr="000E377A">
              <w:rPr>
                <w:rFonts w:cstheme="minorHAnsi"/>
              </w:rPr>
              <w:t>: 16:9, zgodne</w:t>
            </w:r>
            <w:proofErr w:type="gramEnd"/>
            <w:r w:rsidRPr="000E377A">
              <w:rPr>
                <w:rFonts w:cstheme="minorHAnsi"/>
              </w:rPr>
              <w:t xml:space="preserve"> z rozporządzeniem RODO, ochrona prywatności poprzez zaciemnienie ekranu</w:t>
            </w:r>
          </w:p>
          <w:p w14:paraId="05856557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6743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16B1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057E7469" w14:textId="387D48C9" w:rsidTr="005B6CBF">
        <w:trPr>
          <w:trHeight w:val="90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D84F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47B5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Filtry prywatyzujące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D215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23,6 cala, proporcje ekranu</w:t>
            </w:r>
            <w:proofErr w:type="gramStart"/>
            <w:r w:rsidRPr="000E377A">
              <w:rPr>
                <w:rFonts w:cstheme="minorHAnsi"/>
              </w:rPr>
              <w:t>: 16:9, zgodne</w:t>
            </w:r>
            <w:proofErr w:type="gramEnd"/>
            <w:r w:rsidRPr="000E377A">
              <w:rPr>
                <w:rFonts w:cstheme="minorHAnsi"/>
              </w:rPr>
              <w:t xml:space="preserve"> z rozporządzeniem RODO, ochrona prywatności poprzez zaciemnienie ekranu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35B0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219C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45EB8C30" w14:textId="6B3C284C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A0F5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B569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Kamera do </w:t>
            </w:r>
            <w:proofErr w:type="spellStart"/>
            <w:r w:rsidRPr="000E377A">
              <w:rPr>
                <w:rFonts w:cstheme="minorHAnsi"/>
              </w:rPr>
              <w:t>videokonferencji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7841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Wbudowany mikrofon, przewodowa technologia łączności, typ sensora CMOS, funkcja aparatu cyfrowego, funkcja wideokonferencji, interfejs USB /2.0, </w:t>
            </w:r>
            <w:proofErr w:type="gramStart"/>
            <w:r w:rsidRPr="000E377A">
              <w:rPr>
                <w:rFonts w:cstheme="minorHAnsi"/>
              </w:rPr>
              <w:t>minimalna</w:t>
            </w:r>
            <w:proofErr w:type="gramEnd"/>
            <w:r w:rsidRPr="000E377A">
              <w:rPr>
                <w:rFonts w:cstheme="minorHAnsi"/>
              </w:rPr>
              <w:t xml:space="preserve"> rozdzielczość; 1280 x 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19CD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E883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3D7067D4" w14:textId="04FEE201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E88C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3E45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Zestaw konferencyjny głośnomówiący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96D6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Zestaw głośnomówiący z łącznością USB i Bluetooth, zasięg działania: min. 10 metrów, regulacja głośności, minimalny czas rozmów: 10h, złącze micro USB, wielokierunkowy mikrofon, w zestawie kabel </w:t>
            </w:r>
            <w:proofErr w:type="spellStart"/>
            <w:r w:rsidRPr="000E377A">
              <w:rPr>
                <w:rFonts w:cstheme="minorHAnsi"/>
              </w:rPr>
              <w:t>usb</w:t>
            </w:r>
            <w:proofErr w:type="spellEnd"/>
            <w:r w:rsidRPr="000E377A">
              <w:rPr>
                <w:rFonts w:cstheme="minorHAnsi"/>
              </w:rPr>
              <w:t xml:space="preserve"> i etui.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6B4E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EFF1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1E0FAB6D" w14:textId="0D71D781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F75A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E82D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Przełącznik KVM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CDD4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Obsługa urządzeń: głośniki, klawiatura, mikrofon, monitor, mysz, telewizor, liczba obsługiwanych komputerów: min. 4, rodzaje złącz: HDMI, </w:t>
            </w:r>
            <w:proofErr w:type="spellStart"/>
            <w:r w:rsidRPr="000E377A">
              <w:rPr>
                <w:rFonts w:cstheme="minorHAnsi"/>
              </w:rPr>
              <w:t>jack</w:t>
            </w:r>
            <w:proofErr w:type="spellEnd"/>
            <w:r w:rsidRPr="000E377A">
              <w:rPr>
                <w:rFonts w:cstheme="minorHAnsi"/>
              </w:rPr>
              <w:t xml:space="preserve"> audio, USB 1.1, USB 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22CC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395E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61524D05" w14:textId="3D56AC42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3ABB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00C3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Czytnik kart pamięci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F0BD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Zewnętrzny czytnik kart pamięci, łączność przewodowa, interfejs 3.0, </w:t>
            </w:r>
            <w:proofErr w:type="gramStart"/>
            <w:r w:rsidRPr="000E377A">
              <w:rPr>
                <w:rFonts w:cstheme="minorHAnsi"/>
              </w:rPr>
              <w:t>obsługiwane</w:t>
            </w:r>
            <w:proofErr w:type="gramEnd"/>
            <w:r w:rsidRPr="000E377A">
              <w:rPr>
                <w:rFonts w:cstheme="minorHAnsi"/>
              </w:rPr>
              <w:t xml:space="preserve"> karty pamięci: SD, Micro SD, Compact Flash, Memory </w:t>
            </w:r>
            <w:proofErr w:type="spellStart"/>
            <w:r w:rsidRPr="000E377A">
              <w:rPr>
                <w:rFonts w:cstheme="minorHAnsi"/>
              </w:rPr>
              <w:t>Stick</w:t>
            </w:r>
            <w:proofErr w:type="spellEnd"/>
            <w:r w:rsidRPr="000E377A">
              <w:rPr>
                <w:rFonts w:cstheme="minorHAnsi"/>
              </w:rPr>
              <w:t xml:space="preserve">, Memory </w:t>
            </w:r>
            <w:proofErr w:type="spellStart"/>
            <w:r w:rsidRPr="000E377A">
              <w:rPr>
                <w:rFonts w:cstheme="minorHAnsi"/>
              </w:rPr>
              <w:t>Stick</w:t>
            </w:r>
            <w:proofErr w:type="spellEnd"/>
            <w:r w:rsidRPr="000E377A">
              <w:rPr>
                <w:rFonts w:cstheme="minorHAnsi"/>
              </w:rPr>
              <w:t xml:space="preserve"> Duo, Memory </w:t>
            </w:r>
            <w:proofErr w:type="spellStart"/>
            <w:r w:rsidRPr="000E377A">
              <w:rPr>
                <w:rFonts w:cstheme="minorHAnsi"/>
              </w:rPr>
              <w:t>Stick</w:t>
            </w:r>
            <w:proofErr w:type="spellEnd"/>
            <w:r w:rsidRPr="000E377A">
              <w:rPr>
                <w:rFonts w:cstheme="minorHAnsi"/>
              </w:rPr>
              <w:t xml:space="preserve"> Pro, UHS-I, UHS-II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4979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230A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77F46983" w14:textId="491BFFEA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9D26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769A" w14:textId="77777777" w:rsidR="00331D9B" w:rsidRPr="000E377A" w:rsidRDefault="00331D9B" w:rsidP="00331D9B">
            <w:pPr>
              <w:rPr>
                <w:rFonts w:cstheme="minorHAnsi"/>
              </w:rPr>
            </w:pPr>
            <w:proofErr w:type="spellStart"/>
            <w:r w:rsidRPr="000E377A">
              <w:rPr>
                <w:rFonts w:cstheme="minorHAnsi"/>
              </w:rPr>
              <w:t>Patchcord</w:t>
            </w:r>
            <w:proofErr w:type="spellEnd"/>
            <w:r w:rsidRPr="000E377A">
              <w:rPr>
                <w:rFonts w:cstheme="minorHAnsi"/>
              </w:rPr>
              <w:t xml:space="preserve"> S/FTP kat.7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A37A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7 S/FTP, długość min. 1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3546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8036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10AF2725" w14:textId="6984670A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C86F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3AA4" w14:textId="77777777" w:rsidR="00331D9B" w:rsidRPr="000E377A" w:rsidRDefault="00331D9B" w:rsidP="00331D9B">
            <w:pPr>
              <w:rPr>
                <w:rFonts w:cstheme="minorHAnsi"/>
              </w:rPr>
            </w:pPr>
            <w:proofErr w:type="spellStart"/>
            <w:r w:rsidRPr="000E377A">
              <w:rPr>
                <w:rFonts w:cstheme="minorHAnsi"/>
              </w:rPr>
              <w:t>Patchcord</w:t>
            </w:r>
            <w:proofErr w:type="spellEnd"/>
            <w:r w:rsidRPr="000E377A">
              <w:rPr>
                <w:rFonts w:cstheme="minorHAnsi"/>
              </w:rPr>
              <w:t xml:space="preserve"> UTP kat.6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8A35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 UTP, długość min. 0,5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EAEB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D928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6081EB1C" w14:textId="05A483F0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6DE4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43.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8731" w14:textId="77777777" w:rsidR="00331D9B" w:rsidRPr="000E377A" w:rsidRDefault="00331D9B" w:rsidP="00331D9B">
            <w:pPr>
              <w:rPr>
                <w:rFonts w:cstheme="minorHAnsi"/>
              </w:rPr>
            </w:pPr>
            <w:proofErr w:type="spellStart"/>
            <w:r w:rsidRPr="000E377A">
              <w:rPr>
                <w:rFonts w:cstheme="minorHAnsi"/>
              </w:rPr>
              <w:t>Patchcord</w:t>
            </w:r>
            <w:proofErr w:type="spellEnd"/>
            <w:r w:rsidRPr="000E377A">
              <w:rPr>
                <w:rFonts w:cstheme="minorHAnsi"/>
              </w:rPr>
              <w:t xml:space="preserve"> UTP kat.6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2197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 UTP, długość min. 1,0m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7FF0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4EB4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7DA89D44" w14:textId="56E611ED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719A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1861" w14:textId="77777777" w:rsidR="00331D9B" w:rsidRPr="000E377A" w:rsidRDefault="00331D9B" w:rsidP="00331D9B">
            <w:pPr>
              <w:rPr>
                <w:rFonts w:cstheme="minorHAnsi"/>
              </w:rPr>
            </w:pPr>
            <w:proofErr w:type="spellStart"/>
            <w:r w:rsidRPr="000E377A">
              <w:rPr>
                <w:rFonts w:cstheme="minorHAnsi"/>
              </w:rPr>
              <w:t>Patchcord</w:t>
            </w:r>
            <w:proofErr w:type="spellEnd"/>
            <w:r w:rsidRPr="000E377A">
              <w:rPr>
                <w:rFonts w:cstheme="minorHAnsi"/>
              </w:rPr>
              <w:t xml:space="preserve"> UTP kat.6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2FC2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 UTP, długość min.1,5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FC51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9653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0D5D112F" w14:textId="6F75D733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44D8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F826" w14:textId="77777777" w:rsidR="00331D9B" w:rsidRPr="000E377A" w:rsidRDefault="00331D9B" w:rsidP="00331D9B">
            <w:pPr>
              <w:rPr>
                <w:rFonts w:cstheme="minorHAnsi"/>
              </w:rPr>
            </w:pPr>
            <w:proofErr w:type="spellStart"/>
            <w:r w:rsidRPr="000E377A">
              <w:rPr>
                <w:rFonts w:cstheme="minorHAnsi"/>
              </w:rPr>
              <w:t>Patchcord</w:t>
            </w:r>
            <w:proofErr w:type="spellEnd"/>
            <w:r w:rsidRPr="000E377A">
              <w:rPr>
                <w:rFonts w:cstheme="minorHAnsi"/>
              </w:rPr>
              <w:t xml:space="preserve"> UTP kat.6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8FF0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 UTP, długość min. 2,0m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C4A1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B2B2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7859DE2A" w14:textId="6C4D112E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F07F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095C" w14:textId="77777777" w:rsidR="00331D9B" w:rsidRPr="000E377A" w:rsidRDefault="00331D9B" w:rsidP="00331D9B">
            <w:pPr>
              <w:rPr>
                <w:rFonts w:cstheme="minorHAnsi"/>
              </w:rPr>
            </w:pPr>
            <w:proofErr w:type="spellStart"/>
            <w:r w:rsidRPr="000E377A">
              <w:rPr>
                <w:rFonts w:cstheme="minorHAnsi"/>
              </w:rPr>
              <w:t>Patchcord</w:t>
            </w:r>
            <w:proofErr w:type="spellEnd"/>
            <w:r w:rsidRPr="000E377A">
              <w:rPr>
                <w:rFonts w:cstheme="minorHAnsi"/>
              </w:rPr>
              <w:t xml:space="preserve"> UTP kat.6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E45E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 UTP, długość min. 5,0m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AABD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0C97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411BCF8F" w14:textId="0184F8DE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DDD5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EF7F" w14:textId="77777777" w:rsidR="00331D9B" w:rsidRPr="000E377A" w:rsidRDefault="00331D9B" w:rsidP="00331D9B">
            <w:pPr>
              <w:rPr>
                <w:rFonts w:cstheme="minorHAnsi"/>
              </w:rPr>
            </w:pPr>
            <w:proofErr w:type="spellStart"/>
            <w:r w:rsidRPr="000E377A">
              <w:rPr>
                <w:rFonts w:cstheme="minorHAnsi"/>
              </w:rPr>
              <w:t>Patchcord</w:t>
            </w:r>
            <w:proofErr w:type="spellEnd"/>
            <w:r w:rsidRPr="000E377A">
              <w:rPr>
                <w:rFonts w:cstheme="minorHAnsi"/>
              </w:rPr>
              <w:t xml:space="preserve">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C10B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6a UTP, długość min. 0,5m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77AB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015D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57E9EC89" w14:textId="2FDD26C7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8520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1736" w14:textId="77777777" w:rsidR="00331D9B" w:rsidRPr="000E377A" w:rsidRDefault="00331D9B" w:rsidP="00331D9B">
            <w:pPr>
              <w:rPr>
                <w:rFonts w:cstheme="minorHAnsi"/>
              </w:rPr>
            </w:pPr>
            <w:proofErr w:type="spellStart"/>
            <w:r w:rsidRPr="000E377A">
              <w:rPr>
                <w:rFonts w:cstheme="minorHAnsi"/>
              </w:rPr>
              <w:t>Patchcord</w:t>
            </w:r>
            <w:proofErr w:type="spellEnd"/>
            <w:r w:rsidRPr="000E377A">
              <w:rPr>
                <w:rFonts w:cstheme="minorHAnsi"/>
              </w:rPr>
              <w:t xml:space="preserve">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2C64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6a UTP, długość min. 1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AD87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6500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78ECB932" w14:textId="7FA0A07D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221B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3396" w14:textId="77777777" w:rsidR="00331D9B" w:rsidRPr="000E377A" w:rsidRDefault="00331D9B" w:rsidP="00331D9B">
            <w:pPr>
              <w:rPr>
                <w:rFonts w:cstheme="minorHAnsi"/>
              </w:rPr>
            </w:pPr>
            <w:proofErr w:type="spellStart"/>
            <w:r w:rsidRPr="000E377A">
              <w:rPr>
                <w:rFonts w:cstheme="minorHAnsi"/>
              </w:rPr>
              <w:t>Patchcord</w:t>
            </w:r>
            <w:proofErr w:type="spellEnd"/>
            <w:r w:rsidRPr="000E377A">
              <w:rPr>
                <w:rFonts w:cstheme="minorHAnsi"/>
              </w:rPr>
              <w:t xml:space="preserve">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C9CB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6a UTP, długość min. 1,5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7BD0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E667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0A25F6DB" w14:textId="5848D528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9CD1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B5E6" w14:textId="77777777" w:rsidR="00331D9B" w:rsidRPr="000E377A" w:rsidRDefault="00331D9B" w:rsidP="00331D9B">
            <w:pPr>
              <w:rPr>
                <w:rFonts w:cstheme="minorHAnsi"/>
              </w:rPr>
            </w:pPr>
            <w:proofErr w:type="spellStart"/>
            <w:r w:rsidRPr="000E377A">
              <w:rPr>
                <w:rFonts w:cstheme="minorHAnsi"/>
              </w:rPr>
              <w:t>Patchcord</w:t>
            </w:r>
            <w:proofErr w:type="spellEnd"/>
            <w:r w:rsidRPr="000E377A">
              <w:rPr>
                <w:rFonts w:cstheme="minorHAnsi"/>
              </w:rPr>
              <w:t xml:space="preserve">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0654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6a UTP, długość min. 2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B330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5444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00626D6E" w14:textId="427BB4C1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EECC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04A1" w14:textId="77777777" w:rsidR="00331D9B" w:rsidRPr="000E377A" w:rsidRDefault="00331D9B" w:rsidP="00331D9B">
            <w:pPr>
              <w:rPr>
                <w:rFonts w:cstheme="minorHAnsi"/>
              </w:rPr>
            </w:pPr>
            <w:proofErr w:type="spellStart"/>
            <w:r w:rsidRPr="000E377A">
              <w:rPr>
                <w:rFonts w:cstheme="minorHAnsi"/>
              </w:rPr>
              <w:t>Patchcord</w:t>
            </w:r>
            <w:proofErr w:type="spellEnd"/>
            <w:r w:rsidRPr="000E377A">
              <w:rPr>
                <w:rFonts w:cstheme="minorHAnsi"/>
              </w:rPr>
              <w:t xml:space="preserve">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8135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6a UTP, długość min. 3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BD9A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3A4A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3D4A4FD0" w14:textId="0212EB20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B614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020C" w14:textId="77777777" w:rsidR="00331D9B" w:rsidRPr="000E377A" w:rsidRDefault="00331D9B" w:rsidP="00331D9B">
            <w:pPr>
              <w:rPr>
                <w:rFonts w:cstheme="minorHAnsi"/>
              </w:rPr>
            </w:pPr>
            <w:proofErr w:type="spellStart"/>
            <w:r w:rsidRPr="000E377A">
              <w:rPr>
                <w:rFonts w:cstheme="minorHAnsi"/>
              </w:rPr>
              <w:t>Patchcord</w:t>
            </w:r>
            <w:proofErr w:type="spellEnd"/>
            <w:r w:rsidRPr="000E377A">
              <w:rPr>
                <w:rFonts w:cstheme="minorHAnsi"/>
              </w:rPr>
              <w:t xml:space="preserve">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53FB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6a UTP, długość min. 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CB47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CD9E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5DFBF707" w14:textId="7426F991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C36A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53.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A614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Głośniki komputerowe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2EAC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Typ podłączenia USB 2.0, </w:t>
            </w:r>
            <w:proofErr w:type="gramStart"/>
            <w:r w:rsidRPr="000E377A">
              <w:rPr>
                <w:rFonts w:cstheme="minorHAnsi"/>
              </w:rPr>
              <w:t>liczba</w:t>
            </w:r>
            <w:proofErr w:type="gramEnd"/>
            <w:r w:rsidRPr="000E377A">
              <w:rPr>
                <w:rFonts w:cstheme="minorHAnsi"/>
              </w:rPr>
              <w:t xml:space="preserve"> głośników w zestawie: 2, moc głośnika satelitarnego: min. 4 W, moc zestawu: min. 8 W, regulacja głośności, dolna częstotliwość: min. 100 </w:t>
            </w:r>
            <w:proofErr w:type="spellStart"/>
            <w:r w:rsidRPr="000E377A">
              <w:rPr>
                <w:rFonts w:cstheme="minorHAnsi"/>
              </w:rPr>
              <w:t>Hz</w:t>
            </w:r>
            <w:proofErr w:type="spellEnd"/>
            <w:r w:rsidRPr="000E377A">
              <w:rPr>
                <w:rFonts w:cstheme="minorHAnsi"/>
              </w:rPr>
              <w:t>, materiał obudowy z tworzywa sztucznego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5B6B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 zestawy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3859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792CF0DA" w14:textId="5F1B6DCB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BB9C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1103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Przełącznik </w:t>
            </w:r>
            <w:proofErr w:type="spellStart"/>
            <w:r w:rsidRPr="000E377A">
              <w:rPr>
                <w:rFonts w:cstheme="minorHAnsi"/>
              </w:rPr>
              <w:t>zarządzalny</w:t>
            </w:r>
            <w:proofErr w:type="spellEnd"/>
            <w:r w:rsidRPr="000E377A">
              <w:rPr>
                <w:rFonts w:cstheme="minorHAnsi"/>
              </w:rPr>
              <w:t xml:space="preserve"> min. 24 porty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628E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Przełącznik </w:t>
            </w:r>
            <w:proofErr w:type="spellStart"/>
            <w:proofErr w:type="gramStart"/>
            <w:r w:rsidRPr="000E377A">
              <w:rPr>
                <w:rFonts w:cstheme="minorHAnsi"/>
              </w:rPr>
              <w:t>zarządzalny</w:t>
            </w:r>
            <w:proofErr w:type="spellEnd"/>
            <w:r w:rsidRPr="000E377A">
              <w:rPr>
                <w:rFonts w:cstheme="minorHAnsi"/>
              </w:rPr>
              <w:t xml:space="preserve"> , </w:t>
            </w:r>
            <w:proofErr w:type="gramEnd"/>
            <w:r w:rsidRPr="000E377A">
              <w:rPr>
                <w:rFonts w:cstheme="minorHAnsi"/>
              </w:rPr>
              <w:t xml:space="preserve">zarządzany przez stronę www, liczba portów Ethernet: min. 24, ilość slotów Modułu SFP: min.2, port konsoli RJ-45, podstawowe przełączenia Ethernet RJ-45 poty typ Gigabit Ethernet (10/100/1000), liczba portów USB 2.0: min.2, obsługa sieci VLAN, pełny </w:t>
            </w:r>
            <w:proofErr w:type="spellStart"/>
            <w:r w:rsidRPr="000E377A">
              <w:rPr>
                <w:rFonts w:cstheme="minorHAnsi"/>
              </w:rPr>
              <w:t>dupleks</w:t>
            </w:r>
            <w:proofErr w:type="gramStart"/>
            <w:r w:rsidRPr="000E377A">
              <w:rPr>
                <w:rFonts w:cstheme="minorHAnsi"/>
              </w:rPr>
              <w:t>,obsługa</w:t>
            </w:r>
            <w:proofErr w:type="spellEnd"/>
            <w:proofErr w:type="gramEnd"/>
            <w:r w:rsidRPr="000E377A">
              <w:rPr>
                <w:rFonts w:cstheme="minorHAnsi"/>
              </w:rPr>
              <w:t xml:space="preserve"> 10G, liczba </w:t>
            </w:r>
            <w:proofErr w:type="spellStart"/>
            <w:r w:rsidRPr="000E377A">
              <w:rPr>
                <w:rFonts w:cstheme="minorHAnsi"/>
              </w:rPr>
              <w:t>VLANs</w:t>
            </w:r>
            <w:proofErr w:type="spellEnd"/>
            <w:r w:rsidRPr="000E377A">
              <w:rPr>
                <w:rFonts w:cstheme="minorHAnsi"/>
              </w:rPr>
              <w:t xml:space="preserve">: min. 58, przepustowość min. 60.0, przepustowość </w:t>
            </w:r>
            <w:proofErr w:type="spellStart"/>
            <w:r w:rsidRPr="000E377A">
              <w:rPr>
                <w:rFonts w:cstheme="minorHAnsi"/>
              </w:rPr>
              <w:t>rutowania</w:t>
            </w:r>
            <w:proofErr w:type="spellEnd"/>
            <w:r w:rsidRPr="000E377A">
              <w:rPr>
                <w:rFonts w:cstheme="minorHAnsi"/>
              </w:rPr>
              <w:t>: min.100, obsługuje SSH/SSL, protokoły zarządzające SNMPv3, standardy komunikacyjne: IEEE 802.1ab</w:t>
            </w:r>
            <w:proofErr w:type="gramStart"/>
            <w:r w:rsidRPr="000E377A">
              <w:rPr>
                <w:rFonts w:cstheme="minorHAnsi"/>
              </w:rPr>
              <w:t>,IEEE</w:t>
            </w:r>
            <w:proofErr w:type="gramEnd"/>
            <w:r w:rsidRPr="000E377A">
              <w:rPr>
                <w:rFonts w:cstheme="minorHAnsi"/>
              </w:rPr>
              <w:t xml:space="preserve"> 802.1D</w:t>
            </w:r>
            <w:proofErr w:type="gramStart"/>
            <w:r w:rsidRPr="000E377A">
              <w:rPr>
                <w:rFonts w:cstheme="minorHAnsi"/>
              </w:rPr>
              <w:t>,IEEE</w:t>
            </w:r>
            <w:proofErr w:type="gramEnd"/>
            <w:r w:rsidRPr="000E377A">
              <w:rPr>
                <w:rFonts w:cstheme="minorHAnsi"/>
              </w:rPr>
              <w:t xml:space="preserve"> 802.1p</w:t>
            </w:r>
            <w:proofErr w:type="gramStart"/>
            <w:r w:rsidRPr="000E377A">
              <w:rPr>
                <w:rFonts w:cstheme="minorHAnsi"/>
              </w:rPr>
              <w:t>,IEEE</w:t>
            </w:r>
            <w:proofErr w:type="gramEnd"/>
            <w:r w:rsidRPr="000E377A">
              <w:rPr>
                <w:rFonts w:cstheme="minorHAnsi"/>
              </w:rPr>
              <w:t xml:space="preserve"> 802.1Q</w:t>
            </w:r>
            <w:proofErr w:type="gramStart"/>
            <w:r w:rsidRPr="000E377A">
              <w:rPr>
                <w:rFonts w:cstheme="minorHAnsi"/>
              </w:rPr>
              <w:t>,IEEE</w:t>
            </w:r>
            <w:proofErr w:type="gramEnd"/>
            <w:r w:rsidRPr="000E377A">
              <w:rPr>
                <w:rFonts w:cstheme="minorHAnsi"/>
              </w:rPr>
              <w:t xml:space="preserve"> 802.1s</w:t>
            </w:r>
            <w:proofErr w:type="gramStart"/>
            <w:r w:rsidRPr="000E377A">
              <w:rPr>
                <w:rFonts w:cstheme="minorHAnsi"/>
              </w:rPr>
              <w:t>,IEEE</w:t>
            </w:r>
            <w:proofErr w:type="gramEnd"/>
            <w:r w:rsidRPr="000E377A">
              <w:rPr>
                <w:rFonts w:cstheme="minorHAnsi"/>
              </w:rPr>
              <w:t xml:space="preserve"> 802.1w</w:t>
            </w:r>
            <w:proofErr w:type="gramStart"/>
            <w:r w:rsidRPr="000E377A">
              <w:rPr>
                <w:rFonts w:cstheme="minorHAnsi"/>
              </w:rPr>
              <w:t>,IEEE</w:t>
            </w:r>
            <w:proofErr w:type="gramEnd"/>
            <w:r w:rsidRPr="000E377A">
              <w:rPr>
                <w:rFonts w:cstheme="minorHAnsi"/>
              </w:rPr>
              <w:t xml:space="preserve"> 802.1x</w:t>
            </w:r>
            <w:proofErr w:type="gramStart"/>
            <w:r w:rsidRPr="000E377A">
              <w:rPr>
                <w:rFonts w:cstheme="minorHAnsi"/>
              </w:rPr>
              <w:t>,IEEE</w:t>
            </w:r>
            <w:proofErr w:type="gramEnd"/>
            <w:r w:rsidRPr="000E377A">
              <w:rPr>
                <w:rFonts w:cstheme="minorHAnsi"/>
              </w:rPr>
              <w:t xml:space="preserve"> 802.3,IEEE 802.3ab</w:t>
            </w:r>
            <w:proofErr w:type="gramStart"/>
            <w:r w:rsidRPr="000E377A">
              <w:rPr>
                <w:rFonts w:cstheme="minorHAnsi"/>
              </w:rPr>
              <w:t>,IEEE</w:t>
            </w:r>
            <w:proofErr w:type="gramEnd"/>
            <w:r w:rsidRPr="000E377A">
              <w:rPr>
                <w:rFonts w:cstheme="minorHAnsi"/>
              </w:rPr>
              <w:t xml:space="preserve"> 802.3ad</w:t>
            </w:r>
            <w:proofErr w:type="gramStart"/>
            <w:r w:rsidRPr="000E377A">
              <w:rPr>
                <w:rFonts w:cstheme="minorHAnsi"/>
              </w:rPr>
              <w:t>,IEEE</w:t>
            </w:r>
            <w:proofErr w:type="gramEnd"/>
            <w:r w:rsidRPr="000E377A">
              <w:rPr>
                <w:rFonts w:cstheme="minorHAnsi"/>
              </w:rPr>
              <w:t xml:space="preserve"> 802.3ae</w:t>
            </w:r>
            <w:proofErr w:type="gramStart"/>
            <w:r w:rsidRPr="000E377A">
              <w:rPr>
                <w:rFonts w:cstheme="minorHAnsi"/>
              </w:rPr>
              <w:t>,IEEE</w:t>
            </w:r>
            <w:proofErr w:type="gramEnd"/>
            <w:r w:rsidRPr="000E377A">
              <w:rPr>
                <w:rFonts w:cstheme="minorHAnsi"/>
              </w:rPr>
              <w:t xml:space="preserve"> 802.3af</w:t>
            </w:r>
            <w:proofErr w:type="gramStart"/>
            <w:r w:rsidRPr="000E377A">
              <w:rPr>
                <w:rFonts w:cstheme="minorHAnsi"/>
              </w:rPr>
              <w:t>,IEEE</w:t>
            </w:r>
            <w:proofErr w:type="gramEnd"/>
            <w:r w:rsidRPr="000E377A">
              <w:rPr>
                <w:rFonts w:cstheme="minorHAnsi"/>
              </w:rPr>
              <w:t>802.3ah</w:t>
            </w:r>
            <w:proofErr w:type="gramStart"/>
            <w:r w:rsidRPr="000E377A">
              <w:rPr>
                <w:rFonts w:cstheme="minorHAnsi"/>
              </w:rPr>
              <w:t>,IEEE</w:t>
            </w:r>
            <w:proofErr w:type="gramEnd"/>
            <w:r w:rsidRPr="000E377A">
              <w:rPr>
                <w:rFonts w:cstheme="minorHAnsi"/>
              </w:rPr>
              <w:t xml:space="preserve"> 802.3at</w:t>
            </w:r>
            <w:proofErr w:type="gramStart"/>
            <w:r w:rsidRPr="000E377A">
              <w:rPr>
                <w:rFonts w:cstheme="minorHAnsi"/>
              </w:rPr>
              <w:t>,IEEE</w:t>
            </w:r>
            <w:proofErr w:type="gramEnd"/>
            <w:r w:rsidRPr="000E377A">
              <w:rPr>
                <w:rFonts w:cstheme="minorHAnsi"/>
              </w:rPr>
              <w:t xml:space="preserve"> 802.3az</w:t>
            </w:r>
            <w:proofErr w:type="gramStart"/>
            <w:r w:rsidRPr="000E377A">
              <w:rPr>
                <w:rFonts w:cstheme="minorHAnsi"/>
              </w:rPr>
              <w:t>,IEEE</w:t>
            </w:r>
            <w:proofErr w:type="gramEnd"/>
            <w:r w:rsidRPr="000E377A">
              <w:rPr>
                <w:rFonts w:cstheme="minorHAnsi"/>
              </w:rPr>
              <w:t xml:space="preserve"> 802.3u</w:t>
            </w:r>
            <w:proofErr w:type="gramStart"/>
            <w:r w:rsidRPr="000E377A">
              <w:rPr>
                <w:rFonts w:cstheme="minorHAnsi"/>
              </w:rPr>
              <w:t>,IEEE</w:t>
            </w:r>
            <w:proofErr w:type="gramEnd"/>
            <w:r w:rsidRPr="000E377A">
              <w:rPr>
                <w:rFonts w:cstheme="minorHAnsi"/>
              </w:rPr>
              <w:t xml:space="preserve"> 802.3x</w:t>
            </w:r>
            <w:proofErr w:type="gramStart"/>
            <w:r w:rsidRPr="000E377A">
              <w:rPr>
                <w:rFonts w:cstheme="minorHAnsi"/>
              </w:rPr>
              <w:t>,IEEE</w:t>
            </w:r>
            <w:proofErr w:type="gramEnd"/>
            <w:r w:rsidRPr="000E377A">
              <w:rPr>
                <w:rFonts w:cstheme="minorHAnsi"/>
              </w:rPr>
              <w:t xml:space="preserve"> 802.3</w:t>
            </w:r>
            <w:proofErr w:type="gramStart"/>
            <w:r w:rsidRPr="000E377A">
              <w:rPr>
                <w:rFonts w:cstheme="minorHAnsi"/>
              </w:rPr>
              <w:t>z</w:t>
            </w:r>
            <w:proofErr w:type="gramEnd"/>
            <w:r w:rsidRPr="000E377A">
              <w:rPr>
                <w:rFonts w:cstheme="minorHAnsi"/>
              </w:rPr>
              <w:t xml:space="preserve">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997C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FF2E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0CB6E000" w14:textId="29FD59E9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CDFC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20E1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Przełącznik </w:t>
            </w:r>
            <w:proofErr w:type="spellStart"/>
            <w:r w:rsidRPr="000E377A">
              <w:rPr>
                <w:rFonts w:cstheme="minorHAnsi"/>
              </w:rPr>
              <w:t>zarządzalny</w:t>
            </w:r>
            <w:proofErr w:type="spellEnd"/>
            <w:r w:rsidRPr="000E377A">
              <w:rPr>
                <w:rFonts w:cstheme="minorHAnsi"/>
              </w:rPr>
              <w:t xml:space="preserve"> min. 48 porty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1387" w14:textId="7ACDA5EF" w:rsidR="00331D9B" w:rsidRPr="000E377A" w:rsidRDefault="00271EA1" w:rsidP="00331D9B">
            <w:pPr>
              <w:rPr>
                <w:rFonts w:cstheme="minorHAnsi"/>
              </w:rPr>
            </w:pPr>
            <w:r w:rsidRPr="004941FC">
              <w:t>Zarządzany przełącznik wielowarstwowy L2, Obsługa MIB, liczba portów Ethernet: min. 48, podstawowe przełączenia Ethernet RJ-45 poty typ Gigabit Ethernet (10/1</w:t>
            </w:r>
            <w:r>
              <w:t>00/1000), liczba dostępnych gniazd</w:t>
            </w:r>
            <w:r w:rsidRPr="004941FC">
              <w:t xml:space="preserve"> </w:t>
            </w:r>
            <w:r>
              <w:t xml:space="preserve">dla </w:t>
            </w:r>
            <w:r w:rsidRPr="004941FC">
              <w:t>modułów SFP+:</w:t>
            </w:r>
            <w:r>
              <w:t xml:space="preserve"> min. </w:t>
            </w:r>
            <w:r w:rsidRPr="004941FC">
              <w:t xml:space="preserve">4, port konsoli RJ-45, Obsługa 10G, Obsługa sieci VLAN, Automatyczne MDI/MDI-X, przepustowość </w:t>
            </w:r>
            <w:proofErr w:type="spellStart"/>
            <w:r w:rsidRPr="004941FC">
              <w:t>rutowania</w:t>
            </w:r>
            <w:proofErr w:type="spellEnd"/>
            <w:r w:rsidRPr="004941FC">
              <w:t>/przełączania: min. 98, protokoły zarządzające: S</w:t>
            </w:r>
            <w:r>
              <w:t>N</w:t>
            </w:r>
            <w:r w:rsidRPr="004941FC">
              <w:t xml:space="preserve">MPv3, Telnet, RAMON, pojemność pamięci wewnętrznej min. 512 </w:t>
            </w:r>
            <w:proofErr w:type="spellStart"/>
            <w:r w:rsidRPr="004941FC">
              <w:t>Gb</w:t>
            </w:r>
            <w:proofErr w:type="spellEnd"/>
            <w:r w:rsidRPr="004941FC">
              <w:t>, standardy komunikacyjne: IEEE 802.1Q</w:t>
            </w:r>
            <w:proofErr w:type="gramStart"/>
            <w:r w:rsidRPr="004941FC">
              <w:t>,IEEE</w:t>
            </w:r>
            <w:proofErr w:type="gramEnd"/>
            <w:r w:rsidRPr="004941FC">
              <w:t xml:space="preserve"> 802.1ab</w:t>
            </w:r>
            <w:proofErr w:type="gramStart"/>
            <w:r w:rsidRPr="004941FC">
              <w:t>,IEEE</w:t>
            </w:r>
            <w:proofErr w:type="gramEnd"/>
            <w:r w:rsidRPr="004941FC">
              <w:t xml:space="preserve"> 802.1af</w:t>
            </w:r>
            <w:proofErr w:type="gramStart"/>
            <w:r w:rsidRPr="004941FC">
              <w:t>,IEEE</w:t>
            </w:r>
            <w:proofErr w:type="gramEnd"/>
            <w:r w:rsidRPr="004941FC">
              <w:t xml:space="preserve"> 802.1p</w:t>
            </w:r>
            <w:proofErr w:type="gramStart"/>
            <w:r w:rsidRPr="004941FC">
              <w:t>,IEEE</w:t>
            </w:r>
            <w:proofErr w:type="gramEnd"/>
            <w:r w:rsidRPr="004941FC">
              <w:t xml:space="preserve"> 802.1s</w:t>
            </w:r>
            <w:proofErr w:type="gramStart"/>
            <w:r w:rsidRPr="004941FC">
              <w:t>,IEEE</w:t>
            </w:r>
            <w:proofErr w:type="gramEnd"/>
            <w:r w:rsidRPr="004941FC">
              <w:t xml:space="preserve"> 802.1w</w:t>
            </w:r>
            <w:proofErr w:type="gramStart"/>
            <w:r w:rsidRPr="004941FC">
              <w:t>,IEEE</w:t>
            </w:r>
            <w:proofErr w:type="gramEnd"/>
            <w:r w:rsidRPr="004941FC">
              <w:t xml:space="preserve"> 802.1x</w:t>
            </w:r>
            <w:proofErr w:type="gramStart"/>
            <w:r w:rsidRPr="004941FC">
              <w:t>,IEEE</w:t>
            </w:r>
            <w:proofErr w:type="gramEnd"/>
            <w:r w:rsidRPr="004941FC">
              <w:t xml:space="preserve"> 802.3,IEEE 802.3ab</w:t>
            </w:r>
            <w:proofErr w:type="gramStart"/>
            <w:r w:rsidRPr="004941FC">
              <w:t>,IEEE</w:t>
            </w:r>
            <w:proofErr w:type="gramEnd"/>
            <w:r w:rsidRPr="004941FC">
              <w:t xml:space="preserve"> </w:t>
            </w:r>
            <w:r w:rsidRPr="004941FC">
              <w:lastRenderedPageBreak/>
              <w:t>802.3ad</w:t>
            </w:r>
            <w:proofErr w:type="gramStart"/>
            <w:r w:rsidRPr="004941FC">
              <w:t>,IEEE</w:t>
            </w:r>
            <w:proofErr w:type="gramEnd"/>
            <w:r w:rsidRPr="004941FC">
              <w:t xml:space="preserve"> 802.3ae</w:t>
            </w:r>
            <w:proofErr w:type="gramStart"/>
            <w:r w:rsidRPr="004941FC">
              <w:t>,IEEE</w:t>
            </w:r>
            <w:proofErr w:type="gramEnd"/>
            <w:r w:rsidRPr="004941FC">
              <w:t xml:space="preserve"> 802.3az</w:t>
            </w:r>
            <w:proofErr w:type="gramStart"/>
            <w:r w:rsidRPr="004941FC">
              <w:t>,IEE</w:t>
            </w:r>
            <w:proofErr w:type="gramEnd"/>
            <w:r w:rsidRPr="004941FC">
              <w:t>++E 802.3u</w:t>
            </w:r>
            <w:proofErr w:type="gramStart"/>
            <w:r w:rsidRPr="004941FC">
              <w:t>,IEEE</w:t>
            </w:r>
            <w:proofErr w:type="gramEnd"/>
            <w:r w:rsidRPr="004941FC">
              <w:t xml:space="preserve"> 802.3x</w:t>
            </w:r>
            <w:proofErr w:type="gramStart"/>
            <w:r w:rsidRPr="004941FC">
              <w:t>,IEEE</w:t>
            </w:r>
            <w:proofErr w:type="gramEnd"/>
            <w:r w:rsidRPr="004941FC">
              <w:t xml:space="preserve"> 802.3</w:t>
            </w:r>
            <w:proofErr w:type="gramStart"/>
            <w:r w:rsidRPr="004941FC">
              <w:t>z</w:t>
            </w:r>
            <w:proofErr w:type="gramEnd"/>
            <w:r w:rsidRPr="004941FC">
              <w:t xml:space="preserve">  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204C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FD15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041E7A79" w14:textId="77F00CBB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120D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6372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Pakiet biurowy Microsoft Office 2019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0DBD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Wersja 2019 dla Użytkowników domowych i małych firm, zawiera</w:t>
            </w:r>
            <w:proofErr w:type="gramStart"/>
            <w:r w:rsidRPr="000E377A">
              <w:rPr>
                <w:rFonts w:cstheme="minorHAnsi"/>
              </w:rPr>
              <w:t>:-Office</w:t>
            </w:r>
            <w:proofErr w:type="gramEnd"/>
            <w:r w:rsidRPr="000E377A">
              <w:rPr>
                <w:rFonts w:cstheme="minorHAnsi"/>
              </w:rPr>
              <w:t xml:space="preserve"> Word 2019;</w:t>
            </w:r>
          </w:p>
          <w:p w14:paraId="25F4F948" w14:textId="77777777" w:rsidR="00331D9B" w:rsidRPr="000E377A" w:rsidRDefault="00331D9B" w:rsidP="00331D9B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- Office Excel 2019;</w:t>
            </w:r>
          </w:p>
          <w:p w14:paraId="420C0F08" w14:textId="77777777" w:rsidR="00331D9B" w:rsidRPr="000E377A" w:rsidRDefault="00331D9B" w:rsidP="00331D9B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- Office Power Point 2019;</w:t>
            </w:r>
          </w:p>
          <w:p w14:paraId="63A97182" w14:textId="77777777" w:rsidR="00331D9B" w:rsidRPr="000E377A" w:rsidRDefault="00331D9B" w:rsidP="00331D9B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- Office OneNote 2019;</w:t>
            </w:r>
          </w:p>
          <w:p w14:paraId="76746CA1" w14:textId="77777777" w:rsidR="00331D9B" w:rsidRPr="000E377A" w:rsidRDefault="00331D9B" w:rsidP="00331D9B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0E377A">
              <w:rPr>
                <w:rFonts w:cstheme="minorHAnsi"/>
              </w:rPr>
              <w:t>-Outlook 2019 ;</w:t>
            </w:r>
            <w:proofErr w:type="gramEnd"/>
          </w:p>
          <w:p w14:paraId="6B78459C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Pakiet bez ograniczenia/bezterminowy, ilość urządzeń: 1, licencja elektroniczna- opakowanie z kodem, polska wersja językowa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6BE2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56BF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530BDC27" w14:textId="667DBE1E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1E5F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DC4D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System operacyjny Windows 10 Pro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49AB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System operacyjny Microsoft </w:t>
            </w:r>
            <w:proofErr w:type="gramStart"/>
            <w:r w:rsidRPr="000E377A">
              <w:rPr>
                <w:rFonts w:cstheme="minorHAnsi"/>
              </w:rPr>
              <w:t>Windows 10  Professional</w:t>
            </w:r>
            <w:proofErr w:type="gramEnd"/>
            <w:r w:rsidRPr="000E377A">
              <w:rPr>
                <w:rFonts w:cstheme="minorHAnsi"/>
              </w:rPr>
              <w:t xml:space="preserve"> 64 bit OEM na nośniku CD, w polskiej wersji językowej, okres licencji: wieczysta, zainstalowane aplikacje: poczta, kalendarz, zdjęcia, Microsoft Edge, szyfrowanie, logowanie zdalne, tworzenie maszyn wirtualnych.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FAD6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71D9" w14:textId="77777777" w:rsidR="00331D9B" w:rsidRPr="000E377A" w:rsidRDefault="00331D9B" w:rsidP="00331D9B">
            <w:pPr>
              <w:rPr>
                <w:rFonts w:cstheme="minorHAnsi"/>
              </w:rPr>
            </w:pPr>
          </w:p>
        </w:tc>
      </w:tr>
      <w:tr w:rsidR="00331D9B" w:rsidRPr="000E377A" w14:paraId="357CDAD1" w14:textId="1663495B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9A0A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58.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2B41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Monitor-telewizor min.40 cali z uchwytem na ścianę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2A3E" w14:textId="64BB082D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Ekran min. 40 cali </w:t>
            </w:r>
            <w:proofErr w:type="spellStart"/>
            <w:r w:rsidRPr="000E377A">
              <w:rPr>
                <w:rFonts w:cstheme="minorHAnsi"/>
              </w:rPr>
              <w:t>FullHD</w:t>
            </w:r>
            <w:proofErr w:type="spellEnd"/>
            <w:r w:rsidRPr="000E377A">
              <w:rPr>
                <w:rFonts w:cstheme="minorHAnsi"/>
              </w:rPr>
              <w:t xml:space="preserve">, rodzaj matrycy: LED, rozdzielczość min.1920x1080 pikseli, format </w:t>
            </w:r>
            <w:proofErr w:type="gramStart"/>
            <w:r w:rsidRPr="000E377A">
              <w:rPr>
                <w:rFonts w:cstheme="minorHAnsi"/>
              </w:rPr>
              <w:t>obrazu: 16:9,  głośniki</w:t>
            </w:r>
            <w:proofErr w:type="gramEnd"/>
            <w:r w:rsidRPr="000E377A">
              <w:rPr>
                <w:rFonts w:cstheme="minorHAnsi"/>
              </w:rPr>
              <w:t xml:space="preserve"> 2 x min. 8W; porty: HDMI (min.1), USB 2.0 (min.1), RJ-45 (</w:t>
            </w:r>
            <w:proofErr w:type="gramStart"/>
            <w:r w:rsidRPr="000E377A">
              <w:rPr>
                <w:rFonts w:cstheme="minorHAnsi"/>
              </w:rPr>
              <w:t>min.1),  wejście</w:t>
            </w:r>
            <w:proofErr w:type="gramEnd"/>
            <w:r w:rsidRPr="000E377A">
              <w:rPr>
                <w:rFonts w:cstheme="minorHAnsi"/>
              </w:rPr>
              <w:t xml:space="preserve"> audio, kontrast statyczny min. 3000:1, kąt widzenia pion i poziom: min. 170 stopni, standard VESA 400x400,  w zestawie uchwyt do monitora 400x400, kolor obudowy: czarny lub ciemny grafit</w:t>
            </w:r>
          </w:p>
          <w:p w14:paraId="2BA846E5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Cały zestaw zawiera niezbędne okablowanie zasilające i sygnałowe, sterowniki, instrukcje, pilot etc.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85C5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F263" w14:textId="77777777" w:rsidR="00331D9B" w:rsidRPr="000E377A" w:rsidRDefault="00331D9B" w:rsidP="00331D9B">
            <w:pPr>
              <w:rPr>
                <w:rFonts w:cstheme="minorHAnsi"/>
                <w:lang w:val="en-US"/>
              </w:rPr>
            </w:pPr>
          </w:p>
        </w:tc>
      </w:tr>
      <w:tr w:rsidR="00331D9B" w:rsidRPr="000E377A" w14:paraId="22A3DCBC" w14:textId="37BCAC80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4E55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59.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D484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Monitor min.24 cale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E538" w14:textId="77777777" w:rsidR="00DD48FE" w:rsidRPr="004941FC" w:rsidRDefault="00DD48FE" w:rsidP="00DD48FE">
            <w:r w:rsidRPr="004941FC">
              <w:t>Przekątna ekranu min.24 cale, matowa powłoka matrycy, wąska ramka, rodzaj matrycy: IPS, rozdzielczość ekranu: min. 2560 x 1440 , Format obrazu</w:t>
            </w:r>
            <w:proofErr w:type="gramStart"/>
            <w:r w:rsidRPr="004941FC">
              <w:t>: 16:9, kontrast</w:t>
            </w:r>
            <w:proofErr w:type="gramEnd"/>
            <w:r w:rsidRPr="004941FC">
              <w:t xml:space="preserve"> statyczny: min. 1000:1, kąt widzen</w:t>
            </w:r>
            <w:r>
              <w:t>ia w pionie i poziomie: min. 175</w:t>
            </w:r>
            <w:r w:rsidRPr="004941FC">
              <w:t xml:space="preserve"> stopni, złącza: HDMI (min.1), Display Port (min.1), DVI (min.</w:t>
            </w:r>
            <w:r>
              <w:t>1), wbudowane głośniki 2 x min.2</w:t>
            </w:r>
            <w:r w:rsidRPr="004941FC">
              <w:t>W, standard VESA 100x100, kolor obudowy: czarny lub ciemny grafit</w:t>
            </w:r>
          </w:p>
          <w:p w14:paraId="2202A6A9" w14:textId="3E91769A" w:rsidR="00331D9B" w:rsidRPr="000E377A" w:rsidRDefault="00DD48FE" w:rsidP="00DD48FE">
            <w:pPr>
              <w:rPr>
                <w:rFonts w:cstheme="minorHAnsi"/>
              </w:rPr>
            </w:pPr>
            <w:r w:rsidRPr="004941FC">
              <w:t>Cały zestaw zawiera niezbędne okablowanie zasilające i sygnałowe, sterowniki, instrukcje, pilot etc.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69B3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755A" w14:textId="77777777" w:rsidR="00331D9B" w:rsidRPr="000E377A" w:rsidRDefault="00331D9B" w:rsidP="00331D9B">
            <w:pPr>
              <w:rPr>
                <w:rFonts w:cstheme="minorHAnsi"/>
                <w:lang w:val="en-US"/>
              </w:rPr>
            </w:pPr>
          </w:p>
        </w:tc>
      </w:tr>
      <w:tr w:rsidR="00331D9B" w:rsidRPr="000E377A" w14:paraId="4F6DBD52" w14:textId="16CCE925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D092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60.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3453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 xml:space="preserve">Monitor LED min. 23,8 </w:t>
            </w:r>
            <w:proofErr w:type="spellStart"/>
            <w:r w:rsidRPr="000E377A">
              <w:rPr>
                <w:rFonts w:cstheme="minorHAnsi"/>
                <w:lang w:val="en-US"/>
              </w:rPr>
              <w:t>cali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EDC7" w14:textId="77777777" w:rsidR="009222E6" w:rsidRPr="004941FC" w:rsidRDefault="009222E6" w:rsidP="009222E6">
            <w:r w:rsidRPr="004941FC">
              <w:t>Przekątna ekranu min.23,8 cali, panel LED matowy, rozdzielczość min. 1920x1080 pikseli, wąska ramka, format obrazu</w:t>
            </w:r>
            <w:proofErr w:type="gramStart"/>
            <w:r w:rsidRPr="004941FC">
              <w:t>: 16:9, wejście</w:t>
            </w:r>
            <w:proofErr w:type="gramEnd"/>
            <w:r w:rsidRPr="004941FC">
              <w:t xml:space="preserve"> sygnału: VGA (min. 1), HDMI (min. 1), Display Port (min.1), wbudowane głośniki 2 x min.2 WAT</w:t>
            </w:r>
            <w:r>
              <w:t>T</w:t>
            </w:r>
            <w:r w:rsidRPr="004941FC">
              <w:t>, regulacja pochylenia góra-dół, kąt</w:t>
            </w:r>
            <w:r>
              <w:t xml:space="preserve"> widzenia pion i poziom: min. 15</w:t>
            </w:r>
            <w:r w:rsidRPr="004941FC">
              <w:t>0 stopni, standard VESA 100x100mm, w zestawie uchwyt do monitora typu VESA 100x100, kolor obudowy: czarny lub ciemny grafit</w:t>
            </w:r>
          </w:p>
          <w:p w14:paraId="0D5CF373" w14:textId="243CD099" w:rsidR="00331D9B" w:rsidRPr="000E377A" w:rsidRDefault="009222E6" w:rsidP="009222E6">
            <w:pPr>
              <w:rPr>
                <w:rFonts w:cstheme="minorHAnsi"/>
              </w:rPr>
            </w:pPr>
            <w:r w:rsidRPr="004941FC">
              <w:t>Cały zestaw zawiera niezbędne okablowanie zasilające i sygnałowe, sterowniki, instrukcje, pilot etc.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2CF6" w14:textId="77777777" w:rsidR="00331D9B" w:rsidRPr="000E377A" w:rsidRDefault="00331D9B" w:rsidP="00331D9B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F60D" w14:textId="77777777" w:rsidR="00331D9B" w:rsidRPr="000E377A" w:rsidRDefault="00331D9B" w:rsidP="00331D9B">
            <w:pPr>
              <w:rPr>
                <w:rFonts w:cstheme="minorHAnsi"/>
                <w:lang w:val="en-US"/>
              </w:rPr>
            </w:pPr>
          </w:p>
        </w:tc>
      </w:tr>
    </w:tbl>
    <w:p w14:paraId="59EFCEA4" w14:textId="77777777" w:rsidR="00EB4B93" w:rsidRPr="000E377A" w:rsidRDefault="00EB4B93" w:rsidP="00480C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9A3B867" w14:textId="4A7FAA3B" w:rsidR="00CC19D8" w:rsidRDefault="00CC19D8" w:rsidP="00CC19D8">
      <w:pPr>
        <w:rPr>
          <w:rFonts w:cstheme="minorHAnsi"/>
          <w:b/>
          <w:i/>
          <w:sz w:val="32"/>
          <w:szCs w:val="32"/>
        </w:rPr>
      </w:pPr>
    </w:p>
    <w:p w14:paraId="41A097B6" w14:textId="77777777" w:rsidR="004107BE" w:rsidRPr="00762D48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62D48">
        <w:rPr>
          <w:rFonts w:eastAsia="Times New Roman" w:cs="Times New Roman"/>
          <w:sz w:val="20"/>
          <w:szCs w:val="20"/>
          <w:lang w:eastAsia="pl-PL"/>
        </w:rPr>
        <w:t>Zamawiający określił w tabelach 1-3 minimalne parametry oferowanego sprzętu. Przez minimalne parametry Zamawiający rozumie parametry wskazane w tabelach 1-3 lub lepsze / wyższe.</w:t>
      </w:r>
    </w:p>
    <w:p w14:paraId="48E8F124" w14:textId="63F4828E" w:rsidR="004107BE" w:rsidRPr="00762D48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62D48">
        <w:rPr>
          <w:rFonts w:eastAsia="Times New Roman" w:cs="Times New Roman"/>
          <w:sz w:val="20"/>
          <w:szCs w:val="20"/>
          <w:lang w:eastAsia="pl-PL"/>
        </w:rPr>
        <w:t xml:space="preserve">Wykonawca zobowiązuje się powiadomić upoważnionego pracownika o terminie dostawy na </w:t>
      </w:r>
      <w:r w:rsidR="00633691" w:rsidRPr="00762D48">
        <w:rPr>
          <w:rFonts w:eastAsia="Times New Roman" w:cs="Times New Roman"/>
          <w:sz w:val="20"/>
          <w:szCs w:val="20"/>
          <w:lang w:eastAsia="pl-PL"/>
        </w:rPr>
        <w:t>trzy</w:t>
      </w:r>
      <w:r w:rsidRPr="00762D48">
        <w:rPr>
          <w:rFonts w:eastAsia="Times New Roman" w:cs="Times New Roman"/>
          <w:sz w:val="20"/>
          <w:szCs w:val="20"/>
          <w:lang w:eastAsia="pl-PL"/>
        </w:rPr>
        <w:t xml:space="preserve"> dni robocze przed planowana dostawą.</w:t>
      </w:r>
    </w:p>
    <w:p w14:paraId="6D6E8FB3" w14:textId="77777777" w:rsidR="00EE44FC" w:rsidRDefault="00EE44FC" w:rsidP="00EE44FC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B77CB9E" w14:textId="77777777" w:rsidR="004107BE" w:rsidRPr="00762D48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62D48">
        <w:rPr>
          <w:rFonts w:eastAsia="Times New Roman" w:cs="Times New Roman"/>
          <w:sz w:val="20"/>
          <w:szCs w:val="20"/>
          <w:lang w:eastAsia="pl-PL"/>
        </w:rPr>
        <w:lastRenderedPageBreak/>
        <w:t>Transport towaru oraz wniesienie na miejsce wskazane przez upoważnionego pracownika Zamawiającego będzie realizowane przez Wykonawcę na jego koszt i ryzyko.</w:t>
      </w:r>
    </w:p>
    <w:p w14:paraId="2DCB4890" w14:textId="77777777" w:rsidR="004107BE" w:rsidRPr="00762D48" w:rsidRDefault="004107BE" w:rsidP="004107B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97"/>
        <w:jc w:val="both"/>
        <w:rPr>
          <w:rFonts w:eastAsia="Times New Roman" w:cs="Times New Roman"/>
          <w:sz w:val="20"/>
          <w:szCs w:val="20"/>
          <w:lang w:eastAsia="pl-PL"/>
        </w:rPr>
      </w:pPr>
      <w:r w:rsidRPr="00762D48">
        <w:rPr>
          <w:rFonts w:eastAsia="Times New Roman" w:cs="Times New Roman"/>
          <w:sz w:val="20"/>
          <w:szCs w:val="20"/>
          <w:lang w:eastAsia="pl-PL"/>
        </w:rPr>
        <w:t>W przypadku stwierdzenia braku poszczególnych elementów, wadliwej konfiguracji, bądź uszkodzenia Zamawiający odmówi przyjęcia towaru i sporządzi wraz z Wykonawcą protokół odmowy przyjęcia.</w:t>
      </w:r>
    </w:p>
    <w:p w14:paraId="6AAB7FD2" w14:textId="77777777" w:rsidR="004107BE" w:rsidRPr="00762D48" w:rsidRDefault="004107BE" w:rsidP="004107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97"/>
        <w:jc w:val="both"/>
        <w:rPr>
          <w:rFonts w:eastAsia="Times New Roman" w:cs="Times New Roman"/>
          <w:sz w:val="20"/>
          <w:szCs w:val="20"/>
          <w:lang w:eastAsia="pl-PL"/>
        </w:rPr>
      </w:pPr>
      <w:r w:rsidRPr="00762D48">
        <w:rPr>
          <w:rFonts w:eastAsia="Times New Roman" w:cs="Times New Roman"/>
          <w:sz w:val="20"/>
          <w:szCs w:val="20"/>
          <w:lang w:eastAsia="pl-PL"/>
        </w:rPr>
        <w:t>Zamawiający w przewiduje zastosowanie procedury sprawdzającej legalność zainstalowanego oprogramowania.</w:t>
      </w:r>
    </w:p>
    <w:p w14:paraId="50538E61" w14:textId="3DE9044F" w:rsidR="004107BE" w:rsidRPr="00762D48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62D48">
        <w:rPr>
          <w:rFonts w:eastAsia="Times New Roman" w:cs="Times New Roman"/>
          <w:sz w:val="20"/>
          <w:szCs w:val="20"/>
          <w:lang w:eastAsia="pl-PL"/>
        </w:rPr>
        <w:t xml:space="preserve">Wykonawca dostarczy Zamawiającemu </w:t>
      </w:r>
      <w:proofErr w:type="gramStart"/>
      <w:r w:rsidR="00E50D61" w:rsidRPr="00762D48">
        <w:rPr>
          <w:rFonts w:eastAsia="Times New Roman" w:cs="Times New Roman"/>
          <w:sz w:val="20"/>
          <w:szCs w:val="20"/>
          <w:lang w:eastAsia="pl-PL"/>
        </w:rPr>
        <w:t>protokół  odbioru</w:t>
      </w:r>
      <w:proofErr w:type="gramEnd"/>
      <w:r w:rsidR="00E50D61" w:rsidRPr="00762D48">
        <w:rPr>
          <w:rFonts w:eastAsia="Times New Roman" w:cs="Times New Roman"/>
          <w:sz w:val="20"/>
          <w:szCs w:val="20"/>
          <w:lang w:eastAsia="pl-PL"/>
        </w:rPr>
        <w:t xml:space="preserve"> przekazywanych urządzeń wraz listą wyspecjalizowanych elementów Sprzętu</w:t>
      </w:r>
      <w:r w:rsidR="00E55099" w:rsidRPr="00762D48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Pr="00762D48">
        <w:rPr>
          <w:rFonts w:eastAsia="Times New Roman" w:cs="Times New Roman"/>
          <w:sz w:val="20"/>
          <w:szCs w:val="20"/>
          <w:lang w:eastAsia="pl-PL"/>
        </w:rPr>
        <w:t xml:space="preserve">wykazem numerów seryjnych poszczególnych urządzeń, kartę gwarancyjną dla każdego urządzenia jeśli jest wymagana do prawidłowej realizacji gwarancji i dokumentacje techniczną przedmiotowego sprzętu. </w:t>
      </w:r>
    </w:p>
    <w:p w14:paraId="3089F914" w14:textId="41AC4D86" w:rsidR="004107BE" w:rsidRPr="00762D48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62D48">
        <w:rPr>
          <w:rFonts w:eastAsia="Times New Roman" w:cs="Times New Roman"/>
          <w:sz w:val="20"/>
          <w:szCs w:val="20"/>
          <w:lang w:eastAsia="pl-PL"/>
        </w:rPr>
        <w:t xml:space="preserve">Protokół Odbioru, stwierdzający odbiór sprzętu bez wad, uwag i zastrzeżeń, zostanie sporządzony w terminie </w:t>
      </w:r>
      <w:r w:rsidR="008A39A0" w:rsidRPr="00762D48">
        <w:rPr>
          <w:rFonts w:eastAsia="Times New Roman" w:cs="Times New Roman"/>
          <w:sz w:val="20"/>
          <w:szCs w:val="20"/>
          <w:lang w:eastAsia="pl-PL"/>
        </w:rPr>
        <w:t>3</w:t>
      </w:r>
      <w:r w:rsidRPr="00762D4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467A7" w:rsidRPr="00762D48">
        <w:rPr>
          <w:rFonts w:eastAsia="Times New Roman" w:cs="Times New Roman"/>
          <w:sz w:val="20"/>
          <w:szCs w:val="20"/>
          <w:lang w:eastAsia="pl-PL"/>
        </w:rPr>
        <w:t xml:space="preserve">dni </w:t>
      </w:r>
      <w:r w:rsidRPr="00762D48">
        <w:rPr>
          <w:rFonts w:eastAsia="Times New Roman" w:cs="Times New Roman"/>
          <w:sz w:val="20"/>
          <w:szCs w:val="20"/>
          <w:lang w:eastAsia="pl-PL"/>
        </w:rPr>
        <w:t>robocz</w:t>
      </w:r>
      <w:r w:rsidR="003467A7" w:rsidRPr="00762D48">
        <w:rPr>
          <w:rFonts w:eastAsia="Times New Roman" w:cs="Times New Roman"/>
          <w:sz w:val="20"/>
          <w:szCs w:val="20"/>
          <w:lang w:eastAsia="pl-PL"/>
        </w:rPr>
        <w:t>ych</w:t>
      </w:r>
      <w:r w:rsidRPr="00762D48">
        <w:rPr>
          <w:rFonts w:eastAsia="Times New Roman" w:cs="Times New Roman"/>
          <w:sz w:val="20"/>
          <w:szCs w:val="20"/>
          <w:lang w:eastAsia="pl-PL"/>
        </w:rPr>
        <w:t xml:space="preserve"> od dnia dostawy.</w:t>
      </w:r>
    </w:p>
    <w:p w14:paraId="382545F0" w14:textId="1E16A0E2" w:rsidR="004107BE" w:rsidRPr="00762D48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762D48">
        <w:rPr>
          <w:rFonts w:eastAsia="Times New Roman" w:cs="Times New Roman"/>
          <w:sz w:val="20"/>
          <w:szCs w:val="20"/>
          <w:lang w:eastAsia="pl-PL"/>
        </w:rPr>
        <w:t xml:space="preserve">Zamawiający wymaga, aby oferowane modele sprzętu komputerowego, akcesoria, monitory oraz drukarki i urządzenia wielofunkcyjne dostarczone w ramach </w:t>
      </w:r>
      <w:r w:rsidR="00F9500D" w:rsidRPr="00762D48">
        <w:rPr>
          <w:rFonts w:eastAsia="Times New Roman" w:cs="Times New Roman"/>
          <w:sz w:val="20"/>
          <w:szCs w:val="20"/>
          <w:lang w:eastAsia="pl-PL"/>
        </w:rPr>
        <w:t>dostawy</w:t>
      </w:r>
      <w:r w:rsidRPr="00762D48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gramStart"/>
      <w:r w:rsidRPr="00762D48">
        <w:rPr>
          <w:rFonts w:eastAsia="Times New Roman" w:cs="Times New Roman"/>
          <w:sz w:val="20"/>
          <w:szCs w:val="20"/>
          <w:lang w:eastAsia="pl-PL"/>
        </w:rPr>
        <w:t>były</w:t>
      </w:r>
      <w:proofErr w:type="gramEnd"/>
      <w:r w:rsidRPr="00762D48">
        <w:rPr>
          <w:rFonts w:eastAsia="Times New Roman" w:cs="Times New Roman"/>
          <w:sz w:val="20"/>
          <w:szCs w:val="20"/>
          <w:lang w:eastAsia="pl-PL"/>
        </w:rPr>
        <w:t xml:space="preserve"> fabrycznie nowe, wolne od wszelkich wad i uszkodzeń. System operacyjny musi być fabrycznie nowy, nieużywany oraz nieaktywowany nigdy wcześniej na innym urządzeniu</w:t>
      </w:r>
      <w:r w:rsidR="00155C0C" w:rsidRPr="00762D48">
        <w:rPr>
          <w:rFonts w:eastAsia="Times New Roman" w:cs="Times New Roman"/>
          <w:sz w:val="20"/>
          <w:szCs w:val="20"/>
          <w:lang w:eastAsia="pl-PL"/>
        </w:rPr>
        <w:t>.</w:t>
      </w:r>
    </w:p>
    <w:sectPr w:rsidR="004107BE" w:rsidRPr="00762D48" w:rsidSect="00CC19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A5C"/>
    <w:multiLevelType w:val="hybridMultilevel"/>
    <w:tmpl w:val="5B16C7D0"/>
    <w:lvl w:ilvl="0" w:tplc="177C4D1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2758"/>
    <w:multiLevelType w:val="hybridMultilevel"/>
    <w:tmpl w:val="EC30B708"/>
    <w:lvl w:ilvl="0" w:tplc="22E02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4359"/>
    <w:multiLevelType w:val="hybridMultilevel"/>
    <w:tmpl w:val="0066880C"/>
    <w:lvl w:ilvl="0" w:tplc="04150011">
      <w:start w:val="1"/>
      <w:numFmt w:val="decimal"/>
      <w:lvlText w:val="%1)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 w15:restartNumberingAfterBreak="0">
    <w:nsid w:val="356C3DB4"/>
    <w:multiLevelType w:val="hybridMultilevel"/>
    <w:tmpl w:val="3528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D60CC"/>
    <w:multiLevelType w:val="hybridMultilevel"/>
    <w:tmpl w:val="BC28D8CC"/>
    <w:lvl w:ilvl="0" w:tplc="2A2C5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5114"/>
    <w:multiLevelType w:val="hybridMultilevel"/>
    <w:tmpl w:val="C778F08E"/>
    <w:lvl w:ilvl="0" w:tplc="06EAB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60CC"/>
    <w:multiLevelType w:val="hybridMultilevel"/>
    <w:tmpl w:val="3528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A31D7"/>
    <w:multiLevelType w:val="hybridMultilevel"/>
    <w:tmpl w:val="EE283986"/>
    <w:lvl w:ilvl="0" w:tplc="0E10CE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A0D03"/>
    <w:multiLevelType w:val="hybridMultilevel"/>
    <w:tmpl w:val="B0240A7A"/>
    <w:lvl w:ilvl="0" w:tplc="4078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120A8"/>
    <w:multiLevelType w:val="hybridMultilevel"/>
    <w:tmpl w:val="C5B67568"/>
    <w:lvl w:ilvl="0" w:tplc="ED04477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A49E8"/>
    <w:multiLevelType w:val="multilevel"/>
    <w:tmpl w:val="31FA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B155DB"/>
    <w:multiLevelType w:val="hybridMultilevel"/>
    <w:tmpl w:val="D9B6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617F3"/>
    <w:multiLevelType w:val="hybridMultilevel"/>
    <w:tmpl w:val="077C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A1D6A"/>
    <w:multiLevelType w:val="hybridMultilevel"/>
    <w:tmpl w:val="2E2A613C"/>
    <w:lvl w:ilvl="0" w:tplc="63A8BDF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F5563"/>
    <w:multiLevelType w:val="hybridMultilevel"/>
    <w:tmpl w:val="96EC5AAE"/>
    <w:lvl w:ilvl="0" w:tplc="192C2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70ED7"/>
    <w:multiLevelType w:val="hybridMultilevel"/>
    <w:tmpl w:val="3528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6793E"/>
    <w:multiLevelType w:val="multilevel"/>
    <w:tmpl w:val="3ED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76800"/>
    <w:multiLevelType w:val="multilevel"/>
    <w:tmpl w:val="251A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7518D"/>
    <w:multiLevelType w:val="hybridMultilevel"/>
    <w:tmpl w:val="3528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81124"/>
    <w:multiLevelType w:val="multilevel"/>
    <w:tmpl w:val="6708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C50F31"/>
    <w:multiLevelType w:val="multilevel"/>
    <w:tmpl w:val="F75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9"/>
  </w:num>
  <w:num w:numId="5">
    <w:abstractNumId w:val="10"/>
  </w:num>
  <w:num w:numId="6">
    <w:abstractNumId w:val="8"/>
  </w:num>
  <w:num w:numId="7">
    <w:abstractNumId w:val="20"/>
  </w:num>
  <w:num w:numId="8">
    <w:abstractNumId w:val="11"/>
  </w:num>
  <w:num w:numId="9">
    <w:abstractNumId w:val="12"/>
  </w:num>
  <w:num w:numId="10">
    <w:abstractNumId w:val="14"/>
  </w:num>
  <w:num w:numId="11">
    <w:abstractNumId w:val="4"/>
  </w:num>
  <w:num w:numId="12">
    <w:abstractNumId w:val="7"/>
  </w:num>
  <w:num w:numId="13">
    <w:abstractNumId w:val="13"/>
  </w:num>
  <w:num w:numId="14">
    <w:abstractNumId w:val="9"/>
  </w:num>
  <w:num w:numId="15">
    <w:abstractNumId w:val="0"/>
  </w:num>
  <w:num w:numId="16">
    <w:abstractNumId w:val="5"/>
  </w:num>
  <w:num w:numId="17">
    <w:abstractNumId w:val="2"/>
  </w:num>
  <w:num w:numId="18">
    <w:abstractNumId w:val="3"/>
  </w:num>
  <w:num w:numId="19">
    <w:abstractNumId w:val="18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B6"/>
    <w:rsid w:val="00004610"/>
    <w:rsid w:val="00004E75"/>
    <w:rsid w:val="000201E3"/>
    <w:rsid w:val="00022F87"/>
    <w:rsid w:val="00026809"/>
    <w:rsid w:val="0003454D"/>
    <w:rsid w:val="000455AA"/>
    <w:rsid w:val="0005070E"/>
    <w:rsid w:val="00052766"/>
    <w:rsid w:val="0005375A"/>
    <w:rsid w:val="00053B20"/>
    <w:rsid w:val="000577FD"/>
    <w:rsid w:val="0008006C"/>
    <w:rsid w:val="00086965"/>
    <w:rsid w:val="00092514"/>
    <w:rsid w:val="00094DB9"/>
    <w:rsid w:val="000A306A"/>
    <w:rsid w:val="000A3EDC"/>
    <w:rsid w:val="000B02BB"/>
    <w:rsid w:val="000B355D"/>
    <w:rsid w:val="000C0414"/>
    <w:rsid w:val="000C6FC0"/>
    <w:rsid w:val="000D07FB"/>
    <w:rsid w:val="000D624E"/>
    <w:rsid w:val="000E377A"/>
    <w:rsid w:val="000F3005"/>
    <w:rsid w:val="000F69A6"/>
    <w:rsid w:val="00102764"/>
    <w:rsid w:val="00103C3A"/>
    <w:rsid w:val="00111565"/>
    <w:rsid w:val="00112171"/>
    <w:rsid w:val="001154A5"/>
    <w:rsid w:val="001156D6"/>
    <w:rsid w:val="0011585B"/>
    <w:rsid w:val="00116A18"/>
    <w:rsid w:val="001211C2"/>
    <w:rsid w:val="001253C8"/>
    <w:rsid w:val="001477BB"/>
    <w:rsid w:val="00155C0C"/>
    <w:rsid w:val="00164E00"/>
    <w:rsid w:val="00166457"/>
    <w:rsid w:val="00173299"/>
    <w:rsid w:val="00173AD4"/>
    <w:rsid w:val="00177078"/>
    <w:rsid w:val="001776B7"/>
    <w:rsid w:val="00182EBE"/>
    <w:rsid w:val="00191C3C"/>
    <w:rsid w:val="001A3189"/>
    <w:rsid w:val="001A6D98"/>
    <w:rsid w:val="001A786E"/>
    <w:rsid w:val="001B4B95"/>
    <w:rsid w:val="001B4FB0"/>
    <w:rsid w:val="001B5E2B"/>
    <w:rsid w:val="001C2AA8"/>
    <w:rsid w:val="001C3C10"/>
    <w:rsid w:val="001C671E"/>
    <w:rsid w:val="001D4A2B"/>
    <w:rsid w:val="001F0688"/>
    <w:rsid w:val="002115FC"/>
    <w:rsid w:val="00216063"/>
    <w:rsid w:val="00216498"/>
    <w:rsid w:val="00220142"/>
    <w:rsid w:val="0025044C"/>
    <w:rsid w:val="002508BD"/>
    <w:rsid w:val="0025140E"/>
    <w:rsid w:val="002514E3"/>
    <w:rsid w:val="00253381"/>
    <w:rsid w:val="0025537C"/>
    <w:rsid w:val="00260295"/>
    <w:rsid w:val="002630C5"/>
    <w:rsid w:val="0026326F"/>
    <w:rsid w:val="002647CC"/>
    <w:rsid w:val="00264A82"/>
    <w:rsid w:val="00265392"/>
    <w:rsid w:val="00265AED"/>
    <w:rsid w:val="00267A46"/>
    <w:rsid w:val="00270738"/>
    <w:rsid w:val="0027182D"/>
    <w:rsid w:val="00271EA1"/>
    <w:rsid w:val="00273E03"/>
    <w:rsid w:val="002944EF"/>
    <w:rsid w:val="002A09B7"/>
    <w:rsid w:val="002A156A"/>
    <w:rsid w:val="002A1A13"/>
    <w:rsid w:val="002A6935"/>
    <w:rsid w:val="002C06A2"/>
    <w:rsid w:val="002C2576"/>
    <w:rsid w:val="002C77E6"/>
    <w:rsid w:val="002D13A5"/>
    <w:rsid w:val="002D2D79"/>
    <w:rsid w:val="002D3E9F"/>
    <w:rsid w:val="002E271C"/>
    <w:rsid w:val="002E294A"/>
    <w:rsid w:val="002F0D3A"/>
    <w:rsid w:val="002F30E3"/>
    <w:rsid w:val="002F3406"/>
    <w:rsid w:val="002F35C3"/>
    <w:rsid w:val="002F6124"/>
    <w:rsid w:val="002F6C2B"/>
    <w:rsid w:val="00303C0C"/>
    <w:rsid w:val="0030496F"/>
    <w:rsid w:val="0030579B"/>
    <w:rsid w:val="0031578F"/>
    <w:rsid w:val="00315A37"/>
    <w:rsid w:val="00331D9B"/>
    <w:rsid w:val="00337245"/>
    <w:rsid w:val="00341230"/>
    <w:rsid w:val="00343522"/>
    <w:rsid w:val="003467A7"/>
    <w:rsid w:val="00361CF2"/>
    <w:rsid w:val="00376D81"/>
    <w:rsid w:val="00382B9C"/>
    <w:rsid w:val="00385D47"/>
    <w:rsid w:val="00392E62"/>
    <w:rsid w:val="003A1BEF"/>
    <w:rsid w:val="003A6523"/>
    <w:rsid w:val="003B040A"/>
    <w:rsid w:val="003B3966"/>
    <w:rsid w:val="003B6519"/>
    <w:rsid w:val="003B72E3"/>
    <w:rsid w:val="003C07F0"/>
    <w:rsid w:val="003E5668"/>
    <w:rsid w:val="003F2CD2"/>
    <w:rsid w:val="00400F07"/>
    <w:rsid w:val="0040337B"/>
    <w:rsid w:val="0040634C"/>
    <w:rsid w:val="004107BE"/>
    <w:rsid w:val="00410CAA"/>
    <w:rsid w:val="00413EA5"/>
    <w:rsid w:val="00414764"/>
    <w:rsid w:val="004203B4"/>
    <w:rsid w:val="00436461"/>
    <w:rsid w:val="004408A5"/>
    <w:rsid w:val="004500CA"/>
    <w:rsid w:val="004524C0"/>
    <w:rsid w:val="004579EC"/>
    <w:rsid w:val="0047349F"/>
    <w:rsid w:val="0047648D"/>
    <w:rsid w:val="00480C97"/>
    <w:rsid w:val="00482BF4"/>
    <w:rsid w:val="00491959"/>
    <w:rsid w:val="00491F3C"/>
    <w:rsid w:val="0049620F"/>
    <w:rsid w:val="004A5DC0"/>
    <w:rsid w:val="004A7D8A"/>
    <w:rsid w:val="004B078B"/>
    <w:rsid w:val="004B2F61"/>
    <w:rsid w:val="004B4BDB"/>
    <w:rsid w:val="004B51F8"/>
    <w:rsid w:val="004C0D87"/>
    <w:rsid w:val="004C159F"/>
    <w:rsid w:val="004C598B"/>
    <w:rsid w:val="004D0517"/>
    <w:rsid w:val="004E29D4"/>
    <w:rsid w:val="004F38CA"/>
    <w:rsid w:val="004F494B"/>
    <w:rsid w:val="00505433"/>
    <w:rsid w:val="00516E5B"/>
    <w:rsid w:val="005268F3"/>
    <w:rsid w:val="00534BF1"/>
    <w:rsid w:val="00536C21"/>
    <w:rsid w:val="00536CDE"/>
    <w:rsid w:val="005379B1"/>
    <w:rsid w:val="0054568D"/>
    <w:rsid w:val="00563527"/>
    <w:rsid w:val="005641B5"/>
    <w:rsid w:val="00574A45"/>
    <w:rsid w:val="00580FDD"/>
    <w:rsid w:val="0058473A"/>
    <w:rsid w:val="00585CF7"/>
    <w:rsid w:val="00593A5C"/>
    <w:rsid w:val="00597FD5"/>
    <w:rsid w:val="005A0664"/>
    <w:rsid w:val="005A1646"/>
    <w:rsid w:val="005A4ED4"/>
    <w:rsid w:val="005A6CAB"/>
    <w:rsid w:val="005B0F40"/>
    <w:rsid w:val="005B28E7"/>
    <w:rsid w:val="005B385F"/>
    <w:rsid w:val="005B6CBF"/>
    <w:rsid w:val="005C5F62"/>
    <w:rsid w:val="005D0A97"/>
    <w:rsid w:val="005E1C51"/>
    <w:rsid w:val="005F19CA"/>
    <w:rsid w:val="005F2A92"/>
    <w:rsid w:val="00600DEA"/>
    <w:rsid w:val="00601DF8"/>
    <w:rsid w:val="006036AC"/>
    <w:rsid w:val="00605351"/>
    <w:rsid w:val="0061389F"/>
    <w:rsid w:val="0061440D"/>
    <w:rsid w:val="00614669"/>
    <w:rsid w:val="00633691"/>
    <w:rsid w:val="00641E33"/>
    <w:rsid w:val="0064493F"/>
    <w:rsid w:val="00647C8C"/>
    <w:rsid w:val="006506AC"/>
    <w:rsid w:val="00652D78"/>
    <w:rsid w:val="00661D67"/>
    <w:rsid w:val="00665584"/>
    <w:rsid w:val="0067599A"/>
    <w:rsid w:val="00676D69"/>
    <w:rsid w:val="00682E53"/>
    <w:rsid w:val="006854FB"/>
    <w:rsid w:val="00687485"/>
    <w:rsid w:val="00691383"/>
    <w:rsid w:val="00694386"/>
    <w:rsid w:val="00694D94"/>
    <w:rsid w:val="00695937"/>
    <w:rsid w:val="006A6837"/>
    <w:rsid w:val="006A68AD"/>
    <w:rsid w:val="006B309C"/>
    <w:rsid w:val="006B3A5D"/>
    <w:rsid w:val="006C10C5"/>
    <w:rsid w:val="006C5C71"/>
    <w:rsid w:val="006C72F0"/>
    <w:rsid w:val="006D35E5"/>
    <w:rsid w:val="006D4192"/>
    <w:rsid w:val="006F00E8"/>
    <w:rsid w:val="006F0988"/>
    <w:rsid w:val="006F5A3E"/>
    <w:rsid w:val="006F7AEE"/>
    <w:rsid w:val="0071452A"/>
    <w:rsid w:val="0072144A"/>
    <w:rsid w:val="00737CA7"/>
    <w:rsid w:val="00745A55"/>
    <w:rsid w:val="0074648B"/>
    <w:rsid w:val="00750394"/>
    <w:rsid w:val="00753166"/>
    <w:rsid w:val="00753A55"/>
    <w:rsid w:val="007571C1"/>
    <w:rsid w:val="00762D48"/>
    <w:rsid w:val="00765767"/>
    <w:rsid w:val="00765BB6"/>
    <w:rsid w:val="00765EE9"/>
    <w:rsid w:val="00766F18"/>
    <w:rsid w:val="007679D0"/>
    <w:rsid w:val="00774C03"/>
    <w:rsid w:val="0077773D"/>
    <w:rsid w:val="00780CF4"/>
    <w:rsid w:val="00784B81"/>
    <w:rsid w:val="00796B18"/>
    <w:rsid w:val="007A27B6"/>
    <w:rsid w:val="007A395F"/>
    <w:rsid w:val="007B0854"/>
    <w:rsid w:val="007C0278"/>
    <w:rsid w:val="007C3AC9"/>
    <w:rsid w:val="007D4248"/>
    <w:rsid w:val="007E0F2F"/>
    <w:rsid w:val="007E6373"/>
    <w:rsid w:val="007F11EC"/>
    <w:rsid w:val="007F1F1B"/>
    <w:rsid w:val="007F61B0"/>
    <w:rsid w:val="007F7B5F"/>
    <w:rsid w:val="00801D3F"/>
    <w:rsid w:val="0080488D"/>
    <w:rsid w:val="0081174C"/>
    <w:rsid w:val="00815028"/>
    <w:rsid w:val="00815883"/>
    <w:rsid w:val="00825AF6"/>
    <w:rsid w:val="00826E62"/>
    <w:rsid w:val="00833DE0"/>
    <w:rsid w:val="00836993"/>
    <w:rsid w:val="0084224E"/>
    <w:rsid w:val="00843D75"/>
    <w:rsid w:val="00846DDD"/>
    <w:rsid w:val="00853E46"/>
    <w:rsid w:val="00857648"/>
    <w:rsid w:val="00870C21"/>
    <w:rsid w:val="00873A12"/>
    <w:rsid w:val="008761E2"/>
    <w:rsid w:val="00876536"/>
    <w:rsid w:val="0087678C"/>
    <w:rsid w:val="00886272"/>
    <w:rsid w:val="00892AB2"/>
    <w:rsid w:val="00892AD8"/>
    <w:rsid w:val="008979EE"/>
    <w:rsid w:val="008A39A0"/>
    <w:rsid w:val="008B05E6"/>
    <w:rsid w:val="008B31AF"/>
    <w:rsid w:val="008B5723"/>
    <w:rsid w:val="008D10A5"/>
    <w:rsid w:val="008D1750"/>
    <w:rsid w:val="008D38CA"/>
    <w:rsid w:val="008D3BC4"/>
    <w:rsid w:val="008E6FFD"/>
    <w:rsid w:val="00900D98"/>
    <w:rsid w:val="0090143A"/>
    <w:rsid w:val="00903E12"/>
    <w:rsid w:val="009042EA"/>
    <w:rsid w:val="00904CFB"/>
    <w:rsid w:val="0090652B"/>
    <w:rsid w:val="00911416"/>
    <w:rsid w:val="00922263"/>
    <w:rsid w:val="009222E6"/>
    <w:rsid w:val="00930AAD"/>
    <w:rsid w:val="00931103"/>
    <w:rsid w:val="009317EE"/>
    <w:rsid w:val="009427D1"/>
    <w:rsid w:val="0095002C"/>
    <w:rsid w:val="0095100C"/>
    <w:rsid w:val="009639BB"/>
    <w:rsid w:val="00963BC5"/>
    <w:rsid w:val="0096425D"/>
    <w:rsid w:val="00965E6E"/>
    <w:rsid w:val="00967316"/>
    <w:rsid w:val="00971E9C"/>
    <w:rsid w:val="0097372E"/>
    <w:rsid w:val="00974247"/>
    <w:rsid w:val="00980DF0"/>
    <w:rsid w:val="00983F65"/>
    <w:rsid w:val="00984298"/>
    <w:rsid w:val="009904B8"/>
    <w:rsid w:val="00990E91"/>
    <w:rsid w:val="00991DCC"/>
    <w:rsid w:val="009936B5"/>
    <w:rsid w:val="0099685C"/>
    <w:rsid w:val="009A2D75"/>
    <w:rsid w:val="009A5AAD"/>
    <w:rsid w:val="009B0A1E"/>
    <w:rsid w:val="009B1805"/>
    <w:rsid w:val="009B5DF1"/>
    <w:rsid w:val="009C4B58"/>
    <w:rsid w:val="009E031B"/>
    <w:rsid w:val="009E2CA5"/>
    <w:rsid w:val="009E66FB"/>
    <w:rsid w:val="009E7411"/>
    <w:rsid w:val="009F589C"/>
    <w:rsid w:val="00A01B5B"/>
    <w:rsid w:val="00A074D8"/>
    <w:rsid w:val="00A15237"/>
    <w:rsid w:val="00A30860"/>
    <w:rsid w:val="00A32372"/>
    <w:rsid w:val="00A378DC"/>
    <w:rsid w:val="00A41E1B"/>
    <w:rsid w:val="00A44035"/>
    <w:rsid w:val="00A5627F"/>
    <w:rsid w:val="00A56CB7"/>
    <w:rsid w:val="00A57038"/>
    <w:rsid w:val="00A7236C"/>
    <w:rsid w:val="00A73C8A"/>
    <w:rsid w:val="00A7625D"/>
    <w:rsid w:val="00A77E06"/>
    <w:rsid w:val="00A80531"/>
    <w:rsid w:val="00A86420"/>
    <w:rsid w:val="00A87B8D"/>
    <w:rsid w:val="00A91312"/>
    <w:rsid w:val="00A95F7C"/>
    <w:rsid w:val="00A96D8F"/>
    <w:rsid w:val="00AA03A9"/>
    <w:rsid w:val="00AA4052"/>
    <w:rsid w:val="00AA409B"/>
    <w:rsid w:val="00AA70E3"/>
    <w:rsid w:val="00AB125F"/>
    <w:rsid w:val="00AC6427"/>
    <w:rsid w:val="00AC6E28"/>
    <w:rsid w:val="00AE2D47"/>
    <w:rsid w:val="00AE379F"/>
    <w:rsid w:val="00AE76F7"/>
    <w:rsid w:val="00AF21E9"/>
    <w:rsid w:val="00B00210"/>
    <w:rsid w:val="00B05B69"/>
    <w:rsid w:val="00B17CAB"/>
    <w:rsid w:val="00B20336"/>
    <w:rsid w:val="00B20386"/>
    <w:rsid w:val="00B2129A"/>
    <w:rsid w:val="00B32071"/>
    <w:rsid w:val="00B3713C"/>
    <w:rsid w:val="00B43CC9"/>
    <w:rsid w:val="00B521D6"/>
    <w:rsid w:val="00B61AAE"/>
    <w:rsid w:val="00B7437D"/>
    <w:rsid w:val="00B81A3B"/>
    <w:rsid w:val="00B9038F"/>
    <w:rsid w:val="00B923E7"/>
    <w:rsid w:val="00B92531"/>
    <w:rsid w:val="00B92569"/>
    <w:rsid w:val="00B94106"/>
    <w:rsid w:val="00B9660F"/>
    <w:rsid w:val="00BA4B48"/>
    <w:rsid w:val="00BA6723"/>
    <w:rsid w:val="00BC1CFB"/>
    <w:rsid w:val="00BE247D"/>
    <w:rsid w:val="00BE2AF6"/>
    <w:rsid w:val="00BE39EF"/>
    <w:rsid w:val="00BF2C0D"/>
    <w:rsid w:val="00BF340F"/>
    <w:rsid w:val="00BF639E"/>
    <w:rsid w:val="00BF650D"/>
    <w:rsid w:val="00C01CCA"/>
    <w:rsid w:val="00C0340D"/>
    <w:rsid w:val="00C12F57"/>
    <w:rsid w:val="00C24B37"/>
    <w:rsid w:val="00C276C7"/>
    <w:rsid w:val="00C32EB9"/>
    <w:rsid w:val="00C34A70"/>
    <w:rsid w:val="00C3539D"/>
    <w:rsid w:val="00C402CB"/>
    <w:rsid w:val="00C416CA"/>
    <w:rsid w:val="00C43558"/>
    <w:rsid w:val="00C442BE"/>
    <w:rsid w:val="00C4494D"/>
    <w:rsid w:val="00C4514B"/>
    <w:rsid w:val="00C45A3B"/>
    <w:rsid w:val="00C526C8"/>
    <w:rsid w:val="00C53226"/>
    <w:rsid w:val="00C53E70"/>
    <w:rsid w:val="00C5542C"/>
    <w:rsid w:val="00C60E18"/>
    <w:rsid w:val="00C61476"/>
    <w:rsid w:val="00C67F67"/>
    <w:rsid w:val="00C7064F"/>
    <w:rsid w:val="00C7114F"/>
    <w:rsid w:val="00C7532E"/>
    <w:rsid w:val="00C809D1"/>
    <w:rsid w:val="00C922B4"/>
    <w:rsid w:val="00C950FE"/>
    <w:rsid w:val="00CA0C0F"/>
    <w:rsid w:val="00CA2F2D"/>
    <w:rsid w:val="00CB5823"/>
    <w:rsid w:val="00CC19D8"/>
    <w:rsid w:val="00CC228C"/>
    <w:rsid w:val="00CC4F54"/>
    <w:rsid w:val="00CC7954"/>
    <w:rsid w:val="00CD1E59"/>
    <w:rsid w:val="00CE08A4"/>
    <w:rsid w:val="00CE5931"/>
    <w:rsid w:val="00CF2733"/>
    <w:rsid w:val="00D01946"/>
    <w:rsid w:val="00D0267D"/>
    <w:rsid w:val="00D05888"/>
    <w:rsid w:val="00D0663A"/>
    <w:rsid w:val="00D11B73"/>
    <w:rsid w:val="00D1622F"/>
    <w:rsid w:val="00D32702"/>
    <w:rsid w:val="00D34851"/>
    <w:rsid w:val="00D37983"/>
    <w:rsid w:val="00D37E95"/>
    <w:rsid w:val="00D402C6"/>
    <w:rsid w:val="00D4127F"/>
    <w:rsid w:val="00D45EF3"/>
    <w:rsid w:val="00D5767D"/>
    <w:rsid w:val="00D70D18"/>
    <w:rsid w:val="00D73488"/>
    <w:rsid w:val="00D75672"/>
    <w:rsid w:val="00D85E63"/>
    <w:rsid w:val="00D860B6"/>
    <w:rsid w:val="00D8624A"/>
    <w:rsid w:val="00D91CD7"/>
    <w:rsid w:val="00D92634"/>
    <w:rsid w:val="00D9494D"/>
    <w:rsid w:val="00D95C2A"/>
    <w:rsid w:val="00DB0A97"/>
    <w:rsid w:val="00DC02B3"/>
    <w:rsid w:val="00DC1370"/>
    <w:rsid w:val="00DD03AF"/>
    <w:rsid w:val="00DD48FE"/>
    <w:rsid w:val="00DF1119"/>
    <w:rsid w:val="00E20C07"/>
    <w:rsid w:val="00E33ED7"/>
    <w:rsid w:val="00E37448"/>
    <w:rsid w:val="00E50D61"/>
    <w:rsid w:val="00E51E63"/>
    <w:rsid w:val="00E54D4F"/>
    <w:rsid w:val="00E55099"/>
    <w:rsid w:val="00E66C8D"/>
    <w:rsid w:val="00E75897"/>
    <w:rsid w:val="00E80E29"/>
    <w:rsid w:val="00E92ED7"/>
    <w:rsid w:val="00E93152"/>
    <w:rsid w:val="00E9706C"/>
    <w:rsid w:val="00EA1207"/>
    <w:rsid w:val="00EA7C7C"/>
    <w:rsid w:val="00EB3324"/>
    <w:rsid w:val="00EB4B93"/>
    <w:rsid w:val="00EC3B71"/>
    <w:rsid w:val="00ED0E0E"/>
    <w:rsid w:val="00ED6E34"/>
    <w:rsid w:val="00EE44FC"/>
    <w:rsid w:val="00EF420A"/>
    <w:rsid w:val="00EF46E5"/>
    <w:rsid w:val="00EF6678"/>
    <w:rsid w:val="00F0276B"/>
    <w:rsid w:val="00F03089"/>
    <w:rsid w:val="00F11B2E"/>
    <w:rsid w:val="00F12276"/>
    <w:rsid w:val="00F13996"/>
    <w:rsid w:val="00F15132"/>
    <w:rsid w:val="00F1714A"/>
    <w:rsid w:val="00F17FA9"/>
    <w:rsid w:val="00F20E70"/>
    <w:rsid w:val="00F22841"/>
    <w:rsid w:val="00F23EC8"/>
    <w:rsid w:val="00F24050"/>
    <w:rsid w:val="00F30CA1"/>
    <w:rsid w:val="00F30D74"/>
    <w:rsid w:val="00F37809"/>
    <w:rsid w:val="00F431B8"/>
    <w:rsid w:val="00F44BDF"/>
    <w:rsid w:val="00F50A8E"/>
    <w:rsid w:val="00F51668"/>
    <w:rsid w:val="00F52897"/>
    <w:rsid w:val="00F53354"/>
    <w:rsid w:val="00F538D7"/>
    <w:rsid w:val="00F54184"/>
    <w:rsid w:val="00F60A2C"/>
    <w:rsid w:val="00F7258B"/>
    <w:rsid w:val="00F73755"/>
    <w:rsid w:val="00F73817"/>
    <w:rsid w:val="00F8171A"/>
    <w:rsid w:val="00F820D4"/>
    <w:rsid w:val="00F83452"/>
    <w:rsid w:val="00F91077"/>
    <w:rsid w:val="00F91261"/>
    <w:rsid w:val="00F92786"/>
    <w:rsid w:val="00F9500D"/>
    <w:rsid w:val="00F95C0C"/>
    <w:rsid w:val="00F9630A"/>
    <w:rsid w:val="00F97A1A"/>
    <w:rsid w:val="00FA42AD"/>
    <w:rsid w:val="00FB223F"/>
    <w:rsid w:val="00FC2849"/>
    <w:rsid w:val="00FC6399"/>
    <w:rsid w:val="00FD0F99"/>
    <w:rsid w:val="00FE2D1A"/>
    <w:rsid w:val="00FF1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68B3"/>
  <w15:chartTrackingRefBased/>
  <w15:docId w15:val="{9E50AC5C-0BBB-49CF-B85C-874E8F4A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E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A46"/>
    <w:pPr>
      <w:ind w:left="720"/>
      <w:contextualSpacing/>
    </w:pPr>
  </w:style>
  <w:style w:type="paragraph" w:customStyle="1" w:styleId="Style18">
    <w:name w:val="Style18"/>
    <w:basedOn w:val="Normalny"/>
    <w:rsid w:val="00A44035"/>
    <w:pPr>
      <w:widowControl w:val="0"/>
      <w:autoSpaceDE w:val="0"/>
      <w:autoSpaceDN w:val="0"/>
      <w:adjustRightInd w:val="0"/>
      <w:spacing w:after="0" w:line="283" w:lineRule="exact"/>
      <w:ind w:hanging="77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61D0F-E416-43EF-AB9E-E4C240F2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27</Pages>
  <Words>4365</Words>
  <Characters>26192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Konto Microsoft</cp:lastModifiedBy>
  <cp:revision>72</cp:revision>
  <cp:lastPrinted>2021-04-09T09:55:00Z</cp:lastPrinted>
  <dcterms:created xsi:type="dcterms:W3CDTF">2021-04-09T09:07:00Z</dcterms:created>
  <dcterms:modified xsi:type="dcterms:W3CDTF">2021-04-09T14:44:00Z</dcterms:modified>
</cp:coreProperties>
</file>