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D6" w:rsidRPr="001E751E" w:rsidRDefault="00C414E2" w:rsidP="001E751E">
      <w:pPr>
        <w:spacing w:line="276" w:lineRule="auto"/>
        <w:jc w:val="right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position w:val="-1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/>
          <w:bCs/>
          <w:spacing w:val="1"/>
          <w:position w:val="-1"/>
          <w:sz w:val="22"/>
          <w:szCs w:val="22"/>
          <w:lang w:val="pl-PL"/>
        </w:rPr>
        <w:t>ł</w:t>
      </w:r>
      <w:r w:rsidR="001E751E" w:rsidRPr="001E751E">
        <w:rPr>
          <w:rFonts w:ascii="Cambria" w:hAnsi="Cambria" w:cs="Arial"/>
          <w:b/>
          <w:bCs/>
          <w:spacing w:val="1"/>
          <w:position w:val="-1"/>
          <w:sz w:val="22"/>
          <w:szCs w:val="22"/>
          <w:lang w:val="pl-PL"/>
        </w:rPr>
        <w:t>ącznik</w:t>
      </w:r>
      <w:r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position w:val="-1"/>
          <w:sz w:val="22"/>
          <w:szCs w:val="22"/>
          <w:lang w:val="pl-PL"/>
        </w:rPr>
        <w:t>nr</w:t>
      </w:r>
      <w:r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 xml:space="preserve"> </w:t>
      </w:r>
      <w:r w:rsidR="00C21E36"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>9</w:t>
      </w:r>
      <w:r w:rsidRPr="001E751E">
        <w:rPr>
          <w:rFonts w:ascii="Cambria" w:hAnsi="Cambria" w:cs="Arial"/>
          <w:b/>
          <w:bCs/>
          <w:spacing w:val="1"/>
          <w:position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position w:val="-1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b/>
          <w:bCs/>
          <w:spacing w:val="-2"/>
          <w:position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spacing w:val="-1"/>
          <w:position w:val="-1"/>
          <w:sz w:val="22"/>
          <w:szCs w:val="22"/>
          <w:lang w:val="pl-PL"/>
        </w:rPr>
        <w:t>SI</w:t>
      </w:r>
      <w:r w:rsidR="00063266" w:rsidRPr="001E751E">
        <w:rPr>
          <w:rFonts w:ascii="Cambria" w:hAnsi="Cambria" w:cs="Arial"/>
          <w:b/>
          <w:bCs/>
          <w:position w:val="-1"/>
          <w:sz w:val="22"/>
          <w:szCs w:val="22"/>
          <w:lang w:val="pl-PL"/>
        </w:rPr>
        <w:t>WZ</w:t>
      </w:r>
      <w:r w:rsidR="00063266" w:rsidRPr="001E751E">
        <w:rPr>
          <w:rFonts w:ascii="Cambria" w:hAnsi="Cambria" w:cs="Arial"/>
          <w:bCs/>
          <w:position w:val="-1"/>
          <w:sz w:val="22"/>
          <w:szCs w:val="22"/>
          <w:lang w:val="pl-PL"/>
        </w:rPr>
        <w:br/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</w:p>
    <w:p w:rsidR="00080C09" w:rsidRPr="001E751E" w:rsidRDefault="009F393B" w:rsidP="00AE708A">
      <w:pPr>
        <w:spacing w:line="276" w:lineRule="auto"/>
        <w:ind w:left="119"/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>UMOWA (</w:t>
      </w:r>
      <w:r w:rsidR="00FC790F" w:rsidRPr="001E751E">
        <w:rPr>
          <w:rFonts w:ascii="Cambria" w:hAnsi="Cambria" w:cs="Arial"/>
          <w:b/>
          <w:sz w:val="22"/>
          <w:szCs w:val="22"/>
          <w:lang w:val="pl-PL"/>
        </w:rPr>
        <w:t>WZÓR</w:t>
      </w:r>
      <w:r w:rsidR="00080C09" w:rsidRPr="001E751E">
        <w:rPr>
          <w:rFonts w:ascii="Cambria" w:hAnsi="Cambria" w:cs="Arial"/>
          <w:b/>
          <w:sz w:val="22"/>
          <w:szCs w:val="22"/>
          <w:lang w:val="pl-PL"/>
        </w:rPr>
        <w:t>)</w:t>
      </w:r>
    </w:p>
    <w:p w:rsidR="00080C09" w:rsidRPr="001E751E" w:rsidRDefault="00080C09" w:rsidP="00AE708A">
      <w:pPr>
        <w:spacing w:line="276" w:lineRule="auto"/>
        <w:ind w:left="119"/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>W SPRAWIE ZAMÓWIENIA PUBLICZNEGO</w:t>
      </w:r>
    </w:p>
    <w:p w:rsidR="00080C09" w:rsidRPr="001E751E" w:rsidRDefault="00080C09" w:rsidP="00AE708A">
      <w:pPr>
        <w:spacing w:line="276" w:lineRule="auto"/>
        <w:ind w:left="119"/>
        <w:jc w:val="center"/>
        <w:rPr>
          <w:rFonts w:ascii="Cambria" w:hAnsi="Cambria" w:cs="Arial"/>
          <w:b/>
          <w:sz w:val="22"/>
          <w:szCs w:val="22"/>
          <w:lang w:val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 xml:space="preserve">NR </w:t>
      </w:r>
      <w:r w:rsidR="001331A9">
        <w:rPr>
          <w:rFonts w:ascii="Cambria" w:hAnsi="Cambria" w:cs="Arial"/>
          <w:b/>
          <w:sz w:val="22"/>
          <w:szCs w:val="22"/>
        </w:rPr>
        <w:t>S.271…</w:t>
      </w:r>
      <w:bookmarkStart w:id="0" w:name="_GoBack"/>
      <w:bookmarkEnd w:id="0"/>
    </w:p>
    <w:p w:rsidR="001842AF" w:rsidRPr="001E751E" w:rsidRDefault="001842AF" w:rsidP="00AE708A">
      <w:pPr>
        <w:spacing w:line="276" w:lineRule="auto"/>
        <w:ind w:left="119"/>
        <w:jc w:val="center"/>
        <w:rPr>
          <w:rFonts w:ascii="Cambria" w:hAnsi="Cambria" w:cs="Arial"/>
          <w:sz w:val="22"/>
          <w:szCs w:val="22"/>
          <w:lang w:val="pl-PL"/>
        </w:rPr>
      </w:pPr>
    </w:p>
    <w:p w:rsidR="001842AF" w:rsidRPr="001E751E" w:rsidRDefault="001842AF" w:rsidP="00AE708A">
      <w:pPr>
        <w:spacing w:line="276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 xml:space="preserve">Na wykonanie usługi opracowania dokumentacji technicznych wraz z uzyskaniem </w:t>
      </w:r>
      <w:r w:rsidR="00185EAB" w:rsidRPr="001E751E">
        <w:rPr>
          <w:rFonts w:ascii="Cambria" w:hAnsi="Cambria" w:cs="Arial"/>
          <w:b/>
          <w:sz w:val="22"/>
          <w:szCs w:val="22"/>
          <w:lang w:val="pl-PL"/>
        </w:rPr>
        <w:t xml:space="preserve">ostatecznych </w:t>
      </w:r>
      <w:r w:rsidRPr="001E751E">
        <w:rPr>
          <w:rFonts w:ascii="Cambria" w:hAnsi="Cambria" w:cs="Arial"/>
          <w:b/>
          <w:sz w:val="22"/>
          <w:szCs w:val="22"/>
          <w:lang w:val="pl-PL"/>
        </w:rPr>
        <w:t xml:space="preserve">decyzji i nadzorem autorskim oraz pełnienie funkcji inspektora nadzoru    </w:t>
      </w:r>
    </w:p>
    <w:p w:rsidR="001842AF" w:rsidRPr="001E751E" w:rsidRDefault="001842AF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842AF" w:rsidRPr="001E751E" w:rsidRDefault="001842AF" w:rsidP="00AE708A">
      <w:pPr>
        <w:spacing w:line="276" w:lineRule="auto"/>
        <w:jc w:val="both"/>
        <w:rPr>
          <w:rFonts w:ascii="Cambria" w:hAnsi="Cambria" w:cs="Arial"/>
          <w:b/>
          <w:bCs/>
          <w:kern w:val="28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iCs/>
          <w:w w:val="99"/>
          <w:kern w:val="28"/>
          <w:sz w:val="22"/>
          <w:szCs w:val="22"/>
          <w:lang w:val="pl-PL"/>
        </w:rPr>
        <w:t>dla zadania</w:t>
      </w:r>
      <w:r w:rsidRPr="001E751E">
        <w:rPr>
          <w:rFonts w:ascii="Cambria" w:hAnsi="Cambria" w:cs="Arial"/>
          <w:bCs/>
          <w:iCs/>
          <w:w w:val="99"/>
          <w:kern w:val="2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iCs/>
          <w:w w:val="99"/>
          <w:kern w:val="28"/>
          <w:sz w:val="22"/>
          <w:szCs w:val="22"/>
          <w:lang w:val="pl-PL"/>
        </w:rPr>
        <w:t>pn</w:t>
      </w:r>
      <w:r w:rsidRPr="001E751E">
        <w:rPr>
          <w:rFonts w:ascii="Cambria" w:hAnsi="Cambria" w:cs="Arial"/>
          <w:bCs/>
          <w:iCs/>
          <w:w w:val="99"/>
          <w:kern w:val="28"/>
          <w:sz w:val="22"/>
          <w:szCs w:val="22"/>
          <w:lang w:val="pl-PL"/>
        </w:rPr>
        <w:t xml:space="preserve">. </w:t>
      </w:r>
      <w:r w:rsidRPr="001E751E">
        <w:rPr>
          <w:rFonts w:ascii="Cambria" w:hAnsi="Cambria" w:cs="Arial"/>
          <w:b/>
          <w:bCs/>
          <w:iCs/>
          <w:w w:val="99"/>
          <w:kern w:val="28"/>
          <w:sz w:val="22"/>
          <w:szCs w:val="22"/>
          <w:lang w:val="pl-PL"/>
        </w:rPr>
        <w:t>„</w:t>
      </w:r>
      <w:r w:rsidR="00FD621D" w:rsidRPr="001E751E">
        <w:rPr>
          <w:rFonts w:ascii="Cambria" w:hAnsi="Cambria" w:cs="Arial"/>
          <w:b/>
          <w:bCs/>
          <w:kern w:val="28"/>
          <w:sz w:val="22"/>
          <w:szCs w:val="22"/>
          <w:lang w:val="pl-PL"/>
        </w:rPr>
        <w:t>Gospodarcze obiekty budowlane opóźniacze odpływu na rowach</w:t>
      </w:r>
      <w:r w:rsidRPr="001E751E">
        <w:rPr>
          <w:rFonts w:ascii="Cambria" w:hAnsi="Cambria" w:cs="Arial"/>
          <w:b/>
          <w:bCs/>
          <w:kern w:val="28"/>
          <w:sz w:val="22"/>
          <w:szCs w:val="22"/>
          <w:lang w:val="pl-PL"/>
        </w:rPr>
        <w:t>”</w:t>
      </w:r>
    </w:p>
    <w:p w:rsidR="001842AF" w:rsidRPr="001E751E" w:rsidRDefault="001842AF" w:rsidP="00AE708A">
      <w:pPr>
        <w:spacing w:line="276" w:lineRule="auto"/>
        <w:jc w:val="both"/>
        <w:rPr>
          <w:rFonts w:ascii="Cambria" w:hAnsi="Cambria" w:cs="Arial"/>
          <w:b/>
          <w:bCs/>
          <w:kern w:val="28"/>
          <w:sz w:val="22"/>
          <w:szCs w:val="22"/>
          <w:lang w:val="pl-PL"/>
        </w:rPr>
      </w:pP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Zawarta w ……………………… w dniu …..………. pomiędzy: </w:t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Nadleśnictwem Nawojowa z siedzibą w </w:t>
      </w:r>
      <w:r w:rsidR="00E07AFB" w:rsidRPr="001E751E">
        <w:rPr>
          <w:rFonts w:ascii="Cambria" w:hAnsi="Cambria" w:cs="Arial"/>
          <w:sz w:val="22"/>
          <w:szCs w:val="22"/>
          <w:lang w:val="pl-PL"/>
        </w:rPr>
        <w:t>Nawojowej, 33-335 Nawojowa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 ul. Lipowa 1</w:t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reprezentowanym przez Pana Tomasza Romanowskiego </w:t>
      </w:r>
      <w:r w:rsidR="003C521C"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adleśniczego Nadleśnictwa Nawojowa</w:t>
      </w:r>
      <w:r w:rsidR="003C521C"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NIP 734-001-82-67    REGON    350545688 </w:t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zwanym/</w:t>
      </w:r>
      <w:r w:rsidR="003C521C" w:rsidRPr="001E751E">
        <w:rPr>
          <w:rFonts w:ascii="Cambria" w:hAnsi="Cambria" w:cs="Arial"/>
          <w:sz w:val="22"/>
          <w:szCs w:val="22"/>
          <w:lang w:val="pl-PL"/>
        </w:rPr>
        <w:t>zwaną dalej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„Zamawiającym”</w:t>
      </w:r>
    </w:p>
    <w:p w:rsidR="00080C09" w:rsidRPr="001E751E" w:rsidRDefault="00080C09" w:rsidP="00AE708A">
      <w:pPr>
        <w:spacing w:line="276" w:lineRule="auto"/>
        <w:ind w:left="119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a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i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i/>
          <w:sz w:val="22"/>
          <w:szCs w:val="22"/>
          <w:lang w:val="pl-PL" w:eastAsia="pl-PL"/>
        </w:rPr>
        <w:t xml:space="preserve">(w przypadku osób prawnych i spółek handlowych nieposiadających osobowości prawnej) 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_______________________________________ z siedzibą w ____________________________________ („Wykonawca”)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ul. _________________________________________ wpisana do rejestru przedsiębiorców Krajowego Rejestru Sądowego w Sądzie Rejonowym w ___________________ ___ pod numerem ______________________ NIP ______________________________________, REGON _________________________ , wysokość kapitału zakładowego __________________________________.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reprezentowaną przez: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_________________________________________________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_________________________________________________,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lub 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i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i/>
          <w:sz w:val="22"/>
          <w:szCs w:val="22"/>
          <w:lang w:val="pl-PL" w:eastAsia="pl-PL"/>
        </w:rPr>
        <w:t xml:space="preserve">(w przypadku osób fizycznych wpisanych do Centralnej Ewidencji i Informacji o Działalności Gospodarczej) 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i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p. _________________________________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prowadzącym działalność gospodarczą pod firmą _________________________________________________ z siedzibą w 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ul __________________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(„Wykonawca”),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wpisanym do Centralnej Ewidencji i Informacji i Działalności Gospodarczej, </w:t>
      </w:r>
      <w:r w:rsidRPr="001E751E">
        <w:rPr>
          <w:rFonts w:ascii="Cambria" w:hAnsi="Cambria" w:cs="Arial"/>
          <w:sz w:val="22"/>
          <w:szCs w:val="22"/>
          <w:lang w:val="pl-PL"/>
        </w:rPr>
        <w:t>posiadającym numer identyfikacyjny NIP _______________________; REGON __________________________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działającym osobiście 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zwanym dalej „Wykonawcą”,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lub 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i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i/>
          <w:sz w:val="22"/>
          <w:szCs w:val="22"/>
          <w:lang w:val="pl-PL" w:eastAsia="pl-PL"/>
        </w:rPr>
        <w:t xml:space="preserve">(w przypadku osób fizycznych wpisanych do Centralnej Ewidencji i Informacji o Działalności Gospodarczej działających wspólnie jako konsorcjum lub w ramach spółki cywilnej) 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wykonawcami wspólnie ubiegającymi się o udzielenie zamówienia publicznego w składzie (łącznie „Wykonawcy”):</w:t>
      </w: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1)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ab/>
        <w:t xml:space="preserve">p. _________________________________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t>prowadzącym działalność gospodarczą pod firmą _________________________________________________z siedzibą w ______________________________,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ul __________________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wpisanym do Centralnej Ewidencji i Informacji i Działalności Gospodarczej, </w:t>
      </w:r>
      <w:r w:rsidRPr="001E751E">
        <w:rPr>
          <w:rFonts w:ascii="Cambria" w:hAnsi="Cambria" w:cs="Arial"/>
          <w:sz w:val="22"/>
          <w:szCs w:val="22"/>
          <w:lang w:val="pl-PL"/>
        </w:rPr>
        <w:t>posiadającym numer identyfikacyjny NIP _________________________________; REGON __________________________</w:t>
      </w: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2)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ab/>
        <w:t xml:space="preserve">p. _________________________________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t>prowadzącym działalność gospodarczą pod firmą _________________________________________________z siedzibą w ______________________________,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ul __________________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wpisanym do Centralnej Ewidencji i Informacji i Działalności Gospodarczej, </w:t>
      </w:r>
      <w:r w:rsidRPr="001E751E">
        <w:rPr>
          <w:rFonts w:ascii="Cambria" w:hAnsi="Cambria" w:cs="Arial"/>
          <w:sz w:val="22"/>
          <w:szCs w:val="22"/>
          <w:lang w:val="pl-PL"/>
        </w:rPr>
        <w:t>posiadającym numer identyfikacyjny NIP _________________________________; REGON __________________________</w:t>
      </w: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ind w:left="574" w:hanging="574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3)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ab/>
        <w:t xml:space="preserve">p. _________________________________ </w:t>
      </w:r>
      <w:r w:rsidRPr="001E751E">
        <w:rPr>
          <w:rFonts w:ascii="Cambria" w:hAnsi="Cambria" w:cs="Arial"/>
          <w:sz w:val="22"/>
          <w:szCs w:val="22"/>
          <w:lang w:val="pl-PL"/>
        </w:rPr>
        <w:t>prowadzącym działalność gospodarczą pod firmą _________________________________________________z siedzibą w ______________________________,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ul __________________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wpisanym do Centralnej Ewidencji i Informacji i Działalności Gospodarczej, </w:t>
      </w:r>
      <w:r w:rsidRPr="001E751E">
        <w:rPr>
          <w:rFonts w:ascii="Cambria" w:hAnsi="Cambria" w:cs="Arial"/>
          <w:sz w:val="22"/>
          <w:szCs w:val="22"/>
          <w:lang w:val="pl-PL"/>
        </w:rPr>
        <w:t>posiadającym numer identyfikacyjny NIP _________________________________; REGON __________________________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reprezentowanymi przez _______________________________________________, działającego na podstawie pełnomocnictwa z dnia _________ r. </w:t>
      </w: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zaś wspólnie zwanymi dalej „Stronami”,</w:t>
      </w: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FC790F" w:rsidRPr="001E751E" w:rsidRDefault="00FC790F" w:rsidP="00FC790F">
      <w:pPr>
        <w:spacing w:before="12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 wyniku dokonania wyboru oferty Wykonawcy jako oferty najkorzystniejszej („Oferta”), złożonej w postępowaniu o udzielenie zamówienia publicznego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pn. </w:t>
      </w:r>
      <w:r w:rsidRPr="001E751E">
        <w:rPr>
          <w:rFonts w:ascii="Cambria" w:hAnsi="Cambria" w:cs="Arial"/>
          <w:b/>
          <w:bCs/>
          <w:iCs/>
          <w:w w:val="99"/>
          <w:kern w:val="28"/>
          <w:sz w:val="22"/>
          <w:szCs w:val="22"/>
          <w:lang w:val="pl-PL"/>
        </w:rPr>
        <w:t>„</w:t>
      </w:r>
      <w:r w:rsidRPr="001E751E">
        <w:rPr>
          <w:rFonts w:ascii="Cambria" w:hAnsi="Cambria" w:cs="Arial"/>
          <w:b/>
          <w:bCs/>
          <w:kern w:val="28"/>
          <w:sz w:val="22"/>
          <w:szCs w:val="22"/>
          <w:lang w:val="pl-PL"/>
        </w:rPr>
        <w:t xml:space="preserve">Gospodarcze obiekty budowlane opóźniacze odpływu na rowach”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przeprowadzonym w trybie przetargu nieograniczonego na podstawie przepisów ustawy z dnia 29 stycznia 2004 r. Prawo zamówień publicznych (tekst jedn.: Dz. U. z 2018 r. poz. 1986 z późn. zm. – „PZP”), została zawarta umowa („Umowa”) następującej treści:</w:t>
      </w:r>
    </w:p>
    <w:p w:rsidR="00080C09" w:rsidRPr="001E751E" w:rsidRDefault="00080C09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przedmiocie dokonał wyboru oferty Wykonawcy, Strony uzgadniają, co następuje:</w:t>
      </w:r>
    </w:p>
    <w:p w:rsidR="00C864D6" w:rsidRPr="001E751E" w:rsidRDefault="00C864D6" w:rsidP="00AE708A">
      <w:pPr>
        <w:spacing w:before="3" w:line="276" w:lineRule="auto"/>
        <w:rPr>
          <w:rFonts w:ascii="Cambria" w:hAnsi="Cambria" w:cs="Arial"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ind w:left="4633" w:right="4627"/>
        <w:jc w:val="center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§ 1</w:t>
      </w:r>
    </w:p>
    <w:p w:rsidR="00C864D6" w:rsidRPr="001E751E" w:rsidRDefault="00C864D6" w:rsidP="00AE708A">
      <w:pPr>
        <w:spacing w:before="1" w:line="276" w:lineRule="auto"/>
        <w:ind w:left="3844" w:right="3837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rzedm</w:t>
      </w:r>
      <w:r w:rsidRPr="001E751E">
        <w:rPr>
          <w:rFonts w:ascii="Cambria" w:hAnsi="Cambria" w:cs="Arial"/>
          <w:b/>
          <w:bCs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b/>
          <w:bCs/>
          <w:spacing w:val="-5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/>
          <w:bCs/>
          <w:spacing w:val="6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y</w:t>
      </w:r>
    </w:p>
    <w:p w:rsidR="001842AF" w:rsidRPr="001E751E" w:rsidRDefault="001842AF" w:rsidP="00D00A61">
      <w:pPr>
        <w:numPr>
          <w:ilvl w:val="0"/>
          <w:numId w:val="28"/>
        </w:num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Przedmiotem zamówienia są usługi opracowania dokumentacji technicznych wraz z uzyskaniem </w:t>
      </w:r>
      <w:r w:rsidR="00185EAB" w:rsidRPr="001E751E">
        <w:rPr>
          <w:rFonts w:ascii="Cambria" w:hAnsi="Cambria" w:cs="Arial"/>
          <w:sz w:val="22"/>
          <w:szCs w:val="22"/>
          <w:lang w:val="pl-PL"/>
        </w:rPr>
        <w:t xml:space="preserve">ostatecznych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decyzji i nadzorem autorskim oraz pełnienie funkcji inspektora nadzoru </w:t>
      </w:r>
    </w:p>
    <w:p w:rsidR="001842AF" w:rsidRPr="001E751E" w:rsidRDefault="001842AF" w:rsidP="00AE708A">
      <w:p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</w:p>
    <w:p w:rsidR="001842AF" w:rsidRPr="001E751E" w:rsidRDefault="001842AF" w:rsidP="00D00A61">
      <w:pPr>
        <w:numPr>
          <w:ilvl w:val="0"/>
          <w:numId w:val="28"/>
        </w:num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Nazwy i kody CPV dotyczące przedmiotu zamówienia 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lastRenderedPageBreak/>
        <w:t>71000000-8 Usługi architektoniczne, budowlane, inżynieryjne i kontrolne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71242000-6 Przygotowanie przedsięwzięcia i projektu, oszacowanie kosztów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71248000-8 Nadzór nad projektem i dokumentacją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71320000-7 Usługi inżynieryjne w zakresie projektowania</w:t>
      </w:r>
    </w:p>
    <w:p w:rsidR="00AE708A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71322000-1 Usługi inżynierii projektowej w zakresie inżynierii lądowej i wodnej</w:t>
      </w:r>
    </w:p>
    <w:p w:rsidR="001842AF" w:rsidRPr="001E751E" w:rsidRDefault="001842AF" w:rsidP="00AE708A">
      <w:pPr>
        <w:spacing w:before="11"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ab/>
        <w:t xml:space="preserve">  </w:t>
      </w:r>
    </w:p>
    <w:p w:rsidR="00AE708A" w:rsidRPr="001E751E" w:rsidRDefault="00AE708A" w:rsidP="00D00A61">
      <w:pPr>
        <w:numPr>
          <w:ilvl w:val="0"/>
          <w:numId w:val="28"/>
        </w:numPr>
        <w:spacing w:line="276" w:lineRule="auto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Zamówienie</w:t>
      </w:r>
      <w:r w:rsidR="00EF6352"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jest podzielone na 2 etapy i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obejmuje:</w:t>
      </w:r>
    </w:p>
    <w:p w:rsidR="00AE708A" w:rsidRPr="001E751E" w:rsidRDefault="00AE708A" w:rsidP="00AE708A">
      <w:pPr>
        <w:spacing w:line="276" w:lineRule="auto"/>
        <w:ind w:firstLine="708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30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Całość usług i uzgodnień związanych z przygotowaniem dokumentacji technicznej i    </w:t>
      </w:r>
    </w:p>
    <w:p w:rsidR="00D30D02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uzyskaniem 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ostatecznych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decyzji w oparciu o pozwolenie na budowę lub zgłoszenie robót </w:t>
      </w:r>
      <w:r w:rsidR="00D30D02"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D30D02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>budowalnych.</w:t>
      </w: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Uzyskanie 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ostatecznych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decyzji do wykonania zadania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Usługi geodezyjne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Projekty budowlane i wykonawcze</w:t>
      </w:r>
    </w:p>
    <w:p w:rsidR="00D30D02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Operaty </w:t>
      </w:r>
      <w:r w:rsidR="00D30D02" w:rsidRPr="001E751E">
        <w:rPr>
          <w:rFonts w:ascii="Cambria" w:hAnsi="Cambria" w:cs="Arial"/>
          <w:sz w:val="22"/>
          <w:szCs w:val="22"/>
          <w:lang w:val="pl-PL" w:eastAsia="pl-PL"/>
        </w:rPr>
        <w:t>wodno prawne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Decyzje o środowiskowych uwarunkowaniach 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Zaświadczenia organu odpowiedzialnego za monitorowanie obszarów Natura 2000– (załącznik 1b)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Specyfikacje techniczne wykonania i odbioru robót (STWiOR)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Przedmiary robót</w:t>
      </w:r>
    </w:p>
    <w:p w:rsidR="00AE708A" w:rsidRPr="001E751E" w:rsidRDefault="00AE708A" w:rsidP="00D00A61">
      <w:pPr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Kosztorysy inwestorskie i nakładcze (tzw. ślepe )</w:t>
      </w:r>
    </w:p>
    <w:p w:rsidR="00AE708A" w:rsidRPr="001E751E" w:rsidRDefault="00AE708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b.   Nadzór autorski</w:t>
      </w: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c.   Pełnienie funkcji inspektora nadzoru  </w:t>
      </w:r>
    </w:p>
    <w:p w:rsidR="00AE708A" w:rsidRPr="001E751E" w:rsidRDefault="00AE708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AE708A" w:rsidP="00AE708A">
      <w:pPr>
        <w:numPr>
          <w:ilvl w:val="0"/>
          <w:numId w:val="28"/>
        </w:numPr>
        <w:spacing w:line="276" w:lineRule="auto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/>
        </w:rPr>
        <w:t>Etap I</w:t>
      </w:r>
      <w:r w:rsidR="00EF6352" w:rsidRPr="001E751E">
        <w:rPr>
          <w:rFonts w:ascii="Cambria" w:hAnsi="Cambria" w:cs="Arial"/>
          <w:b/>
          <w:sz w:val="22"/>
          <w:szCs w:val="22"/>
          <w:lang w:val="pl-PL"/>
        </w:rPr>
        <w:t xml:space="preserve"> : 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Całość prac i uzgodnień związanych z uzyskaniem</w:t>
      </w:r>
      <w:r w:rsidR="00185EAB"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ostatecznych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decyzji które obejmują: 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Uzyskanie 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ostatecznych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decyzji do wykonania zadania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Usługi geodezyjne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Projekty budowlane i wykonawcze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Operaty </w:t>
      </w:r>
      <w:r w:rsidR="00D30D02" w:rsidRPr="001E751E">
        <w:rPr>
          <w:rFonts w:ascii="Cambria" w:hAnsi="Cambria" w:cs="Arial"/>
          <w:sz w:val="22"/>
          <w:szCs w:val="22"/>
          <w:lang w:val="pl-PL" w:eastAsia="pl-PL"/>
        </w:rPr>
        <w:t>wodno prawne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( w razie konieczności)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Decyzje o środowiskowych uwarunkowaniach 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Zaświadczenia organu odpowiedzialnego za monitorowanie obszarów Natura 2000– (załącznik 1b)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Specyfikacje techniczne wykonania i odbioru robót (STWiOR)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Przedmiary robót</w:t>
      </w:r>
    </w:p>
    <w:p w:rsidR="00AE708A" w:rsidRPr="001E751E" w:rsidRDefault="00AE708A" w:rsidP="00D00A61">
      <w:pPr>
        <w:numPr>
          <w:ilvl w:val="0"/>
          <w:numId w:val="32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Kosztorysy inwestorskie i nakładcze (tzw. ślepe )</w:t>
      </w:r>
    </w:p>
    <w:p w:rsidR="00EF6352" w:rsidRPr="001E751E" w:rsidRDefault="00EF6352" w:rsidP="00EF6352">
      <w:pPr>
        <w:spacing w:line="276" w:lineRule="auto"/>
        <w:ind w:left="30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 xml:space="preserve"> Za wykonanie I etapu zadania uważa się dostarczenie Zamawiającemu prawomocnej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</w:t>
      </w:r>
    </w:p>
    <w:p w:rsidR="00EF6352" w:rsidRPr="001E751E" w:rsidRDefault="00EF6352" w:rsidP="00EF6352">
      <w:pPr>
        <w:spacing w:line="276" w:lineRule="auto"/>
        <w:ind w:left="30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 xml:space="preserve">decyzji na budowę lub prawomocnego zgłoszenia robót budowlanych wraz z kompletem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EF6352" w:rsidP="00EF6352">
      <w:pPr>
        <w:spacing w:line="276" w:lineRule="auto"/>
        <w:ind w:left="30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>dokumentacji</w:t>
      </w:r>
    </w:p>
    <w:p w:rsidR="00AE708A" w:rsidRPr="001E751E" w:rsidRDefault="00AE708A" w:rsidP="00AE708A">
      <w:pPr>
        <w:tabs>
          <w:tab w:val="left" w:pos="2805"/>
        </w:tabs>
        <w:spacing w:line="276" w:lineRule="auto"/>
        <w:ind w:left="-3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ab/>
      </w:r>
    </w:p>
    <w:p w:rsidR="00AE708A" w:rsidRPr="001E751E" w:rsidRDefault="00AE708A" w:rsidP="00D00A61">
      <w:pPr>
        <w:numPr>
          <w:ilvl w:val="0"/>
          <w:numId w:val="37"/>
        </w:numPr>
        <w:spacing w:line="276" w:lineRule="auto"/>
        <w:ind w:left="357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Etap II</w:t>
      </w:r>
      <w:r w:rsidR="00EF6352"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 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Prawa autorskie i prowadzenie nadzoru autorskiego 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lastRenderedPageBreak/>
        <w:t xml:space="preserve">Z chwilą przyjęcia przez Zamawiającego utworów powstałych w związku z realizacją niniejszej Umowy (lub przyjmowanej przez niego części), w ramach </w:t>
      </w:r>
      <w:r w:rsidR="00FD621D" w:rsidRPr="001E751E">
        <w:rPr>
          <w:rFonts w:ascii="Cambria" w:hAnsi="Cambria" w:cs="Arial"/>
          <w:sz w:val="22"/>
          <w:szCs w:val="22"/>
          <w:lang w:val="pl-PL" w:eastAsia="pl-PL"/>
        </w:rPr>
        <w:t>c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eny ofertowej brutto </w:t>
      </w:r>
      <w:r w:rsidR="00786AB2" w:rsidRPr="001E751E">
        <w:rPr>
          <w:rFonts w:ascii="Cambria" w:hAnsi="Cambria" w:cs="Arial"/>
          <w:sz w:val="22"/>
          <w:szCs w:val="22"/>
          <w:lang w:val="pl-PL" w:eastAsia="pl-PL"/>
        </w:rPr>
        <w:t>i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 xml:space="preserve"> pod warunkiem jej zapłaty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Wykonawca przenosi na rzecz Zamawiającego bezwarunkowo, bez dodatkowych opłat, całość autorskich praw majątkowych do wszystkich utworów w rozumieniu ustawy z dnia 4 lutego 1994 r. o Prawie autorskim i prawach pokrewnych (t.j. Dz.U. z 2006 r. Nr 90, poz. 631 z późn. zm.), stworzonych na potrzeby realizacji przedmiotu Umowy, lub odpowiednio całość nieograniczonych czasowo i terytorialnie niewyłącznych licencji, niezbędnych do korzystania z przekazanych utworów, w szczególności takich jak: raporty, mapy, wykresy, rysunki, plany, dane statystyczne, ekspertyzy, obliczenia, programy komputerowe przeznaczone do sterowania urządzeniami, instalacjami itp.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obiektów i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inne dokumenty oraz broszury przekazane Zamawiającemu w wykonaniu niniejszej Umowy, zwanych dalej utworami; bez dodatkowych oświadczeń stron w tym zakresie wraz z wyłącznym prawem do wykonywania  i zezwalania na wykonywanie zależnych praw autorskich. Równocześnie Wykonawca przenosi na rzecz Zamawiającego własność wszelkich egzemplarzy lub nośników, na których utrwalono ww. utwory, które przekaże Zamawiającemu stosownie do postanowień Umowy.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wykorzystywanie wielokrotne utworu do realizacji celów, zadań i inwestycji Zamawiającego,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wykorzystanie do opracowania wniosku o dofinansowanie z funduszy UE,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wprowadzanie do pamięci komputera,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wykorzystanie w zakresie koniecznym dla prawidłowej eksploatacji utworu w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przedsiębiorstwie Zamawiającego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 dowolnym miejscu i czasie w dowolnej liczbie,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udostępnianie wykonawcom, w tym także wykonanych kopii,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wielokrotne wykorzystywanie do opracowania i realizacji projektu technicznego </w:t>
      </w:r>
    </w:p>
    <w:p w:rsidR="00AE708A" w:rsidRPr="001E751E" w:rsidRDefault="00AE708A" w:rsidP="00AE708A">
      <w:pPr>
        <w:spacing w:line="276" w:lineRule="auto"/>
        <w:ind w:left="357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 z przedmiarami i kosztorysami inwestorskimi,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rozpowszechnianie w inny sposób w tym: wprowadzanie do obrotu, ekspozycja, publikowanie części lub całości, opracowania,</w:t>
      </w:r>
    </w:p>
    <w:p w:rsidR="00AE708A" w:rsidRPr="001E751E" w:rsidRDefault="00AE708A" w:rsidP="00D00A61">
      <w:pPr>
        <w:numPr>
          <w:ilvl w:val="0"/>
          <w:numId w:val="34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przetwarzanie, wprowadzanie zmian, poprawek i modyfikacji.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rozpowszechnianie na polach eksploatacji może następować w całości, w części, fragmentach, samodzielnie, w połączeniu z dziełami innych podmiotów w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tym, jako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część dzieła zbiorowego, po zarchiwizowaniu w formie elektronicznej i drukowanej, po dokonaniu opracowań, przystosowań, uzupełnień lub innych modyfikacji, itd.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zamówienia przez Wykonawcę, Wykonawca:</w:t>
      </w:r>
    </w:p>
    <w:p w:rsidR="00AE708A" w:rsidRPr="001E751E" w:rsidRDefault="00AE708A" w:rsidP="00D00A61">
      <w:pPr>
        <w:numPr>
          <w:ilvl w:val="0"/>
          <w:numId w:val="35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przyjmie na siebie pełną odpowiedzialność za powstanie oraz wsz</w:t>
      </w:r>
      <w:r w:rsidR="00185EAB" w:rsidRPr="001E751E">
        <w:rPr>
          <w:rFonts w:ascii="Cambria" w:hAnsi="Cambria" w:cs="Arial"/>
          <w:sz w:val="22"/>
          <w:szCs w:val="22"/>
          <w:lang w:val="pl-PL" w:eastAsia="pl-PL"/>
        </w:rPr>
        <w:t>elkie skutki powyższych zdarzeń, pod warunkiem, że taka odpowiedzialność zostanie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 xml:space="preserve"> stwierdzona prawomocnym wyrokiem sądu powszechnego.</w:t>
      </w:r>
    </w:p>
    <w:p w:rsidR="00AE708A" w:rsidRPr="001E751E" w:rsidRDefault="00AE708A" w:rsidP="00D00A61">
      <w:pPr>
        <w:numPr>
          <w:ilvl w:val="0"/>
          <w:numId w:val="35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lastRenderedPageBreak/>
        <w:t>w przypadku skierowania sprawy na drogę postępowania sądowego wstąpi do procesu po stronie Zamawiającego i pokryje wszelkie koszty związane z udziałem Zamawiającego w postępowaniu sądowym oraz ewentualnym postępowaniu egzekucyjnym, w tym koszt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>y obsługi prawnej postępowania, ustalone zgodnie z obowiązującymi przepisami prawa w zakresie kosztów sądowych, w tym kosztów zastępstwa procesowego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</w:t>
      </w:r>
    </w:p>
    <w:p w:rsidR="00AE708A" w:rsidRPr="001E751E" w:rsidRDefault="00AE708A" w:rsidP="00D00A61">
      <w:pPr>
        <w:numPr>
          <w:ilvl w:val="0"/>
          <w:numId w:val="35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poniesie wszelkie 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 xml:space="preserve">należycie udokumentowane oraz zasadnie poniesione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koszty związane z ewentualnym pokryciem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 xml:space="preserve"> prawnie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zasadnych roszczeń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majątkowych i  niemajątkowych związanych z naruszeniem praw autorskich majątkowych lub osobistych osoby lub osób zgłaszających roszczenia.  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Koszty przekazania praw autorskich, nadzoru autorskiego jak również ewentualne korekty należy uwzględnić w złożonej ofercie. </w:t>
      </w:r>
    </w:p>
    <w:p w:rsidR="00AE708A" w:rsidRPr="001E751E" w:rsidRDefault="00AE708A" w:rsidP="00D00A61">
      <w:pPr>
        <w:numPr>
          <w:ilvl w:val="0"/>
          <w:numId w:val="3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Wykonawca jest zobowiązany do prowadzenia nadzoru autorskiego, do czasu dokonania odbioru końcowego robót budowlanych</w:t>
      </w:r>
      <w:r w:rsidR="00432C01" w:rsidRPr="001E751E">
        <w:rPr>
          <w:rFonts w:ascii="Cambria" w:hAnsi="Cambria" w:cs="Arial"/>
          <w:sz w:val="22"/>
          <w:szCs w:val="22"/>
          <w:lang w:val="pl-PL" w:eastAsia="pl-PL"/>
        </w:rPr>
        <w:t xml:space="preserve"> w tym do wykonania 5 nadzorów autorskich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oraz nieodpłatnie do dokonywania zmian w dokumentacji projektowej.</w:t>
      </w:r>
    </w:p>
    <w:p w:rsidR="00AE708A" w:rsidRPr="001E751E" w:rsidRDefault="00AE708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37"/>
        </w:numPr>
        <w:spacing w:line="276" w:lineRule="auto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Pełnienie funkcji inspektora </w:t>
      </w:r>
      <w:r w:rsidR="00E07AFB" w:rsidRPr="001E751E">
        <w:rPr>
          <w:rFonts w:ascii="Cambria" w:hAnsi="Cambria" w:cs="Arial"/>
          <w:b/>
          <w:sz w:val="22"/>
          <w:szCs w:val="22"/>
          <w:lang w:val="pl-PL" w:eastAsia="pl-PL"/>
        </w:rPr>
        <w:t>nadzoru, które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 xml:space="preserve"> obejmuje: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reprezentowanie inwestora na budowie przez sprawowanie kontroli zgodności jej realizacji z projektem budowlanym, SIWZ, przepisami oraz zasadami wiedzy technicznej,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załatwienie wszelkich spraw formalno – prawnych związanych z prowadzeniem </w:t>
      </w:r>
      <w:r w:rsidR="00FD621D"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     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i zakończeniem robót.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organizowanie prac związanych z nadzorem w sposób nie powodujący zbędnych przerw  w realizacji robót przez wykonawcę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systematyczne dokonywanie wpisów do dziennika budowy,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sprawdzanie jakości wykonywanych robót i wbudowanych materiałów budowlanych, a w szczególności zapobieganie zastosowaniu materiałów budowlanych wadliwych      </w:t>
      </w:r>
      <w:r w:rsidR="00FD621D"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   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i niedopuszczonych do stosowania w budownictwie, oraz szkodliwych dla środowiska.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sprawdzanie i odbiór robót budowlanych ulegających zakryciu lub zanikających,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wydawanie kierownikowi budowy lub kierownikowi robót poleceń, potwierdzonych wpisem do dziennika budowy, dotyczących: usunięcia nieprawidłowości lub zagrożeń.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żądanie od kierownika budowy lub kierownika robót dokonania poprawek bądź ponownego wykonania wadliwie wykonanych robót, a także wstrzymania dalszych robót budowlanych w przypadku, gdyby ich kontynuacja mogła wywołać zagrożenie.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wnioskowanie do inwestora w sprawach dotyczących wprowadzenia niezbędnych zmian w dokumentacji technicznej 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udzielanie wykonawcy informacji, wyjaśnień i wskazówek dotyczących realizacji zamówienia,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kontrolowanie stosowania przez wykonawcę przepisów dotyczących ochrony środowiska naturalnego.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kontrolowanie przestrzegania przez wykonawcę zasad BHP,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wstrzymanie robót w przypadku prowadzenia ich niezgodnie z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zamówieniem i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przepisami BHP,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08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żądanie usunięcia z placu budowy osób niekompetentnych lub innych osób zatrudnionych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przez wykonawcę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sprawdzanie wykonanych robót i powiadamianie wykonawcy o wykrytych wadach oraz poświadczanie usunięcia wad przez wykonawcę, a także ustalania rodzaju i zakresu koniecznych do wykonania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robót poprawkowych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lastRenderedPageBreak/>
        <w:t xml:space="preserve">stwierdzenie zakończenia robót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i uczestniczenie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w odbiorze,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poświadczenie terminu zakończenia robót,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sprawdzanie ostatecznej kwoty należnej wykonawcy, ustalania i wnioskowania zakresu koniecznych korekt wyliczeń wykonawcy i przedstawienia inwestorowi do podjęcia decyzji o ostatecznej wysokości tej kwoty </w:t>
      </w:r>
    </w:p>
    <w:p w:rsidR="00AE708A" w:rsidRPr="001E751E" w:rsidRDefault="00AE708A" w:rsidP="00D00A61">
      <w:pPr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informowanie Zamawiającego o konieczności wykonywania robót dodatkowych </w:t>
      </w:r>
    </w:p>
    <w:p w:rsidR="00AE708A" w:rsidRPr="001E751E" w:rsidRDefault="00AE708A" w:rsidP="00D00A61">
      <w:pPr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informowanie Zamawiającego o uszkodzeniach lub zniszczeniu majątku Zamawiającego toku realizacji zadania z winy Wykonawcy lub innych czynników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zewnętrznych.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bieżące informowanie inwestora o wszelkich problemach związanych z realizacją inwestycji,</w:t>
      </w:r>
    </w:p>
    <w:p w:rsidR="00AE708A" w:rsidRPr="001E751E" w:rsidRDefault="00AE708A" w:rsidP="00D00A6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inne zadania wynikające z przepisów prawa.</w:t>
      </w:r>
    </w:p>
    <w:p w:rsidR="00D0670A" w:rsidRPr="001E751E" w:rsidRDefault="00D0670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EF6352" w:rsidP="00D00A61">
      <w:pPr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O</w:t>
      </w:r>
      <w:r w:rsidR="00AE708A" w:rsidRPr="001E751E">
        <w:rPr>
          <w:rFonts w:ascii="Cambria" w:hAnsi="Cambria" w:cs="Arial"/>
          <w:sz w:val="22"/>
          <w:szCs w:val="22"/>
          <w:lang w:val="pl-PL" w:eastAsia="pl-PL"/>
        </w:rPr>
        <w:t>pis zadania</w:t>
      </w:r>
    </w:p>
    <w:p w:rsidR="00FD621D" w:rsidRPr="001E751E" w:rsidRDefault="00FD621D" w:rsidP="00FD621D">
      <w:pPr>
        <w:spacing w:line="276" w:lineRule="auto"/>
        <w:ind w:left="426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Zadanie dotyczy zabudowy rowów przydrożnych opóźniaczami odpływu, których celem jest spowolnienie odpływu i zatrzymanie na terenach leśnych wody opadowej. Opóźniacze odpływu należy zaprojektować z materiałów przyjaznych środowisku leśnemu tj. z drewna</w:t>
      </w:r>
      <w:r w:rsidR="00E07AFB" w:rsidRPr="001E751E">
        <w:rPr>
          <w:rFonts w:ascii="Cambria" w:hAnsi="Cambria" w:cs="Arial"/>
          <w:sz w:val="22"/>
          <w:szCs w:val="22"/>
          <w:lang w:val="pl-PL"/>
        </w:rPr>
        <w:t xml:space="preserve">       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i kamienia bez zastosowania zapraw cementowych i tworzyw sztucznych. Sugerowana długość opóźniaczy do 3 mb i szerokości dostosowanej do szerokości rowu. Celem zadania jest spowolnienie odpływu wody opadowej z terenów leśnych i zahamowanie zjawiska osuszania gleby. Założono wykonanie około 2300 szt opóźniaczy odpływu wody na rowach przydrożnych na terenie 12 leśnictw.</w:t>
      </w:r>
    </w:p>
    <w:p w:rsidR="00AE708A" w:rsidRPr="001E751E" w:rsidRDefault="00AE708A" w:rsidP="00AE708A">
      <w:p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Lokalizacja zadania:</w:t>
      </w:r>
    </w:p>
    <w:p w:rsidR="00AE708A" w:rsidRPr="001E751E" w:rsidRDefault="00AE708A" w:rsidP="00EF63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Zadanie należy zaprojektować w całości na działkach będących własnością Skarbu Państwa, w zarządzie Nadleśnictwa Nawojowa reprezentującego Państwowe Gospodarstwo Leśne Lasy Państwowe w gminach: Kamionka Wielka, Grybów, Krynica Zdrój, Łabowa i Nawojowa w województwie małopolskim, Powiat nowosądecki.</w:t>
      </w:r>
    </w:p>
    <w:p w:rsidR="00AE708A" w:rsidRPr="001E751E" w:rsidRDefault="00AE708A" w:rsidP="00EF635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Miejsce planowanej inwestycji leży w Karpackiej Krainie Przyrodniczo Leśnej, w terenie górskim na wysokości od 400 do 1000 m n.p.m, w Beskidzie Sądeckim i Niskim. Typ siedliskowy lasu to górski świeży tworzony przez drzewostany jodłowo bukowe. Gleby w większości brunatne kwaśne, sporadycznie bielicowe a w miejscach stagnującej wody gleby bagienne. Całość lasów zalicza się do lasów ochronnych ( wodochronne i glebochronnych) w zlewniach Kamienicy do Homerki, Kamionki, Białej od Mostyszy do Binczarówki z Mostyszą  i Binczarówką. Teren objęty ochroną Natra 2000 - Ostoja Popradzka PLH120019 - Nawojowa PLH120035 - Łabowa PLH120036 - Beskid Niski PLB180002. W części znajdujący się na Południowo małopolskim Obszarze Chronionego Krajobrazu Popradzki Park Krajobrazowy.</w:t>
      </w:r>
    </w:p>
    <w:p w:rsidR="00FD621D" w:rsidRPr="001E751E" w:rsidRDefault="00FD621D" w:rsidP="00FD62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Orientacyjna lokalizacja inwestycji: działki ewid.nr.: 2529/5, 2528/7 obręb Ptaszkowa ; 447/7, 445/16 obręb Binczarowa ; 646, 647, 651, 652 obręb Bogusza ; 297, 314, 319, 997, 999, 1001, 1008, 1010 obręb Królowa  441/42 obręb Binczarowa ; 245/2, 245/3, 497, 654, 656, 658, 659, 664, 665, 668, 670, 674, 675, 676, 678 obręb Bogusza  2/72, 4/77, 5/76 </w:t>
      </w:r>
    </w:p>
    <w:p w:rsidR="00FD621D" w:rsidRPr="001E751E" w:rsidRDefault="00FD621D" w:rsidP="00FD62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obręb Kamianna ; 267 obręb Polany</w:t>
      </w:r>
      <w:r w:rsidR="00E07AFB"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; 444/70, 446/76, 447/76, 449/75, 450/75, 635/67,  638/70, 640/72, 642/1 643/76, 646/81, 647/82, 66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4/77,obręb </w:t>
      </w:r>
      <w:r w:rsidR="00E07AFB" w:rsidRPr="001E751E">
        <w:rPr>
          <w:rFonts w:ascii="Cambria" w:hAnsi="Cambria" w:cs="Arial"/>
          <w:bCs/>
          <w:sz w:val="22"/>
          <w:szCs w:val="22"/>
          <w:lang w:val="pl-PL" w:eastAsia="pl-PL"/>
        </w:rPr>
        <w:t>Florynka 141/3, 141/6, 145/1, 146/110 obręb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</w:t>
      </w:r>
      <w:r w:rsidR="00E07AFB" w:rsidRPr="001E751E">
        <w:rPr>
          <w:rFonts w:ascii="Cambria" w:hAnsi="Cambria" w:cs="Arial"/>
          <w:bCs/>
          <w:sz w:val="22"/>
          <w:szCs w:val="22"/>
          <w:lang w:val="pl-PL" w:eastAsia="pl-PL"/>
        </w:rPr>
        <w:t>Kamianna 312 obręb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Berest ; 189/3, 189/4, 260, 263, 266, 268/1, 269 obręb Piorunka ; 196/2, 230,232, 234, 239, 240, 245, 250, 253, 255 obręb </w:t>
      </w:r>
      <w:r w:rsidR="00E07AFB" w:rsidRPr="001E751E">
        <w:rPr>
          <w:rFonts w:ascii="Cambria" w:hAnsi="Cambria" w:cs="Arial"/>
          <w:bCs/>
          <w:sz w:val="22"/>
          <w:szCs w:val="22"/>
          <w:lang w:val="pl-PL" w:eastAsia="pl-PL"/>
        </w:rPr>
        <w:t>Czyrna 10/210, 10/39, 16/204, 12/208, 4/216, 1/218 obręb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Nowa Wieś ; 196/204 obręb Roztoka Wielka 103/219, 9/222 obręb Kotów 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 112/280, 106/282, 110/283, 100/272, 101/273, 103/274, 109/276, 102/270, 94/2,96, 97, 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lastRenderedPageBreak/>
        <w:t xml:space="preserve">89/12, 100/272, 107/277, 112/280 obręb Łosie ; 182/268, 185/269,186/2, 193/270, 124/259, 154/4, 189/261, 195/258, 93/258, 190/260, 189/261 </w:t>
      </w:r>
    </w:p>
    <w:p w:rsidR="00AE708A" w:rsidRPr="001E751E" w:rsidRDefault="00FD621D" w:rsidP="00FD62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obręb Roztoka Wielka 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 589/308, 563/298, 467/298, 463/298, 580/293, 587/297, 588/309, 590, 589/308 obręb Nowa Wieś ; 13/316, 15/316, 16/316, 17/316, 18/316 obręb Uhryń 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 71/325, 108/328, 98/328, 104/328, 107/329, 102/330, 109/331, 110, 111/332, 101/333, 112/333, 13/316, 15/316, 16/316, 17/316, 18/316, 19/317, 22/318, 21/318, 20/318, 28/1, 29/319, 319/4, 71/325, 70/324, 73/324, 108/328, 98/328, 104/328, obręb Uhryń ; 114/339, 82/334, 63/334, 62/334, 90/335, 102/337, 104/338, 114/339, 115/340 obręb Łabowiec Podana lokalizacja oraz zakres rzeczowy inwestycji </w:t>
      </w:r>
      <w:r w:rsidR="00866077" w:rsidRPr="001E751E">
        <w:rPr>
          <w:rFonts w:ascii="Cambria" w:hAnsi="Cambria" w:cs="Arial"/>
          <w:bCs/>
          <w:sz w:val="22"/>
          <w:szCs w:val="22"/>
          <w:lang w:val="pl-PL" w:eastAsia="pl-PL"/>
        </w:rPr>
        <w:t>może ulec zmianie w uzasadnionych przypadkach</w:t>
      </w: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. Obowiązkiem wykonawcy będzie zaprojektowanie obiektów w odpowiedniej lokalizacji, rozmiarach i parametrach wzdłuż dróg leśnych wskazanych przez zamawiającego</w:t>
      </w:r>
    </w:p>
    <w:p w:rsidR="00FD621D" w:rsidRPr="001E751E" w:rsidRDefault="00FD621D" w:rsidP="00FD621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</w:p>
    <w:p w:rsidR="00AE708A" w:rsidRPr="001E751E" w:rsidRDefault="00AE708A" w:rsidP="00D00A61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>Dodatkowe warunki dotyczące przedmiotu zamówienia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Przy projektowaniu i wycenie Wykonawca zobowiązany jest do kierowania się:     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założeniami i ustaleniami zawartymi w uzyskanych: decyzji o środowiskowych uwarunkowaniach, zgody na realizację przedsięwzięć, treścią „Dobrych Praktyk w realizacji obiektów małej retencji w górach” (zał. do SIWZ) oraz uzyskanych zaświadczeń organu odpowiedzialnego za monitorowanie obszarów objętych siecią Natura 2000.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ind w:left="360" w:firstLine="66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Zasady, kryteria i standardy zrównoważonej gospodarki leśnej FSC, PEFC –     </w:t>
      </w:r>
    </w:p>
    <w:p w:rsidR="00AE708A" w:rsidRPr="001E751E" w:rsidRDefault="00AE708A" w:rsidP="00AE708A">
      <w:pPr>
        <w:spacing w:line="276" w:lineRule="auto"/>
        <w:ind w:left="66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http//pl.fsc.org  http/www.pefc-polska.pl , 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Zamawiający informuje, że wszystkie obowiązujące instrukcje i zarządzenia są dostępne w siedzibie Zamawiającego oraz na stronie internetowej Lasów Państwowych http/www.lp.gov.pl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 związku z koniecznością stosowania art. 29-31 ustawy PZP, w dokumentacji projektowej zabrania się opisywania materiałów i urządzeń za pomocą znaków towarowych, patentów lub pochodzenia, </w:t>
      </w:r>
      <w:r w:rsidR="00D30D02" w:rsidRPr="001E751E">
        <w:rPr>
          <w:rFonts w:ascii="Cambria" w:hAnsi="Cambria" w:cs="Arial"/>
          <w:sz w:val="22"/>
          <w:szCs w:val="22"/>
          <w:lang w:val="pl-PL" w:eastAsia="pl-PL"/>
        </w:rPr>
        <w:t>chyba, że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jest to uzasadnione specyfiką przedmiotu i Wykonawca nie może opisywać zamówienia za pomocą dostatecznie dokładnych określeń, a wskazaniu temu towarzyszy wyraz „lub równoważny”. 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 przypadkach, o których mowa powyżej Wykonawca sporządza opis, w jaki sposób równoważność może być zweryfikowana przez Zamawiającego.</w:t>
      </w:r>
    </w:p>
    <w:p w:rsidR="00AE708A" w:rsidRPr="001E751E" w:rsidRDefault="00AE708A" w:rsidP="00D00A61">
      <w:pPr>
        <w:numPr>
          <w:ilvl w:val="0"/>
          <w:numId w:val="36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Wykonawca zobowiązany jest do zastosowania w projekcie rozwiązań standardowych, skutkujących optymalizacją kosztów budowy i eksploatacji projektowanych obiektów.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Na stronie tytułowej sporządzanych dokumentów, o których mowa powyżej Wykonawca zobowiązany jest umieścić informację o fakcie współfinansowania </w:t>
      </w:r>
    </w:p>
    <w:p w:rsidR="00AE708A" w:rsidRPr="001E751E" w:rsidRDefault="00AE708A" w:rsidP="00AE708A">
      <w:pPr>
        <w:spacing w:line="276" w:lineRule="auto"/>
        <w:ind w:left="851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z Funduszu Spójności w ramach POIiŚ oraz logo podmiotów finansujących </w:t>
      </w:r>
    </w:p>
    <w:p w:rsidR="00AE708A" w:rsidRPr="001E751E" w:rsidRDefault="00AE708A" w:rsidP="00AE708A">
      <w:pPr>
        <w:spacing w:line="276" w:lineRule="auto"/>
        <w:ind w:left="851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i realizujących projekt. Wzory znaków w wersji elektronicznej zostaną przekazane Wykonawcy przez Zamawiającego po podpisaniu umowy.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Dokumentację projektową obiektów „małej retencji górskiej” Wykonawca dostarczy w 5 egzemplarzach oraz w formie elektronicznej na płytach CD lub DVD, w postaci plików ogólnodostępnych (formaty: .doc, .docx, .pdf; inne pliki po uzgodnieniu z Zamawiającym).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Wszelkie koszty opracowania ponosi Wykonawca (np. opłaty do wniosków </w:t>
      </w: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o wydanie pozwoleń, za pełnomocnictwa, wypisy, wyrysy itp.).</w:t>
      </w:r>
    </w:p>
    <w:p w:rsidR="00AE708A" w:rsidRPr="001E751E" w:rsidRDefault="00AE708A" w:rsidP="00D00A61">
      <w:pPr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Całość zamówienia Wykonawca realizuje z własnych materiałów, własnym       </w:t>
      </w:r>
    </w:p>
    <w:p w:rsidR="00AE708A" w:rsidRPr="001E751E" w:rsidRDefault="00AE708A" w:rsidP="00AE708A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     staraniem i na własny koszt.</w:t>
      </w:r>
    </w:p>
    <w:p w:rsidR="00AE708A" w:rsidRPr="001E751E" w:rsidRDefault="00AE708A" w:rsidP="00AE708A">
      <w:p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ind w:left="4633" w:right="4627"/>
        <w:jc w:val="center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lastRenderedPageBreak/>
        <w:t>§ 2</w:t>
      </w:r>
    </w:p>
    <w:p w:rsidR="00C864D6" w:rsidRPr="001E751E" w:rsidRDefault="00C864D6" w:rsidP="00AE708A">
      <w:pPr>
        <w:spacing w:before="1" w:line="276" w:lineRule="auto"/>
        <w:ind w:left="3452" w:right="3444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erm</w:t>
      </w:r>
      <w:r w:rsidRPr="001E751E">
        <w:rPr>
          <w:rFonts w:ascii="Cambria" w:hAnsi="Cambria" w:cs="Arial"/>
          <w:b/>
          <w:bCs/>
          <w:spacing w:val="2"/>
          <w:sz w:val="22"/>
          <w:szCs w:val="22"/>
          <w:lang w:val="pl-PL"/>
        </w:rPr>
        <w:t>in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b/>
          <w:bCs/>
          <w:spacing w:val="-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rea</w:t>
      </w:r>
      <w:r w:rsidRPr="001E751E">
        <w:rPr>
          <w:rFonts w:ascii="Cambria" w:hAnsi="Cambria" w:cs="Arial"/>
          <w:b/>
          <w:bCs/>
          <w:spacing w:val="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b/>
          <w:bCs/>
          <w:spacing w:val="-2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/>
          <w:bCs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b/>
          <w:bCs/>
          <w:spacing w:val="-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/>
          <w:bCs/>
          <w:spacing w:val="6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y</w:t>
      </w:r>
    </w:p>
    <w:p w:rsidR="00657C43" w:rsidRPr="001E751E" w:rsidRDefault="00657C43" w:rsidP="00D00A61">
      <w:pPr>
        <w:numPr>
          <w:ilvl w:val="0"/>
          <w:numId w:val="4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Wymagany termin realizacji zamówienia: </w:t>
      </w:r>
    </w:p>
    <w:p w:rsidR="00657C43" w:rsidRPr="001E751E" w:rsidRDefault="00657C43" w:rsidP="00657C43">
      <w:pPr>
        <w:spacing w:line="276" w:lineRule="auto"/>
        <w:ind w:left="686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ETAP I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: Opracowanie dokumentacji technicznych wraz z uzyskaniem</w:t>
      </w:r>
      <w:r w:rsidR="00866077" w:rsidRPr="001E751E">
        <w:rPr>
          <w:rFonts w:ascii="Cambria" w:hAnsi="Cambria" w:cs="Arial"/>
          <w:sz w:val="22"/>
          <w:szCs w:val="22"/>
          <w:lang w:val="pl-PL" w:eastAsia="pl-PL"/>
        </w:rPr>
        <w:t xml:space="preserve"> ostatecznych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decyzji do </w:t>
      </w:r>
      <w:r w:rsidR="00FB44FE" w:rsidRPr="001E751E">
        <w:rPr>
          <w:rFonts w:ascii="Cambria" w:hAnsi="Cambria" w:cs="Arial"/>
          <w:b/>
          <w:bCs/>
          <w:sz w:val="22"/>
          <w:szCs w:val="22"/>
          <w:lang w:val="pl-PL" w:eastAsia="pl-PL"/>
        </w:rPr>
        <w:t>30.</w:t>
      </w:r>
      <w:r w:rsidR="00D30D02" w:rsidRPr="001E751E">
        <w:rPr>
          <w:rFonts w:ascii="Cambria" w:hAnsi="Cambria" w:cs="Arial"/>
          <w:b/>
          <w:bCs/>
          <w:sz w:val="22"/>
          <w:szCs w:val="22"/>
          <w:lang w:val="pl-PL" w:eastAsia="pl-PL"/>
        </w:rPr>
        <w:t>10.2020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r. </w:t>
      </w:r>
    </w:p>
    <w:p w:rsidR="00657C43" w:rsidRPr="001E751E" w:rsidRDefault="00657C43" w:rsidP="00657C43">
      <w:pPr>
        <w:spacing w:line="276" w:lineRule="auto"/>
        <w:ind w:left="686"/>
        <w:jc w:val="both"/>
        <w:rPr>
          <w:rFonts w:ascii="Cambria" w:hAnsi="Cambria" w:cs="Arial"/>
          <w:b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ETAP II: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Nadzór autorski oraz pełnienie funkcji inspektora nadzoru inwestorskiego do spisania końcowego protokołu odbioru bez usterek nie później niż do </w:t>
      </w:r>
      <w:r w:rsidRPr="001E751E">
        <w:rPr>
          <w:rFonts w:ascii="Cambria" w:hAnsi="Cambria" w:cs="Arial"/>
          <w:b/>
          <w:sz w:val="22"/>
          <w:szCs w:val="22"/>
          <w:lang w:val="pl-PL" w:eastAsia="pl-PL"/>
        </w:rPr>
        <w:t>31.12.202</w:t>
      </w:r>
      <w:r w:rsidR="00D30D02" w:rsidRPr="001E751E">
        <w:rPr>
          <w:rFonts w:ascii="Cambria" w:hAnsi="Cambria" w:cs="Arial"/>
          <w:b/>
          <w:sz w:val="22"/>
          <w:szCs w:val="22"/>
          <w:lang w:val="pl-PL" w:eastAsia="pl-PL"/>
        </w:rPr>
        <w:t>1</w:t>
      </w:r>
    </w:p>
    <w:p w:rsidR="00657C43" w:rsidRPr="001E751E" w:rsidRDefault="00657C43" w:rsidP="00D00A61">
      <w:pPr>
        <w:numPr>
          <w:ilvl w:val="0"/>
          <w:numId w:val="4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Termin rozpoczęcia – w dniu podpisania umowy </w:t>
      </w:r>
    </w:p>
    <w:p w:rsidR="00657C43" w:rsidRPr="001E751E" w:rsidRDefault="00657C43" w:rsidP="00D00A61">
      <w:pPr>
        <w:numPr>
          <w:ilvl w:val="0"/>
          <w:numId w:val="4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Termin wykonania- terminem wykonania jest dzień spisania końcowego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protokołu odbioru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bez usterek. Wykonawca przedłoży Zamawiającemu pisemne zgłoszenie wykonania zadania na 8 dni przed upływem terminu wykonania w celu organizacji prac związanych z odbiorem. Odbiór końcowy z usterkami jest równoznaczny z niewykonaniem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zadania w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terminie i pociąga za sobą naliczenie kar umownych.</w:t>
      </w:r>
    </w:p>
    <w:p w:rsidR="00657C43" w:rsidRPr="001E751E" w:rsidRDefault="00657C43" w:rsidP="00D00A61">
      <w:pPr>
        <w:numPr>
          <w:ilvl w:val="0"/>
          <w:numId w:val="43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Tak określony termin realizacji zamówienia może ulec zmianie na warunkach     </w:t>
      </w:r>
    </w:p>
    <w:p w:rsidR="00657C43" w:rsidRPr="001E751E" w:rsidRDefault="00657C43" w:rsidP="00657C43">
      <w:pPr>
        <w:spacing w:line="276" w:lineRule="auto"/>
        <w:ind w:left="360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     określonych poniżej: </w:t>
      </w:r>
    </w:p>
    <w:p w:rsidR="00657C43" w:rsidRPr="001E751E" w:rsidRDefault="00657C43" w:rsidP="00657C4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Arial"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Cs/>
          <w:sz w:val="22"/>
          <w:szCs w:val="22"/>
          <w:lang w:val="pl-PL" w:eastAsia="pl-PL"/>
        </w:rPr>
        <w:t xml:space="preserve">     Wystąpienia: 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Zmiany spowodowane niekorzystnymi warunkami atmosferycznymi skutkującymi wystąpieniem klęsk żywiołowych uniemożliwiających wykonywanie zadania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W przypadku wystąpienia nieprzewidzianych utrudnień administracyjnych związanych        z uzyskaniem</w:t>
      </w:r>
      <w:r w:rsidR="00866077" w:rsidRPr="001E751E">
        <w:rPr>
          <w:rFonts w:ascii="Cambria" w:hAnsi="Cambria" w:cs="Arial"/>
          <w:sz w:val="22"/>
          <w:szCs w:val="22"/>
          <w:lang w:val="pl-PL" w:eastAsia="pl-PL"/>
        </w:rPr>
        <w:t xml:space="preserve"> ostatecznych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 decyzji powodujących niemożliwość wykonania zadania w terminie  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Zmiany będące następstwem okoliczności leżących po stronie Zamawiającego,                  w szczególności: </w:t>
      </w:r>
    </w:p>
    <w:p w:rsidR="00657C43" w:rsidRPr="001E751E" w:rsidRDefault="00657C43" w:rsidP="00D00A6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wstrzymanie prac przez Zamawiającego na jego wyraźne żądanie, </w:t>
      </w:r>
    </w:p>
    <w:p w:rsidR="00657C43" w:rsidRPr="001E751E" w:rsidRDefault="00657C43" w:rsidP="00D00A61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konieczność usunięcia błędów lub wprowadzenia zmian w dokumentacji projektowej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Inne przyczyny zewnętrzne niezależne od Zamawiającego oraz wykonawcy skutkujące niemożliwością prowadzenia prac.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>Inne zawinione lub niezawinione działania osób lub podmiotów trzecich uniemożliwiające wykonywanie przedmiotu zamówienia, których nie można było przewidzieć w dniu podpisania umowy.</w:t>
      </w:r>
    </w:p>
    <w:p w:rsidR="00657C43" w:rsidRPr="001E751E" w:rsidRDefault="00657C43" w:rsidP="00D00A61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Konieczność udzielania </w:t>
      </w:r>
      <w:r w:rsidR="00E07AFB" w:rsidRPr="001E751E">
        <w:rPr>
          <w:rFonts w:ascii="Cambria" w:hAnsi="Cambria" w:cs="Arial"/>
          <w:sz w:val="22"/>
          <w:szCs w:val="22"/>
          <w:lang w:val="pl-PL" w:eastAsia="pl-PL"/>
        </w:rPr>
        <w:t>zamówień z</w:t>
      </w:r>
      <w:r w:rsidR="00866077" w:rsidRPr="001E751E">
        <w:rPr>
          <w:rFonts w:ascii="Cambria" w:hAnsi="Cambria" w:cs="Arial"/>
          <w:sz w:val="22"/>
          <w:szCs w:val="22"/>
          <w:lang w:val="pl-PL" w:eastAsia="pl-PL"/>
        </w:rPr>
        <w:t xml:space="preserve"> wolnej ręki wyłącznie na zasadach określonych 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>w przepisach PZP</w:t>
      </w:r>
      <w:r w:rsidR="00725302" w:rsidRPr="001E751E">
        <w:rPr>
          <w:rFonts w:ascii="Cambria" w:hAnsi="Cambria" w:cs="Arial"/>
          <w:sz w:val="22"/>
          <w:szCs w:val="22"/>
          <w:lang w:val="pl-PL" w:eastAsia="pl-PL"/>
        </w:rPr>
        <w:t xml:space="preserve"> art. 67.1 pkt.6</w:t>
      </w: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. </w:t>
      </w:r>
    </w:p>
    <w:p w:rsidR="00657C43" w:rsidRPr="001E751E" w:rsidRDefault="00657C43" w:rsidP="00657C43">
      <w:pPr>
        <w:autoSpaceDE w:val="0"/>
        <w:autoSpaceDN w:val="0"/>
        <w:adjustRightInd w:val="0"/>
        <w:spacing w:line="276" w:lineRule="auto"/>
        <w:ind w:left="786"/>
        <w:jc w:val="both"/>
        <w:rPr>
          <w:rFonts w:ascii="Cambria" w:hAnsi="Cambria" w:cs="Arial"/>
          <w:sz w:val="22"/>
          <w:szCs w:val="22"/>
          <w:lang w:val="pl-PL" w:eastAsia="pl-PL"/>
        </w:rPr>
      </w:pPr>
    </w:p>
    <w:p w:rsidR="00657C43" w:rsidRPr="001E751E" w:rsidRDefault="00657C43" w:rsidP="00D00A61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 w:eastAsia="pl-PL"/>
        </w:rPr>
        <w:t xml:space="preserve">Warunki dokonania zmiany: </w:t>
      </w:r>
    </w:p>
    <w:p w:rsidR="00657C43" w:rsidRPr="001E751E" w:rsidRDefault="00657C43" w:rsidP="00D00A6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 przypadku wystąpienia którejkolwiek z okoliczności wymienionych w pkt. VI.4.1  termin wykonania umowy może ulec odpowiedniemu przedłużeniu, o czas niezbędny do zakończenia wykonywania jej przedmiotu w sposób należyty, nie dłużej jednak niż o okres trwania tych okoliczności. </w:t>
      </w:r>
    </w:p>
    <w:p w:rsidR="00657C43" w:rsidRPr="001E751E" w:rsidRDefault="00657C43" w:rsidP="00D00A6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Wprowadzenie zmiany w terminie realizacji wymaga sporządzenia stosownego aneksu, przy czym na jego zawarcie muszą wyrazić zgodę obydwie strony umowy. </w:t>
      </w:r>
    </w:p>
    <w:p w:rsidR="00657C43" w:rsidRPr="001E751E" w:rsidRDefault="00657C43" w:rsidP="00D00A61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 w:eastAsia="pl-PL"/>
        </w:rPr>
      </w:pPr>
      <w:r w:rsidRPr="001E751E">
        <w:rPr>
          <w:rFonts w:ascii="Cambria" w:hAnsi="Cambria" w:cs="Arial"/>
          <w:sz w:val="22"/>
          <w:szCs w:val="22"/>
          <w:lang w:val="pl-PL" w:eastAsia="pl-PL"/>
        </w:rPr>
        <w:t xml:space="preserve">O zaistniałych okolicznościach uzasadniających przedłużenie terminu realizacji umowy strony są zobowiązane zawiadomić siebie niezwłocznie w formie pisemnej z podaniem przyczyny. </w:t>
      </w:r>
    </w:p>
    <w:p w:rsidR="00C864D6" w:rsidRPr="001E751E" w:rsidRDefault="00C864D6" w:rsidP="00AE708A">
      <w:pPr>
        <w:spacing w:before="32" w:line="276" w:lineRule="auto"/>
        <w:ind w:left="4633" w:right="4627"/>
        <w:jc w:val="center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§ 3</w:t>
      </w:r>
    </w:p>
    <w:p w:rsidR="00C864D6" w:rsidRPr="001E751E" w:rsidRDefault="00C864D6" w:rsidP="00AE708A">
      <w:pPr>
        <w:spacing w:line="276" w:lineRule="auto"/>
        <w:ind w:left="3973" w:right="3966"/>
        <w:jc w:val="center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pacing w:val="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/>
          <w:bCs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/>
          <w:bCs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gro</w:t>
      </w:r>
      <w:r w:rsidRPr="001E751E">
        <w:rPr>
          <w:rFonts w:ascii="Cambria" w:hAnsi="Cambria" w:cs="Arial"/>
          <w:b/>
          <w:bCs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ze</w:t>
      </w:r>
      <w:r w:rsidRPr="001E751E">
        <w:rPr>
          <w:rFonts w:ascii="Cambria" w:hAnsi="Cambria" w:cs="Arial"/>
          <w:b/>
          <w:bCs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/>
          <w:bCs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e</w:t>
      </w:r>
    </w:p>
    <w:p w:rsidR="00C864D6" w:rsidRPr="001E751E" w:rsidRDefault="00C864D6" w:rsidP="00D00A61">
      <w:pPr>
        <w:pStyle w:val="Tekstpodstawowy"/>
        <w:numPr>
          <w:ilvl w:val="0"/>
          <w:numId w:val="2"/>
        </w:numPr>
        <w:tabs>
          <w:tab w:val="left" w:pos="360"/>
        </w:tabs>
        <w:spacing w:line="276" w:lineRule="auto"/>
        <w:rPr>
          <w:rFonts w:ascii="Cambria" w:hAnsi="Cambria" w:cs="Arial"/>
          <w:sz w:val="22"/>
          <w:szCs w:val="22"/>
          <w:u w:val="single"/>
        </w:rPr>
      </w:pPr>
      <w:r w:rsidRPr="001E751E">
        <w:rPr>
          <w:rFonts w:ascii="Cambria" w:hAnsi="Cambria" w:cs="Arial"/>
          <w:sz w:val="22"/>
          <w:szCs w:val="22"/>
          <w:u w:val="single"/>
        </w:rPr>
        <w:t>Wynagrodzenie zostało ustalone na podstawie przedłożonej oferty.</w:t>
      </w:r>
    </w:p>
    <w:p w:rsidR="00C864D6" w:rsidRPr="001E751E" w:rsidRDefault="00C864D6" w:rsidP="00D00A61">
      <w:pPr>
        <w:pStyle w:val="Tekstpodstawowy"/>
        <w:numPr>
          <w:ilvl w:val="0"/>
          <w:numId w:val="2"/>
        </w:numPr>
        <w:tabs>
          <w:tab w:val="left" w:pos="360"/>
        </w:tabs>
        <w:spacing w:line="276" w:lineRule="auto"/>
        <w:rPr>
          <w:rFonts w:ascii="Cambria" w:hAnsi="Cambria" w:cs="Arial"/>
          <w:sz w:val="22"/>
          <w:szCs w:val="22"/>
          <w:u w:val="single"/>
        </w:rPr>
      </w:pPr>
      <w:r w:rsidRPr="001E751E">
        <w:rPr>
          <w:rFonts w:ascii="Cambria" w:hAnsi="Cambria" w:cs="Arial"/>
          <w:sz w:val="22"/>
          <w:szCs w:val="22"/>
          <w:u w:val="single"/>
        </w:rPr>
        <w:lastRenderedPageBreak/>
        <w:t xml:space="preserve">Wynagrodzenie za przedmiot umowy </w:t>
      </w:r>
      <w:r w:rsidR="00133167" w:rsidRPr="001E751E">
        <w:rPr>
          <w:rFonts w:ascii="Cambria" w:hAnsi="Cambria" w:cs="Arial"/>
          <w:sz w:val="22"/>
          <w:szCs w:val="22"/>
          <w:u w:val="single"/>
        </w:rPr>
        <w:t>wynosi:</w:t>
      </w:r>
    </w:p>
    <w:p w:rsidR="00FC790F" w:rsidRPr="001E751E" w:rsidRDefault="00FC790F" w:rsidP="00FC790F">
      <w:p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Cs/>
          <w:sz w:val="22"/>
          <w:szCs w:val="22"/>
          <w:lang w:val="pl-PL"/>
        </w:rPr>
        <w:t xml:space="preserve">     Całkowite wynagrodzenie brutto: ___________________________________________________________ PLN. 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36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(słownie zł :</w:t>
      </w:r>
      <w:r w:rsidRPr="001E751E">
        <w:rPr>
          <w:rFonts w:ascii="Cambria" w:eastAsia="Calibri" w:hAnsi="Cambria" w:cs="Arial"/>
          <w:sz w:val="22"/>
          <w:szCs w:val="22"/>
          <w:lang w:val="pl-PL"/>
        </w:rPr>
        <w:tab/>
        <w:t>.........................................................................................................................)</w:t>
      </w:r>
    </w:p>
    <w:p w:rsidR="00FC790F" w:rsidRPr="001E751E" w:rsidRDefault="00FC790F" w:rsidP="00FC790F">
      <w:pPr>
        <w:spacing w:after="160" w:line="276" w:lineRule="auto"/>
        <w:ind w:left="36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Całkowitą cenę netto    .............................PLN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36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(słownie zł :</w:t>
      </w:r>
      <w:r w:rsidRPr="001E751E">
        <w:rPr>
          <w:rFonts w:ascii="Cambria" w:eastAsia="Calibri" w:hAnsi="Cambria" w:cs="Arial"/>
          <w:sz w:val="22"/>
          <w:szCs w:val="22"/>
          <w:lang w:val="pl-PL"/>
        </w:rPr>
        <w:tab/>
        <w:t>.........................................................................................................................)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360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 xml:space="preserve">plus należny podatek  VAT...................................PLN 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36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(słownie zł:  ………………………………………………………………………………..……………)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568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w tym:</w:t>
      </w:r>
    </w:p>
    <w:p w:rsidR="00FC790F" w:rsidRPr="001E751E" w:rsidRDefault="00FC790F" w:rsidP="00FC790F">
      <w:pPr>
        <w:numPr>
          <w:ilvl w:val="0"/>
          <w:numId w:val="46"/>
        </w:numPr>
        <w:tabs>
          <w:tab w:val="left" w:pos="142"/>
        </w:tabs>
        <w:spacing w:after="160" w:line="276" w:lineRule="auto"/>
        <w:ind w:left="1070"/>
        <w:contextualSpacing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Wykonanie dokumentacji projektowej i technicznej wraz z pozyskaniem prawomocnych decyzji na budowę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za cenę netto</w:t>
      </w:r>
      <w:r w:rsidRPr="001E751E">
        <w:rPr>
          <w:rFonts w:ascii="Cambria" w:eastAsia="Calibri" w:hAnsi="Cambria" w:cs="Arial"/>
          <w:sz w:val="22"/>
          <w:szCs w:val="22"/>
          <w:lang w:val="pl-PL"/>
        </w:rPr>
        <w:tab/>
        <w:t xml:space="preserve">    ................................................PLN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 xml:space="preserve">plus należny podatek VAT.......................................PLN  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co stanowi cenę brutto  .......................................... PLN</w:t>
      </w:r>
    </w:p>
    <w:p w:rsidR="00FC790F" w:rsidRPr="001E751E" w:rsidRDefault="00FC790F" w:rsidP="00FC790F">
      <w:pPr>
        <w:tabs>
          <w:tab w:val="left" w:pos="142"/>
        </w:tabs>
        <w:spacing w:after="160" w:line="276" w:lineRule="auto"/>
        <w:ind w:left="568"/>
        <w:rPr>
          <w:rFonts w:ascii="Cambria" w:eastAsia="Calibri" w:hAnsi="Cambria" w:cs="Arial"/>
          <w:sz w:val="22"/>
          <w:szCs w:val="22"/>
        </w:rPr>
      </w:pPr>
    </w:p>
    <w:p w:rsidR="00FC790F" w:rsidRPr="001E751E" w:rsidRDefault="00FC790F" w:rsidP="00FC790F">
      <w:pPr>
        <w:numPr>
          <w:ilvl w:val="0"/>
          <w:numId w:val="46"/>
        </w:numPr>
        <w:tabs>
          <w:tab w:val="left" w:pos="142"/>
        </w:tabs>
        <w:spacing w:after="160" w:line="276" w:lineRule="auto"/>
        <w:ind w:left="1070"/>
        <w:contextualSpacing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Prawa autorskie i prowadzenie nadzoru autorskiego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>za cenę netto</w:t>
      </w:r>
      <w:r w:rsidRPr="001E751E">
        <w:rPr>
          <w:rFonts w:ascii="Cambria" w:eastAsia="Calibri" w:hAnsi="Cambria" w:cs="Arial"/>
          <w:sz w:val="22"/>
          <w:szCs w:val="22"/>
          <w:lang w:val="pl-PL"/>
        </w:rPr>
        <w:tab/>
        <w:t xml:space="preserve">     ................................................PLN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  <w:lang w:val="pl-PL"/>
        </w:rPr>
      </w:pPr>
      <w:r w:rsidRPr="001E751E">
        <w:rPr>
          <w:rFonts w:ascii="Cambria" w:eastAsia="Calibri" w:hAnsi="Cambria" w:cs="Arial"/>
          <w:sz w:val="22"/>
          <w:szCs w:val="22"/>
          <w:lang w:val="pl-PL"/>
        </w:rPr>
        <w:t xml:space="preserve">plus należny podatek VAT.......................................PLN  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co stanowi cenę brutto   .......................................... PLN</w:t>
      </w:r>
    </w:p>
    <w:p w:rsidR="00FC790F" w:rsidRPr="001E751E" w:rsidRDefault="00FC790F" w:rsidP="00FC790F">
      <w:pPr>
        <w:numPr>
          <w:ilvl w:val="0"/>
          <w:numId w:val="46"/>
        </w:numPr>
        <w:spacing w:after="160" w:line="276" w:lineRule="auto"/>
        <w:ind w:left="1070"/>
        <w:contextualSpacing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Pełnienie funkcji inspektora nadzoru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za cenę netto</w:t>
      </w:r>
      <w:r w:rsidRPr="001E751E">
        <w:rPr>
          <w:rFonts w:ascii="Cambria" w:eastAsia="Calibri" w:hAnsi="Cambria" w:cs="Arial"/>
          <w:sz w:val="22"/>
          <w:szCs w:val="22"/>
        </w:rPr>
        <w:tab/>
        <w:t xml:space="preserve">     ................................................PLN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 xml:space="preserve">Plus należny podatek VAT.......................................PLN  </w:t>
      </w:r>
    </w:p>
    <w:p w:rsidR="00FC790F" w:rsidRPr="001E751E" w:rsidRDefault="00FC790F" w:rsidP="00FC790F">
      <w:pPr>
        <w:spacing w:after="160" w:line="276" w:lineRule="auto"/>
        <w:ind w:left="1070"/>
        <w:rPr>
          <w:rFonts w:ascii="Cambria" w:eastAsia="Calibri" w:hAnsi="Cambria" w:cs="Arial"/>
          <w:sz w:val="22"/>
          <w:szCs w:val="22"/>
        </w:rPr>
      </w:pPr>
      <w:r w:rsidRPr="001E751E">
        <w:rPr>
          <w:rFonts w:ascii="Cambria" w:eastAsia="Calibri" w:hAnsi="Cambria" w:cs="Arial"/>
          <w:sz w:val="22"/>
          <w:szCs w:val="22"/>
        </w:rPr>
        <w:t>co stanowi cenę  brutto .......................................... PLN</w:t>
      </w:r>
    </w:p>
    <w:p w:rsidR="00B91E8E" w:rsidRPr="001E751E" w:rsidRDefault="00B91E8E" w:rsidP="00B91E8E">
      <w:pPr>
        <w:spacing w:before="7" w:line="120" w:lineRule="exact"/>
        <w:ind w:left="568" w:right="-200"/>
        <w:rPr>
          <w:rFonts w:ascii="Cambria" w:hAnsi="Cambria" w:cs="Arial"/>
          <w:sz w:val="22"/>
          <w:szCs w:val="22"/>
          <w:lang w:val="pl-PL"/>
        </w:rPr>
      </w:pPr>
    </w:p>
    <w:p w:rsidR="00B91E8E" w:rsidRPr="001E751E" w:rsidRDefault="00B91E8E" w:rsidP="001A3B34">
      <w:pPr>
        <w:numPr>
          <w:ilvl w:val="0"/>
          <w:numId w:val="48"/>
        </w:numPr>
        <w:spacing w:line="240" w:lineRule="exact"/>
        <w:ind w:right="-200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Zaoferowane 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7"/>
          <w:sz w:val="22"/>
          <w:szCs w:val="22"/>
          <w:lang w:val="pl-PL"/>
        </w:rPr>
        <w:t xml:space="preserve"> jest wynagrodzeniem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ym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era</w:t>
      </w:r>
      <w:r w:rsidRPr="001E751E">
        <w:rPr>
          <w:rFonts w:ascii="Cambria" w:hAnsi="Cambria" w:cs="Arial"/>
          <w:spacing w:val="1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 do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a.</w:t>
      </w:r>
    </w:p>
    <w:p w:rsidR="00B91E8E" w:rsidRPr="001E751E" w:rsidRDefault="00B91E8E" w:rsidP="00B91E8E">
      <w:pPr>
        <w:spacing w:before="9" w:line="100" w:lineRule="exact"/>
        <w:ind w:right="-200"/>
        <w:rPr>
          <w:rFonts w:ascii="Cambria" w:hAnsi="Cambria" w:cs="Arial"/>
          <w:sz w:val="22"/>
          <w:szCs w:val="22"/>
          <w:lang w:val="pl-PL"/>
        </w:rPr>
      </w:pPr>
    </w:p>
    <w:p w:rsidR="00C864D6" w:rsidRPr="001E751E" w:rsidRDefault="00C864D6" w:rsidP="001A3B34">
      <w:pPr>
        <w:pStyle w:val="Akapitzlist1"/>
        <w:numPr>
          <w:ilvl w:val="0"/>
          <w:numId w:val="48"/>
        </w:numPr>
        <w:spacing w:after="0"/>
        <w:jc w:val="both"/>
        <w:rPr>
          <w:rStyle w:val="Wyrnieniedelikatne1"/>
          <w:rFonts w:cs="Arial"/>
          <w:i w:val="0"/>
          <w:iCs w:val="0"/>
        </w:rPr>
      </w:pPr>
      <w:r w:rsidRPr="001E751E">
        <w:rPr>
          <w:rStyle w:val="Wyrnieniedelikatne1"/>
          <w:rFonts w:cs="Arial"/>
          <w:i w:val="0"/>
          <w:iCs w:val="0"/>
        </w:rPr>
        <w:t xml:space="preserve">Zgodnie z przedłożoną ofertą </w:t>
      </w:r>
      <w:r w:rsidR="00B91E8E" w:rsidRPr="001E751E">
        <w:rPr>
          <w:rStyle w:val="Wyrnieniedelikatne1"/>
          <w:rFonts w:cs="Arial"/>
          <w:i w:val="0"/>
          <w:iCs w:val="0"/>
        </w:rPr>
        <w:t xml:space="preserve">Wykonawca </w:t>
      </w:r>
      <w:r w:rsidRPr="001E751E">
        <w:rPr>
          <w:rStyle w:val="Wyrnieniedelikatne1"/>
          <w:rFonts w:cs="Arial"/>
          <w:i w:val="0"/>
          <w:iCs w:val="0"/>
        </w:rPr>
        <w:t>wykona przedmiot zamówienia samodzielnie/przy udziale podwykonawców</w:t>
      </w:r>
      <w:r w:rsidR="00E07AFB" w:rsidRPr="001E751E">
        <w:rPr>
          <w:rStyle w:val="Wyrnieniedelikatne1"/>
          <w:rFonts w:cs="Arial"/>
          <w:i w:val="0"/>
          <w:iCs w:val="0"/>
        </w:rPr>
        <w:t>, * którym</w:t>
      </w:r>
      <w:r w:rsidRPr="001E751E">
        <w:rPr>
          <w:rStyle w:val="Wyrnieniedelikatne1"/>
          <w:rFonts w:cs="Arial"/>
          <w:i w:val="0"/>
          <w:iCs w:val="0"/>
        </w:rPr>
        <w:t xml:space="preserve"> zostaną zlecone prace określone w §5 niniejszej umowy (*niewłaściwe skreślić). 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pacing w:val="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ercie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eś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w 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 na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dsta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i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, a w 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ści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ate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ów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ume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ów 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ot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a,</w:t>
      </w:r>
      <w:r w:rsidRPr="001E751E">
        <w:rPr>
          <w:rFonts w:ascii="Cambria" w:hAnsi="Cambria" w:cs="Arial"/>
          <w:spacing w:val="7"/>
          <w:sz w:val="22"/>
          <w:szCs w:val="22"/>
          <w:lang w:val="pl-PL"/>
        </w:rPr>
        <w:t xml:space="preserve"> </w:t>
      </w:r>
      <w:r w:rsidR="002725F7" w:rsidRPr="001E751E">
        <w:rPr>
          <w:rFonts w:ascii="Cambria" w:hAnsi="Cambria" w:cs="Arial"/>
          <w:spacing w:val="7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: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arun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ów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ch,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ii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u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a. W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u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ątp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ości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jm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 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ę,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 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prac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ń</w:t>
      </w:r>
      <w:r w:rsidRPr="001E751E">
        <w:rPr>
          <w:rFonts w:ascii="Cambria" w:hAnsi="Cambria" w:cs="Arial"/>
          <w:sz w:val="22"/>
          <w:szCs w:val="22"/>
          <w:lang w:val="pl-PL"/>
        </w:rPr>
        <w:t>)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lastRenderedPageBreak/>
        <w:t xml:space="preserve">W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am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ch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a,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ca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 aktua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sów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esto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pł</w:t>
      </w:r>
      <w:r w:rsidRPr="001E751E">
        <w:rPr>
          <w:rFonts w:ascii="Cambria" w:hAnsi="Cambria" w:cs="Arial"/>
          <w:sz w:val="22"/>
          <w:szCs w:val="22"/>
          <w:lang w:val="pl-PL"/>
        </w:rPr>
        <w:t>aty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3D0791" w:rsidRPr="001E751E">
        <w:rPr>
          <w:rFonts w:ascii="Cambria" w:hAnsi="Cambria" w:cs="Arial"/>
          <w:sz w:val="22"/>
          <w:szCs w:val="22"/>
          <w:lang w:val="pl-PL"/>
        </w:rPr>
        <w:t>30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ot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-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cę 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cę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ury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ł </w:t>
      </w:r>
      <w:r w:rsidR="00ED4B90" w:rsidRPr="001E751E">
        <w:rPr>
          <w:rFonts w:ascii="Cambria" w:hAnsi="Cambria" w:cs="Arial"/>
          <w:sz w:val="22"/>
          <w:szCs w:val="22"/>
          <w:lang w:val="pl-PL"/>
        </w:rPr>
        <w:t>o</w:t>
      </w:r>
      <w:r w:rsidR="00ED4B90"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="00ED4B90" w:rsidRPr="001E751E">
        <w:rPr>
          <w:rFonts w:ascii="Cambria" w:hAnsi="Cambria" w:cs="Arial"/>
          <w:sz w:val="22"/>
          <w:szCs w:val="22"/>
          <w:lang w:val="pl-PL"/>
        </w:rPr>
        <w:t>b</w:t>
      </w:r>
      <w:r w:rsidR="00ED4B90"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="00ED4B90" w:rsidRPr="001E751E">
        <w:rPr>
          <w:rFonts w:ascii="Cambria" w:hAnsi="Cambria" w:cs="Arial"/>
          <w:sz w:val="22"/>
          <w:szCs w:val="22"/>
          <w:lang w:val="pl-PL"/>
        </w:rPr>
        <w:t>oru</w:t>
      </w:r>
      <w:r w:rsidR="00ED4B90" w:rsidRPr="001E751E">
        <w:rPr>
          <w:rFonts w:ascii="Cambria" w:hAnsi="Cambria" w:cs="Arial"/>
          <w:spacing w:val="1"/>
          <w:sz w:val="22"/>
          <w:szCs w:val="22"/>
          <w:lang w:val="pl-PL"/>
        </w:rPr>
        <w:t>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5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est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atne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em na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w 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aktu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ek 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Za 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aty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 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u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Wykonawca nie może bez zgody Zamawiającego przenieść wierzytelności wynikających 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br/>
        <w:t>z niniejszej umowy na osoby trzecie.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Uzgodnione wynagrodzeni</w:t>
      </w:r>
      <w:r w:rsidR="00B91E8E"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obejmuje wszystkie koszty niezbędne do zrealizowania zamówienia.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Uzgodnione wynagrodzenie ulegnie obniżeniu w przypadku niewykonania rzeczowego zakresu usług. W przypadku zaistnienia sytuacji wymienionej wyżej, podstawą do wyliczenia kwoty obniżenia wynagrodzenia ryczałtowego będzie faktycznie nie wykonany i obustronnie uzgodniony zakres usług,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Wynagrodzenie określone w § 3</w:t>
      </w:r>
      <w:r w:rsidR="00442671"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 pkt.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 2) ma charakter wynagrodzenia maksymalnego dla przedmiotu zamówienia określonego w SIWZ.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Wynagrodzenie określone w § 3</w:t>
      </w:r>
      <w:r w:rsidR="00442671"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 pkt 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2) uwzględnia wszystkie koszty niezbędne do poniesienia celem wykonania pełnego zakresu umówionych usług, łącznie z kosztem materiałów i użycia własnego sprzętu i odbioru usług w tym ryzyko Wykonawcy z tytułu oszacowania wszelkich kosztów związanych z realizacją przedmiotu umowy, a także oddziaływania innych czynników mających lub mogących mieć wpływ na koszty wykonania umowy.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4"/>
        <w:jc w:val="both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Niedoszacowanie, pominięcie oraz brak rozpoznania zakresu przedmiotu umowy nie może być podstawą do żądania zmiany wynagrodzenia określonego w § 3</w:t>
      </w:r>
      <w:r w:rsidR="00442671"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 xml:space="preserve"> pkt.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2) umowy.</w:t>
      </w:r>
    </w:p>
    <w:p w:rsidR="00C864D6" w:rsidRPr="001E751E" w:rsidRDefault="00C864D6" w:rsidP="001A3B34">
      <w:pPr>
        <w:numPr>
          <w:ilvl w:val="0"/>
          <w:numId w:val="48"/>
        </w:numPr>
        <w:spacing w:line="276" w:lineRule="auto"/>
        <w:ind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ca, z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em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osta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ów</w:t>
      </w:r>
      <w:r w:rsidRPr="001E751E">
        <w:rPr>
          <w:rFonts w:ascii="Cambria" w:hAnsi="Cambria" w:cs="Arial"/>
          <w:spacing w:val="3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eś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w um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e,</w:t>
      </w:r>
      <w:r w:rsidRPr="001E751E">
        <w:rPr>
          <w:rFonts w:ascii="Cambria" w:hAnsi="Cambria" w:cs="Arial"/>
          <w:spacing w:val="3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est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ści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: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arann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dz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ść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ą,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z w:val="22"/>
          <w:szCs w:val="22"/>
          <w:lang w:val="pl-PL"/>
        </w:rPr>
        <w:t>cą na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u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ekto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ej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y 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ch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eru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 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ści oraz do 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eł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ań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usta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 bud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ół</w:t>
      </w:r>
      <w:r w:rsidRPr="001E751E">
        <w:rPr>
          <w:rFonts w:ascii="Cambria" w:hAnsi="Cambria" w:cs="Arial"/>
          <w:sz w:val="22"/>
          <w:szCs w:val="22"/>
          <w:lang w:val="pl-PL"/>
        </w:rPr>
        <w:t>pra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 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na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rz</w:t>
      </w:r>
      <w:r w:rsidRPr="001E751E">
        <w:rPr>
          <w:rFonts w:ascii="Cambria" w:hAnsi="Cambria" w:cs="Arial"/>
          <w:sz w:val="22"/>
          <w:szCs w:val="22"/>
          <w:lang w:val="pl-PL"/>
        </w:rPr>
        <w:t>ecz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ś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semn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ń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3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3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ekto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z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z w:val="22"/>
          <w:szCs w:val="22"/>
          <w:lang w:val="pl-PL"/>
        </w:rPr>
        <w:t>ne do pro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owi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ń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z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i pra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i w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z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ami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cy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ami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ami,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arun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i 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a. </w:t>
      </w:r>
      <w:r w:rsidRPr="001E751E">
        <w:rPr>
          <w:rFonts w:ascii="Cambria" w:hAnsi="Cambria" w:cs="Arial"/>
          <w:spacing w:val="7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ć 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m 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om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oc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ną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 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ć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wł</w:t>
      </w:r>
      <w:r w:rsidRPr="001E751E">
        <w:rPr>
          <w:rFonts w:ascii="Cambria" w:hAnsi="Cambria" w:cs="Arial"/>
          <w:sz w:val="22"/>
          <w:szCs w:val="22"/>
          <w:lang w:val="pl-PL"/>
        </w:rPr>
        <w:t>aśc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. 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dro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ED4B90"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="00ED4B90"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="00ED4B90"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="00ED4B90" w:rsidRPr="001E751E">
        <w:rPr>
          <w:rFonts w:ascii="Cambria" w:hAnsi="Cambria" w:cs="Arial"/>
          <w:spacing w:val="1"/>
          <w:sz w:val="22"/>
          <w:szCs w:val="22"/>
          <w:lang w:val="pl-PL"/>
        </w:rPr>
        <w:t>.</w:t>
      </w:r>
      <w:r w:rsidR="00ED4B90" w:rsidRPr="001E751E">
        <w:rPr>
          <w:rFonts w:ascii="Cambria" w:hAnsi="Cambria" w:cs="Arial"/>
          <w:spacing w:val="-2"/>
          <w:sz w:val="22"/>
          <w:szCs w:val="22"/>
          <w:lang w:val="pl-PL"/>
        </w:rPr>
        <w:t>)</w:t>
      </w:r>
      <w:r w:rsidR="00ED4B90" w:rsidRPr="001E751E">
        <w:rPr>
          <w:rFonts w:ascii="Cambria" w:hAnsi="Cambria" w:cs="Arial"/>
          <w:sz w:val="22"/>
          <w:szCs w:val="22"/>
          <w:lang w:val="pl-PL"/>
        </w:rPr>
        <w:t>. Kompletne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so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oraz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 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ć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lastRenderedPageBreak/>
        <w:t>aktua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3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sów</w:t>
      </w:r>
      <w:r w:rsidRPr="001E751E">
        <w:rPr>
          <w:rFonts w:ascii="Cambria" w:hAnsi="Cambria" w:cs="Arial"/>
          <w:spacing w:val="3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esto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3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3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am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39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il</w:t>
      </w:r>
      <w:r w:rsidRPr="001E751E">
        <w:rPr>
          <w:rFonts w:ascii="Cambria" w:hAnsi="Cambria" w:cs="Arial"/>
          <w:sz w:val="22"/>
          <w:szCs w:val="22"/>
          <w:lang w:val="pl-PL"/>
        </w:rPr>
        <w:t>ości 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ś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§ 3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. </w:t>
      </w:r>
      <w:r w:rsidR="004B59CF" w:rsidRPr="001E751E">
        <w:rPr>
          <w:rFonts w:ascii="Cambria" w:hAnsi="Cambria" w:cs="Arial"/>
          <w:spacing w:val="2"/>
          <w:sz w:val="22"/>
          <w:szCs w:val="22"/>
          <w:lang w:val="pl-PL"/>
        </w:rPr>
        <w:t>6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z 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m 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umen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pro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ej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oraz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go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oz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przy</w:t>
      </w:r>
      <w:r w:rsidRPr="001E751E">
        <w:rPr>
          <w:rFonts w:ascii="Cambria" w:hAnsi="Cambria" w:cs="Arial"/>
          <w:spacing w:val="2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oto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ót</w:t>
      </w:r>
      <w:r w:rsidRPr="001E751E">
        <w:rPr>
          <w:rFonts w:ascii="Cambria" w:hAnsi="Cambria" w:cs="Arial"/>
          <w:spacing w:val="2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dsta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 u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oto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a,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semne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em,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ą 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ub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x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)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z 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o,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erpu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>i 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i na p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oraz zar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uty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otu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y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z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ak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7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 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>t 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w</w:t>
      </w:r>
      <w:r w:rsidRPr="001E751E">
        <w:rPr>
          <w:rFonts w:ascii="Cambria" w:hAnsi="Cambria" w:cs="Arial"/>
          <w:spacing w:val="5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arciu</w:t>
      </w:r>
      <w:r w:rsidRPr="001E751E">
        <w:rPr>
          <w:rFonts w:ascii="Cambria" w:hAnsi="Cambria" w:cs="Arial"/>
          <w:spacing w:val="6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 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do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arcia 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br/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cą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ót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eśc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ar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29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29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0</w:t>
      </w:r>
      <w:r w:rsidRPr="001E751E">
        <w:rPr>
          <w:rFonts w:ascii="Cambria" w:hAnsi="Cambria" w:cs="Arial"/>
          <w:sz w:val="22"/>
          <w:szCs w:val="22"/>
          <w:lang w:val="pl-PL"/>
        </w:rPr>
        <w:t>0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4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.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bl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czn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 z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2015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p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2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1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64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p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ó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ź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n.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)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z w:val="22"/>
          <w:szCs w:val="22"/>
          <w:lang w:val="pl-PL"/>
        </w:rPr>
        <w:t>sa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ocą</w:t>
      </w:r>
      <w:r w:rsidRPr="001E751E">
        <w:rPr>
          <w:rFonts w:ascii="Cambria" w:hAnsi="Cambria" w:cs="Arial"/>
          <w:spacing w:val="5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bi</w:t>
      </w:r>
      <w:r w:rsidRPr="001E751E">
        <w:rPr>
          <w:rFonts w:ascii="Cambria" w:hAnsi="Cambria" w:cs="Arial"/>
          <w:sz w:val="22"/>
          <w:szCs w:val="22"/>
          <w:lang w:val="pl-PL"/>
        </w:rPr>
        <w:t>ekt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cech</w:t>
      </w:r>
      <w:r w:rsidRPr="001E751E">
        <w:rPr>
          <w:rFonts w:ascii="Cambria" w:hAnsi="Cambria" w:cs="Arial"/>
          <w:spacing w:val="5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ośc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i</w:t>
      </w:r>
      <w:r w:rsidRPr="001E751E">
        <w:rPr>
          <w:rFonts w:ascii="Cambria" w:hAnsi="Cambria" w:cs="Arial"/>
          <w:spacing w:val="5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ch, uży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ame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ów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ub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przez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f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ch.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spra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oru 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d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est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="00461A52"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uz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7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na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ecz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ot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2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 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="00866077" w:rsidRPr="001E751E">
        <w:rPr>
          <w:rFonts w:ascii="Cambria" w:hAnsi="Cambria" w:cs="Arial"/>
          <w:sz w:val="22"/>
          <w:szCs w:val="22"/>
          <w:lang w:val="pl-PL"/>
        </w:rPr>
        <w:t xml:space="preserve"> ostatecznych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="00D801DA" w:rsidRPr="001E751E">
        <w:rPr>
          <w:rFonts w:ascii="Cambria" w:hAnsi="Cambria" w:cs="Arial"/>
          <w:sz w:val="22"/>
          <w:szCs w:val="22"/>
          <w:lang w:val="pl-PL"/>
        </w:rPr>
        <w:t xml:space="preserve">decyzji pozwolenia na budowę lub przyjęcia </w:t>
      </w:r>
      <w:r w:rsidR="00866077" w:rsidRPr="001E751E">
        <w:rPr>
          <w:rFonts w:ascii="Cambria" w:hAnsi="Cambria" w:cs="Arial"/>
          <w:sz w:val="22"/>
          <w:szCs w:val="22"/>
          <w:lang w:val="pl-PL"/>
        </w:rPr>
        <w:t xml:space="preserve">ostatecznych </w:t>
      </w:r>
      <w:r w:rsidR="00C00CE6" w:rsidRPr="001E751E">
        <w:rPr>
          <w:rFonts w:ascii="Cambria" w:hAnsi="Cambria" w:cs="Arial"/>
          <w:snapToGrid w:val="0"/>
          <w:sz w:val="22"/>
          <w:szCs w:val="22"/>
          <w:lang w:val="pl-PL"/>
        </w:rPr>
        <w:t>zgłoszeń</w:t>
      </w:r>
      <w:r w:rsidR="00D801DA" w:rsidRPr="001E751E">
        <w:rPr>
          <w:rFonts w:ascii="Cambria" w:hAnsi="Cambria" w:cs="Arial"/>
          <w:snapToGrid w:val="0"/>
          <w:sz w:val="22"/>
          <w:szCs w:val="22"/>
          <w:lang w:val="pl-PL"/>
        </w:rPr>
        <w:t xml:space="preserve"> o </w:t>
      </w:r>
      <w:r w:rsidR="00D801DA" w:rsidRPr="001E751E">
        <w:rPr>
          <w:rStyle w:val="FontStyle43"/>
          <w:rFonts w:ascii="Cambria" w:hAnsi="Cambria" w:cs="Arial"/>
          <w:lang w:val="pl-PL"/>
        </w:rPr>
        <w:t>zamiarze budowy oraz wykonania robót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17"/>
          <w:sz w:val="22"/>
          <w:szCs w:val="22"/>
          <w:lang w:val="pl-PL"/>
        </w:rPr>
        <w:t xml:space="preserve"> </w:t>
      </w:r>
      <w:r w:rsidR="00D801DA" w:rsidRPr="001E751E">
        <w:rPr>
          <w:rFonts w:ascii="Cambria" w:hAnsi="Cambria" w:cs="Arial"/>
          <w:sz w:val="22"/>
          <w:szCs w:val="22"/>
          <w:lang w:val="pl-PL"/>
        </w:rPr>
        <w:t>lub</w:t>
      </w:r>
      <w:r w:rsidR="00D801DA" w:rsidRPr="001E751E">
        <w:rPr>
          <w:rFonts w:ascii="Cambria" w:hAnsi="Cambria" w:cs="Arial"/>
          <w:spacing w:val="17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1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wł</w:t>
      </w:r>
      <w:r w:rsidRPr="001E751E">
        <w:rPr>
          <w:rFonts w:ascii="Cambria" w:hAnsi="Cambria" w:cs="Arial"/>
          <w:sz w:val="22"/>
          <w:szCs w:val="22"/>
          <w:lang w:val="pl-PL"/>
        </w:rPr>
        <w:t>aśc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 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an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z w:val="22"/>
          <w:szCs w:val="22"/>
          <w:lang w:val="pl-PL"/>
        </w:rPr>
        <w:t>w przypad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ub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ót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wl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ch)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-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ści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o,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aj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proced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y 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tr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 do 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al</w:t>
      </w:r>
      <w:r w:rsidRPr="001E751E">
        <w:rPr>
          <w:rFonts w:ascii="Cambria" w:hAnsi="Cambria" w:cs="Arial"/>
          <w:sz w:val="22"/>
          <w:szCs w:val="22"/>
          <w:lang w:val="pl-PL"/>
        </w:rPr>
        <w:t>eż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a,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Wy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ną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0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oz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ań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i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ate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ch,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od 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ów 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eś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ch 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„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ęc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bCs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dra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u.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7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Cs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ne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ań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bi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ów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ete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Cs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bCs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a e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Cs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bCs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 xml:space="preserve">i 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bCs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bCs/>
          <w:spacing w:val="3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>”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 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ol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 w</w:t>
      </w:r>
      <w:r w:rsidRPr="001E751E">
        <w:rPr>
          <w:rFonts w:ascii="Cambria" w:hAnsi="Cambria" w:cs="Arial"/>
          <w:spacing w:val="3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sób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ący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h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uc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ej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3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az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ne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 uc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estn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ów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eta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na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ót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we</w:t>
      </w:r>
      <w:r w:rsidRPr="001E751E">
        <w:rPr>
          <w:rFonts w:ascii="Cambria" w:hAnsi="Cambria" w:cs="Arial"/>
          <w:sz w:val="22"/>
          <w:szCs w:val="22"/>
          <w:lang w:val="pl-PL"/>
        </w:rPr>
        <w:t>j 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(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29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2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0</w:t>
      </w:r>
      <w:r w:rsidRPr="001E751E">
        <w:rPr>
          <w:rFonts w:ascii="Cambria" w:hAnsi="Cambria" w:cs="Arial"/>
          <w:sz w:val="22"/>
          <w:szCs w:val="22"/>
          <w:lang w:val="pl-PL"/>
        </w:rPr>
        <w:t>0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4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2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amó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</w:t>
      </w:r>
      <w:r w:rsidRPr="001E751E">
        <w:rPr>
          <w:rFonts w:ascii="Cambria" w:hAnsi="Cambria" w:cs="Arial"/>
          <w:spacing w:val="23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23"/>
          <w:sz w:val="22"/>
          <w:szCs w:val="22"/>
          <w:lang w:val="pl-PL"/>
        </w:rPr>
        <w:t>(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U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 xml:space="preserve">.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br/>
        <w:t>z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2015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r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p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.</w:t>
      </w:r>
      <w:r w:rsidR="002C2C95"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2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1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64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p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ó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ź</w:t>
      </w:r>
      <w:r w:rsidR="002C2C95" w:rsidRPr="001E751E">
        <w:rPr>
          <w:rFonts w:ascii="Cambria" w:hAnsi="Cambria" w:cs="Arial"/>
          <w:sz w:val="22"/>
          <w:szCs w:val="22"/>
          <w:lang w:val="pl-PL"/>
        </w:rPr>
        <w:t>n.</w:t>
      </w:r>
      <w:r w:rsidR="002C2C95"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="002C2C95"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="002C2C95"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="002C2C95" w:rsidRPr="001E751E">
        <w:rPr>
          <w:rFonts w:ascii="Cambria" w:hAnsi="Cambria" w:cs="Arial"/>
          <w:spacing w:val="-1"/>
          <w:sz w:val="22"/>
          <w:szCs w:val="22"/>
          <w:lang w:val="pl-PL"/>
        </w:rPr>
        <w:t>.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)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D00A61">
      <w:pPr>
        <w:numPr>
          <w:ilvl w:val="0"/>
          <w:numId w:val="26"/>
        </w:numPr>
        <w:tabs>
          <w:tab w:val="clear" w:pos="1285"/>
          <w:tab w:val="num" w:pos="720"/>
        </w:tabs>
        <w:spacing w:line="276" w:lineRule="auto"/>
        <w:ind w:left="720" w:right="79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 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si p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ną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zia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ść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 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4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e z</w:t>
      </w:r>
      <w:r w:rsidRPr="001E751E">
        <w:rPr>
          <w:rFonts w:ascii="Cambria" w:hAnsi="Cambria" w:cs="Arial"/>
          <w:spacing w:val="4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aśc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ch: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aru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>t 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su 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esto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.</w:t>
      </w:r>
    </w:p>
    <w:p w:rsidR="00C864D6" w:rsidRPr="001E751E" w:rsidRDefault="00C864D6" w:rsidP="001A3B34">
      <w:pPr>
        <w:numPr>
          <w:ilvl w:val="0"/>
          <w:numId w:val="48"/>
        </w:numPr>
        <w:spacing w:before="2" w:line="276" w:lineRule="auto"/>
        <w:ind w:right="74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pacing w:val="5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ca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4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7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4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arcia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4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4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4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z w:val="22"/>
          <w:szCs w:val="22"/>
          <w:lang w:val="pl-PL"/>
        </w:rPr>
        <w:t>pra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óre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dą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59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przedmi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t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. 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W 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od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cy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ec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ści</w:t>
      </w:r>
      <w:r w:rsidRPr="001E751E">
        <w:rPr>
          <w:rFonts w:ascii="Cambria" w:hAnsi="Cambria" w:cs="Arial"/>
          <w:spacing w:val="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astąp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ko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ek</w:t>
      </w:r>
      <w:r w:rsidR="00FD621D"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 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ó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b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do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otu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ca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ą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semn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 u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ć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ę i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ć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propo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ę no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by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ac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o.</w:t>
      </w:r>
    </w:p>
    <w:p w:rsidR="00380A8D" w:rsidRPr="001E751E" w:rsidRDefault="00C864D6" w:rsidP="001A3B34">
      <w:pPr>
        <w:numPr>
          <w:ilvl w:val="0"/>
          <w:numId w:val="48"/>
        </w:numPr>
        <w:spacing w:before="1" w:line="276" w:lineRule="auto"/>
        <w:ind w:right="78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3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zy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2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dy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aw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7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18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0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5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cę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ej</w:t>
      </w:r>
      <w:r w:rsidRPr="001E751E">
        <w:rPr>
          <w:rFonts w:ascii="Cambria" w:hAnsi="Cambria" w:cs="Arial"/>
          <w:spacing w:val="26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os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z w:val="22"/>
          <w:szCs w:val="22"/>
          <w:lang w:val="pl-PL"/>
        </w:rPr>
        <w:t>by</w:t>
      </w:r>
      <w:r w:rsidRPr="001E751E">
        <w:rPr>
          <w:rFonts w:ascii="Cambria" w:hAnsi="Cambria" w:cs="Arial"/>
          <w:spacing w:val="2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b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ę</w:t>
      </w:r>
      <w:r w:rsidRPr="001E751E">
        <w:rPr>
          <w:rFonts w:ascii="Cambria" w:hAnsi="Cambria" w:cs="Arial"/>
          <w:sz w:val="22"/>
          <w:szCs w:val="22"/>
          <w:lang w:val="pl-PL"/>
        </w:rPr>
        <w:t>dą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s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 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eń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so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ez</w:t>
      </w:r>
      <w:r w:rsidRPr="001E751E">
        <w:rPr>
          <w:rFonts w:ascii="Cambria" w:hAnsi="Cambria" w:cs="Arial"/>
          <w:spacing w:val="6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o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ub 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pro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a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g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sp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ać</w:t>
      </w:r>
      <w:r w:rsidRPr="001E751E">
        <w:rPr>
          <w:rFonts w:ascii="Cambria" w:hAnsi="Cambria" w:cs="Arial"/>
          <w:spacing w:val="5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ł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ż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nu 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umo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, </w:t>
      </w:r>
      <w:r w:rsidRPr="001E751E">
        <w:rPr>
          <w:rFonts w:ascii="Cambria" w:hAnsi="Cambria" w:cs="Arial"/>
          <w:sz w:val="22"/>
          <w:szCs w:val="22"/>
          <w:lang w:val="pl-PL"/>
        </w:rPr>
        <w:lastRenderedPageBreak/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ący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w 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er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7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od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ot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propoz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j</w:t>
      </w:r>
      <w:r w:rsidRPr="001E751E">
        <w:rPr>
          <w:rFonts w:ascii="Cambria" w:hAnsi="Cambria" w:cs="Arial"/>
          <w:sz w:val="22"/>
          <w:szCs w:val="22"/>
          <w:lang w:val="pl-PL"/>
        </w:rPr>
        <w:t>est</w:t>
      </w:r>
      <w:r w:rsidRPr="001E751E">
        <w:rPr>
          <w:rFonts w:ascii="Cambria" w:hAnsi="Cambria" w:cs="Arial"/>
          <w:spacing w:val="4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u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do 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d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uc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 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r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z w:val="22"/>
          <w:szCs w:val="22"/>
          <w:lang w:val="pl-PL"/>
        </w:rPr>
        <w:t>i z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m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ór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e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j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l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i</w:t>
      </w:r>
      <w:r w:rsidRPr="001E751E">
        <w:rPr>
          <w:rFonts w:ascii="Cambria" w:hAnsi="Cambria" w:cs="Arial"/>
          <w:sz w:val="22"/>
          <w:szCs w:val="22"/>
          <w:lang w:val="pl-PL"/>
        </w:rPr>
        <w:t>ek</w:t>
      </w:r>
      <w:r w:rsidRPr="001E751E">
        <w:rPr>
          <w:rFonts w:ascii="Cambria" w:hAnsi="Cambria" w:cs="Arial"/>
          <w:spacing w:val="3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 xml:space="preserve"> 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z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2"/>
          <w:sz w:val="22"/>
          <w:szCs w:val="22"/>
          <w:lang w:val="pl-PL"/>
        </w:rPr>
        <w:t>k</w:t>
      </w:r>
      <w:r w:rsidRPr="001E751E">
        <w:rPr>
          <w:rFonts w:ascii="Cambria" w:hAnsi="Cambria" w:cs="Arial"/>
          <w:sz w:val="22"/>
          <w:szCs w:val="22"/>
          <w:lang w:val="pl-PL"/>
        </w:rPr>
        <w:t>ce</w:t>
      </w:r>
      <w:r w:rsidRPr="001E751E">
        <w:rPr>
          <w:rFonts w:ascii="Cambria" w:hAnsi="Cambria" w:cs="Arial"/>
          <w:spacing w:val="-3"/>
          <w:sz w:val="22"/>
          <w:szCs w:val="22"/>
          <w:lang w:val="pl-PL"/>
        </w:rPr>
        <w:t>p</w:t>
      </w:r>
      <w:r w:rsidRPr="001E751E">
        <w:rPr>
          <w:rFonts w:ascii="Cambria" w:hAnsi="Cambria" w:cs="Arial"/>
          <w:spacing w:val="1"/>
          <w:sz w:val="22"/>
          <w:szCs w:val="22"/>
          <w:lang w:val="pl-PL"/>
        </w:rPr>
        <w:t>t</w:t>
      </w:r>
      <w:r w:rsidRPr="001E751E">
        <w:rPr>
          <w:rFonts w:ascii="Cambria" w:hAnsi="Cambria" w:cs="Arial"/>
          <w:sz w:val="22"/>
          <w:szCs w:val="22"/>
          <w:lang w:val="pl-PL"/>
        </w:rPr>
        <w:t>o</w:t>
      </w:r>
      <w:r w:rsidRPr="001E751E">
        <w:rPr>
          <w:rFonts w:ascii="Cambria" w:hAnsi="Cambria" w:cs="Arial"/>
          <w:spacing w:val="-4"/>
          <w:sz w:val="22"/>
          <w:szCs w:val="22"/>
          <w:lang w:val="pl-PL"/>
        </w:rPr>
        <w:t>w</w:t>
      </w:r>
      <w:r w:rsidRPr="001E751E">
        <w:rPr>
          <w:rFonts w:ascii="Cambria" w:hAnsi="Cambria" w:cs="Arial"/>
          <w:sz w:val="22"/>
          <w:szCs w:val="22"/>
          <w:lang w:val="pl-PL"/>
        </w:rPr>
        <w:t>a</w:t>
      </w:r>
      <w:r w:rsidRPr="001E751E">
        <w:rPr>
          <w:rFonts w:ascii="Cambria" w:hAnsi="Cambria" w:cs="Arial"/>
          <w:spacing w:val="-1"/>
          <w:sz w:val="22"/>
          <w:szCs w:val="22"/>
          <w:lang w:val="pl-PL"/>
        </w:rPr>
        <w:t>n</w:t>
      </w:r>
      <w:r w:rsidRPr="001E751E">
        <w:rPr>
          <w:rFonts w:ascii="Cambria" w:hAnsi="Cambria" w:cs="Arial"/>
          <w:spacing w:val="-2"/>
          <w:sz w:val="22"/>
          <w:szCs w:val="22"/>
          <w:lang w:val="pl-PL"/>
        </w:rPr>
        <w:t>y</w:t>
      </w:r>
      <w:r w:rsidRPr="001E751E">
        <w:rPr>
          <w:rFonts w:ascii="Cambria" w:hAnsi="Cambria" w:cs="Arial"/>
          <w:sz w:val="22"/>
          <w:szCs w:val="22"/>
          <w:lang w:val="pl-PL"/>
        </w:rPr>
        <w:t>ch osób.</w:t>
      </w:r>
    </w:p>
    <w:p w:rsidR="00C864D6" w:rsidRPr="001E751E" w:rsidRDefault="00C864D6" w:rsidP="00AE708A">
      <w:pPr>
        <w:spacing w:before="11" w:line="276" w:lineRule="auto"/>
        <w:rPr>
          <w:rFonts w:ascii="Cambria" w:hAnsi="Cambria" w:cs="Arial"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ind w:left="4662" w:right="4660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>§5</w:t>
      </w: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ind w:left="357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 xml:space="preserve"> Udział Podwykonawców w realizacji zamówienia</w:t>
      </w:r>
    </w:p>
    <w:p w:rsidR="00C864D6" w:rsidRPr="001E751E" w:rsidRDefault="00C864D6" w:rsidP="00D00A61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Wykonawca powierzy</w:t>
      </w:r>
      <w:r w:rsidR="000E2EC8" w:rsidRPr="001E751E">
        <w:rPr>
          <w:rFonts w:ascii="Cambria" w:hAnsi="Cambria"/>
          <w:color w:val="auto"/>
          <w:sz w:val="22"/>
          <w:szCs w:val="22"/>
        </w:rPr>
        <w:t xml:space="preserve"> n/w</w:t>
      </w:r>
      <w:r w:rsidRPr="001E751E">
        <w:rPr>
          <w:rFonts w:ascii="Cambria" w:hAnsi="Cambria"/>
          <w:color w:val="auto"/>
          <w:sz w:val="22"/>
          <w:szCs w:val="22"/>
        </w:rPr>
        <w:t xml:space="preserve"> Podwykonawcom wykonanie następujących usług stanowiących przedmiot Umowy</w:t>
      </w:r>
      <w:r w:rsidR="007C4A74" w:rsidRPr="001E751E">
        <w:rPr>
          <w:rFonts w:ascii="Cambria" w:hAnsi="Cambria"/>
          <w:color w:val="auto"/>
          <w:sz w:val="22"/>
          <w:szCs w:val="22"/>
        </w:rPr>
        <w:t>.</w:t>
      </w:r>
    </w:p>
    <w:p w:rsidR="00C649DE" w:rsidRPr="001E751E" w:rsidRDefault="00C649DE" w:rsidP="00C649DE">
      <w:pPr>
        <w:pStyle w:val="Default"/>
        <w:spacing w:line="276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……………………………………………………………………………………………………………….</w:t>
      </w:r>
    </w:p>
    <w:p w:rsidR="000E2EC8" w:rsidRPr="001E751E" w:rsidRDefault="000E2EC8" w:rsidP="00C649DE">
      <w:pPr>
        <w:pStyle w:val="Default"/>
        <w:spacing w:line="276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Dane podwykonawcy wykonującego usługę w imieniu Wykonawcy</w:t>
      </w:r>
    </w:p>
    <w:p w:rsidR="000E2EC8" w:rsidRPr="001E751E" w:rsidRDefault="000E2EC8" w:rsidP="00C649DE">
      <w:pPr>
        <w:pStyle w:val="Default"/>
        <w:spacing w:line="276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……………………………………………………………………………………………………………….</w:t>
      </w:r>
    </w:p>
    <w:p w:rsidR="00C864D6" w:rsidRPr="001E751E" w:rsidRDefault="00C864D6" w:rsidP="00D00A61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Zmiana Podwykonawcy w zakresie wykonania usług stanowiących przedmiot Umowy nie stanowi zmiany Umowy, ale jest wymagana zgoda Zamawiającego na zmianę Podwykonawcy.</w:t>
      </w:r>
    </w:p>
    <w:p w:rsidR="00C864D6" w:rsidRPr="001E751E" w:rsidRDefault="00C864D6" w:rsidP="003E39A9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Wykonawca jest odpowiedzialny za działania lub zaniechania Podwykonawców, ich przedstawicieli lub pracowników, jak za wł</w:t>
      </w:r>
      <w:r w:rsidR="004054FD" w:rsidRPr="001E751E">
        <w:rPr>
          <w:rFonts w:ascii="Cambria" w:hAnsi="Cambria"/>
          <w:color w:val="auto"/>
          <w:sz w:val="22"/>
          <w:szCs w:val="22"/>
        </w:rPr>
        <w:t>asne działania lub zaniechania.</w:t>
      </w:r>
    </w:p>
    <w:p w:rsidR="00C864D6" w:rsidRPr="001E751E" w:rsidRDefault="00C864D6" w:rsidP="003E39A9">
      <w:pPr>
        <w:pStyle w:val="Default"/>
        <w:numPr>
          <w:ilvl w:val="0"/>
          <w:numId w:val="4"/>
        </w:numPr>
        <w:spacing w:line="276" w:lineRule="auto"/>
        <w:ind w:left="426"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 xml:space="preserve">Umowa z Podwykonawcą powinna stanowić w </w:t>
      </w:r>
      <w:r w:rsidR="003E39A9" w:rsidRPr="001E751E">
        <w:rPr>
          <w:rFonts w:ascii="Cambria" w:hAnsi="Cambria"/>
          <w:color w:val="auto"/>
          <w:sz w:val="22"/>
          <w:szCs w:val="22"/>
        </w:rPr>
        <w:t xml:space="preserve">szczególności, że </w:t>
      </w:r>
      <w:r w:rsidRPr="001E751E">
        <w:rPr>
          <w:rFonts w:ascii="Cambria" w:hAnsi="Cambria"/>
          <w:color w:val="auto"/>
          <w:sz w:val="22"/>
          <w:szCs w:val="22"/>
        </w:rPr>
        <w:t xml:space="preserve">wykonanie przedmiotu Umowy o podwykonawstwo zostaje </w:t>
      </w:r>
      <w:r w:rsidR="003E39A9" w:rsidRPr="001E751E">
        <w:rPr>
          <w:rFonts w:ascii="Cambria" w:hAnsi="Cambria"/>
          <w:color w:val="auto"/>
          <w:sz w:val="22"/>
          <w:szCs w:val="22"/>
        </w:rPr>
        <w:t>określone, na co</w:t>
      </w:r>
      <w:r w:rsidRPr="001E751E">
        <w:rPr>
          <w:rFonts w:ascii="Cambria" w:hAnsi="Cambria"/>
          <w:color w:val="auto"/>
          <w:sz w:val="22"/>
          <w:szCs w:val="22"/>
        </w:rPr>
        <w:t xml:space="preserve"> najmniej takim poziomie jakości, jaki wynika z Umowy zawartej pomiędzy Zamawiającym a Wykonawcą i powinno odpowiadać stosownym dla tego wykonania wymaganiom określonym w SIWZ oraz standardom deklarowanym w Ofercie Wykonawcy;</w:t>
      </w:r>
    </w:p>
    <w:p w:rsidR="00C864D6" w:rsidRPr="001E751E" w:rsidRDefault="00C864D6" w:rsidP="003E39A9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 xml:space="preserve">Podwykonawca musi wykazać się posiadaniem wiedzy i doświadczenia odpowiadających, proporcjonalnie, co najmniej wiedzy i doświadczeniu wymaganym od Wykonawcy w związku </w:t>
      </w:r>
      <w:r w:rsidRPr="001E751E">
        <w:rPr>
          <w:rFonts w:ascii="Cambria" w:hAnsi="Cambria"/>
          <w:color w:val="auto"/>
          <w:sz w:val="22"/>
          <w:szCs w:val="22"/>
        </w:rPr>
        <w:br/>
        <w:t>z realizacją Umowy; dysponować personelem i sprzętem, gwarantującymi prawidłowe wykonanie podzlecanej części Umowy, proporcjonalnie, kwalifikacjami lub zakresem odpowiadającymi wymaganiom stawianym Wykonawcy.</w:t>
      </w:r>
    </w:p>
    <w:p w:rsidR="00C864D6" w:rsidRPr="001E751E" w:rsidRDefault="00C864D6" w:rsidP="00D00A61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 xml:space="preserve">Dokumenty potwierdzające wiedzę i doświadczenie Podwykonawcy, wykazy personelu </w:t>
      </w:r>
      <w:r w:rsidRPr="001E751E">
        <w:rPr>
          <w:rFonts w:ascii="Cambria" w:hAnsi="Cambria"/>
          <w:color w:val="auto"/>
          <w:sz w:val="22"/>
          <w:szCs w:val="22"/>
        </w:rPr>
        <w:br/>
        <w:t xml:space="preserve">i sprzętu oraz informacja o kwalifikacjach osób, którymi dysponuje Podwykonawca w celu realizacji przedmiotu Umowy o podwykonawstwo będą stanowiły załącznik do tej umowy, </w:t>
      </w:r>
    </w:p>
    <w:p w:rsidR="000E2EC8" w:rsidRPr="001E751E" w:rsidRDefault="000E2EC8" w:rsidP="00D00A61">
      <w:pPr>
        <w:pStyle w:val="Default"/>
        <w:numPr>
          <w:ilvl w:val="0"/>
          <w:numId w:val="4"/>
        </w:numPr>
        <w:spacing w:line="276" w:lineRule="auto"/>
        <w:ind w:hanging="218"/>
        <w:jc w:val="both"/>
        <w:rPr>
          <w:rFonts w:ascii="Cambria" w:hAnsi="Cambria"/>
          <w:color w:val="auto"/>
          <w:sz w:val="22"/>
          <w:szCs w:val="22"/>
        </w:rPr>
      </w:pPr>
      <w:r w:rsidRPr="001E751E">
        <w:rPr>
          <w:rFonts w:ascii="Cambria" w:hAnsi="Cambria"/>
          <w:color w:val="auto"/>
          <w:sz w:val="22"/>
          <w:szCs w:val="22"/>
        </w:rPr>
        <w:t>Wy</w:t>
      </w:r>
      <w:r w:rsidR="00F7136B" w:rsidRPr="001E751E">
        <w:rPr>
          <w:rFonts w:ascii="Cambria" w:hAnsi="Cambria"/>
          <w:color w:val="auto"/>
          <w:sz w:val="22"/>
          <w:szCs w:val="22"/>
        </w:rPr>
        <w:t>k</w:t>
      </w:r>
      <w:r w:rsidRPr="001E751E">
        <w:rPr>
          <w:rFonts w:ascii="Cambria" w:hAnsi="Cambria"/>
          <w:color w:val="auto"/>
          <w:sz w:val="22"/>
          <w:szCs w:val="22"/>
        </w:rPr>
        <w:t>onawca nie może polecić Podwykonawcy realizacji kluczowych elementów zamówienia w sytuacji uzyskania zamówienia</w:t>
      </w:r>
      <w:r w:rsidR="00F7136B" w:rsidRPr="001E751E">
        <w:rPr>
          <w:rFonts w:ascii="Cambria" w:hAnsi="Cambria"/>
          <w:color w:val="auto"/>
          <w:sz w:val="22"/>
          <w:szCs w:val="22"/>
        </w:rPr>
        <w:t xml:space="preserve"> w oparciu o dodatkową punktację kryterium „Samodzielna realizacja kluczowych elementów zamówienia”</w:t>
      </w:r>
    </w:p>
    <w:p w:rsidR="001A3B34" w:rsidRPr="001E751E" w:rsidRDefault="001A3B34" w:rsidP="001A3B34">
      <w:pPr>
        <w:pStyle w:val="Default"/>
        <w:spacing w:line="276" w:lineRule="auto"/>
        <w:ind w:left="142"/>
        <w:jc w:val="both"/>
        <w:rPr>
          <w:rFonts w:ascii="Cambria" w:hAnsi="Cambria"/>
          <w:color w:val="auto"/>
          <w:sz w:val="22"/>
          <w:szCs w:val="22"/>
        </w:rPr>
      </w:pP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ind w:left="360" w:hanging="3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 xml:space="preserve">§ 6 </w:t>
      </w: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ind w:left="360" w:hanging="3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Odbiór prac</w:t>
      </w:r>
    </w:p>
    <w:p w:rsidR="00C864D6" w:rsidRPr="001E751E" w:rsidRDefault="00C864D6" w:rsidP="00D00A61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Przedmiotem odbioru końcowego będzie osobno każdy z etapów wchodzących w zakres realizacji przedmiotu zamówienia opisanego powyżej w § 1.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Przedmiotem odbioru</w:t>
      </w:r>
      <w:r w:rsidR="00F1093E" w:rsidRPr="001E751E">
        <w:rPr>
          <w:rFonts w:ascii="Cambria" w:hAnsi="Cambria" w:cs="Arial"/>
          <w:sz w:val="22"/>
          <w:szCs w:val="22"/>
          <w:lang w:val="pl-PL"/>
        </w:rPr>
        <w:t xml:space="preserve"> będzie ostateczny, tj. końcowy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odbiór przedmiotu zamówienia.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Dla spełnienia powyższych ustaleń Wykonawca musi </w:t>
      </w:r>
      <w:r w:rsidR="008A339C" w:rsidRPr="001E751E">
        <w:rPr>
          <w:rFonts w:ascii="Cambria" w:hAnsi="Cambria" w:cs="Arial"/>
          <w:sz w:val="22"/>
          <w:szCs w:val="22"/>
          <w:lang w:val="pl-PL"/>
        </w:rPr>
        <w:t>złożyć dokumentację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na 14 dni przed określonym terminem wykonania umowy.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Za dzień zgłoszenia przez Wykonawcę przyjmuję się datę wpływu </w:t>
      </w:r>
      <w:r w:rsidR="008A339C" w:rsidRPr="001E751E">
        <w:rPr>
          <w:rFonts w:ascii="Cambria" w:hAnsi="Cambria" w:cs="Arial"/>
          <w:sz w:val="22"/>
          <w:szCs w:val="22"/>
          <w:lang w:val="pl-PL"/>
        </w:rPr>
        <w:t>dokumentacji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do siedziby Zamawiającego.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Odbiór zostanie dokonany komisyjnie przez przedstawicieli </w:t>
      </w:r>
      <w:r w:rsidR="00E748A5" w:rsidRPr="001E751E">
        <w:rPr>
          <w:rFonts w:ascii="Cambria" w:hAnsi="Cambria" w:cs="Arial"/>
          <w:sz w:val="22"/>
          <w:szCs w:val="22"/>
          <w:lang w:val="pl-PL"/>
        </w:rPr>
        <w:t xml:space="preserve">obu </w:t>
      </w:r>
      <w:r w:rsidRPr="001E751E">
        <w:rPr>
          <w:rFonts w:ascii="Cambria" w:hAnsi="Cambria" w:cs="Arial"/>
          <w:sz w:val="22"/>
          <w:szCs w:val="22"/>
          <w:lang w:val="pl-PL"/>
        </w:rPr>
        <w:t>stron umowy. Z prac komisji zostanie sporządzony protokół odbioru prac objętych zamówieniem. Z chwilą odbioru Wykonawca przekaże ostatecznie Zamawiającemu ustalony w umowie przedmiot zamówienia.</w:t>
      </w:r>
    </w:p>
    <w:p w:rsidR="00C864D6" w:rsidRPr="001E751E" w:rsidRDefault="00C864D6" w:rsidP="00D00A61">
      <w:pPr>
        <w:numPr>
          <w:ilvl w:val="0"/>
          <w:numId w:val="8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Wady ujawnione w czasie odbioru.</w:t>
      </w:r>
    </w:p>
    <w:p w:rsidR="00C864D6" w:rsidRPr="001E751E" w:rsidRDefault="00C864D6" w:rsidP="00D00A61">
      <w:pPr>
        <w:pStyle w:val="Akapitzlist1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lastRenderedPageBreak/>
        <w:t>Jeżeli w trakcie czynności odbioru końcowego zostaną stwierdzone wady nadające się do usunięcia, Zamawiający odmawia odbioru do czasu usunięcia wady;</w:t>
      </w:r>
    </w:p>
    <w:p w:rsidR="00C864D6" w:rsidRPr="001E751E" w:rsidRDefault="00C864D6" w:rsidP="00D0670A">
      <w:pPr>
        <w:pStyle w:val="Akapitzlist1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Jeżeli wady nie nadają się do usunięcia </w:t>
      </w:r>
      <w:r w:rsidR="00D0670A" w:rsidRPr="001E751E">
        <w:rPr>
          <w:rFonts w:ascii="Cambria" w:hAnsi="Cambria" w:cs="Arial"/>
        </w:rPr>
        <w:t>i</w:t>
      </w:r>
      <w:r w:rsidRPr="001E751E">
        <w:rPr>
          <w:rFonts w:ascii="Cambria" w:hAnsi="Cambria" w:cs="Arial"/>
        </w:rPr>
        <w:t xml:space="preserve"> uniemożliwiają użytkowanie przedmiotu odbioru zgodnie z przeznaczeniem, Zamawiający odstępuje od umowy lub żąda wykonania przedmiotu po raz drugi.</w:t>
      </w:r>
    </w:p>
    <w:p w:rsidR="00C864D6" w:rsidRPr="001E751E" w:rsidRDefault="00C864D6" w:rsidP="00D00A61">
      <w:pPr>
        <w:pStyle w:val="Tekstpodstawowy"/>
        <w:numPr>
          <w:ilvl w:val="0"/>
          <w:numId w:val="9"/>
        </w:numPr>
        <w:tabs>
          <w:tab w:val="left" w:pos="360"/>
        </w:tabs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Po usunięciu wad Wykonawca zobowiązany jest do pisemnego zawiadomienia Zamawiającego o ich usunięciu. Wówczas czynności odbioru zostają powtórzone wg ustaleń określonych powyżej w §6 niniejszej umowy.</w:t>
      </w:r>
    </w:p>
    <w:p w:rsidR="001A57D8" w:rsidRPr="001E751E" w:rsidRDefault="001A57D8" w:rsidP="00AE708A">
      <w:pPr>
        <w:spacing w:line="276" w:lineRule="auto"/>
        <w:ind w:left="4662" w:right="4660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ind w:left="4662" w:right="46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 xml:space="preserve">§ 7 </w:t>
      </w: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Zasady rozliczeń finansowych</w:t>
      </w:r>
    </w:p>
    <w:p w:rsidR="00C864D6" w:rsidRPr="001E751E" w:rsidRDefault="00C864D6" w:rsidP="00D00A61">
      <w:pPr>
        <w:pStyle w:val="Akapitzlist1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Style w:val="Wyrnieniedelikatne1"/>
          <w:rFonts w:cs="Arial"/>
          <w:i w:val="0"/>
          <w:iCs w:val="0"/>
        </w:rPr>
        <w:t>Warunkiem wypłaty wynagrodzenia jest przedłożenie przez Wykonawcę faktury VAT sporządzonej w oparciu o protokół k</w:t>
      </w:r>
      <w:r w:rsidRPr="001E751E">
        <w:rPr>
          <w:rFonts w:ascii="Cambria" w:hAnsi="Cambria" w:cs="Arial"/>
        </w:rPr>
        <w:t>ońcowego odbioru prac opisany powyżej w § 6 niniejszej umowy.</w:t>
      </w:r>
    </w:p>
    <w:p w:rsidR="00C864D6" w:rsidRPr="001E751E" w:rsidRDefault="00C864D6" w:rsidP="00D00A61">
      <w:pPr>
        <w:pStyle w:val="Akapitzlist1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Wynagrodzenie należne Wykonawcy płatne będzie przez Zamawiającego przelewem na konto wskazane na fakturze.</w:t>
      </w:r>
    </w:p>
    <w:p w:rsidR="00C864D6" w:rsidRPr="001E751E" w:rsidRDefault="00C864D6" w:rsidP="00D00A61">
      <w:pPr>
        <w:pStyle w:val="Akapitzlist1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Termin realizacji faktury zgodnie ze złożoną ofertą do </w:t>
      </w:r>
      <w:r w:rsidR="00163F50" w:rsidRPr="001E751E">
        <w:rPr>
          <w:rFonts w:ascii="Cambria" w:hAnsi="Cambria" w:cs="Arial"/>
          <w:b/>
        </w:rPr>
        <w:t>30</w:t>
      </w:r>
      <w:r w:rsidRPr="001E751E">
        <w:rPr>
          <w:rFonts w:ascii="Cambria" w:hAnsi="Cambria" w:cs="Arial"/>
          <w:b/>
        </w:rPr>
        <w:t xml:space="preserve"> dni</w:t>
      </w:r>
      <w:r w:rsidRPr="001E751E">
        <w:rPr>
          <w:rFonts w:ascii="Cambria" w:hAnsi="Cambria" w:cs="Arial"/>
        </w:rPr>
        <w:t xml:space="preserve"> od daty złożenia faktury </w:t>
      </w:r>
      <w:r w:rsidRPr="001E751E">
        <w:rPr>
          <w:rFonts w:ascii="Cambria" w:hAnsi="Cambria" w:cs="Arial"/>
        </w:rPr>
        <w:br/>
        <w:t>w siedzibie Zamawiającego.</w:t>
      </w:r>
    </w:p>
    <w:p w:rsidR="00C864D6" w:rsidRPr="001E751E" w:rsidRDefault="00C864D6" w:rsidP="00AE708A">
      <w:pPr>
        <w:pStyle w:val="Akapitzlist1"/>
        <w:spacing w:after="0"/>
        <w:ind w:left="357"/>
        <w:jc w:val="both"/>
        <w:rPr>
          <w:rFonts w:ascii="Cambria" w:hAnsi="Cambria" w:cs="Arial"/>
          <w:b/>
          <w:bCs/>
        </w:rPr>
      </w:pPr>
    </w:p>
    <w:p w:rsidR="00C864D6" w:rsidRPr="001E751E" w:rsidRDefault="006A094F" w:rsidP="00AE708A">
      <w:pPr>
        <w:pStyle w:val="Tekstpodstawowy"/>
        <w:tabs>
          <w:tab w:val="left" w:pos="360"/>
        </w:tabs>
        <w:spacing w:line="276" w:lineRule="auto"/>
        <w:ind w:left="360" w:hanging="3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8</w:t>
      </w:r>
    </w:p>
    <w:p w:rsidR="00C864D6" w:rsidRPr="001E751E" w:rsidRDefault="00C864D6" w:rsidP="00AE708A">
      <w:pPr>
        <w:pStyle w:val="Tekstpodstawowy"/>
        <w:tabs>
          <w:tab w:val="left" w:pos="360"/>
        </w:tabs>
        <w:spacing w:line="276" w:lineRule="auto"/>
        <w:ind w:left="360" w:hanging="36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Odpowiedzialność z tytułu rękojmi za wady</w:t>
      </w:r>
    </w:p>
    <w:p w:rsidR="00C864D6" w:rsidRPr="001E751E" w:rsidRDefault="00C864D6" w:rsidP="00D00A61">
      <w:pPr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Wykonawca </w:t>
      </w:r>
      <w:r w:rsidRPr="001E751E">
        <w:rPr>
          <w:rFonts w:ascii="Cambria" w:hAnsi="Cambria" w:cs="Arial"/>
          <w:bCs/>
          <w:sz w:val="22"/>
          <w:szCs w:val="22"/>
          <w:lang w:val="pl-PL"/>
        </w:rPr>
        <w:t xml:space="preserve">udziela 60 miesięcznej gwarancji na przedmiot umowy </w:t>
      </w:r>
      <w:r w:rsidRPr="001E751E">
        <w:rPr>
          <w:rFonts w:ascii="Cambria" w:hAnsi="Cambria" w:cs="Arial"/>
          <w:sz w:val="22"/>
          <w:szCs w:val="22"/>
          <w:lang w:val="pl-PL"/>
        </w:rPr>
        <w:t>liczonej od dnia odbioru całości przedmiotu zamówienia.</w:t>
      </w:r>
    </w:p>
    <w:p w:rsidR="00C864D6" w:rsidRPr="001E751E" w:rsidRDefault="00C864D6" w:rsidP="00D00A61">
      <w:pPr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Zamawiający jest zobowiązany do sprawdzenia robót i powiadomienia Wykonawcy o wykrytych wadach w terminie 7 dni od daty ich ujawnienia.</w:t>
      </w:r>
    </w:p>
    <w:p w:rsidR="00C864D6" w:rsidRPr="001E751E" w:rsidRDefault="00C864D6" w:rsidP="00D00A61">
      <w:pPr>
        <w:pStyle w:val="Tekstpodstawowy"/>
        <w:numPr>
          <w:ilvl w:val="0"/>
          <w:numId w:val="17"/>
        </w:numPr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Zgłoszone wady winny być niezwłocznie usunięte przez Wykonawcę.</w:t>
      </w:r>
    </w:p>
    <w:p w:rsidR="00C864D6" w:rsidRPr="001E751E" w:rsidRDefault="00C864D6" w:rsidP="00D00A61">
      <w:pPr>
        <w:pStyle w:val="Tekstpodstawowy"/>
        <w:numPr>
          <w:ilvl w:val="0"/>
          <w:numId w:val="17"/>
        </w:numPr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Istnienie wad stwierdza się protokolarnie. O dacie i miejscu oględzin mających na celu ich stwierdzenie Zamawiający zawiadamia Wykonawcę na piśmie na 5 dni przed dokonaniem oględzin, chyba że strony umówią się inaczej.</w:t>
      </w:r>
    </w:p>
    <w:p w:rsidR="00C864D6" w:rsidRPr="001E751E" w:rsidRDefault="00C864D6" w:rsidP="00D00A61">
      <w:pPr>
        <w:pStyle w:val="Tekstpodstawowy"/>
        <w:numPr>
          <w:ilvl w:val="0"/>
          <w:numId w:val="17"/>
        </w:numPr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Wykonawca nie może odmówić usunięcia wad bez względu na wysokość związanych z tym kosztów.</w:t>
      </w:r>
    </w:p>
    <w:p w:rsidR="00C864D6" w:rsidRPr="001E751E" w:rsidRDefault="00C864D6" w:rsidP="00D00A61">
      <w:pPr>
        <w:pStyle w:val="Tekstpodstawowy"/>
        <w:numPr>
          <w:ilvl w:val="0"/>
          <w:numId w:val="17"/>
        </w:numPr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W przypadku nie usunięcia ujawnionych wad w terminach ustalonych w protokole Zamawiający ma prawo do zastępczego usunięcia wad w ramach rękojmi – na koszt Wykonawcy.</w:t>
      </w: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 xml:space="preserve">§ 9 </w:t>
      </w: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Zabezpieczenie</w:t>
      </w:r>
    </w:p>
    <w:p w:rsidR="00C864D6" w:rsidRPr="001E751E" w:rsidRDefault="00C864D6" w:rsidP="00D00A61">
      <w:pPr>
        <w:pStyle w:val="Styl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 xml:space="preserve">Nie później niż z dniem podpisania umowy Wykonawca wnosi zabezpieczenie należytego wykonania umowy w wysokości </w:t>
      </w:r>
      <w:r w:rsidR="00291A7A" w:rsidRPr="001E751E">
        <w:rPr>
          <w:rFonts w:ascii="Cambria" w:hAnsi="Cambria" w:cs="Arial"/>
          <w:sz w:val="22"/>
          <w:szCs w:val="22"/>
        </w:rPr>
        <w:t>10</w:t>
      </w:r>
      <w:r w:rsidRPr="001E751E">
        <w:rPr>
          <w:rFonts w:ascii="Cambria" w:hAnsi="Cambria" w:cs="Arial"/>
          <w:sz w:val="22"/>
          <w:szCs w:val="22"/>
        </w:rPr>
        <w:t xml:space="preserve">% ceny brutto wykonania przedmiotu zamówienia podanej </w:t>
      </w:r>
      <w:r w:rsidRPr="001E751E">
        <w:rPr>
          <w:rFonts w:ascii="Cambria" w:hAnsi="Cambria" w:cs="Arial"/>
          <w:sz w:val="22"/>
          <w:szCs w:val="22"/>
        </w:rPr>
        <w:br/>
        <w:t>w ofercie w sposób przewidziany w art. 148 ustawy pzp.</w:t>
      </w:r>
    </w:p>
    <w:p w:rsidR="00C864D6" w:rsidRPr="001E751E" w:rsidRDefault="00C864D6" w:rsidP="00D00A61">
      <w:pPr>
        <w:pStyle w:val="Styl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  <w:shd w:val="clear" w:color="auto" w:fill="FFFFFF"/>
        </w:rPr>
        <w:t xml:space="preserve">Zabezpieczenie wnoszone w pieniądzu, wykonawca wpłaca </w:t>
      </w:r>
      <w:r w:rsidRPr="001E751E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przelewem</w:t>
      </w:r>
      <w:r w:rsidRPr="001E751E">
        <w:rPr>
          <w:rFonts w:ascii="Cambria" w:hAnsi="Cambria" w:cs="Arial"/>
          <w:sz w:val="22"/>
          <w:szCs w:val="22"/>
          <w:shd w:val="clear" w:color="auto" w:fill="FFFFFF"/>
        </w:rPr>
        <w:t xml:space="preserve"> na </w:t>
      </w:r>
      <w:r w:rsidR="00291A7A" w:rsidRPr="001E751E">
        <w:rPr>
          <w:rFonts w:ascii="Cambria" w:hAnsi="Cambria" w:cs="Arial"/>
          <w:sz w:val="22"/>
          <w:szCs w:val="22"/>
          <w:shd w:val="clear" w:color="auto" w:fill="FFFFFF"/>
        </w:rPr>
        <w:t>rachunek bankowy</w:t>
      </w:r>
      <w:r w:rsidR="00291A7A" w:rsidRPr="001E751E">
        <w:rPr>
          <w:rFonts w:ascii="Cambria" w:hAnsi="Cambria" w:cs="Arial"/>
          <w:sz w:val="22"/>
          <w:szCs w:val="22"/>
        </w:rPr>
        <w:t xml:space="preserve"> Zamawiającego nr: BOŚ S.A. O/Kraków 08154011152001609425150001  lub BS Nawojowa    33 8811 0006 0002 0200 2147 0250</w:t>
      </w:r>
    </w:p>
    <w:p w:rsidR="00C864D6" w:rsidRPr="001E751E" w:rsidRDefault="00C864D6" w:rsidP="00D00A61">
      <w:pPr>
        <w:pStyle w:val="Styl"/>
        <w:numPr>
          <w:ilvl w:val="0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Zabezpieczenie zostało wniesione w dniu …</w:t>
      </w:r>
      <w:r w:rsidR="007C4A74" w:rsidRPr="001E751E">
        <w:rPr>
          <w:rFonts w:ascii="Cambria" w:hAnsi="Cambria" w:cs="Arial"/>
          <w:sz w:val="22"/>
          <w:szCs w:val="22"/>
        </w:rPr>
        <w:t>….</w:t>
      </w:r>
      <w:r w:rsidRPr="001E751E">
        <w:rPr>
          <w:rFonts w:ascii="Cambria" w:hAnsi="Cambria" w:cs="Arial"/>
          <w:sz w:val="22"/>
          <w:szCs w:val="22"/>
        </w:rPr>
        <w:t>.201</w:t>
      </w:r>
      <w:r w:rsidR="00ED4B90" w:rsidRPr="001E751E">
        <w:rPr>
          <w:rFonts w:ascii="Cambria" w:hAnsi="Cambria" w:cs="Arial"/>
          <w:sz w:val="22"/>
          <w:szCs w:val="22"/>
        </w:rPr>
        <w:t>9</w:t>
      </w:r>
      <w:r w:rsidRPr="001E751E">
        <w:rPr>
          <w:rFonts w:ascii="Cambria" w:hAnsi="Cambria" w:cs="Arial"/>
          <w:sz w:val="22"/>
          <w:szCs w:val="22"/>
        </w:rPr>
        <w:t xml:space="preserve"> roku w formie pieniężnej (………….zł) przelewem na konto Zamawiającego.</w:t>
      </w:r>
    </w:p>
    <w:p w:rsidR="00C864D6" w:rsidRPr="001E751E" w:rsidRDefault="00C864D6" w:rsidP="00D00A61">
      <w:pPr>
        <w:pStyle w:val="Styl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lastRenderedPageBreak/>
        <w:t>Kwota wniesionego zabezpieczenia będzie podlegała zwrotowi po realizacji zamówienia, przy czym 70% ustalonego zabezpieczenia należytego wykonania umowy zostanie zwrócone Wykonawcy w terminie 30 dni od dnia odbioru końcowego usług, pozostała część zostanie zwrócona po realizacji etapu trzeciego tj. nadzoru autorskiego w ciągu 30 dni.</w:t>
      </w: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10</w:t>
      </w: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Kary umowne</w:t>
      </w:r>
    </w:p>
    <w:p w:rsidR="00C864D6" w:rsidRPr="001E751E" w:rsidRDefault="00C864D6" w:rsidP="00AE70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Strony postanawiają, że obowiązującą je formą odszkodowania stanowią kary umowne. Kary te będą naliczane w następujących wypadkach i wysokościach:</w:t>
      </w:r>
    </w:p>
    <w:p w:rsidR="00C864D6" w:rsidRPr="001E751E" w:rsidRDefault="00C864D6" w:rsidP="00D00A61">
      <w:pPr>
        <w:pStyle w:val="Nagweknotatki"/>
        <w:numPr>
          <w:ilvl w:val="0"/>
          <w:numId w:val="15"/>
        </w:numPr>
        <w:spacing w:line="276" w:lineRule="auto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Wykonawca jest zobowiązany do zapłaty Zamawiającemu kar umownych:</w:t>
      </w:r>
    </w:p>
    <w:p w:rsidR="00C864D6" w:rsidRPr="001E751E" w:rsidRDefault="00C864D6" w:rsidP="00D00A61">
      <w:pPr>
        <w:pStyle w:val="Akapitzlist1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  <w:u w:val="single"/>
        </w:rPr>
        <w:t xml:space="preserve">za każdy dzień zwłoki - w oddaniu przedmiotu zamówienia </w:t>
      </w:r>
      <w:r w:rsidRPr="001E751E">
        <w:rPr>
          <w:rFonts w:ascii="Cambria" w:hAnsi="Cambria" w:cs="Arial"/>
        </w:rPr>
        <w:t xml:space="preserve">(w tym m.in. zwłoka </w:t>
      </w:r>
      <w:r w:rsidRPr="001E751E">
        <w:rPr>
          <w:rFonts w:ascii="Cambria" w:hAnsi="Cambria" w:cs="Arial"/>
        </w:rPr>
        <w:br/>
        <w:t xml:space="preserve">w przedłożeniu oświadczenia o zakończeniu, opóźnienie w oddaniu przedmiotu umowy - spowodowanej przez Wykonawcę z przyczyn od niego zależnych) określonego w §2 - </w:t>
      </w:r>
      <w:r w:rsidRPr="001E751E">
        <w:rPr>
          <w:rFonts w:ascii="Cambria" w:hAnsi="Cambria" w:cs="Arial"/>
        </w:rPr>
        <w:br/>
      </w:r>
      <w:r w:rsidRPr="001E751E">
        <w:rPr>
          <w:rFonts w:ascii="Cambria" w:hAnsi="Cambria" w:cs="Arial"/>
          <w:u w:val="single"/>
        </w:rPr>
        <w:t>w wysokości 1%</w:t>
      </w:r>
      <w:r w:rsidRPr="001E751E">
        <w:rPr>
          <w:rFonts w:ascii="Cambria" w:hAnsi="Cambria" w:cs="Arial"/>
        </w:rPr>
        <w:t xml:space="preserve"> wynagrodzenia umownego brutto (za dany etap prac) określonego w §</w:t>
      </w:r>
      <w:r w:rsidR="006A094F" w:rsidRPr="001E751E">
        <w:rPr>
          <w:rFonts w:ascii="Cambria" w:hAnsi="Cambria" w:cs="Arial"/>
        </w:rPr>
        <w:t>3</w:t>
      </w:r>
      <w:r w:rsidRPr="001E751E">
        <w:rPr>
          <w:rFonts w:ascii="Cambria" w:hAnsi="Cambria" w:cs="Arial"/>
        </w:rPr>
        <w:t xml:space="preserve"> </w:t>
      </w:r>
      <w:r w:rsidRPr="001E751E">
        <w:rPr>
          <w:rStyle w:val="Wyrnieniedelikatne1"/>
          <w:rFonts w:cs="Arial"/>
          <w:i w:val="0"/>
          <w:iCs w:val="0"/>
        </w:rPr>
        <w:t>niniejszej umowy</w:t>
      </w:r>
      <w:r w:rsidRPr="001E751E">
        <w:rPr>
          <w:rFonts w:ascii="Cambria" w:hAnsi="Cambria" w:cs="Arial"/>
          <w:i/>
          <w:iCs/>
        </w:rPr>
        <w:t>,</w:t>
      </w:r>
    </w:p>
    <w:p w:rsidR="00C864D6" w:rsidRPr="001E751E" w:rsidRDefault="00C864D6" w:rsidP="00D00A61">
      <w:pPr>
        <w:pStyle w:val="Akapitzlist1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  <w:u w:val="single"/>
        </w:rPr>
        <w:t>za odstąpienie od umowy</w:t>
      </w:r>
      <w:r w:rsidRPr="001E751E">
        <w:rPr>
          <w:rFonts w:ascii="Cambria" w:hAnsi="Cambria" w:cs="Arial"/>
        </w:rPr>
        <w:t xml:space="preserve"> wskutek okoliczności, za które odpowiada Wykonawca </w:t>
      </w:r>
      <w:r w:rsidRPr="001E751E">
        <w:rPr>
          <w:rFonts w:ascii="Cambria" w:hAnsi="Cambria" w:cs="Arial"/>
        </w:rPr>
        <w:br/>
      </w:r>
      <w:r w:rsidRPr="001E751E">
        <w:rPr>
          <w:rFonts w:ascii="Cambria" w:hAnsi="Cambria" w:cs="Arial"/>
          <w:u w:val="single"/>
        </w:rPr>
        <w:t>w wysokości 20 %</w:t>
      </w:r>
      <w:r w:rsidRPr="001E751E">
        <w:rPr>
          <w:rFonts w:ascii="Cambria" w:hAnsi="Cambria" w:cs="Arial"/>
        </w:rPr>
        <w:t xml:space="preserve"> wynagrodzenia umownego brutto określonego w §</w:t>
      </w:r>
      <w:r w:rsidR="00ED4B90" w:rsidRPr="001E751E">
        <w:rPr>
          <w:rFonts w:ascii="Cambria" w:hAnsi="Cambria" w:cs="Arial"/>
        </w:rPr>
        <w:t xml:space="preserve"> </w:t>
      </w:r>
      <w:r w:rsidR="006A094F" w:rsidRPr="001E751E">
        <w:rPr>
          <w:rFonts w:ascii="Cambria" w:hAnsi="Cambria" w:cs="Arial"/>
        </w:rPr>
        <w:t>3</w:t>
      </w:r>
      <w:r w:rsidRPr="001E751E">
        <w:rPr>
          <w:rFonts w:ascii="Cambria" w:hAnsi="Cambria" w:cs="Arial"/>
        </w:rPr>
        <w:t xml:space="preserve"> </w:t>
      </w:r>
      <w:r w:rsidRPr="001E751E">
        <w:rPr>
          <w:rStyle w:val="Wyrnieniedelikatne1"/>
          <w:rFonts w:cs="Arial"/>
          <w:i w:val="0"/>
          <w:iCs w:val="0"/>
        </w:rPr>
        <w:t>niniejszej umowy</w:t>
      </w:r>
      <w:r w:rsidRPr="001E751E">
        <w:rPr>
          <w:rFonts w:ascii="Cambria" w:hAnsi="Cambria" w:cs="Arial"/>
          <w:i/>
          <w:iCs/>
        </w:rPr>
        <w:t>,</w:t>
      </w:r>
    </w:p>
    <w:p w:rsidR="00C864D6" w:rsidRPr="001E751E" w:rsidRDefault="00C864D6" w:rsidP="00D00A61">
      <w:pPr>
        <w:pStyle w:val="Akapitzlist1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  <w:u w:val="single"/>
        </w:rPr>
        <w:t>za każdy dzień zwłoki w usunięciu wad</w:t>
      </w:r>
      <w:r w:rsidRPr="001E751E">
        <w:rPr>
          <w:rFonts w:ascii="Cambria" w:hAnsi="Cambria" w:cs="Arial"/>
        </w:rPr>
        <w:t xml:space="preserve"> przedmiotu zamówienia – w wysokości 2 % wynagrodzenia umownego brutto (za dany etap prac) określonego w §</w:t>
      </w:r>
      <w:r w:rsidR="006A094F" w:rsidRPr="001E751E">
        <w:rPr>
          <w:rFonts w:ascii="Cambria" w:hAnsi="Cambria" w:cs="Arial"/>
        </w:rPr>
        <w:t>3</w:t>
      </w:r>
      <w:r w:rsidRPr="001E751E">
        <w:rPr>
          <w:rFonts w:ascii="Cambria" w:hAnsi="Cambria" w:cs="Arial"/>
        </w:rPr>
        <w:t xml:space="preserve"> </w:t>
      </w:r>
      <w:r w:rsidRPr="001E751E">
        <w:rPr>
          <w:rStyle w:val="Wyrnieniedelikatne1"/>
          <w:rFonts w:cs="Arial"/>
          <w:i w:val="0"/>
          <w:iCs w:val="0"/>
        </w:rPr>
        <w:t>niniejszej umowy</w:t>
      </w:r>
      <w:r w:rsidRPr="001E751E">
        <w:rPr>
          <w:rFonts w:ascii="Cambria" w:hAnsi="Cambria" w:cs="Arial"/>
          <w:i/>
          <w:iCs/>
        </w:rPr>
        <w:t>,</w:t>
      </w:r>
    </w:p>
    <w:p w:rsidR="00C864D6" w:rsidRPr="001E751E" w:rsidRDefault="00C864D6" w:rsidP="00D00A6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za dopuszczenie do wykonywania usług objętych przedmiotem Umowy innego podmiotu niż Wykonawca lub zaakceptowany przez Zamawiającego Podwykonawca skierowany do ich wykonania zgodnie z zasadami określonymi Umową - w wysokości 5 % wynagrodzenia umownego brutto (za dany etap prac) określonego w §</w:t>
      </w:r>
      <w:r w:rsidR="000138A2"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="006A094F" w:rsidRPr="001E751E">
        <w:rPr>
          <w:rFonts w:ascii="Cambria" w:hAnsi="Cambria" w:cs="Arial"/>
          <w:sz w:val="22"/>
          <w:szCs w:val="22"/>
          <w:lang w:val="pl-PL"/>
        </w:rPr>
        <w:t>3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niniejszej umowy</w:t>
      </w:r>
      <w:r w:rsidRPr="001E751E">
        <w:rPr>
          <w:rFonts w:ascii="Cambria" w:hAnsi="Cambria" w:cs="Arial"/>
          <w:i/>
          <w:iCs/>
          <w:sz w:val="22"/>
          <w:szCs w:val="22"/>
          <w:lang w:val="pl-PL"/>
        </w:rPr>
        <w:t>,</w:t>
      </w:r>
      <w:r w:rsidRPr="001E751E">
        <w:rPr>
          <w:rFonts w:ascii="Cambria" w:hAnsi="Cambria" w:cs="Arial"/>
          <w:sz w:val="22"/>
          <w:szCs w:val="22"/>
          <w:lang w:val="pl-PL"/>
        </w:rPr>
        <w:t xml:space="preserve"> </w:t>
      </w:r>
    </w:p>
    <w:p w:rsidR="00C864D6" w:rsidRPr="001E751E" w:rsidRDefault="00C864D6" w:rsidP="00D00A61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 xml:space="preserve">w przypadku naruszenia zobowiązania do ubezpieczenia Wykonawcy, a także do okazania Zamawiającemu dokumentów potwierdzających zawarcie umowy ubezpieczenia </w:t>
      </w:r>
      <w:r w:rsidRPr="001E751E">
        <w:rPr>
          <w:rFonts w:ascii="Cambria" w:hAnsi="Cambria" w:cs="Arial"/>
          <w:sz w:val="22"/>
          <w:szCs w:val="22"/>
          <w:lang w:val="pl-PL"/>
        </w:rPr>
        <w:br/>
        <w:t>i opłacenia składek Zamawiający jest uprawniony do nałożenia kary umownej w wysokości 2.000 zł, za każde naruszenie.</w:t>
      </w:r>
    </w:p>
    <w:p w:rsidR="00C864D6" w:rsidRPr="001E751E" w:rsidRDefault="00C864D6" w:rsidP="00D00A61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Limit kar umownych, jakich Zamawiający może żądać od Wykonawcy z wszystkich tytułów przewidzianych w niniejszej Umowie, wynosi 60 % ceny ofertowej brutto okreś</w:t>
      </w:r>
      <w:r w:rsidR="006A094F" w:rsidRPr="001E751E">
        <w:rPr>
          <w:rFonts w:ascii="Cambria" w:hAnsi="Cambria" w:cs="Arial"/>
        </w:rPr>
        <w:t>lonej w §3</w:t>
      </w:r>
      <w:r w:rsidRPr="001E751E">
        <w:rPr>
          <w:rFonts w:ascii="Cambria" w:hAnsi="Cambria" w:cs="Arial"/>
        </w:rPr>
        <w:t xml:space="preserve"> niniejszej umowy. </w:t>
      </w:r>
    </w:p>
    <w:p w:rsidR="00C864D6" w:rsidRPr="001E751E" w:rsidRDefault="00C864D6" w:rsidP="00D00A61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Zamawiający zapłaci Wykonawcy karę umowną: </w:t>
      </w:r>
      <w:r w:rsidRPr="001E751E">
        <w:rPr>
          <w:rFonts w:ascii="Cambria" w:hAnsi="Cambria" w:cs="Arial"/>
          <w:u w:val="single"/>
        </w:rPr>
        <w:t>za odstąpienie od umowy</w:t>
      </w:r>
      <w:r w:rsidRPr="001E751E">
        <w:rPr>
          <w:rFonts w:ascii="Cambria" w:hAnsi="Cambria" w:cs="Arial"/>
        </w:rPr>
        <w:t xml:space="preserve"> wskutek </w:t>
      </w:r>
      <w:r w:rsidR="00ED4B90" w:rsidRPr="001E751E">
        <w:rPr>
          <w:rFonts w:ascii="Cambria" w:hAnsi="Cambria" w:cs="Arial"/>
        </w:rPr>
        <w:t>okoliczności, za które</w:t>
      </w:r>
      <w:r w:rsidRPr="001E751E">
        <w:rPr>
          <w:rFonts w:ascii="Cambria" w:hAnsi="Cambria" w:cs="Arial"/>
        </w:rPr>
        <w:t xml:space="preserve"> odpowiada Zamawiający </w:t>
      </w:r>
      <w:r w:rsidRPr="001E751E">
        <w:rPr>
          <w:rFonts w:ascii="Cambria" w:hAnsi="Cambria" w:cs="Arial"/>
          <w:u w:val="single"/>
        </w:rPr>
        <w:t>w wysokości 20 %</w:t>
      </w:r>
      <w:r w:rsidRPr="001E751E">
        <w:rPr>
          <w:rFonts w:ascii="Cambria" w:hAnsi="Cambria" w:cs="Arial"/>
        </w:rPr>
        <w:t xml:space="preserve"> wynagrodzenia </w:t>
      </w:r>
      <w:r w:rsidR="006A094F" w:rsidRPr="001E751E">
        <w:rPr>
          <w:rFonts w:ascii="Cambria" w:hAnsi="Cambria" w:cs="Arial"/>
        </w:rPr>
        <w:t>umownego brutto określonego w §3</w:t>
      </w:r>
      <w:r w:rsidRPr="001E751E">
        <w:rPr>
          <w:rFonts w:ascii="Cambria" w:hAnsi="Cambria" w:cs="Arial"/>
        </w:rPr>
        <w:t xml:space="preserve"> </w:t>
      </w:r>
      <w:r w:rsidRPr="001E751E">
        <w:rPr>
          <w:rStyle w:val="Wyrnieniedelikatne1"/>
          <w:rFonts w:cs="Arial"/>
          <w:i w:val="0"/>
          <w:iCs w:val="0"/>
        </w:rPr>
        <w:t>niniejszej umowy</w:t>
      </w:r>
      <w:r w:rsidRPr="001E751E">
        <w:rPr>
          <w:rFonts w:ascii="Cambria" w:hAnsi="Cambria" w:cs="Arial"/>
          <w:i/>
          <w:iCs/>
        </w:rPr>
        <w:t>.</w:t>
      </w:r>
    </w:p>
    <w:p w:rsidR="00C864D6" w:rsidRPr="001E751E" w:rsidRDefault="00C864D6" w:rsidP="00D00A61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Strony zastrzegają sobie prawo do odszkodowania uzupełniającego do wysokości rzeczywiście poniesionej szkody, jeżeli wysokość szkody przekracza wysokość kary umownej.</w:t>
      </w:r>
    </w:p>
    <w:p w:rsidR="00C864D6" w:rsidRPr="001E751E" w:rsidRDefault="00C864D6" w:rsidP="00D00A61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 razie opóźnienia w zapłacie wierzytelności pieniężnych strony zobowiązują się do zapłaty ustawowych odsetek.</w:t>
      </w:r>
    </w:p>
    <w:p w:rsidR="000138A2" w:rsidRPr="001E751E" w:rsidRDefault="000138A2" w:rsidP="000138A2">
      <w:pPr>
        <w:pStyle w:val="Akapitzlist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Kary umowne wynikłe z nie dotrzymania warunków umowy zostaną potrącone </w:t>
      </w:r>
      <w:r w:rsidR="00ED4B90" w:rsidRPr="001E751E">
        <w:rPr>
          <w:rFonts w:ascii="Cambria" w:hAnsi="Cambria" w:cs="Arial"/>
        </w:rPr>
        <w:t>z wynagrodzenia</w:t>
      </w:r>
      <w:r w:rsidRPr="001E751E">
        <w:rPr>
          <w:rFonts w:ascii="Cambria" w:hAnsi="Cambria" w:cs="Arial"/>
        </w:rPr>
        <w:t xml:space="preserve"> przysługującemu wykonawcy za wykonanie zadania.</w:t>
      </w:r>
    </w:p>
    <w:p w:rsidR="008A339C" w:rsidRPr="001E751E" w:rsidRDefault="008A339C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11</w:t>
      </w: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Zmiana umowy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Zamawiający przewiduje wprowadzenie zmian w treści umowy w zakresie terminu wykonania przedmiotu zamówienia w przypadkach określonych w § 2 umowy.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lastRenderedPageBreak/>
        <w:t xml:space="preserve">Zamawiający przewiduje możliwość dokonania zmiany postanowień zawartej umowy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br/>
        <w:t>w zakresie zmian ceny brutto: w przypadku zmiany stawki podatku VAT dla usług objętych przedmiotem zamówienia w trakcie jego realizacji; strony dokonują odpowiedniej zmiany wynagrodzenia umownego – dotyczy to części wynagrodzenia za roboty, których w dniu zmiany stawki podatku VAT jeszcze nie wykonano.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Zamawiający przewiduje możliwość dokonania zmiany postanowień zawartej umowy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br/>
        <w:t xml:space="preserve">w zakresie zmiany zabezpieczenia umowy. Zmiana przewidziana w art. 149 ust. 1 ustawy </w:t>
      </w:r>
      <w:r w:rsidR="00225745" w:rsidRPr="001E751E">
        <w:rPr>
          <w:rStyle w:val="Wyrnieniedelikatne1"/>
          <w:rFonts w:cs="Arial"/>
          <w:i w:val="0"/>
          <w:iCs w:val="0"/>
          <w:sz w:val="22"/>
          <w:szCs w:val="22"/>
        </w:rPr>
        <w:t>PZP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.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Zamawiający przewiduje możliwość dokonania zmiany postanowień zawartej umowy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br/>
        <w:t>w zakresie rozszerzenia odpowiedzialności z tytułu rękojmi poprzez wydłużenie terminu rękojmi oraz przedłużenie</w:t>
      </w:r>
      <w:r w:rsidR="00233F46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terminu udzielonej gwarancji w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przypadku zaproponowania takiego rozwiązania przez Wykonawcę.</w:t>
      </w:r>
    </w:p>
    <w:p w:rsidR="000138A2" w:rsidRPr="001E751E" w:rsidRDefault="000138A2" w:rsidP="000138A2">
      <w:pPr>
        <w:pStyle w:val="Tekstpodstawowy"/>
        <w:numPr>
          <w:ilvl w:val="0"/>
          <w:numId w:val="22"/>
        </w:num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Zamawiający przewiduje możliwość dokonania zmiany postanowień zawartej umowy w zakresie zmiany terminu wykonania zadania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– wystąpienia: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a)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Zmiany spowodowane niekorzystnymi warunkami atmosferycznymi skutkującymi wystąpieniem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klęsk żywiołowych uniemożliwiających wykonywanie zadania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b)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W przypadku wystąpienia nieprzewidzianych utrudnień administracyjnych związanych z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uzyskaniem</w:t>
      </w:r>
      <w:r w:rsidR="00F7136B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ostatecznych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decyzji powodujących niemożliwość wykonania zadania w terminie  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c)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Zmiany będące następstwem okoliczności leż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ących po stronie Zamawiającego,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w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szczególności: </w:t>
      </w:r>
    </w:p>
    <w:p w:rsidR="000138A2" w:rsidRPr="001E751E" w:rsidRDefault="000138A2" w:rsidP="00827EF0">
      <w:pPr>
        <w:pStyle w:val="Tekstpodstawowy"/>
        <w:numPr>
          <w:ilvl w:val="0"/>
          <w:numId w:val="47"/>
        </w:num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wstrzymanie prac przez Zamawiającego na jego wyraźne żądanie, </w:t>
      </w:r>
    </w:p>
    <w:p w:rsidR="000138A2" w:rsidRPr="001E751E" w:rsidRDefault="000138A2" w:rsidP="00827EF0">
      <w:pPr>
        <w:pStyle w:val="Tekstpodstawowy"/>
        <w:numPr>
          <w:ilvl w:val="0"/>
          <w:numId w:val="47"/>
        </w:num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konieczność usunięcia błędów lub wprowadzenia zmian w dokumentacji projektowej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d)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Inne przyczyny zewnętrzne niezależne od Zamawiającego oraz wykonawcy skutkujące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niemożliwością prowadzenia prac.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e)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Inne zawinione lub niezawinione działania osób lub podmiotów trzecich uniemożliwiające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</w:p>
    <w:p w:rsidR="00827EF0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wykonywanie przedmiotu zamówienia, których nie można było przewidzieć w dniu podpisania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umowy.</w:t>
      </w:r>
    </w:p>
    <w:p w:rsidR="00827EF0" w:rsidRPr="001E751E" w:rsidRDefault="000138A2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f)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Konieczność udzielania zamówień dodatkowych i uzupełniających wyłącznie na zasadach </w:t>
      </w:r>
      <w:r w:rsidR="00827EF0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</w:t>
      </w:r>
    </w:p>
    <w:p w:rsidR="000138A2" w:rsidRPr="001E751E" w:rsidRDefault="00827EF0" w:rsidP="000138A2">
      <w:pPr>
        <w:pStyle w:val="Tekstpodstawowy"/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0138A2" w:rsidRPr="001E751E">
        <w:rPr>
          <w:rStyle w:val="Wyrnieniedelikatne1"/>
          <w:rFonts w:cs="Arial"/>
          <w:i w:val="0"/>
          <w:iCs w:val="0"/>
          <w:sz w:val="22"/>
          <w:szCs w:val="22"/>
        </w:rPr>
        <w:t>określonych w przepisach PZP.</w:t>
      </w:r>
    </w:p>
    <w:p w:rsidR="00990C58" w:rsidRPr="001E751E" w:rsidRDefault="00F7136B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g)W przypadku przedłużających się procedur administracyjnych lub sądowo-administracyjnych z </w:t>
      </w:r>
      <w:r w:rsidR="00990C58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</w:t>
      </w:r>
    </w:p>
    <w:p w:rsidR="00990C58" w:rsidRPr="001E751E" w:rsidRDefault="00990C58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</w:t>
      </w:r>
      <w:r w:rsidR="00F7136B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przyczyn niezależnych od wykonawcy, w tym w szczególności przedłużania się postępowania </w:t>
      </w:r>
    </w:p>
    <w:p w:rsidR="00F7136B" w:rsidRPr="001E751E" w:rsidRDefault="00990C58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</w:t>
      </w:r>
      <w:r w:rsidR="00F7136B" w:rsidRPr="001E751E">
        <w:rPr>
          <w:rStyle w:val="Wyrnieniedelikatne1"/>
          <w:rFonts w:cs="Arial"/>
          <w:i w:val="0"/>
          <w:iCs w:val="0"/>
          <w:sz w:val="22"/>
          <w:szCs w:val="22"/>
        </w:rPr>
        <w:t>administracyjnego prowadzonego na podstawie odpowiednich przepisów prawa.</w:t>
      </w:r>
    </w:p>
    <w:p w:rsidR="00990C58" w:rsidRPr="001E751E" w:rsidRDefault="00990C58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h)W przypadku zaistnienia protestów społecznych, odmowy zezwolenia na wejście w teren    </w:t>
      </w:r>
    </w:p>
    <w:p w:rsidR="00CB6B23" w:rsidRPr="001E751E" w:rsidRDefault="00990C58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przez odpowiednie osoby fizyczne lub prawne, lub brak ustalenia osób, którym przysługuje tytuł </w:t>
      </w:r>
      <w:r w:rsidR="00CB6B23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</w:t>
      </w:r>
    </w:p>
    <w:p w:rsidR="00CB6B23" w:rsidRPr="001E751E" w:rsidRDefault="00CB6B23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990C58"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prawny do władania gruntem, w zakresie uniemożliwiającym należyte wykonanie przedmiotu </w:t>
      </w:r>
    </w:p>
    <w:p w:rsidR="00990C58" w:rsidRPr="001E751E" w:rsidRDefault="00CB6B23" w:rsidP="00F7136B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 xml:space="preserve">    </w:t>
      </w:r>
      <w:r w:rsidR="00990C58" w:rsidRPr="001E751E">
        <w:rPr>
          <w:rStyle w:val="Wyrnieniedelikatne1"/>
          <w:rFonts w:cs="Arial"/>
          <w:i w:val="0"/>
          <w:iCs w:val="0"/>
          <w:sz w:val="22"/>
          <w:szCs w:val="22"/>
        </w:rPr>
        <w:t>umowy.</w:t>
      </w:r>
    </w:p>
    <w:p w:rsidR="00C864D6" w:rsidRPr="001E751E" w:rsidRDefault="00C864D6" w:rsidP="00D00A61">
      <w:pPr>
        <w:pStyle w:val="Tekstpodstawowy"/>
        <w:numPr>
          <w:ilvl w:val="0"/>
          <w:numId w:val="22"/>
        </w:numPr>
        <w:tabs>
          <w:tab w:val="num" w:pos="1080"/>
        </w:tabs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</w:rPr>
        <w:t>Powyższe postanowienia zawarte w §11 umowy stanowią katalog zmian, na które Zamawiający może wyrazić zgodę, tym samym nie stanowią zobowiązania Zamawiającego do wyrażenia zgody na ich wprowadzenie.</w:t>
      </w:r>
    </w:p>
    <w:p w:rsidR="00C864D6" w:rsidRPr="001E751E" w:rsidRDefault="00C864D6" w:rsidP="00AE708A">
      <w:pPr>
        <w:pStyle w:val="Tekstpodstawowy"/>
        <w:spacing w:line="276" w:lineRule="auto"/>
        <w:rPr>
          <w:rStyle w:val="Wyrnieniedelikatne1"/>
          <w:rFonts w:cs="Arial"/>
          <w:i w:val="0"/>
          <w:iCs w:val="0"/>
          <w:sz w:val="22"/>
          <w:szCs w:val="22"/>
        </w:rPr>
      </w:pP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ind w:left="540" w:hanging="54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12</w:t>
      </w: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ind w:left="540" w:hanging="540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Odstąpienie od umowy</w:t>
      </w:r>
    </w:p>
    <w:p w:rsidR="00C864D6" w:rsidRPr="001E751E" w:rsidRDefault="00C864D6" w:rsidP="00AE70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Oprócz wypadków wymienionych w treści Kodeksu Cywilnego, stronom przysługuje prawo odstąpienia od umowy w następujących sytuacjach:</w:t>
      </w:r>
    </w:p>
    <w:p w:rsidR="00C864D6" w:rsidRPr="001E751E" w:rsidRDefault="00C864D6" w:rsidP="00D00A61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Zamawiającemu przysługuje prawo do odstąpienia od umowy:</w:t>
      </w:r>
    </w:p>
    <w:p w:rsidR="00C864D6" w:rsidRPr="001E751E" w:rsidRDefault="00C864D6" w:rsidP="00D00A61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lastRenderedPageBreak/>
        <w:t>w razie wystąpienia istotnej zmiany okoliczności powodującej, że wykonanie umowy nie leży w interesie publicznym, czego nie można było przewidzieć w chwili zawarcia umowy. Odstąpienie od umowy w tym wypadku może nastąpić w terminie 10 dni od powzięcia wiadomoś</w:t>
      </w:r>
      <w:r w:rsidR="00CB6B23" w:rsidRPr="001E751E">
        <w:rPr>
          <w:rFonts w:ascii="Cambria" w:hAnsi="Cambria" w:cs="Arial"/>
        </w:rPr>
        <w:t>ci o powyższych okolicznościach. W takim przypadku Zamawiający jest zobowiązany do zapłaty części wynagrodzenia, która zostanie określona w wysokości przysługującej za zakres faktycznie wykonanych prawidłowo prac.</w:t>
      </w:r>
    </w:p>
    <w:p w:rsidR="00C864D6" w:rsidRPr="001E751E" w:rsidRDefault="00C864D6" w:rsidP="00D00A61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Wykonawca nie rozpoczął prac bez uzasadnionych przyczyn oraz nie kontynuuje ich pomimo wezwania Zamawiającego złożonego na piśmie,</w:t>
      </w:r>
    </w:p>
    <w:p w:rsidR="00C864D6" w:rsidRPr="001E751E" w:rsidRDefault="00C864D6" w:rsidP="00D00A61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Wykonawca przerwał realizację usług i przerwa ta trwa dłużej niż </w:t>
      </w:r>
      <w:r w:rsidR="003C37B9" w:rsidRPr="001E751E">
        <w:rPr>
          <w:rFonts w:ascii="Cambria" w:hAnsi="Cambria" w:cs="Arial"/>
        </w:rPr>
        <w:t>14</w:t>
      </w:r>
      <w:r w:rsidRPr="001E751E">
        <w:rPr>
          <w:rFonts w:ascii="Cambria" w:hAnsi="Cambria" w:cs="Arial"/>
        </w:rPr>
        <w:t xml:space="preserve"> dni,</w:t>
      </w:r>
    </w:p>
    <w:p w:rsidR="00C864D6" w:rsidRPr="001E751E" w:rsidRDefault="00C864D6" w:rsidP="00D00A61">
      <w:pPr>
        <w:pStyle w:val="Akapitzlist1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Odstąpienie w przypadkach określonych w §12 1) b), c), d) dla swej skuteczności wymaga przesłania zawiadomienia drugiej strony do usunięcia stanu stanowiącego podstawę do odstąpienia i bezskutecznego upływu wyznaczonego, co najmniej 7-dniowego, terminu na usunięcie tego stanu. Za datę przekazania zawiadomienia uważa się również przesłanie informacji w sposób elektroniczny tj. fax lub email.</w:t>
      </w:r>
    </w:p>
    <w:p w:rsidR="00C864D6" w:rsidRPr="001E751E" w:rsidRDefault="00C864D6" w:rsidP="00D00A61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wynagrodzenia, która zostanie określona w wysokości przysługującej za zakres faktycznie wykonanych prawidłowo prac.</w:t>
      </w:r>
    </w:p>
    <w:p w:rsidR="00C864D6" w:rsidRPr="001E751E" w:rsidRDefault="00C864D6" w:rsidP="00D00A61">
      <w:pPr>
        <w:pStyle w:val="Akapitzlist1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 xml:space="preserve">Odstąpienie od umowy powinno nastąpić w formie pisemnej pod rygorem nieważności </w:t>
      </w:r>
      <w:r w:rsidRPr="001E751E">
        <w:rPr>
          <w:rFonts w:ascii="Cambria" w:hAnsi="Cambria" w:cs="Arial"/>
        </w:rPr>
        <w:br/>
        <w:t>i powinno zawierać uzasadnienie.</w:t>
      </w:r>
    </w:p>
    <w:p w:rsidR="003C37B9" w:rsidRPr="001E751E" w:rsidRDefault="003C37B9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C864D6" w:rsidRPr="001E751E" w:rsidRDefault="00C864D6" w:rsidP="00AE708A">
      <w:pPr>
        <w:pStyle w:val="Tekstpodstawowy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 13</w:t>
      </w:r>
      <w:r w:rsidRPr="001E751E">
        <w:rPr>
          <w:rFonts w:ascii="Cambria" w:hAnsi="Cambria" w:cs="Arial"/>
          <w:b/>
          <w:bCs/>
          <w:sz w:val="22"/>
          <w:szCs w:val="22"/>
        </w:rPr>
        <w:br/>
        <w:t>Wskazanie osób do kontaktu</w:t>
      </w:r>
    </w:p>
    <w:p w:rsidR="00C864D6" w:rsidRPr="001E751E" w:rsidRDefault="00C864D6" w:rsidP="00D00A61">
      <w:pPr>
        <w:pStyle w:val="Tekstpodstawowy"/>
        <w:numPr>
          <w:ilvl w:val="0"/>
          <w:numId w:val="24"/>
        </w:numPr>
        <w:tabs>
          <w:tab w:val="left" w:pos="360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 xml:space="preserve">Do kontaktów z Wykonawcą w sprawach realizacji przedmiotu umowy Zamawiający wyznacza </w:t>
      </w:r>
      <w:r w:rsidR="003C37B9" w:rsidRPr="001E751E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C864D6" w:rsidRPr="001E751E" w:rsidRDefault="00C864D6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  <w:r w:rsidRPr="001E751E">
        <w:rPr>
          <w:rFonts w:ascii="Cambria" w:hAnsi="Cambria" w:cs="Arial"/>
        </w:rPr>
        <w:t>Do kontaktów z Zamawiającym w sprawach realizacji przedmiotu umowy Wykonawca wyznacza:</w:t>
      </w:r>
      <w:r w:rsidR="00B40B05" w:rsidRPr="001E751E">
        <w:rPr>
          <w:rFonts w:ascii="Cambria" w:hAnsi="Cambria" w:cs="Arial"/>
        </w:rPr>
        <w:t>……</w:t>
      </w:r>
      <w:r w:rsidR="003C37B9" w:rsidRPr="001E751E">
        <w:rPr>
          <w:rFonts w:ascii="Cambria" w:hAnsi="Cambria" w:cs="Arial"/>
        </w:rPr>
        <w:t>……………………………………………………………………………………..</w:t>
      </w:r>
      <w:r w:rsidR="00B40B05" w:rsidRPr="001E751E">
        <w:rPr>
          <w:rFonts w:ascii="Cambria" w:hAnsi="Cambria" w:cs="Arial"/>
        </w:rPr>
        <w:t>…….</w:t>
      </w:r>
    </w:p>
    <w:p w:rsidR="00B40B05" w:rsidRPr="001E751E" w:rsidRDefault="00B40B05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</w:p>
    <w:p w:rsidR="00FC790F" w:rsidRPr="001E751E" w:rsidRDefault="00FC790F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</w:p>
    <w:p w:rsidR="00FC790F" w:rsidRPr="001E751E" w:rsidRDefault="00FC790F" w:rsidP="00AE708A">
      <w:pPr>
        <w:pStyle w:val="Akapitzlist1"/>
        <w:suppressAutoHyphens w:val="0"/>
        <w:autoSpaceDE w:val="0"/>
        <w:autoSpaceDN w:val="0"/>
        <w:adjustRightInd w:val="0"/>
        <w:spacing w:after="0"/>
        <w:ind w:left="357"/>
        <w:jc w:val="both"/>
        <w:rPr>
          <w:rFonts w:ascii="Cambria" w:hAnsi="Cambria" w:cs="Arial"/>
        </w:rPr>
      </w:pPr>
    </w:p>
    <w:p w:rsidR="00B40B05" w:rsidRPr="001E751E" w:rsidRDefault="00B40B05" w:rsidP="00AE708A">
      <w:pPr>
        <w:pStyle w:val="Tekstpodstawowy"/>
        <w:tabs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§14</w:t>
      </w:r>
    </w:p>
    <w:p w:rsidR="00C864D6" w:rsidRPr="001E751E" w:rsidRDefault="00C864D6" w:rsidP="00AE708A">
      <w:pPr>
        <w:pStyle w:val="Tekstpodstawowy"/>
        <w:tabs>
          <w:tab w:val="left" w:pos="1080"/>
        </w:tabs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E751E">
        <w:rPr>
          <w:rFonts w:ascii="Cambria" w:hAnsi="Cambria" w:cs="Arial"/>
          <w:b/>
          <w:bCs/>
          <w:sz w:val="22"/>
          <w:szCs w:val="22"/>
        </w:rPr>
        <w:t>Postanowienia końcowe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Wykonawca nie ma prawa przenieść praw i obowiązków wynikających z niniejszej umowy na rzecz innego podmiotu w zakresie innym niż wymieniony w §5 niniejszej umowy.</w:t>
      </w:r>
    </w:p>
    <w:p w:rsidR="00C864D6" w:rsidRPr="001E751E" w:rsidRDefault="00C864D6" w:rsidP="00D00A61">
      <w:pPr>
        <w:numPr>
          <w:ilvl w:val="0"/>
          <w:numId w:val="21"/>
        </w:numPr>
        <w:spacing w:line="276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 w:cs="Arial"/>
          <w:sz w:val="22"/>
          <w:szCs w:val="22"/>
          <w:lang w:val="pl-PL"/>
        </w:rPr>
        <w:t>Wykonawca oświadcza, że jest ubezpieczony od odpowiedzialności cywilnej w zakresie prowadzonej działalności.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 xml:space="preserve">Każda ze stron umowy oświadcza, iż jest uprawniona do zawarcia i wykonania niniejszej umowy i umowa ta została należycie podpisana i sporządzona oraz stanowi wiążące zobowiązanie dla każdej ze stron. 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 xml:space="preserve">Strony zgodnie oświadczają, iż żadna umowa, porozumienie lub jakikolwiek inny dokument nie ogranicza ich w zawarciu i realizacji niniejszej umowy, a jej postanowienia nie pozostają </w:t>
      </w:r>
      <w:r w:rsidRPr="001E751E">
        <w:rPr>
          <w:rFonts w:ascii="Cambria" w:hAnsi="Cambria" w:cs="Arial"/>
          <w:sz w:val="22"/>
          <w:szCs w:val="22"/>
        </w:rPr>
        <w:br/>
        <w:t>w sprzeczności z jakąkolwiek umową lub innym dokumentem, której są stroną i nie prowadzą do niewykonania postanowień żadnej takiej umowy lub innego zobowiązania.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lastRenderedPageBreak/>
        <w:t>W sprawach nie uregulowanych niniejszą umową mają zastosowanie obowiązujące przepisy, w tym właściwe przepisy Kodeksu Cywilnego (KC) ze szczególnym uwzględnieniem KC regulującym problematykę umowy zlecenia, ustawy Prawo Budowlane, ustawy Prawo Zamówień Publicznych.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Wszelkie zmiany treści umowy wymagają dla swej ważności formy pisemnej.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Spory wynikłe na tle wykonania niniejszej umowy będą rozstrzygane w pierwszej kolejności polubownie na zasadzie porozumienia stron. W przypadku braku takiego porozumienia Strony poddadzą sprawę orzecznictwu sądu powszechnego właściwego dla siedziby Zamawiającego.</w:t>
      </w:r>
    </w:p>
    <w:p w:rsidR="00C864D6" w:rsidRPr="001E751E" w:rsidRDefault="00C864D6" w:rsidP="00D00A61">
      <w:pPr>
        <w:pStyle w:val="western"/>
        <w:numPr>
          <w:ilvl w:val="0"/>
          <w:numId w:val="21"/>
        </w:numPr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Umowa wchodzi w życie z dniem podpisania.</w:t>
      </w:r>
    </w:p>
    <w:p w:rsidR="00C864D6" w:rsidRPr="001E751E" w:rsidRDefault="00C864D6" w:rsidP="00AE708A">
      <w:pPr>
        <w:pStyle w:val="Tekstpodstawowy"/>
        <w:tabs>
          <w:tab w:val="left" w:pos="720"/>
          <w:tab w:val="left" w:pos="1080"/>
        </w:tabs>
        <w:spacing w:line="276" w:lineRule="auto"/>
        <w:rPr>
          <w:rFonts w:ascii="Cambria" w:hAnsi="Cambria" w:cs="Arial"/>
          <w:b/>
          <w:bCs/>
          <w:sz w:val="22"/>
          <w:szCs w:val="22"/>
        </w:rPr>
      </w:pPr>
    </w:p>
    <w:p w:rsidR="00C864D6" w:rsidRPr="001E751E" w:rsidRDefault="00C864D6" w:rsidP="00AE708A">
      <w:pPr>
        <w:pStyle w:val="western"/>
        <w:spacing w:before="0" w:line="276" w:lineRule="auto"/>
        <w:jc w:val="both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Umowa została sporządzona w dwóch jednobrzmiących egzemplarzach, po jednym dla każdej ze stron.</w:t>
      </w:r>
    </w:p>
    <w:p w:rsidR="00B40B05" w:rsidRPr="001E751E" w:rsidRDefault="00B40B05" w:rsidP="00AE708A">
      <w:p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</w:p>
    <w:p w:rsidR="00EC24EF" w:rsidRPr="001E751E" w:rsidRDefault="00EC24EF" w:rsidP="00AE708A">
      <w:p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</w:p>
    <w:p w:rsidR="00C864D6" w:rsidRPr="001E751E" w:rsidRDefault="00C864D6" w:rsidP="00AE708A">
      <w:pPr>
        <w:spacing w:line="276" w:lineRule="auto"/>
        <w:rPr>
          <w:rStyle w:val="Wyrnieniedelikatne1"/>
          <w:rFonts w:cs="Arial"/>
          <w:i w:val="0"/>
          <w:iCs w:val="0"/>
          <w:sz w:val="22"/>
          <w:szCs w:val="22"/>
          <w:lang w:val="pl-PL"/>
        </w:rPr>
      </w:pPr>
      <w:r w:rsidRPr="001E751E">
        <w:rPr>
          <w:rStyle w:val="Wyrnieniedelikatne1"/>
          <w:rFonts w:cs="Arial"/>
          <w:i w:val="0"/>
          <w:iCs w:val="0"/>
          <w:sz w:val="22"/>
          <w:szCs w:val="22"/>
          <w:lang w:val="pl-PL"/>
        </w:rPr>
        <w:t>Integralną część umowy stanowi:</w:t>
      </w:r>
    </w:p>
    <w:p w:rsidR="00C864D6" w:rsidRPr="001E751E" w:rsidRDefault="00C864D6" w:rsidP="00D00A61">
      <w:pPr>
        <w:pStyle w:val="Standard"/>
        <w:widowControl/>
        <w:numPr>
          <w:ilvl w:val="0"/>
          <w:numId w:val="23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SIWZ (wraz z załącznikami) dla przedmiotu zamówienia.</w:t>
      </w:r>
    </w:p>
    <w:p w:rsidR="00C864D6" w:rsidRPr="001E751E" w:rsidRDefault="00C864D6" w:rsidP="00AE708A">
      <w:pPr>
        <w:pStyle w:val="Standard"/>
        <w:widowControl/>
        <w:numPr>
          <w:ilvl w:val="0"/>
          <w:numId w:val="23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E751E">
        <w:rPr>
          <w:rFonts w:ascii="Cambria" w:hAnsi="Cambria" w:cs="Arial"/>
          <w:sz w:val="22"/>
          <w:szCs w:val="22"/>
        </w:rPr>
        <w:t>Oferta Wykonawcy</w:t>
      </w:r>
      <w:r w:rsidR="00B664AD" w:rsidRPr="001E751E">
        <w:rPr>
          <w:rFonts w:ascii="Cambria" w:hAnsi="Cambria" w:cs="Arial"/>
          <w:sz w:val="22"/>
          <w:szCs w:val="22"/>
        </w:rPr>
        <w:t xml:space="preserve"> wraz z załącznikami</w:t>
      </w:r>
      <w:r w:rsidRPr="001E751E">
        <w:rPr>
          <w:rFonts w:ascii="Cambria" w:hAnsi="Cambria" w:cs="Arial"/>
          <w:sz w:val="22"/>
          <w:szCs w:val="22"/>
        </w:rPr>
        <w:t>.</w:t>
      </w:r>
    </w:p>
    <w:p w:rsidR="003C37B9" w:rsidRPr="001E751E" w:rsidRDefault="003C37B9" w:rsidP="003C37B9">
      <w:pPr>
        <w:pStyle w:val="Standard"/>
        <w:widowControl/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</w:p>
    <w:p w:rsidR="00A20EA7" w:rsidRPr="001E751E" w:rsidRDefault="00A20EA7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FD621D" w:rsidRPr="001E751E" w:rsidRDefault="00FD621D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3E39A9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3E39A9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3E39A9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3E39A9" w:rsidP="00AE708A">
      <w:pPr>
        <w:spacing w:line="276" w:lineRule="auto"/>
        <w:rPr>
          <w:rFonts w:ascii="Cambria" w:hAnsi="Cambria" w:cs="Arial"/>
          <w:sz w:val="22"/>
          <w:szCs w:val="22"/>
          <w:lang w:val="pl-PL"/>
        </w:rPr>
      </w:pPr>
    </w:p>
    <w:p w:rsidR="003E39A9" w:rsidRPr="001E751E" w:rsidRDefault="00C864D6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 xml:space="preserve">ZAMAWIAJĄCY:                                   </w:t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ab/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ab/>
      </w:r>
      <w:r w:rsidRPr="001E751E">
        <w:rPr>
          <w:rFonts w:ascii="Cambria" w:hAnsi="Cambria" w:cs="Arial"/>
          <w:b/>
          <w:bCs/>
          <w:sz w:val="22"/>
          <w:szCs w:val="22"/>
          <w:lang w:val="pl-PL"/>
        </w:rPr>
        <w:tab/>
        <w:t xml:space="preserve">         WYKONAWCA:</w:t>
      </w: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3E39A9" w:rsidRPr="001E751E" w:rsidRDefault="003E39A9" w:rsidP="001A3B34">
      <w:pPr>
        <w:spacing w:line="276" w:lineRule="auto"/>
        <w:ind w:left="708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E0326B" w:rsidRPr="001E751E" w:rsidRDefault="002F41FF" w:rsidP="001A3B34">
      <w:pPr>
        <w:spacing w:line="276" w:lineRule="auto"/>
        <w:ind w:left="708"/>
        <w:rPr>
          <w:rFonts w:ascii="Cambria" w:hAnsi="Cambria" w:cs="Arial"/>
          <w:sz w:val="22"/>
          <w:szCs w:val="22"/>
          <w:lang w:val="pl-PL"/>
        </w:rPr>
      </w:pPr>
      <w:r w:rsidRPr="001E751E">
        <w:rPr>
          <w:rFonts w:ascii="Cambria" w:hAnsi="Cambria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1063625</wp:posOffset>
            </wp:positionH>
            <wp:positionV relativeFrom="page">
              <wp:posOffset>9998075</wp:posOffset>
            </wp:positionV>
            <wp:extent cx="5544185" cy="486410"/>
            <wp:effectExtent l="0" t="0" r="0" b="8890"/>
            <wp:wrapNone/>
            <wp:docPr id="3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26B" w:rsidRPr="001E751E" w:rsidRDefault="00E0326B" w:rsidP="00AE708A">
      <w:pPr>
        <w:spacing w:line="276" w:lineRule="auto"/>
        <w:ind w:right="4660"/>
        <w:rPr>
          <w:rFonts w:ascii="Cambria" w:hAnsi="Cambria" w:cs="Arial"/>
          <w:sz w:val="22"/>
          <w:szCs w:val="22"/>
          <w:lang w:val="pl-PL"/>
        </w:rPr>
      </w:pPr>
    </w:p>
    <w:sectPr w:rsidR="00E0326B" w:rsidRPr="001E751E" w:rsidSect="00FA7F48">
      <w:footerReference w:type="default" r:id="rId9"/>
      <w:pgSz w:w="12240" w:h="15840"/>
      <w:pgMar w:top="567" w:right="1300" w:bottom="280" w:left="130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A6" w:rsidRDefault="00DE46A6" w:rsidP="00AD0D63">
      <w:r>
        <w:separator/>
      </w:r>
    </w:p>
  </w:endnote>
  <w:endnote w:type="continuationSeparator" w:id="0">
    <w:p w:rsidR="00DE46A6" w:rsidRDefault="00DE46A6" w:rsidP="00A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48" w:rsidRPr="00660B71" w:rsidRDefault="00660B71" w:rsidP="00660B71">
    <w:pPr>
      <w:jc w:val="center"/>
      <w:rPr>
        <w:rFonts w:ascii="Arial" w:hAnsi="Arial" w:cs="Arial"/>
        <w:sz w:val="16"/>
        <w:szCs w:val="16"/>
      </w:rPr>
    </w:pPr>
    <w:r>
      <w:rPr>
        <w:noProof/>
        <w:color w:val="1F497D"/>
        <w:lang w:eastAsia="pl-PL"/>
      </w:rPr>
      <w:fldChar w:fldCharType="begin"/>
    </w:r>
    <w:r>
      <w:rPr>
        <w:noProof/>
        <w:color w:val="1F497D"/>
        <w:lang w:eastAsia="pl-PL"/>
      </w:rPr>
      <w:instrText xml:space="preserve"> INCLUDEPICTURE  "cid:image005.jpg@01D56E11.F17E3FE0" \* MERGEFORMATINET </w:instrText>
    </w:r>
    <w:r>
      <w:rPr>
        <w:noProof/>
        <w:color w:val="1F497D"/>
        <w:lang w:eastAsia="pl-PL"/>
      </w:rPr>
      <w:fldChar w:fldCharType="separate"/>
    </w:r>
    <w:r w:rsidR="00CC3414">
      <w:rPr>
        <w:noProof/>
        <w:color w:val="1F497D"/>
        <w:lang w:eastAsia="pl-PL"/>
      </w:rPr>
      <w:fldChar w:fldCharType="begin"/>
    </w:r>
    <w:r w:rsidR="00CC3414">
      <w:rPr>
        <w:noProof/>
        <w:color w:val="1F497D"/>
        <w:lang w:eastAsia="pl-PL"/>
      </w:rPr>
      <w:instrText xml:space="preserve"> INCLUDEPICTURE  "cid:image005.jpg@01D56E11.F17E3FE0" \* MERGEFORMATINET </w:instrText>
    </w:r>
    <w:r w:rsidR="00CC3414">
      <w:rPr>
        <w:noProof/>
        <w:color w:val="1F497D"/>
        <w:lang w:eastAsia="pl-PL"/>
      </w:rPr>
      <w:fldChar w:fldCharType="separate"/>
    </w:r>
    <w:r w:rsidR="000D01A6">
      <w:rPr>
        <w:noProof/>
        <w:color w:val="1F497D"/>
        <w:lang w:eastAsia="pl-PL"/>
      </w:rPr>
      <w:fldChar w:fldCharType="begin"/>
    </w:r>
    <w:r w:rsidR="000D01A6">
      <w:rPr>
        <w:noProof/>
        <w:color w:val="1F497D"/>
        <w:lang w:eastAsia="pl-PL"/>
      </w:rPr>
      <w:instrText xml:space="preserve"> INCLUDEPICTURE  "cid:image005.jpg@01D56E11.F17E3FE0" \* MERGEFORMATINET </w:instrText>
    </w:r>
    <w:r w:rsidR="000D01A6">
      <w:rPr>
        <w:noProof/>
        <w:color w:val="1F497D"/>
        <w:lang w:eastAsia="pl-PL"/>
      </w:rPr>
      <w:fldChar w:fldCharType="separate"/>
    </w:r>
    <w:r w:rsidR="00386D2E">
      <w:rPr>
        <w:noProof/>
        <w:color w:val="1F497D"/>
        <w:lang w:eastAsia="pl-PL"/>
      </w:rPr>
      <w:fldChar w:fldCharType="begin"/>
    </w:r>
    <w:r w:rsidR="00386D2E">
      <w:rPr>
        <w:noProof/>
        <w:color w:val="1F497D"/>
        <w:lang w:eastAsia="pl-PL"/>
      </w:rPr>
      <w:instrText xml:space="preserve"> INCLUDEPICTURE  "cid:image005.jpg@01D56E11.F17E3FE0" \* MERGEFORMATINET </w:instrText>
    </w:r>
    <w:r w:rsidR="00386D2E">
      <w:rPr>
        <w:noProof/>
        <w:color w:val="1F497D"/>
        <w:lang w:eastAsia="pl-PL"/>
      </w:rPr>
      <w:fldChar w:fldCharType="separate"/>
    </w:r>
    <w:r w:rsidR="00DE46A6">
      <w:rPr>
        <w:noProof/>
        <w:color w:val="1F497D"/>
        <w:lang w:eastAsia="pl-PL"/>
      </w:rPr>
      <w:fldChar w:fldCharType="begin"/>
    </w:r>
    <w:r w:rsidR="00DE46A6">
      <w:rPr>
        <w:noProof/>
        <w:color w:val="1F497D"/>
        <w:lang w:eastAsia="pl-PL"/>
      </w:rPr>
      <w:instrText xml:space="preserve"> </w:instrText>
    </w:r>
    <w:r w:rsidR="00DE46A6">
      <w:rPr>
        <w:noProof/>
        <w:color w:val="1F497D"/>
        <w:lang w:eastAsia="pl-PL"/>
      </w:rPr>
      <w:instrText>INCLUDEPICTURE  "cid:image005.jpg@01D56E11.F17E3FE0" \* MERGEFORMATINET</w:instrText>
    </w:r>
    <w:r w:rsidR="00DE46A6">
      <w:rPr>
        <w:noProof/>
        <w:color w:val="1F497D"/>
        <w:lang w:eastAsia="pl-PL"/>
      </w:rPr>
      <w:instrText xml:space="preserve"> </w:instrText>
    </w:r>
    <w:r w:rsidR="00DE46A6">
      <w:rPr>
        <w:noProof/>
        <w:color w:val="1F497D"/>
        <w:lang w:eastAsia="pl-PL"/>
      </w:rPr>
      <w:fldChar w:fldCharType="separate"/>
    </w:r>
    <w:r w:rsidR="001331A9">
      <w:rPr>
        <w:noProof/>
        <w:color w:val="1F497D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pt;height:40.35pt;visibility:visible">
          <v:imagedata r:id="rId1" r:href="rId2"/>
        </v:shape>
      </w:pict>
    </w:r>
    <w:r w:rsidR="00DE46A6">
      <w:rPr>
        <w:noProof/>
        <w:color w:val="1F497D"/>
        <w:lang w:eastAsia="pl-PL"/>
      </w:rPr>
      <w:fldChar w:fldCharType="end"/>
    </w:r>
    <w:r w:rsidR="00386D2E">
      <w:rPr>
        <w:noProof/>
        <w:color w:val="1F497D"/>
        <w:lang w:eastAsia="pl-PL"/>
      </w:rPr>
      <w:fldChar w:fldCharType="end"/>
    </w:r>
    <w:r w:rsidR="000D01A6">
      <w:rPr>
        <w:noProof/>
        <w:color w:val="1F497D"/>
        <w:lang w:eastAsia="pl-PL"/>
      </w:rPr>
      <w:fldChar w:fldCharType="end"/>
    </w:r>
    <w:r w:rsidR="00CC3414">
      <w:rPr>
        <w:noProof/>
        <w:color w:val="1F497D"/>
        <w:lang w:eastAsia="pl-PL"/>
      </w:rPr>
      <w:fldChar w:fldCharType="end"/>
    </w:r>
    <w:r>
      <w:rPr>
        <w:noProof/>
        <w:color w:val="1F497D"/>
        <w:lang w:eastAsia="pl-PL"/>
      </w:rPr>
      <w:fldChar w:fldCharType="end"/>
    </w:r>
  </w:p>
  <w:p w:rsidR="00990C58" w:rsidRPr="009A286F" w:rsidRDefault="00990C58">
    <w:pPr>
      <w:pStyle w:val="Stopka"/>
      <w:jc w:val="right"/>
      <w:rPr>
        <w:rFonts w:ascii="Arial" w:hAnsi="Arial" w:cs="Arial"/>
      </w:rPr>
    </w:pPr>
    <w:r w:rsidRPr="009A286F">
      <w:rPr>
        <w:rFonts w:ascii="Arial" w:hAnsi="Arial" w:cs="Arial"/>
        <w:lang w:val="pl-PL"/>
      </w:rPr>
      <w:t xml:space="preserve">str. </w:t>
    </w:r>
    <w:r w:rsidR="002C71D2" w:rsidRPr="009A286F">
      <w:rPr>
        <w:rFonts w:ascii="Arial" w:hAnsi="Arial" w:cs="Arial"/>
      </w:rPr>
      <w:fldChar w:fldCharType="begin"/>
    </w:r>
    <w:r w:rsidRPr="009A286F">
      <w:rPr>
        <w:rFonts w:ascii="Arial" w:hAnsi="Arial" w:cs="Arial"/>
      </w:rPr>
      <w:instrText>PAGE    \* MERGEFORMAT</w:instrText>
    </w:r>
    <w:r w:rsidR="002C71D2" w:rsidRPr="009A286F">
      <w:rPr>
        <w:rFonts w:ascii="Arial" w:hAnsi="Arial" w:cs="Arial"/>
      </w:rPr>
      <w:fldChar w:fldCharType="separate"/>
    </w:r>
    <w:r w:rsidR="001331A9" w:rsidRPr="001331A9">
      <w:rPr>
        <w:rFonts w:ascii="Arial" w:hAnsi="Arial" w:cs="Arial"/>
        <w:noProof/>
        <w:lang w:val="pl-PL"/>
      </w:rPr>
      <w:t>1</w:t>
    </w:r>
    <w:r w:rsidR="002C71D2" w:rsidRPr="009A286F">
      <w:rPr>
        <w:rFonts w:ascii="Arial" w:hAnsi="Arial" w:cs="Arial"/>
      </w:rPr>
      <w:fldChar w:fldCharType="end"/>
    </w:r>
  </w:p>
  <w:p w:rsidR="00990C58" w:rsidRDefault="00990C5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A6" w:rsidRDefault="00DE46A6" w:rsidP="00AD0D63">
      <w:r>
        <w:separator/>
      </w:r>
    </w:p>
  </w:footnote>
  <w:footnote w:type="continuationSeparator" w:id="0">
    <w:p w:rsidR="00DE46A6" w:rsidRDefault="00DE46A6" w:rsidP="00AD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5EC"/>
    <w:multiLevelType w:val="hybridMultilevel"/>
    <w:tmpl w:val="6B2046C2"/>
    <w:lvl w:ilvl="0" w:tplc="273A30C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04927511"/>
    <w:multiLevelType w:val="hybridMultilevel"/>
    <w:tmpl w:val="D4008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2D20"/>
    <w:multiLevelType w:val="hybridMultilevel"/>
    <w:tmpl w:val="A7B8DABA"/>
    <w:lvl w:ilvl="0" w:tplc="FB00EEBE">
      <w:start w:val="1"/>
      <w:numFmt w:val="decimal"/>
      <w:lvlText w:val="%1)"/>
      <w:lvlJc w:val="right"/>
      <w:pPr>
        <w:tabs>
          <w:tab w:val="num" w:pos="357"/>
        </w:tabs>
        <w:ind w:left="360" w:hanging="360"/>
      </w:pPr>
      <w:rPr>
        <w:rFonts w:hint="default"/>
      </w:rPr>
    </w:lvl>
    <w:lvl w:ilvl="1" w:tplc="A67A4AC8">
      <w:start w:val="1"/>
      <w:numFmt w:val="lowerLetter"/>
      <w:lvlText w:val="%2)"/>
      <w:lvlJc w:val="left"/>
      <w:pPr>
        <w:ind w:left="1104" w:hanging="3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8119C"/>
    <w:multiLevelType w:val="hybridMultilevel"/>
    <w:tmpl w:val="68A623E0"/>
    <w:lvl w:ilvl="0" w:tplc="EFF8B4B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9E557BF"/>
    <w:multiLevelType w:val="hybridMultilevel"/>
    <w:tmpl w:val="1BF88078"/>
    <w:lvl w:ilvl="0" w:tplc="D256D3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73592"/>
    <w:multiLevelType w:val="hybridMultilevel"/>
    <w:tmpl w:val="0F4424B4"/>
    <w:lvl w:ilvl="0" w:tplc="3BBE4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C1ACC"/>
    <w:multiLevelType w:val="hybridMultilevel"/>
    <w:tmpl w:val="52EEF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6796165"/>
    <w:multiLevelType w:val="hybridMultilevel"/>
    <w:tmpl w:val="7664623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165A1C"/>
    <w:multiLevelType w:val="hybridMultilevel"/>
    <w:tmpl w:val="5A32B56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87B4FE5"/>
    <w:multiLevelType w:val="hybridMultilevel"/>
    <w:tmpl w:val="03CCECCA"/>
    <w:lvl w:ilvl="0" w:tplc="4C524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920EA"/>
    <w:multiLevelType w:val="hybridMultilevel"/>
    <w:tmpl w:val="F0E40E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C6DC5"/>
    <w:multiLevelType w:val="hybridMultilevel"/>
    <w:tmpl w:val="FD58D752"/>
    <w:lvl w:ilvl="0" w:tplc="0C6CDA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13C2ABB"/>
    <w:multiLevelType w:val="hybridMultilevel"/>
    <w:tmpl w:val="2CAC16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AE5"/>
    <w:multiLevelType w:val="multilevel"/>
    <w:tmpl w:val="272AE636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834"/>
        </w:tabs>
        <w:ind w:left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357"/>
      </w:pPr>
      <w:rPr>
        <w:rFonts w:hint="default"/>
      </w:rPr>
    </w:lvl>
  </w:abstractNum>
  <w:abstractNum w:abstractNumId="14" w15:restartNumberingAfterBreak="0">
    <w:nsid w:val="236342A4"/>
    <w:multiLevelType w:val="hybridMultilevel"/>
    <w:tmpl w:val="15D02806"/>
    <w:lvl w:ilvl="0" w:tplc="B23AF296">
      <w:start w:val="3"/>
      <w:numFmt w:val="decimal"/>
      <w:lvlText w:val="%1)"/>
      <w:lvlJc w:val="left"/>
      <w:pPr>
        <w:ind w:left="783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81468"/>
    <w:multiLevelType w:val="hybridMultilevel"/>
    <w:tmpl w:val="230A92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3C366E"/>
    <w:multiLevelType w:val="hybridMultilevel"/>
    <w:tmpl w:val="AA7CF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55E0C"/>
    <w:multiLevelType w:val="hybridMultilevel"/>
    <w:tmpl w:val="C49401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27C32114"/>
    <w:multiLevelType w:val="hybridMultilevel"/>
    <w:tmpl w:val="A1C6B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91DDF"/>
    <w:multiLevelType w:val="hybridMultilevel"/>
    <w:tmpl w:val="42F4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9D0C6B30">
      <w:start w:val="1"/>
      <w:numFmt w:val="lowerLetter"/>
      <w:lvlText w:val="%2."/>
      <w:lvlJc w:val="left"/>
      <w:pPr>
        <w:ind w:left="1464" w:hanging="38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A5315"/>
    <w:multiLevelType w:val="multilevel"/>
    <w:tmpl w:val="2EF82D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1" w15:restartNumberingAfterBreak="0">
    <w:nsid w:val="385C5E31"/>
    <w:multiLevelType w:val="multilevel"/>
    <w:tmpl w:val="9E22289C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hint="default"/>
      </w:rPr>
    </w:lvl>
  </w:abstractNum>
  <w:abstractNum w:abstractNumId="22" w15:restartNumberingAfterBreak="0">
    <w:nsid w:val="38A60589"/>
    <w:multiLevelType w:val="hybridMultilevel"/>
    <w:tmpl w:val="F2A43558"/>
    <w:lvl w:ilvl="0" w:tplc="FE42D90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B310DF6"/>
    <w:multiLevelType w:val="hybridMultilevel"/>
    <w:tmpl w:val="59B4A6A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D6751DA"/>
    <w:multiLevelType w:val="hybridMultilevel"/>
    <w:tmpl w:val="1998342C"/>
    <w:lvl w:ilvl="0" w:tplc="F45AA9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4281C"/>
    <w:multiLevelType w:val="hybridMultilevel"/>
    <w:tmpl w:val="00841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32C1C"/>
    <w:multiLevelType w:val="hybridMultilevel"/>
    <w:tmpl w:val="CF800B7A"/>
    <w:lvl w:ilvl="0" w:tplc="EFF8B4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590A928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5A937C8"/>
    <w:multiLevelType w:val="hybridMultilevel"/>
    <w:tmpl w:val="E70A1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5" w:hanging="360"/>
      </w:pPr>
    </w:lvl>
    <w:lvl w:ilvl="2" w:tplc="0415001B" w:tentative="1">
      <w:start w:val="1"/>
      <w:numFmt w:val="lowerRoman"/>
      <w:lvlText w:val="%3."/>
      <w:lvlJc w:val="right"/>
      <w:pPr>
        <w:ind w:left="1235" w:hanging="180"/>
      </w:pPr>
    </w:lvl>
    <w:lvl w:ilvl="3" w:tplc="0415000F" w:tentative="1">
      <w:start w:val="1"/>
      <w:numFmt w:val="decimal"/>
      <w:lvlText w:val="%4."/>
      <w:lvlJc w:val="left"/>
      <w:pPr>
        <w:ind w:left="1955" w:hanging="360"/>
      </w:pPr>
    </w:lvl>
    <w:lvl w:ilvl="4" w:tplc="04150019" w:tentative="1">
      <w:start w:val="1"/>
      <w:numFmt w:val="lowerLetter"/>
      <w:lvlText w:val="%5."/>
      <w:lvlJc w:val="left"/>
      <w:pPr>
        <w:ind w:left="2675" w:hanging="360"/>
      </w:pPr>
    </w:lvl>
    <w:lvl w:ilvl="5" w:tplc="0415001B" w:tentative="1">
      <w:start w:val="1"/>
      <w:numFmt w:val="lowerRoman"/>
      <w:lvlText w:val="%6."/>
      <w:lvlJc w:val="right"/>
      <w:pPr>
        <w:ind w:left="3395" w:hanging="180"/>
      </w:pPr>
    </w:lvl>
    <w:lvl w:ilvl="6" w:tplc="0415000F" w:tentative="1">
      <w:start w:val="1"/>
      <w:numFmt w:val="decimal"/>
      <w:lvlText w:val="%7."/>
      <w:lvlJc w:val="left"/>
      <w:pPr>
        <w:ind w:left="4115" w:hanging="360"/>
      </w:pPr>
    </w:lvl>
    <w:lvl w:ilvl="7" w:tplc="04150019" w:tentative="1">
      <w:start w:val="1"/>
      <w:numFmt w:val="lowerLetter"/>
      <w:lvlText w:val="%8."/>
      <w:lvlJc w:val="left"/>
      <w:pPr>
        <w:ind w:left="4835" w:hanging="360"/>
      </w:pPr>
    </w:lvl>
    <w:lvl w:ilvl="8" w:tplc="0415001B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28" w15:restartNumberingAfterBreak="0">
    <w:nsid w:val="45E23329"/>
    <w:multiLevelType w:val="hybridMultilevel"/>
    <w:tmpl w:val="018CCCE2"/>
    <w:lvl w:ilvl="0" w:tplc="C61A7E6A">
      <w:start w:val="1"/>
      <w:numFmt w:val="lowerLetter"/>
      <w:lvlText w:val="%1)"/>
      <w:lvlJc w:val="left"/>
      <w:pPr>
        <w:tabs>
          <w:tab w:val="num" w:pos="1285"/>
        </w:tabs>
        <w:ind w:left="12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65"/>
        </w:tabs>
        <w:ind w:left="2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85"/>
        </w:tabs>
        <w:ind w:left="3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05"/>
        </w:tabs>
        <w:ind w:left="3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25"/>
        </w:tabs>
        <w:ind w:left="4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45"/>
        </w:tabs>
        <w:ind w:left="5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65"/>
        </w:tabs>
        <w:ind w:left="5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85"/>
        </w:tabs>
        <w:ind w:left="6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05"/>
        </w:tabs>
        <w:ind w:left="7405" w:hanging="180"/>
      </w:pPr>
    </w:lvl>
  </w:abstractNum>
  <w:abstractNum w:abstractNumId="29" w15:restartNumberingAfterBreak="0">
    <w:nsid w:val="471F3E25"/>
    <w:multiLevelType w:val="multilevel"/>
    <w:tmpl w:val="FFFFFFFF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8D1303E"/>
    <w:multiLevelType w:val="hybridMultilevel"/>
    <w:tmpl w:val="E0747F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A67A4AC8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F4629"/>
    <w:multiLevelType w:val="hybridMultilevel"/>
    <w:tmpl w:val="C0EC97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44C5D"/>
    <w:multiLevelType w:val="hybridMultilevel"/>
    <w:tmpl w:val="3078E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AD7F14"/>
    <w:multiLevelType w:val="hybridMultilevel"/>
    <w:tmpl w:val="C1404D3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3B226AE"/>
    <w:multiLevelType w:val="multilevel"/>
    <w:tmpl w:val="50CCF16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1134" w:hanging="738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35" w15:restartNumberingAfterBreak="0">
    <w:nsid w:val="54266AFF"/>
    <w:multiLevelType w:val="hybridMultilevel"/>
    <w:tmpl w:val="684235EE"/>
    <w:lvl w:ilvl="0" w:tplc="0415000F">
      <w:start w:val="1"/>
      <w:numFmt w:val="decimal"/>
      <w:lvlText w:val="%1."/>
      <w:lvlJc w:val="left"/>
      <w:pPr>
        <w:tabs>
          <w:tab w:val="num" w:pos="124"/>
        </w:tabs>
        <w:ind w:left="1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6" w15:restartNumberingAfterBreak="0">
    <w:nsid w:val="54ED5FC7"/>
    <w:multiLevelType w:val="hybridMultilevel"/>
    <w:tmpl w:val="4D645158"/>
    <w:lvl w:ilvl="0" w:tplc="79E6E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56CE63D8"/>
    <w:multiLevelType w:val="hybridMultilevel"/>
    <w:tmpl w:val="37062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5CCC4AE6"/>
    <w:multiLevelType w:val="hybridMultilevel"/>
    <w:tmpl w:val="BFF246B8"/>
    <w:lvl w:ilvl="0" w:tplc="EFF8B4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746886E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20BE76CA">
      <w:start w:val="3"/>
      <w:numFmt w:val="bullet"/>
      <w:lvlText w:val=""/>
      <w:lvlJc w:val="left"/>
      <w:pPr>
        <w:ind w:left="2337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EC15A8F"/>
    <w:multiLevelType w:val="hybridMultilevel"/>
    <w:tmpl w:val="D5D03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A67A4AC8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168AE"/>
    <w:multiLevelType w:val="hybridMultilevel"/>
    <w:tmpl w:val="A5CC21F0"/>
    <w:lvl w:ilvl="0" w:tplc="5212ED74">
      <w:start w:val="1"/>
      <w:numFmt w:val="decimal"/>
      <w:lvlText w:val="%1)"/>
      <w:lvlJc w:val="left"/>
      <w:pPr>
        <w:tabs>
          <w:tab w:val="num" w:pos="1285"/>
        </w:tabs>
        <w:ind w:left="12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60056A2D"/>
    <w:multiLevelType w:val="hybridMultilevel"/>
    <w:tmpl w:val="101A0E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F1D01"/>
    <w:multiLevelType w:val="hybridMultilevel"/>
    <w:tmpl w:val="2D4E5734"/>
    <w:lvl w:ilvl="0" w:tplc="747891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B00540"/>
    <w:multiLevelType w:val="multilevel"/>
    <w:tmpl w:val="D14A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4" w15:restartNumberingAfterBreak="0">
    <w:nsid w:val="65BF1720"/>
    <w:multiLevelType w:val="hybridMultilevel"/>
    <w:tmpl w:val="B7C6A3E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AB191D"/>
    <w:multiLevelType w:val="hybridMultilevel"/>
    <w:tmpl w:val="356CB6F0"/>
    <w:lvl w:ilvl="0" w:tplc="C5CEF2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FC36D8"/>
    <w:multiLevelType w:val="hybridMultilevel"/>
    <w:tmpl w:val="23829FBC"/>
    <w:lvl w:ilvl="0" w:tplc="15C8E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F6993"/>
    <w:multiLevelType w:val="hybridMultilevel"/>
    <w:tmpl w:val="CE5AE70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76FE41B1"/>
    <w:multiLevelType w:val="hybridMultilevel"/>
    <w:tmpl w:val="FECA3D56"/>
    <w:lvl w:ilvl="0" w:tplc="D898CC3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52F72"/>
    <w:multiLevelType w:val="hybridMultilevel"/>
    <w:tmpl w:val="18EC6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4"/>
  </w:num>
  <w:num w:numId="4">
    <w:abstractNumId w:val="2"/>
  </w:num>
  <w:num w:numId="5">
    <w:abstractNumId w:val="19"/>
  </w:num>
  <w:num w:numId="6">
    <w:abstractNumId w:val="30"/>
  </w:num>
  <w:num w:numId="7">
    <w:abstractNumId w:val="39"/>
  </w:num>
  <w:num w:numId="8">
    <w:abstractNumId w:val="17"/>
  </w:num>
  <w:num w:numId="9">
    <w:abstractNumId w:val="26"/>
  </w:num>
  <w:num w:numId="10">
    <w:abstractNumId w:val="0"/>
  </w:num>
  <w:num w:numId="11">
    <w:abstractNumId w:val="11"/>
  </w:num>
  <w:num w:numId="12">
    <w:abstractNumId w:val="37"/>
  </w:num>
  <w:num w:numId="13">
    <w:abstractNumId w:val="6"/>
  </w:num>
  <w:num w:numId="14">
    <w:abstractNumId w:val="18"/>
  </w:num>
  <w:num w:numId="15">
    <w:abstractNumId w:val="21"/>
  </w:num>
  <w:num w:numId="16">
    <w:abstractNumId w:val="13"/>
  </w:num>
  <w:num w:numId="17">
    <w:abstractNumId w:val="15"/>
  </w:num>
  <w:num w:numId="18">
    <w:abstractNumId w:val="10"/>
  </w:num>
  <w:num w:numId="19">
    <w:abstractNumId w:val="3"/>
  </w:num>
  <w:num w:numId="20">
    <w:abstractNumId w:val="38"/>
  </w:num>
  <w:num w:numId="21">
    <w:abstractNumId w:val="9"/>
  </w:num>
  <w:num w:numId="22">
    <w:abstractNumId w:val="48"/>
  </w:num>
  <w:num w:numId="23">
    <w:abstractNumId w:val="41"/>
  </w:num>
  <w:num w:numId="24">
    <w:abstractNumId w:val="45"/>
  </w:num>
  <w:num w:numId="25">
    <w:abstractNumId w:val="40"/>
  </w:num>
  <w:num w:numId="26">
    <w:abstractNumId w:val="28"/>
  </w:num>
  <w:num w:numId="27">
    <w:abstractNumId w:val="24"/>
  </w:num>
  <w:num w:numId="28">
    <w:abstractNumId w:val="43"/>
  </w:num>
  <w:num w:numId="29">
    <w:abstractNumId w:val="31"/>
  </w:num>
  <w:num w:numId="30">
    <w:abstractNumId w:val="12"/>
  </w:num>
  <w:num w:numId="31">
    <w:abstractNumId w:val="5"/>
  </w:num>
  <w:num w:numId="32">
    <w:abstractNumId w:val="20"/>
  </w:num>
  <w:num w:numId="33">
    <w:abstractNumId w:val="23"/>
  </w:num>
  <w:num w:numId="34">
    <w:abstractNumId w:val="8"/>
  </w:num>
  <w:num w:numId="35">
    <w:abstractNumId w:val="47"/>
  </w:num>
  <w:num w:numId="36">
    <w:abstractNumId w:val="7"/>
  </w:num>
  <w:num w:numId="37">
    <w:abstractNumId w:val="22"/>
  </w:num>
  <w:num w:numId="38">
    <w:abstractNumId w:val="4"/>
  </w:num>
  <w:num w:numId="39">
    <w:abstractNumId w:val="49"/>
  </w:num>
  <w:num w:numId="40">
    <w:abstractNumId w:val="42"/>
  </w:num>
  <w:num w:numId="41">
    <w:abstractNumId w:val="16"/>
  </w:num>
  <w:num w:numId="42">
    <w:abstractNumId w:val="44"/>
  </w:num>
  <w:num w:numId="43">
    <w:abstractNumId w:val="1"/>
  </w:num>
  <w:num w:numId="44">
    <w:abstractNumId w:val="36"/>
  </w:num>
  <w:num w:numId="45">
    <w:abstractNumId w:val="35"/>
  </w:num>
  <w:num w:numId="46">
    <w:abstractNumId w:val="33"/>
  </w:num>
  <w:num w:numId="47">
    <w:abstractNumId w:val="25"/>
  </w:num>
  <w:num w:numId="48">
    <w:abstractNumId w:val="46"/>
  </w:num>
  <w:num w:numId="49">
    <w:abstractNumId w:val="27"/>
  </w:num>
  <w:num w:numId="50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D63"/>
    <w:rsid w:val="0000093F"/>
    <w:rsid w:val="000138A2"/>
    <w:rsid w:val="00015379"/>
    <w:rsid w:val="00037ACF"/>
    <w:rsid w:val="000407BA"/>
    <w:rsid w:val="00045EA7"/>
    <w:rsid w:val="00063266"/>
    <w:rsid w:val="000718DC"/>
    <w:rsid w:val="00076B7C"/>
    <w:rsid w:val="00080C09"/>
    <w:rsid w:val="000847CE"/>
    <w:rsid w:val="0009041A"/>
    <w:rsid w:val="000D01A6"/>
    <w:rsid w:val="000D1605"/>
    <w:rsid w:val="000D5FF0"/>
    <w:rsid w:val="000D5FF4"/>
    <w:rsid w:val="000D7ADB"/>
    <w:rsid w:val="000D7DC6"/>
    <w:rsid w:val="000E2EC8"/>
    <w:rsid w:val="000E3FEE"/>
    <w:rsid w:val="000F123B"/>
    <w:rsid w:val="000F156A"/>
    <w:rsid w:val="00131152"/>
    <w:rsid w:val="00133167"/>
    <w:rsid w:val="001331A9"/>
    <w:rsid w:val="00152DB0"/>
    <w:rsid w:val="00163F50"/>
    <w:rsid w:val="00177DF4"/>
    <w:rsid w:val="001842AF"/>
    <w:rsid w:val="00185EAB"/>
    <w:rsid w:val="001934B5"/>
    <w:rsid w:val="001A3B34"/>
    <w:rsid w:val="001A57D8"/>
    <w:rsid w:val="001B025E"/>
    <w:rsid w:val="001E751E"/>
    <w:rsid w:val="00221F2D"/>
    <w:rsid w:val="00225745"/>
    <w:rsid w:val="00233F46"/>
    <w:rsid w:val="002566F1"/>
    <w:rsid w:val="00257F64"/>
    <w:rsid w:val="002725F7"/>
    <w:rsid w:val="002740C1"/>
    <w:rsid w:val="00285915"/>
    <w:rsid w:val="0028632E"/>
    <w:rsid w:val="00291A7A"/>
    <w:rsid w:val="002C2C95"/>
    <w:rsid w:val="002C71D2"/>
    <w:rsid w:val="002F3199"/>
    <w:rsid w:val="002F41FF"/>
    <w:rsid w:val="00343C8A"/>
    <w:rsid w:val="00380A8D"/>
    <w:rsid w:val="00380B1C"/>
    <w:rsid w:val="00382BFB"/>
    <w:rsid w:val="00386D2E"/>
    <w:rsid w:val="00397D68"/>
    <w:rsid w:val="003A3464"/>
    <w:rsid w:val="003A7003"/>
    <w:rsid w:val="003C37B9"/>
    <w:rsid w:val="003C521C"/>
    <w:rsid w:val="003D0791"/>
    <w:rsid w:val="003E39A9"/>
    <w:rsid w:val="003F0DC9"/>
    <w:rsid w:val="004054FD"/>
    <w:rsid w:val="00422BF4"/>
    <w:rsid w:val="00422DA7"/>
    <w:rsid w:val="00432C01"/>
    <w:rsid w:val="00442671"/>
    <w:rsid w:val="004438F2"/>
    <w:rsid w:val="00461A52"/>
    <w:rsid w:val="00481C42"/>
    <w:rsid w:val="004A0FE6"/>
    <w:rsid w:val="004A458E"/>
    <w:rsid w:val="004A5619"/>
    <w:rsid w:val="004A615C"/>
    <w:rsid w:val="004B2E9E"/>
    <w:rsid w:val="004B59CF"/>
    <w:rsid w:val="004B719C"/>
    <w:rsid w:val="004B78F6"/>
    <w:rsid w:val="004D035C"/>
    <w:rsid w:val="004E1014"/>
    <w:rsid w:val="004E15D6"/>
    <w:rsid w:val="004F095D"/>
    <w:rsid w:val="00510B6C"/>
    <w:rsid w:val="00513FA0"/>
    <w:rsid w:val="0053245B"/>
    <w:rsid w:val="00536849"/>
    <w:rsid w:val="0054177B"/>
    <w:rsid w:val="0055371A"/>
    <w:rsid w:val="00560D22"/>
    <w:rsid w:val="005662E1"/>
    <w:rsid w:val="0058062E"/>
    <w:rsid w:val="00590D05"/>
    <w:rsid w:val="00596E52"/>
    <w:rsid w:val="005C1149"/>
    <w:rsid w:val="005D1F90"/>
    <w:rsid w:val="006219F6"/>
    <w:rsid w:val="00657C43"/>
    <w:rsid w:val="00660B71"/>
    <w:rsid w:val="0066465B"/>
    <w:rsid w:val="006869A6"/>
    <w:rsid w:val="006A094F"/>
    <w:rsid w:val="006A285F"/>
    <w:rsid w:val="006A6EFF"/>
    <w:rsid w:val="0070128F"/>
    <w:rsid w:val="00711ECD"/>
    <w:rsid w:val="00712C69"/>
    <w:rsid w:val="00725302"/>
    <w:rsid w:val="007253FA"/>
    <w:rsid w:val="007322EF"/>
    <w:rsid w:val="007478BE"/>
    <w:rsid w:val="0077726E"/>
    <w:rsid w:val="00786AB2"/>
    <w:rsid w:val="0079311A"/>
    <w:rsid w:val="007C0533"/>
    <w:rsid w:val="007C2382"/>
    <w:rsid w:val="007C4A74"/>
    <w:rsid w:val="008032CC"/>
    <w:rsid w:val="00805D28"/>
    <w:rsid w:val="00827EF0"/>
    <w:rsid w:val="008313B4"/>
    <w:rsid w:val="0085570D"/>
    <w:rsid w:val="00866077"/>
    <w:rsid w:val="00872894"/>
    <w:rsid w:val="008A339C"/>
    <w:rsid w:val="008B1244"/>
    <w:rsid w:val="008F56CD"/>
    <w:rsid w:val="008F7C5F"/>
    <w:rsid w:val="00914840"/>
    <w:rsid w:val="00944002"/>
    <w:rsid w:val="00990C58"/>
    <w:rsid w:val="009A286F"/>
    <w:rsid w:val="009C06FF"/>
    <w:rsid w:val="009C25C5"/>
    <w:rsid w:val="009C2B01"/>
    <w:rsid w:val="009D7FB1"/>
    <w:rsid w:val="009F393B"/>
    <w:rsid w:val="00A02761"/>
    <w:rsid w:val="00A20EA7"/>
    <w:rsid w:val="00A56627"/>
    <w:rsid w:val="00A76494"/>
    <w:rsid w:val="00A82375"/>
    <w:rsid w:val="00A92B45"/>
    <w:rsid w:val="00A946AB"/>
    <w:rsid w:val="00A96976"/>
    <w:rsid w:val="00AA626E"/>
    <w:rsid w:val="00AC5446"/>
    <w:rsid w:val="00AD0D63"/>
    <w:rsid w:val="00AD782E"/>
    <w:rsid w:val="00AE708A"/>
    <w:rsid w:val="00AF2EE1"/>
    <w:rsid w:val="00AF4764"/>
    <w:rsid w:val="00B028C1"/>
    <w:rsid w:val="00B2028B"/>
    <w:rsid w:val="00B40B05"/>
    <w:rsid w:val="00B42A39"/>
    <w:rsid w:val="00B53F9A"/>
    <w:rsid w:val="00B664AD"/>
    <w:rsid w:val="00B70287"/>
    <w:rsid w:val="00B873C4"/>
    <w:rsid w:val="00B91E8E"/>
    <w:rsid w:val="00BA1A67"/>
    <w:rsid w:val="00BB1572"/>
    <w:rsid w:val="00BB40B5"/>
    <w:rsid w:val="00BE470B"/>
    <w:rsid w:val="00BE7341"/>
    <w:rsid w:val="00BF0D03"/>
    <w:rsid w:val="00BF75A5"/>
    <w:rsid w:val="00C00CE6"/>
    <w:rsid w:val="00C21E36"/>
    <w:rsid w:val="00C414E2"/>
    <w:rsid w:val="00C459C6"/>
    <w:rsid w:val="00C47F59"/>
    <w:rsid w:val="00C649DE"/>
    <w:rsid w:val="00C677FF"/>
    <w:rsid w:val="00C80B09"/>
    <w:rsid w:val="00C83323"/>
    <w:rsid w:val="00C864D6"/>
    <w:rsid w:val="00CB3923"/>
    <w:rsid w:val="00CB6B23"/>
    <w:rsid w:val="00CC3414"/>
    <w:rsid w:val="00CE1680"/>
    <w:rsid w:val="00D00A61"/>
    <w:rsid w:val="00D0670A"/>
    <w:rsid w:val="00D24ECD"/>
    <w:rsid w:val="00D30D02"/>
    <w:rsid w:val="00D4072F"/>
    <w:rsid w:val="00D53AAE"/>
    <w:rsid w:val="00D734A4"/>
    <w:rsid w:val="00D801DA"/>
    <w:rsid w:val="00DD0740"/>
    <w:rsid w:val="00DE46A6"/>
    <w:rsid w:val="00E02EA1"/>
    <w:rsid w:val="00E0326B"/>
    <w:rsid w:val="00E07AFB"/>
    <w:rsid w:val="00E24344"/>
    <w:rsid w:val="00E2575E"/>
    <w:rsid w:val="00E34F25"/>
    <w:rsid w:val="00E43DB9"/>
    <w:rsid w:val="00E70E58"/>
    <w:rsid w:val="00E72B2D"/>
    <w:rsid w:val="00E748A5"/>
    <w:rsid w:val="00EB4227"/>
    <w:rsid w:val="00EB652C"/>
    <w:rsid w:val="00EC24EF"/>
    <w:rsid w:val="00ED234A"/>
    <w:rsid w:val="00ED2F6A"/>
    <w:rsid w:val="00ED4B90"/>
    <w:rsid w:val="00ED6566"/>
    <w:rsid w:val="00EF6352"/>
    <w:rsid w:val="00F0749B"/>
    <w:rsid w:val="00F1093E"/>
    <w:rsid w:val="00F43FA9"/>
    <w:rsid w:val="00F507E3"/>
    <w:rsid w:val="00F7136B"/>
    <w:rsid w:val="00F95A93"/>
    <w:rsid w:val="00FA7F48"/>
    <w:rsid w:val="00FB44FE"/>
    <w:rsid w:val="00FC2E57"/>
    <w:rsid w:val="00FC790F"/>
    <w:rsid w:val="00FD621D"/>
    <w:rsid w:val="00FD6F63"/>
    <w:rsid w:val="00FF165C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55376"/>
  <w15:docId w15:val="{28027924-71E3-4544-8BB7-FB2C2C44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6CD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56C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56C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56C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56C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56CD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56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56CD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F56CD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56CD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56C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locked/>
    <w:rsid w:val="008F56C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locked/>
    <w:rsid w:val="008F56C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locked/>
    <w:rsid w:val="008F56C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locked/>
    <w:rsid w:val="008F56C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locked/>
    <w:rsid w:val="008F56C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locked/>
    <w:rsid w:val="008F56C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locked/>
    <w:rsid w:val="008F56C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locked/>
    <w:rsid w:val="008F56CD"/>
    <w:rPr>
      <w:rFonts w:ascii="Cambria" w:hAnsi="Cambria" w:cs="Cambria"/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99"/>
    <w:rsid w:val="000D7DC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ar-SA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0D7DC6"/>
    <w:pPr>
      <w:spacing w:before="240" w:after="60"/>
      <w:jc w:val="center"/>
      <w:outlineLvl w:val="0"/>
    </w:pPr>
    <w:rPr>
      <w:b/>
      <w:bCs/>
      <w:kern w:val="28"/>
      <w:sz w:val="36"/>
      <w:szCs w:val="36"/>
      <w:lang w:val="pl-PL" w:eastAsia="pl-PL"/>
    </w:rPr>
  </w:style>
  <w:style w:type="character" w:customStyle="1" w:styleId="TytuZnak">
    <w:name w:val="Tytuł Znak"/>
    <w:link w:val="Tytu"/>
    <w:uiPriority w:val="99"/>
    <w:locked/>
    <w:rsid w:val="000D7DC6"/>
    <w:rPr>
      <w:b/>
      <w:bCs/>
      <w:kern w:val="28"/>
      <w:sz w:val="36"/>
      <w:szCs w:val="36"/>
      <w:lang w:val="pl-PL" w:eastAsia="pl-PL"/>
    </w:rPr>
  </w:style>
  <w:style w:type="character" w:customStyle="1" w:styleId="FontStyle43">
    <w:name w:val="Font Style43"/>
    <w:uiPriority w:val="99"/>
    <w:rsid w:val="000D7DC6"/>
    <w:rPr>
      <w:rFonts w:ascii="Times New Roman" w:hAnsi="Times New Roman" w:cs="Times New Roman"/>
      <w:sz w:val="22"/>
      <w:szCs w:val="22"/>
    </w:rPr>
  </w:style>
  <w:style w:type="character" w:customStyle="1" w:styleId="h1">
    <w:name w:val="h1"/>
    <w:basedOn w:val="Domylnaczcionkaakapitu"/>
    <w:uiPriority w:val="99"/>
    <w:rsid w:val="000D7DC6"/>
  </w:style>
  <w:style w:type="character" w:customStyle="1" w:styleId="Wyrnieniedelikatne1">
    <w:name w:val="Wyróżnienie delikatne1"/>
    <w:uiPriority w:val="99"/>
    <w:rsid w:val="009C2B01"/>
    <w:rPr>
      <w:rFonts w:ascii="Cambria" w:hAnsi="Cambria" w:cs="Cambria"/>
      <w:i/>
      <w:iCs/>
      <w:color w:val="auto"/>
    </w:rPr>
  </w:style>
  <w:style w:type="paragraph" w:customStyle="1" w:styleId="Default">
    <w:name w:val="Default"/>
    <w:uiPriority w:val="99"/>
    <w:rsid w:val="009C2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C2B01"/>
    <w:pPr>
      <w:jc w:val="both"/>
    </w:pPr>
    <w:rPr>
      <w:sz w:val="24"/>
      <w:szCs w:val="24"/>
      <w:lang w:val="pl-PL" w:eastAsia="pl-PL"/>
    </w:rPr>
  </w:style>
  <w:style w:type="character" w:customStyle="1" w:styleId="BodyTextChar">
    <w:name w:val="Body Text Char"/>
    <w:uiPriority w:val="99"/>
    <w:semiHidden/>
    <w:locked/>
    <w:rsid w:val="00590D05"/>
    <w:rPr>
      <w:sz w:val="20"/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9C2B01"/>
    <w:rPr>
      <w:sz w:val="24"/>
      <w:szCs w:val="24"/>
      <w:lang w:val="pl-PL" w:eastAsia="pl-PL"/>
    </w:rPr>
  </w:style>
  <w:style w:type="paragraph" w:customStyle="1" w:styleId="Styl">
    <w:name w:val="Styl"/>
    <w:uiPriority w:val="99"/>
    <w:rsid w:val="00B53F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iPriority w:val="99"/>
    <w:rsid w:val="00B53F9A"/>
    <w:rPr>
      <w:sz w:val="22"/>
      <w:szCs w:val="22"/>
      <w:lang w:val="pl-PL" w:eastAsia="pl-PL"/>
    </w:rPr>
  </w:style>
  <w:style w:type="character" w:customStyle="1" w:styleId="NoteHeadingChar">
    <w:name w:val="Note Heading Char"/>
    <w:uiPriority w:val="99"/>
    <w:semiHidden/>
    <w:locked/>
    <w:rsid w:val="00590D05"/>
    <w:rPr>
      <w:sz w:val="20"/>
      <w:szCs w:val="20"/>
      <w:lang w:val="en-US" w:eastAsia="en-US"/>
    </w:rPr>
  </w:style>
  <w:style w:type="character" w:customStyle="1" w:styleId="NagweknotatkiZnak">
    <w:name w:val="Nagłówek notatki Znak"/>
    <w:link w:val="Nagweknotatki"/>
    <w:uiPriority w:val="99"/>
    <w:locked/>
    <w:rsid w:val="00B53F9A"/>
    <w:rPr>
      <w:sz w:val="22"/>
      <w:szCs w:val="22"/>
      <w:lang w:val="pl-PL" w:eastAsia="pl-PL"/>
    </w:rPr>
  </w:style>
  <w:style w:type="paragraph" w:customStyle="1" w:styleId="western">
    <w:name w:val="western"/>
    <w:basedOn w:val="Normalny"/>
    <w:uiPriority w:val="99"/>
    <w:rsid w:val="00B53F9A"/>
    <w:pPr>
      <w:spacing w:before="100"/>
    </w:pPr>
    <w:rPr>
      <w:rFonts w:ascii="Bookman Old Style" w:hAnsi="Bookman Old Style" w:cs="Bookman Old Style"/>
      <w:lang w:val="pl-PL" w:eastAsia="pl-PL"/>
    </w:rPr>
  </w:style>
  <w:style w:type="paragraph" w:customStyle="1" w:styleId="Standard">
    <w:name w:val="Standard"/>
    <w:uiPriority w:val="99"/>
    <w:rsid w:val="00B53F9A"/>
    <w:pPr>
      <w:widowControl w:val="0"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B7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719C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19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34B5"/>
    <w:rPr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1934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34B5"/>
    <w:rPr>
      <w:sz w:val="20"/>
      <w:szCs w:val="20"/>
      <w:lang w:val="en-US" w:eastAsia="en-US"/>
    </w:rPr>
  </w:style>
  <w:style w:type="paragraph" w:customStyle="1" w:styleId="LPstopka">
    <w:name w:val="LP_stopka"/>
    <w:link w:val="LPstopkaZnak"/>
    <w:rsid w:val="00FA7F48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FA7F48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FA7F48"/>
    <w:rPr>
      <w:rFonts w:ascii="Arial" w:hAnsi="Arial"/>
      <w:sz w:val="16"/>
      <w:szCs w:val="16"/>
    </w:rPr>
  </w:style>
  <w:style w:type="character" w:styleId="Hipercze">
    <w:name w:val="Hyperlink"/>
    <w:basedOn w:val="Domylnaczcionkaakapitu"/>
    <w:uiPriority w:val="99"/>
    <w:unhideWhenUsed/>
    <w:locked/>
    <w:rsid w:val="00FA7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56E11.F17E3F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C19A-146F-48C1-8388-F48CE6EC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6353</Words>
  <Characters>38124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ZG</vt:lpstr>
    </vt:vector>
  </TitlesOfParts>
  <Company/>
  <LinksUpToDate>false</LinksUpToDate>
  <CharactersWithSpaces>44389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ZG</dc:title>
  <dc:subject/>
  <dc:creator>szymon.wojtanowski</dc:creator>
  <cp:keywords/>
  <dc:description/>
  <cp:lastModifiedBy>Artur Stępień (Nadl. Nawojowa)</cp:lastModifiedBy>
  <cp:revision>10</cp:revision>
  <cp:lastPrinted>2017-12-21T08:49:00Z</cp:lastPrinted>
  <dcterms:created xsi:type="dcterms:W3CDTF">2017-12-21T13:27:00Z</dcterms:created>
  <dcterms:modified xsi:type="dcterms:W3CDTF">2020-02-11T12:58:00Z</dcterms:modified>
</cp:coreProperties>
</file>