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33E" w:rsidRDefault="00000000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:rsidR="0078633E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</w:p>
    <w:p w:rsidR="0078633E" w:rsidRDefault="00000000">
      <w:r>
        <w:rPr>
          <w:rFonts w:ascii="Arial" w:hAnsi="Arial" w:cs="Arial"/>
          <w:b/>
          <w:sz w:val="20"/>
          <w:szCs w:val="20"/>
        </w:rPr>
        <w:t>ZP.271</w:t>
      </w:r>
      <w:r w:rsidR="000B2BE7">
        <w:rPr>
          <w:rFonts w:ascii="Arial" w:hAnsi="Arial" w:cs="Arial"/>
          <w:b/>
          <w:sz w:val="20"/>
          <w:szCs w:val="20"/>
        </w:rPr>
        <w:t>.11.</w:t>
      </w:r>
      <w:r>
        <w:rPr>
          <w:rFonts w:ascii="Arial" w:hAnsi="Arial" w:cs="Arial"/>
          <w:b/>
          <w:sz w:val="20"/>
          <w:szCs w:val="20"/>
        </w:rPr>
        <w:t>2024</w:t>
      </w:r>
    </w:p>
    <w:p w:rsidR="0078633E" w:rsidRDefault="00786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78633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78633E" w:rsidRDefault="00786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:rsidR="0078633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:rsidR="0078633E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na podstawie art. </w:t>
      </w:r>
      <w:r w:rsidR="000B2BE7">
        <w:rPr>
          <w:rFonts w:ascii="Arial" w:eastAsia="Arial" w:hAnsi="Arial" w:cs="Arial"/>
          <w:sz w:val="20"/>
          <w:szCs w:val="20"/>
          <w:lang w:eastAsia="ar-SA"/>
        </w:rPr>
        <w:t>275 ust. 1</w:t>
      </w:r>
      <w:r>
        <w:rPr>
          <w:rFonts w:ascii="Arial" w:eastAsia="Arial" w:hAnsi="Arial" w:cs="Arial"/>
          <w:sz w:val="20"/>
          <w:szCs w:val="20"/>
          <w:lang w:eastAsia="ar-SA"/>
        </w:rPr>
        <w:t xml:space="preserve"> ustawy </w:t>
      </w:r>
      <w:proofErr w:type="spellStart"/>
      <w:r>
        <w:rPr>
          <w:rFonts w:ascii="Arial" w:eastAsia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eastAsia="Arial" w:hAnsi="Arial" w:cs="Arial"/>
          <w:sz w:val="20"/>
          <w:szCs w:val="20"/>
          <w:lang w:eastAsia="ar-SA"/>
        </w:rPr>
        <w:t xml:space="preserve"> Wykonawca:</w:t>
      </w:r>
    </w:p>
    <w:tbl>
      <w:tblPr>
        <w:tblW w:w="17902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78633E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:rsidR="0078633E" w:rsidRDefault="007863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475"/>
        </w:trPr>
        <w:tc>
          <w:tcPr>
            <w:tcW w:w="657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633E" w:rsidRDefault="0000000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78633E" w:rsidRDefault="0000000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33E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78633E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:rsidR="0078633E" w:rsidRDefault="007863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633E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78633E" w:rsidRDefault="007863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78633E" w:rsidRDefault="0078633E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8633E" w:rsidRDefault="00000000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>
        <w:rPr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ODBIÓR, TRANSPORT I ZAGOSPODAROWANIE ODPADÓW KOMUNALNYCH Z TERENU GMINY MARGONIN </w:t>
      </w: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t>W TERMINIE 01.09.2024 – 31.12.2024 ROKU</w:t>
      </w:r>
      <w:r>
        <w:rPr>
          <w:rFonts w:eastAsia="Arial"/>
          <w:b/>
          <w:bCs/>
          <w:sz w:val="22"/>
          <w:szCs w:val="22"/>
          <w:lang w:eastAsia="pl-PL"/>
        </w:rPr>
        <w:t xml:space="preserve"> 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w SWZ.</w:t>
      </w:r>
    </w:p>
    <w:p w:rsidR="0078633E" w:rsidRDefault="0078633E">
      <w:pPr>
        <w:spacing w:line="36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u w:val="single"/>
          <w:lang w:eastAsia="ar-SA"/>
        </w:rPr>
      </w:pPr>
    </w:p>
    <w:p w:rsidR="0078633E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bookmarkStart w:id="1" w:name="_Hlk129267106"/>
      <w:bookmarkEnd w:id="1"/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:rsidR="0078633E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1. kryterium – Cena:</w:t>
      </w:r>
    </w:p>
    <w:p w:rsidR="0078633E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:rsidR="0078633E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:rsidR="0078633E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:rsidR="0078633E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 w:rsidR="0078633E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:rsidR="0078633E" w:rsidRDefault="00000000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:rsidR="0078633E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:rsidR="0078633E" w:rsidRDefault="0078633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78633E" w:rsidRDefault="0078633E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p w:rsidR="0078633E" w:rsidRDefault="0078633E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p w:rsidR="0078633E" w:rsidRDefault="0078633E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p w:rsidR="0078633E" w:rsidRDefault="0078633E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tbl>
      <w:tblPr>
        <w:tblW w:w="10544" w:type="dxa"/>
        <w:tblInd w:w="-3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"/>
        <w:gridCol w:w="1591"/>
        <w:gridCol w:w="1350"/>
        <w:gridCol w:w="1366"/>
        <w:gridCol w:w="1529"/>
        <w:gridCol w:w="1875"/>
        <w:gridCol w:w="2429"/>
      </w:tblGrid>
      <w:tr w:rsidR="0078633E">
        <w:trPr>
          <w:trHeight w:val="218"/>
        </w:trPr>
        <w:tc>
          <w:tcPr>
            <w:tcW w:w="10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sz w:val="18"/>
                <w:szCs w:val="18"/>
              </w:rPr>
            </w:pPr>
            <w:bookmarkStart w:id="2" w:name="_Hlk159929891"/>
            <w:r>
              <w:rPr>
                <w:b/>
                <w:bCs/>
                <w:sz w:val="18"/>
                <w:szCs w:val="18"/>
              </w:rPr>
              <w:t>Odbiór, transport i zagospodarowanie odpadów komunalnych z terenu Gminy Margonin</w:t>
            </w:r>
            <w:bookmarkEnd w:id="2"/>
          </w:p>
        </w:tc>
      </w:tr>
      <w:tr w:rsidR="0078633E">
        <w:trPr>
          <w:trHeight w:val="450"/>
        </w:trPr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Rodzaj odpadu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Szacowana masa odpadów</w:t>
            </w: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(w Mg) odebrana</w:t>
            </w:r>
          </w:p>
          <w:p w:rsidR="0078633E" w:rsidRDefault="00000000">
            <w:pPr>
              <w:tabs>
                <w:tab w:val="left" w:pos="284"/>
              </w:tabs>
              <w:jc w:val="center"/>
            </w:pPr>
            <w:r>
              <w:rPr>
                <w:b/>
                <w:bCs/>
                <w:color w:val="00000A"/>
                <w:sz w:val="18"/>
                <w:szCs w:val="18"/>
              </w:rPr>
              <w:t>w trakcie</w:t>
            </w:r>
            <w:r>
              <w:rPr>
                <w:b/>
                <w:bCs/>
                <w:color w:val="00000A"/>
                <w:sz w:val="18"/>
                <w:szCs w:val="18"/>
              </w:rPr>
              <w:br/>
              <w:t>trwania umowy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 za odbiór</w:t>
            </w: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1 Mg odpadów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 zagospodarowania odpadów</w:t>
            </w: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 1 Mg (zł)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</w:t>
            </w: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odebranych i zagospodarowanych odpadów</w:t>
            </w: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 1 Mg (zł)</w:t>
            </w:r>
          </w:p>
          <w:p w:rsidR="0078633E" w:rsidRDefault="0078633E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</w:p>
          <w:p w:rsidR="0078633E" w:rsidRDefault="0078633E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(D + E)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</w:t>
            </w: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odebranych i zagospodarowanych odpadów</w:t>
            </w: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 1 Mg (zł) x szacowana masa odpadów odebranych</w:t>
            </w:r>
          </w:p>
          <w:p w:rsidR="0078633E" w:rsidRDefault="00000000">
            <w:pPr>
              <w:tabs>
                <w:tab w:val="left" w:pos="284"/>
              </w:tabs>
              <w:jc w:val="center"/>
            </w:pPr>
            <w:r>
              <w:rPr>
                <w:b/>
                <w:bCs/>
                <w:color w:val="00000A"/>
                <w:sz w:val="18"/>
                <w:szCs w:val="18"/>
              </w:rPr>
              <w:t>w trwania umowy</w:t>
            </w:r>
          </w:p>
          <w:p w:rsidR="0078633E" w:rsidRDefault="0078633E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</w:p>
          <w:p w:rsidR="0078633E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(F x C)</w:t>
            </w: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niesegregowane (zmieszane) odpady komunalne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szkło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130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papier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65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tworzywa sztuczne, metale, opakowania wielomateriałowe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AGD/RTV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opony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budowlane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8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wielkogabarytowe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opakowaniowe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3E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78633E">
        <w:tc>
          <w:tcPr>
            <w:tcW w:w="81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8633E" w:rsidRDefault="00000000">
            <w:pPr>
              <w:tabs>
                <w:tab w:val="left" w:pos="284"/>
              </w:tabs>
              <w:jc w:val="right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SUMA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3E" w:rsidRDefault="0078633E">
            <w:pPr>
              <w:tabs>
                <w:tab w:val="left" w:pos="284"/>
              </w:tabs>
              <w:snapToGrid w:val="0"/>
              <w:jc w:val="right"/>
              <w:rPr>
                <w:b/>
                <w:bCs/>
                <w:color w:val="00000A"/>
                <w:sz w:val="18"/>
                <w:szCs w:val="18"/>
              </w:rPr>
            </w:pPr>
          </w:p>
        </w:tc>
      </w:tr>
    </w:tbl>
    <w:p w:rsidR="0078633E" w:rsidRDefault="0078633E">
      <w:pPr>
        <w:tabs>
          <w:tab w:val="left" w:pos="720"/>
        </w:tabs>
        <w:spacing w:line="360" w:lineRule="auto"/>
        <w:jc w:val="both"/>
        <w:rPr>
          <w:color w:val="00000A"/>
          <w:sz w:val="22"/>
          <w:szCs w:val="22"/>
        </w:rPr>
      </w:pPr>
    </w:p>
    <w:p w:rsidR="0078633E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  <w:u w:val="single"/>
        </w:rPr>
        <w:t>Podane wyżej ilości odpadów należy traktować jako orientacyjne</w:t>
      </w:r>
    </w:p>
    <w:p w:rsidR="0078633E" w:rsidRDefault="0078633E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78633E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2.  kryterium – </w:t>
      </w:r>
      <w:r w:rsidR="007D69E0">
        <w:rPr>
          <w:rFonts w:ascii="Arial" w:hAnsi="Arial" w:cs="Arial"/>
          <w:b/>
          <w:color w:val="auto"/>
          <w:sz w:val="20"/>
          <w:szCs w:val="20"/>
          <w:u w:val="single"/>
        </w:rPr>
        <w:t>TERMIN PŁATNOŚCI FAKTUR</w:t>
      </w:r>
    </w:p>
    <w:p w:rsidR="0078633E" w:rsidRDefault="0078633E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78633E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Termin płatności ……………………………….. </w:t>
      </w:r>
    </w:p>
    <w:p w:rsidR="0078633E" w:rsidRDefault="00000000">
      <w:pPr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:rsidR="0078633E" w:rsidRPr="00010C45" w:rsidRDefault="00000000" w:rsidP="00010C45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Wykonawca winien podać oferowany termin, mając na uwadze zasady oceny ofert w zakresie kryterium „Termin płatności faktur ”, określone w  punkcie XIV. 6 SIWZ. </w:t>
      </w:r>
      <w:bookmarkStart w:id="3" w:name="_Hlk129267106_kopia_1"/>
      <w:bookmarkEnd w:id="3"/>
    </w:p>
    <w:p w:rsidR="0078633E" w:rsidRDefault="00000000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II. </w:t>
      </w:r>
      <w:r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ZAMIERZAM/Y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89"/>
        <w:gridCol w:w="4400"/>
      </w:tblGrid>
      <w:tr w:rsidR="0078633E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78633E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8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633E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40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633E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78633E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78633E" w:rsidRDefault="00000000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633E" w:rsidRDefault="00786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633E" w:rsidRDefault="007863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633E" w:rsidRDefault="0078633E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78633E" w:rsidRDefault="00010C45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III</w:t>
      </w:r>
      <w:r w:rsidR="00000000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:rsidR="0078633E" w:rsidRDefault="0078633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Mikroprzedsiębiorstwo: przedsiębiorstwo, które zatrudnia mniej niż 10 osób i którego roczny obrót lub suma bilansowa nie przekracza 2 mln euro </w:t>
      </w:r>
    </w:p>
    <w:p w:rsidR="0078633E" w:rsidRDefault="0078633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78633E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78633E" w:rsidRDefault="0078633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78633E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:rsidR="0078633E" w:rsidRDefault="0078633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78633E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:rsidR="0078633E" w:rsidRDefault="0078633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78633E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:rsidR="0078633E" w:rsidRDefault="0078633E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78633E" w:rsidRDefault="00010C45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000000">
        <w:rPr>
          <w:rFonts w:ascii="Arial" w:hAnsi="Arial" w:cs="Arial"/>
          <w:b/>
          <w:bCs/>
          <w:sz w:val="20"/>
          <w:szCs w:val="20"/>
        </w:rPr>
        <w:t>V. Oświadczenie wymagane od Wykonawcy w zakresie wypełnienia obowiązków informacyjnych przewidzianych w art. 13 lub 14 RODO</w:t>
      </w:r>
    </w:p>
    <w:p w:rsidR="0078633E" w:rsidRDefault="007863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000000">
      <w:pPr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:rsidR="0078633E" w:rsidRDefault="00786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633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78633E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:rsidR="0078633E" w:rsidRDefault="0078633E">
      <w:pPr>
        <w:pStyle w:val="Stopka"/>
        <w:jc w:val="both"/>
        <w:rPr>
          <w:rFonts w:ascii="Arial" w:hAnsi="Arial"/>
          <w:sz w:val="16"/>
          <w:szCs w:val="16"/>
        </w:rPr>
      </w:pPr>
    </w:p>
    <w:p w:rsidR="0078633E" w:rsidRDefault="00000000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8633E" w:rsidRDefault="0078633E">
      <w:pPr>
        <w:pStyle w:val="Stopka"/>
        <w:jc w:val="both"/>
        <w:rPr>
          <w:rFonts w:ascii="Arial" w:hAnsi="Arial"/>
          <w:sz w:val="16"/>
          <w:szCs w:val="16"/>
        </w:rPr>
      </w:pPr>
    </w:p>
    <w:p w:rsidR="0078633E" w:rsidRDefault="00000000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:rsidR="0078633E" w:rsidRDefault="0078633E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000000">
      <w:pPr>
        <w:pStyle w:val="Tekstpodstawowywcity3"/>
        <w:ind w:left="737" w:hanging="737"/>
        <w:jc w:val="both"/>
      </w:pPr>
      <w:r>
        <w:rPr>
          <w:rFonts w:ascii="Arial" w:hAnsi="Arial"/>
          <w:b/>
          <w:bCs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.</w:t>
      </w:r>
      <w:r>
        <w:rPr>
          <w:sz w:val="24"/>
          <w:szCs w:val="24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:rsidR="0078633E" w:rsidRDefault="007D69E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>
          <v:rect id="Obraz1" o:spid="_x0000_s1027" style="position:absolute;left:0;text-align:left;margin-left:35.65pt;margin-top:-5.25pt;width:16.85pt;height:17.6pt;z-index: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" strokeweight="0"/>
        </w:pict>
      </w:r>
      <w:r w:rsidR="00000000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:rsidR="0078633E" w:rsidRDefault="007D69E0">
      <w:pPr>
        <w:spacing w:line="360" w:lineRule="auto"/>
        <w:ind w:left="720"/>
        <w:jc w:val="both"/>
      </w:pPr>
      <w:r>
        <w:rPr>
          <w:noProof/>
        </w:rPr>
        <w:pict>
          <v:rect id="Obraz2" o:spid="_x0000_s1026" style="position:absolute;left:0;text-align:left;margin-left:35.65pt;margin-top:-2.55pt;width:16.85pt;height:17.6pt;z-index:3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" strokeweight="0"/>
        </w:pict>
      </w:r>
      <w:r w:rsidR="00000000">
        <w:rPr>
          <w:rFonts w:ascii="Arial" w:hAnsi="Arial"/>
          <w:sz w:val="20"/>
          <w:szCs w:val="20"/>
        </w:rPr>
        <w:t xml:space="preserve">        Nie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:rsidR="0078633E" w:rsidRDefault="00000000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:rsidR="0078633E" w:rsidRDefault="00000000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:rsidR="0078633E" w:rsidRDefault="00000000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:rsidR="0078633E" w:rsidRDefault="00000000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Oświadczam/my, że wybór naszej oferty będzie/nie będzie* prowadził do powstania u Zamawiającego obowiązku podatkowego w zakresie podatku od towarów i usług, zgodnie z art. 225 ust. 1 ustawy z dnia 11.09.2010 r. Prawo zamówień publicznych  (Dz. U. z 24 października 2019 r. poz. 2020),  </w:t>
      </w:r>
    </w:p>
    <w:p w:rsidR="0078633E" w:rsidRDefault="0078633E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000000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*niepotrzebne skreślić</w:t>
      </w:r>
    </w:p>
    <w:p w:rsidR="0078633E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:rsidR="0078633E" w:rsidRDefault="0078633E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:rsidR="0078633E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:rsidR="0078633E" w:rsidRDefault="00000000">
      <w:pPr>
        <w:pStyle w:val="Tekstpodstawowywcity3"/>
        <w:spacing w:before="120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lastRenderedPageBreak/>
        <w:t>c.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:rsidR="0078633E" w:rsidRDefault="0078633E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:rsidR="0078633E" w:rsidRDefault="0078633E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:rsidR="0078633E" w:rsidRDefault="00000000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VII. Zastrzeżenie wykonawcy</w:t>
      </w:r>
    </w:p>
    <w:p w:rsidR="0078633E" w:rsidRDefault="0078633E">
      <w:pPr>
        <w:jc w:val="both"/>
        <w:rPr>
          <w:rFonts w:ascii="Arial" w:hAnsi="Arial" w:cs="Arial"/>
          <w:sz w:val="20"/>
          <w:szCs w:val="20"/>
        </w:rPr>
      </w:pPr>
    </w:p>
    <w:p w:rsidR="0078633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78633E" w:rsidRDefault="0078633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8633E" w:rsidRDefault="00010C45">
      <w:pPr>
        <w:pStyle w:val="Akapitzlist"/>
        <w:widowControl/>
        <w:suppressAutoHyphens w:val="0"/>
        <w:spacing w:line="360" w:lineRule="auto"/>
        <w:ind w:left="0"/>
        <w:jc w:val="both"/>
      </w:pPr>
      <w:r>
        <w:rPr>
          <w:rFonts w:ascii="Arial" w:hAnsi="Arial" w:cs="Arial"/>
          <w:b/>
          <w:bCs/>
          <w:sz w:val="20"/>
          <w:szCs w:val="20"/>
        </w:rPr>
        <w:t>VIII</w:t>
      </w:r>
      <w:r w:rsidR="00000000">
        <w:rPr>
          <w:rFonts w:ascii="Arial" w:hAnsi="Arial" w:cs="Arial"/>
          <w:b/>
          <w:bCs/>
          <w:sz w:val="20"/>
          <w:szCs w:val="20"/>
        </w:rPr>
        <w:t>.</w:t>
      </w:r>
      <w:r w:rsidR="00000000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118 ust. 1 ustawy Prawo zamówień publicznych, w celu wykazania spełniania warunków udziału w postępowaniu , o których mowa w art. 112 ust. 2 ustawy </w:t>
      </w:r>
      <w:proofErr w:type="spellStart"/>
      <w:r w:rsidR="00000000">
        <w:rPr>
          <w:rFonts w:ascii="Arial" w:hAnsi="Arial" w:cs="Arial"/>
          <w:sz w:val="20"/>
          <w:szCs w:val="20"/>
        </w:rPr>
        <w:t>Pzp</w:t>
      </w:r>
      <w:proofErr w:type="spellEnd"/>
    </w:p>
    <w:p w:rsidR="0078633E" w:rsidRDefault="00000000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:rsidR="0078633E" w:rsidRDefault="00000000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78633E" w:rsidRDefault="00010C4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000000">
        <w:rPr>
          <w:rFonts w:ascii="Arial" w:hAnsi="Arial" w:cs="Arial"/>
          <w:b/>
          <w:bCs/>
          <w:sz w:val="20"/>
          <w:szCs w:val="20"/>
        </w:rPr>
        <w:t>X. Oświadczenie dotyczące postanowień specyfikacji istotnych warunków zamówienia.</w:t>
      </w:r>
    </w:p>
    <w:p w:rsidR="0078633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:rsidR="0078633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:rsidR="0078633E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 zamówienia  wzór umowy zostały przeze mnie zaakceptowane bez zastrzeżeń i zobowiązuję się w przypadku wyboru mojej oferty do zawarcia umowy w miejscu i terminie wyznaczonym przez zamawiającego.</w:t>
      </w:r>
    </w:p>
    <w:p w:rsidR="0078633E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:rsidR="0078633E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:rsidR="0078633E" w:rsidRDefault="007863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7863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7863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8633E" w:rsidRDefault="0000000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X. Dokumenty</w:t>
      </w:r>
    </w:p>
    <w:p w:rsidR="0078633E" w:rsidRDefault="0078633E">
      <w:pPr>
        <w:jc w:val="both"/>
        <w:rPr>
          <w:rFonts w:ascii="Arial" w:hAnsi="Arial" w:cs="Arial"/>
          <w:sz w:val="20"/>
          <w:szCs w:val="20"/>
        </w:rPr>
      </w:pP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78633E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78633E" w:rsidRDefault="0078633E">
      <w:pPr>
        <w:jc w:val="both"/>
        <w:rPr>
          <w:rFonts w:ascii="Arial" w:hAnsi="Arial" w:cs="Arial"/>
          <w:sz w:val="20"/>
          <w:szCs w:val="20"/>
        </w:rPr>
      </w:pPr>
    </w:p>
    <w:p w:rsidR="0078633E" w:rsidRDefault="0078633E">
      <w:pPr>
        <w:jc w:val="both"/>
        <w:rPr>
          <w:rFonts w:ascii="Arial" w:hAnsi="Arial" w:cs="Arial"/>
          <w:sz w:val="20"/>
          <w:szCs w:val="20"/>
        </w:rPr>
      </w:pPr>
    </w:p>
    <w:p w:rsidR="0078633E" w:rsidRDefault="000000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:rsidR="0078633E" w:rsidRDefault="0000000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:rsidR="0078633E" w:rsidRDefault="0078633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78633E" w:rsidRDefault="00000000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sectPr w:rsidR="00786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1417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0532" w:rsidRDefault="001D0532">
      <w:r>
        <w:separator/>
      </w:r>
    </w:p>
  </w:endnote>
  <w:endnote w:type="continuationSeparator" w:id="0">
    <w:p w:rsidR="001D0532" w:rsidRDefault="001D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633E" w:rsidRDefault="007863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633E" w:rsidRDefault="007863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633E" w:rsidRDefault="00786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0532" w:rsidRDefault="001D0532">
      <w:r>
        <w:separator/>
      </w:r>
    </w:p>
  </w:footnote>
  <w:footnote w:type="continuationSeparator" w:id="0">
    <w:p w:rsidR="001D0532" w:rsidRDefault="001D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633E" w:rsidRDefault="00786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633E" w:rsidRDefault="007863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633E" w:rsidRDefault="00786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5B2"/>
    <w:multiLevelType w:val="multilevel"/>
    <w:tmpl w:val="0FBC1D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082A0A"/>
    <w:multiLevelType w:val="multilevel"/>
    <w:tmpl w:val="E5FA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2313457">
    <w:abstractNumId w:val="0"/>
  </w:num>
  <w:num w:numId="2" w16cid:durableId="103962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33E"/>
    <w:rsid w:val="00010C45"/>
    <w:rsid w:val="000B2BE7"/>
    <w:rsid w:val="001D0532"/>
    <w:rsid w:val="00317C7D"/>
    <w:rsid w:val="0078633E"/>
    <w:rsid w:val="007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BAF876"/>
  <w15:docId w15:val="{CA113E36-3B19-457C-92FA-4FAAC51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B5648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123</cp:revision>
  <cp:lastPrinted>2022-07-15T07:27:00Z</cp:lastPrinted>
  <dcterms:created xsi:type="dcterms:W3CDTF">2017-03-08T11:29:00Z</dcterms:created>
  <dcterms:modified xsi:type="dcterms:W3CDTF">2024-07-15T10:10:00Z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