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587B94A1" w:rsidR="00296489" w:rsidRPr="00B61325" w:rsidRDefault="001E1932" w:rsidP="00296489">
      <w:pPr>
        <w:jc w:val="both"/>
        <w:rPr>
          <w:rFonts w:ascii="Garamond" w:hAnsi="Garamond"/>
          <w:lang w:val="pl-PL"/>
        </w:rPr>
      </w:pPr>
      <w:r w:rsidRPr="00B61325">
        <w:rPr>
          <w:rFonts w:ascii="Garamond" w:hAnsi="Garamond"/>
          <w:lang w:val="pl-PL"/>
        </w:rPr>
        <w:t>Nr sprawy: DFP.271.</w:t>
      </w:r>
      <w:r w:rsidR="002C686F">
        <w:rPr>
          <w:rFonts w:ascii="Garamond" w:hAnsi="Garamond"/>
          <w:lang w:val="pl-PL"/>
        </w:rPr>
        <w:t>2</w:t>
      </w:r>
      <w:r w:rsidR="00F2401B">
        <w:rPr>
          <w:rFonts w:ascii="Garamond" w:hAnsi="Garamond"/>
          <w:lang w:val="pl-PL"/>
        </w:rPr>
        <w:t>6</w:t>
      </w:r>
      <w:r w:rsidR="00724478">
        <w:rPr>
          <w:rFonts w:ascii="Garamond" w:hAnsi="Garamond"/>
          <w:lang w:val="pl-PL"/>
        </w:rPr>
        <w:t>.2022</w:t>
      </w:r>
      <w:r w:rsidR="00114C04">
        <w:rPr>
          <w:rFonts w:ascii="Garamond" w:hAnsi="Garamond"/>
          <w:lang w:val="pl-PL"/>
        </w:rPr>
        <w:t xml:space="preserve">.KK </w:t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  <w:t xml:space="preserve">     </w:t>
      </w:r>
      <w:r w:rsidR="00F2401B">
        <w:rPr>
          <w:rFonts w:ascii="Garamond" w:hAnsi="Garamond"/>
          <w:lang w:val="pl-PL"/>
        </w:rPr>
        <w:t xml:space="preserve"> </w:t>
      </w:r>
      <w:r w:rsidR="00C33030" w:rsidRPr="00B61325">
        <w:rPr>
          <w:rFonts w:ascii="Garamond" w:hAnsi="Garamond"/>
          <w:lang w:val="pl-PL"/>
        </w:rPr>
        <w:t xml:space="preserve"> </w:t>
      </w:r>
      <w:bookmarkStart w:id="0" w:name="_GoBack"/>
      <w:bookmarkEnd w:id="0"/>
      <w:r w:rsidR="00114C04" w:rsidRPr="00AB34F6">
        <w:rPr>
          <w:rFonts w:ascii="Garamond" w:hAnsi="Garamond"/>
          <w:lang w:val="pl-PL"/>
        </w:rPr>
        <w:t xml:space="preserve">Kraków, </w:t>
      </w:r>
      <w:r w:rsidR="00AB34F6" w:rsidRPr="00AB34F6">
        <w:rPr>
          <w:rFonts w:ascii="Garamond" w:hAnsi="Garamond"/>
          <w:lang w:val="pl-PL"/>
        </w:rPr>
        <w:t>dnia 12</w:t>
      </w:r>
      <w:r w:rsidR="00F74D4B" w:rsidRPr="00AB34F6">
        <w:rPr>
          <w:rFonts w:ascii="Garamond" w:hAnsi="Garamond"/>
          <w:lang w:val="pl-PL"/>
        </w:rPr>
        <w:t>.05</w:t>
      </w:r>
      <w:r w:rsidR="00F2401B" w:rsidRPr="00AB34F6">
        <w:rPr>
          <w:rFonts w:ascii="Garamond" w:hAnsi="Garamond"/>
          <w:lang w:val="pl-PL"/>
        </w:rPr>
        <w:t>.</w:t>
      </w:r>
      <w:r w:rsidR="00334148" w:rsidRPr="00AB34F6">
        <w:rPr>
          <w:rFonts w:ascii="Garamond" w:hAnsi="Garamond"/>
          <w:lang w:val="pl-PL"/>
        </w:rPr>
        <w:t>2022</w:t>
      </w:r>
      <w:r w:rsidR="00296489" w:rsidRPr="00AB34F6">
        <w:rPr>
          <w:rFonts w:ascii="Garamond" w:hAnsi="Garamond"/>
          <w:lang w:val="pl-PL"/>
        </w:rPr>
        <w:t xml:space="preserve"> r.</w:t>
      </w:r>
    </w:p>
    <w:p w14:paraId="3FA12E8B" w14:textId="479966C6" w:rsidR="00B506FD" w:rsidRPr="00B61325" w:rsidRDefault="00B506FD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23D7D986" w:rsidR="00296489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2AC0ACBE" w14:textId="77777777" w:rsidR="00D62B8D" w:rsidRPr="00B61325" w:rsidRDefault="00D62B8D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B61325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B61325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3CAFBE4E" w:rsidR="00296489" w:rsidRDefault="00296489" w:rsidP="00296489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3D24828A" w14:textId="77777777" w:rsidR="00D62B8D" w:rsidRPr="00B61325" w:rsidRDefault="00D62B8D" w:rsidP="00296489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14CB0C4B" w14:textId="357E413C" w:rsidR="007958E5" w:rsidRPr="00B61325" w:rsidRDefault="007958E5" w:rsidP="00640F40">
      <w:pPr>
        <w:jc w:val="both"/>
        <w:rPr>
          <w:rFonts w:ascii="Garamond" w:hAnsi="Garamond"/>
          <w:i/>
          <w:lang w:val="pl-PL"/>
        </w:rPr>
      </w:pPr>
    </w:p>
    <w:p w14:paraId="3537632E" w14:textId="45084712" w:rsidR="00296489" w:rsidRPr="002C686F" w:rsidRDefault="00296489" w:rsidP="002C686F">
      <w:pPr>
        <w:ind w:left="709" w:hanging="709"/>
        <w:jc w:val="both"/>
        <w:rPr>
          <w:rFonts w:ascii="Garamond" w:hAnsi="Garamond"/>
          <w:i/>
          <w:lang w:val="pl-PL"/>
        </w:rPr>
      </w:pPr>
      <w:r w:rsidRPr="00B61325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B13F88" w:rsidRPr="00B13F88">
        <w:rPr>
          <w:rFonts w:ascii="Garamond" w:hAnsi="Garamond"/>
          <w:i/>
          <w:lang w:val="pl-PL"/>
        </w:rPr>
        <w:t xml:space="preserve">na dostawę </w:t>
      </w:r>
      <w:r w:rsidR="002C686F" w:rsidRPr="002C686F">
        <w:rPr>
          <w:rFonts w:ascii="Garamond" w:hAnsi="Garamond"/>
          <w:i/>
          <w:lang w:val="pl-PL"/>
        </w:rPr>
        <w:t>różnych materiałów medycznych oraz dzierżawa urządzeń.</w:t>
      </w:r>
    </w:p>
    <w:p w14:paraId="5B5D7754" w14:textId="2CC87D39" w:rsidR="00840CEB" w:rsidRDefault="00840CEB" w:rsidP="00296489">
      <w:pPr>
        <w:ind w:firstLine="720"/>
        <w:jc w:val="both"/>
        <w:rPr>
          <w:rFonts w:ascii="Garamond" w:hAnsi="Garamond"/>
          <w:lang w:val="pl-PL"/>
        </w:rPr>
      </w:pPr>
    </w:p>
    <w:p w14:paraId="2278B3EC" w14:textId="77777777" w:rsidR="00840CEB" w:rsidRPr="00B61325" w:rsidRDefault="00840CEB" w:rsidP="00296489">
      <w:pPr>
        <w:ind w:firstLine="720"/>
        <w:jc w:val="both"/>
        <w:rPr>
          <w:rFonts w:ascii="Garamond" w:hAnsi="Garamond"/>
          <w:lang w:val="pl-PL"/>
        </w:rPr>
      </w:pPr>
    </w:p>
    <w:p w14:paraId="28E49BB4" w14:textId="60E9FCDC" w:rsidR="00296489" w:rsidRPr="00B61325" w:rsidRDefault="001E1932" w:rsidP="00420C2A">
      <w:pPr>
        <w:ind w:firstLine="720"/>
        <w:jc w:val="both"/>
        <w:rPr>
          <w:rFonts w:ascii="Garamond" w:hAnsi="Garamond"/>
          <w:lang w:val="pl-PL"/>
        </w:rPr>
      </w:pPr>
      <w:r w:rsidRPr="00B61325">
        <w:rPr>
          <w:rFonts w:ascii="Garamond" w:hAnsi="Garamond"/>
          <w:lang w:val="pl-PL"/>
        </w:rPr>
        <w:t>Zgodnie z art. 135 ust. 6 ustawy z dnia 11 września 2019 r. Prawo zamówień publicznych przedstawiam o</w:t>
      </w:r>
      <w:r w:rsidR="00713B72">
        <w:rPr>
          <w:rFonts w:ascii="Garamond" w:hAnsi="Garamond"/>
          <w:lang w:val="pl-PL"/>
        </w:rPr>
        <w:t xml:space="preserve">dpowiedzi na pytania wykonawców oraz </w:t>
      </w:r>
      <w:r w:rsidR="00713B72" w:rsidRPr="00713B72">
        <w:rPr>
          <w:rFonts w:ascii="Garamond" w:hAnsi="Garamond"/>
          <w:lang w:val="pl-PL"/>
        </w:rPr>
        <w:t>zgodnie z art. 137 ust. 1 ustawy Prawo zamówień publicznych zmieniam SWZ:</w:t>
      </w:r>
    </w:p>
    <w:p w14:paraId="65360083" w14:textId="2BB7C941" w:rsidR="00296489" w:rsidRDefault="00296489" w:rsidP="00631473">
      <w:pPr>
        <w:jc w:val="both"/>
        <w:rPr>
          <w:rFonts w:ascii="Garamond" w:hAnsi="Garamond"/>
          <w:b/>
          <w:lang w:val="pl-PL"/>
        </w:rPr>
      </w:pPr>
    </w:p>
    <w:p w14:paraId="44B08021" w14:textId="77777777" w:rsidR="00840CEB" w:rsidRPr="00BC6AF3" w:rsidRDefault="00840CEB" w:rsidP="00631473">
      <w:pPr>
        <w:jc w:val="both"/>
        <w:rPr>
          <w:rFonts w:ascii="Garamond" w:hAnsi="Garamond"/>
          <w:b/>
          <w:lang w:val="pl-PL"/>
        </w:rPr>
      </w:pPr>
    </w:p>
    <w:p w14:paraId="5FE94C42" w14:textId="73CC5A73" w:rsidR="00B13F88" w:rsidRDefault="007E2FD9" w:rsidP="007E2FD9">
      <w:pPr>
        <w:jc w:val="both"/>
        <w:rPr>
          <w:rFonts w:ascii="Garamond" w:hAnsi="Garamond"/>
          <w:b/>
          <w:lang w:val="pl-PL" w:eastAsia="pl-PL"/>
        </w:rPr>
      </w:pPr>
      <w:r w:rsidRPr="00BC6AF3">
        <w:rPr>
          <w:rFonts w:ascii="Garamond" w:hAnsi="Garamond"/>
          <w:b/>
          <w:lang w:val="pl-PL" w:eastAsia="pl-PL"/>
        </w:rPr>
        <w:t xml:space="preserve">Pytanie </w:t>
      </w:r>
      <w:r w:rsidR="00724478" w:rsidRPr="00BC6AF3">
        <w:rPr>
          <w:rFonts w:ascii="Garamond" w:hAnsi="Garamond"/>
          <w:b/>
          <w:lang w:val="pl-PL" w:eastAsia="pl-PL"/>
        </w:rPr>
        <w:t>1</w:t>
      </w:r>
    </w:p>
    <w:p w14:paraId="4FEB5F16" w14:textId="77777777" w:rsidR="00343A0C" w:rsidRPr="00343A0C" w:rsidRDefault="00343A0C" w:rsidP="00343A0C">
      <w:pPr>
        <w:jc w:val="both"/>
        <w:rPr>
          <w:rFonts w:ascii="Garamond" w:hAnsi="Garamond"/>
          <w:lang w:val="pl-PL" w:eastAsia="pl-PL"/>
        </w:rPr>
      </w:pPr>
      <w:r w:rsidRPr="00343A0C">
        <w:rPr>
          <w:rFonts w:ascii="Garamond" w:hAnsi="Garamond"/>
          <w:lang w:val="pl-PL" w:eastAsia="pl-PL"/>
        </w:rPr>
        <w:t xml:space="preserve">Część nr 32 poz. 1-3 </w:t>
      </w:r>
    </w:p>
    <w:p w14:paraId="075FF37E" w14:textId="22E5EF8A" w:rsidR="00343A0C" w:rsidRDefault="00343A0C" w:rsidP="00343A0C">
      <w:pPr>
        <w:jc w:val="both"/>
        <w:rPr>
          <w:rFonts w:ascii="Garamond" w:hAnsi="Garamond"/>
          <w:lang w:val="pl-PL" w:eastAsia="pl-PL"/>
        </w:rPr>
      </w:pPr>
      <w:r w:rsidRPr="00343A0C">
        <w:rPr>
          <w:rFonts w:ascii="Garamond" w:hAnsi="Garamond"/>
          <w:lang w:val="pl-PL" w:eastAsia="pl-PL"/>
        </w:rPr>
        <w:t xml:space="preserve">W związku z rejestracją produktów na terenie RP w opakowaniach zbiorczych oraz wynikających z zapisów prawa obowiązkiem sprzedaży wyrobów medycznych w pełnych opakowaniach bez możliwości ich podzielenia zwracamy się do Zamawiającego z uprzejmą prośbą o wyrażenie zgody na zmianę jednostki miary na opakowania i wycenę pozycji pakietu na odpowiednią ilość opakowań. </w:t>
      </w:r>
      <w:r>
        <w:rPr>
          <w:rFonts w:ascii="Garamond" w:hAnsi="Garamond"/>
          <w:lang w:val="pl-PL" w:eastAsia="pl-PL"/>
        </w:rPr>
        <w:t>Tj.:</w:t>
      </w:r>
    </w:p>
    <w:p w14:paraId="76A46260" w14:textId="15D78041" w:rsidR="00343A0C" w:rsidRPr="00343A0C" w:rsidRDefault="00343A0C" w:rsidP="00343A0C">
      <w:pPr>
        <w:jc w:val="both"/>
        <w:rPr>
          <w:rFonts w:ascii="Garamond" w:hAnsi="Garamond"/>
          <w:lang w:val="pl-PL" w:eastAsia="pl-PL"/>
        </w:rPr>
      </w:pPr>
      <w:r w:rsidRPr="00343A0C">
        <w:rPr>
          <w:rFonts w:ascii="Garamond" w:hAnsi="Garamond"/>
          <w:lang w:val="pl-PL" w:eastAsia="pl-PL"/>
        </w:rPr>
        <w:t xml:space="preserve">Poz. 1 – 2500szt = 250 opakowań a’10szt. </w:t>
      </w:r>
    </w:p>
    <w:p w14:paraId="26B2537E" w14:textId="77777777" w:rsidR="00343A0C" w:rsidRPr="00343A0C" w:rsidRDefault="00343A0C" w:rsidP="00343A0C">
      <w:pPr>
        <w:jc w:val="both"/>
        <w:rPr>
          <w:rFonts w:ascii="Garamond" w:hAnsi="Garamond"/>
          <w:lang w:val="pl-PL" w:eastAsia="pl-PL"/>
        </w:rPr>
      </w:pPr>
      <w:r w:rsidRPr="00343A0C">
        <w:rPr>
          <w:rFonts w:ascii="Garamond" w:hAnsi="Garamond"/>
          <w:lang w:val="pl-PL" w:eastAsia="pl-PL"/>
        </w:rPr>
        <w:t xml:space="preserve">Poz. 2 – 3000szt. = 150 opakowań a’20szt. </w:t>
      </w:r>
    </w:p>
    <w:p w14:paraId="01B6D69B" w14:textId="1B5F00E7" w:rsidR="00343A0C" w:rsidRPr="00343A0C" w:rsidRDefault="00343A0C" w:rsidP="00343A0C">
      <w:pPr>
        <w:jc w:val="both"/>
        <w:rPr>
          <w:rFonts w:ascii="Garamond" w:hAnsi="Garamond"/>
          <w:lang w:val="pl-PL" w:eastAsia="pl-PL"/>
        </w:rPr>
      </w:pPr>
      <w:r w:rsidRPr="00343A0C">
        <w:rPr>
          <w:rFonts w:ascii="Garamond" w:hAnsi="Garamond"/>
          <w:lang w:val="pl-PL" w:eastAsia="pl-PL"/>
        </w:rPr>
        <w:t>Poz. 3 – 400szt. = 20 opakowań a’20szt.</w:t>
      </w:r>
    </w:p>
    <w:p w14:paraId="23449071" w14:textId="6673FB61" w:rsidR="007E2FD9" w:rsidRPr="003D6A8C" w:rsidRDefault="007E2FD9" w:rsidP="007E2FD9">
      <w:pPr>
        <w:jc w:val="both"/>
        <w:rPr>
          <w:rFonts w:ascii="Garamond" w:hAnsi="Garamond"/>
          <w:b/>
          <w:lang w:val="pl-PL" w:eastAsia="pl-PL"/>
        </w:rPr>
      </w:pPr>
      <w:r w:rsidRPr="003D6A8C">
        <w:rPr>
          <w:rFonts w:ascii="Garamond" w:hAnsi="Garamond"/>
          <w:b/>
          <w:lang w:val="pl-PL" w:eastAsia="pl-PL"/>
        </w:rPr>
        <w:t>Odpowiedź:</w:t>
      </w:r>
      <w:r w:rsidR="002D63D7" w:rsidRPr="003D6A8C">
        <w:rPr>
          <w:rFonts w:ascii="Garamond" w:hAnsi="Garamond"/>
          <w:b/>
          <w:lang w:val="pl-PL" w:eastAsia="pl-PL"/>
        </w:rPr>
        <w:t xml:space="preserve"> </w:t>
      </w:r>
      <w:r w:rsidR="003D6A8C" w:rsidRPr="003D6A8C">
        <w:rPr>
          <w:rFonts w:ascii="Garamond" w:hAnsi="Garamond"/>
          <w:b/>
          <w:lang w:val="pl-PL" w:eastAsia="pl-PL"/>
        </w:rPr>
        <w:t>Zamawiający nie wyraża zgody. Zamawiający wymaga zgodnie z SWZ.</w:t>
      </w:r>
      <w:r w:rsidR="003D6A8C" w:rsidRPr="0077063F">
        <w:rPr>
          <w:rFonts w:ascii="Garamond" w:hAnsi="Garamond"/>
          <w:b/>
          <w:lang w:val="pl-PL"/>
        </w:rPr>
        <w:t xml:space="preserve"> Zamawiający wymaga </w:t>
      </w:r>
      <w:r w:rsidR="003D6A8C" w:rsidRPr="003D6A8C">
        <w:rPr>
          <w:rFonts w:ascii="Garamond" w:hAnsi="Garamond"/>
          <w:b/>
          <w:lang w:val="pl-PL" w:eastAsia="pl-PL"/>
        </w:rPr>
        <w:t xml:space="preserve">wyceny w </w:t>
      </w:r>
      <w:r w:rsidR="001765E1">
        <w:rPr>
          <w:rFonts w:ascii="Garamond" w:hAnsi="Garamond"/>
          <w:b/>
          <w:lang w:val="pl-PL" w:eastAsia="pl-PL"/>
        </w:rPr>
        <w:t>jednostce miary [szt], dostawy</w:t>
      </w:r>
      <w:r w:rsidR="003D6A8C" w:rsidRPr="003D6A8C">
        <w:rPr>
          <w:rFonts w:ascii="Garamond" w:hAnsi="Garamond"/>
          <w:b/>
          <w:lang w:val="pl-PL" w:eastAsia="pl-PL"/>
        </w:rPr>
        <w:t xml:space="preserve"> w pełnych opakowaniach. </w:t>
      </w:r>
    </w:p>
    <w:p w14:paraId="05B0B609" w14:textId="7DFDD40A" w:rsidR="007E2FD9" w:rsidRPr="00BC6AF3" w:rsidRDefault="007E2FD9" w:rsidP="007E2FD9">
      <w:pPr>
        <w:jc w:val="both"/>
        <w:rPr>
          <w:rFonts w:ascii="Garamond" w:hAnsi="Garamond"/>
          <w:b/>
          <w:lang w:val="pl-PL" w:eastAsia="pl-PL"/>
        </w:rPr>
      </w:pPr>
    </w:p>
    <w:p w14:paraId="3E9002E5" w14:textId="0B22ECA5" w:rsidR="007E2FD9" w:rsidRDefault="007E2FD9" w:rsidP="007E2FD9">
      <w:pPr>
        <w:jc w:val="both"/>
        <w:rPr>
          <w:rFonts w:ascii="Garamond" w:hAnsi="Garamond"/>
          <w:b/>
          <w:lang w:val="pl-PL" w:eastAsia="pl-PL"/>
        </w:rPr>
      </w:pPr>
      <w:r w:rsidRPr="00BC6AF3">
        <w:rPr>
          <w:rFonts w:ascii="Garamond" w:hAnsi="Garamond"/>
          <w:b/>
          <w:lang w:val="pl-PL" w:eastAsia="pl-PL"/>
        </w:rPr>
        <w:t xml:space="preserve">Pytanie </w:t>
      </w:r>
      <w:r w:rsidR="00724478" w:rsidRPr="00BC6AF3">
        <w:rPr>
          <w:rFonts w:ascii="Garamond" w:hAnsi="Garamond"/>
          <w:b/>
          <w:lang w:val="pl-PL" w:eastAsia="pl-PL"/>
        </w:rPr>
        <w:t>2</w:t>
      </w:r>
    </w:p>
    <w:p w14:paraId="1DBD9864" w14:textId="77777777" w:rsidR="00D62B8D" w:rsidRPr="00D62B8D" w:rsidRDefault="00D62B8D" w:rsidP="00D62B8D">
      <w:pPr>
        <w:jc w:val="both"/>
        <w:rPr>
          <w:rFonts w:ascii="Garamond" w:hAnsi="Garamond"/>
          <w:lang w:val="pl-PL" w:eastAsia="pl-PL"/>
        </w:rPr>
      </w:pPr>
      <w:r w:rsidRPr="00D62B8D">
        <w:rPr>
          <w:rFonts w:ascii="Garamond" w:hAnsi="Garamond"/>
          <w:lang w:val="pl-PL" w:eastAsia="pl-PL"/>
        </w:rPr>
        <w:t>Część nr 11, pozycja 3</w:t>
      </w:r>
    </w:p>
    <w:p w14:paraId="55DD3F72" w14:textId="31B24232" w:rsidR="00D62B8D" w:rsidRPr="00D62B8D" w:rsidRDefault="00D62B8D" w:rsidP="00D62B8D">
      <w:pPr>
        <w:jc w:val="both"/>
        <w:rPr>
          <w:rFonts w:ascii="Garamond" w:hAnsi="Garamond"/>
          <w:lang w:val="pl-PL" w:eastAsia="pl-PL"/>
        </w:rPr>
      </w:pPr>
      <w:r w:rsidRPr="00D62B8D">
        <w:rPr>
          <w:rFonts w:ascii="Garamond" w:hAnsi="Garamond"/>
          <w:lang w:val="pl-PL" w:eastAsia="pl-PL"/>
        </w:rPr>
        <w:t>Czy Zamawiający dopuści worki stomijne nieprzezroczyste-beżowe, odpuszczane, do przycinania, z filtrem do odprowadzania gazów, z przylepcem owalnym do przycinania w rozm. 13-60-80mm</w:t>
      </w:r>
    </w:p>
    <w:p w14:paraId="307D7562" w14:textId="7F916967" w:rsidR="007E2FD9" w:rsidRPr="001765E1" w:rsidRDefault="007E2FD9" w:rsidP="001765E1">
      <w:pPr>
        <w:jc w:val="both"/>
        <w:rPr>
          <w:rFonts w:ascii="Garamond" w:hAnsi="Garamond"/>
          <w:b/>
          <w:lang w:val="pl-PL"/>
        </w:rPr>
      </w:pPr>
      <w:r w:rsidRPr="00BC6AF3">
        <w:rPr>
          <w:rFonts w:ascii="Garamond" w:hAnsi="Garamond"/>
          <w:b/>
          <w:lang w:val="pl-PL" w:eastAsia="pl-PL"/>
        </w:rPr>
        <w:t>Odpowiedź:</w:t>
      </w:r>
      <w:r w:rsidR="002D63D7" w:rsidRPr="0077063F">
        <w:rPr>
          <w:rFonts w:ascii="Garamond" w:hAnsi="Garamond"/>
          <w:lang w:val="pl-PL"/>
        </w:rPr>
        <w:t xml:space="preserve"> </w:t>
      </w:r>
      <w:r w:rsidR="001765E1" w:rsidRPr="001765E1">
        <w:rPr>
          <w:rFonts w:ascii="Garamond" w:hAnsi="Garamond"/>
          <w:b/>
          <w:lang w:val="pl-PL"/>
        </w:rPr>
        <w:t>Zamawiający nie wyraża zgody. Zamawiający wymaga zgodnie z SWZ.</w:t>
      </w:r>
    </w:p>
    <w:p w14:paraId="78D2D06F" w14:textId="09B889DA" w:rsidR="00EA4207" w:rsidRPr="00BC6AF3" w:rsidRDefault="00EA4207" w:rsidP="00EA4207">
      <w:pPr>
        <w:jc w:val="both"/>
        <w:rPr>
          <w:rFonts w:ascii="Garamond" w:hAnsi="Garamond"/>
          <w:lang w:val="pl-PL" w:eastAsia="pl-PL"/>
        </w:rPr>
      </w:pPr>
    </w:p>
    <w:p w14:paraId="489D2645" w14:textId="385C1ED8" w:rsidR="00EA4207" w:rsidRDefault="00724478" w:rsidP="00EA4207">
      <w:pPr>
        <w:jc w:val="both"/>
        <w:rPr>
          <w:rFonts w:ascii="Garamond" w:hAnsi="Garamond"/>
          <w:b/>
          <w:lang w:val="pl-PL" w:eastAsia="pl-PL"/>
        </w:rPr>
      </w:pPr>
      <w:r w:rsidRPr="00BC6AF3">
        <w:rPr>
          <w:rFonts w:ascii="Garamond" w:hAnsi="Garamond"/>
          <w:b/>
          <w:lang w:val="pl-PL" w:eastAsia="pl-PL"/>
        </w:rPr>
        <w:t>Pytanie 3</w:t>
      </w:r>
    </w:p>
    <w:p w14:paraId="61ED608F" w14:textId="20FE1339" w:rsidR="00D206ED" w:rsidRPr="00D206ED" w:rsidRDefault="00D206ED" w:rsidP="00D206ED">
      <w:pPr>
        <w:jc w:val="both"/>
        <w:rPr>
          <w:rFonts w:ascii="Garamond" w:hAnsi="Garamond"/>
          <w:lang w:val="pl-PL" w:eastAsia="pl-PL"/>
        </w:rPr>
      </w:pPr>
      <w:r w:rsidRPr="00D206ED">
        <w:rPr>
          <w:rFonts w:ascii="Garamond" w:hAnsi="Garamond"/>
          <w:lang w:val="pl-PL" w:eastAsia="pl-PL"/>
        </w:rPr>
        <w:t>Część nr 17, poz. 1 Zamawiający wymaga- „Prześcieradło jednorazowe</w:t>
      </w:r>
      <w:r>
        <w:rPr>
          <w:rFonts w:ascii="Garamond" w:hAnsi="Garamond"/>
          <w:lang w:val="pl-PL" w:eastAsia="pl-PL"/>
        </w:rPr>
        <w:t xml:space="preserve"> (podkład), przeciwodleżynowe z </w:t>
      </w:r>
      <w:r w:rsidRPr="00D206ED">
        <w:rPr>
          <w:rFonts w:ascii="Garamond" w:hAnsi="Garamond"/>
          <w:lang w:val="pl-PL" w:eastAsia="pl-PL"/>
        </w:rPr>
        <w:t>absorbcyjną warstwą środkową wysokochłonną z wkładem żelowym warstwa spodnia pełnobarierowa, warstwa zewnętrzna trwale zintegrowana na całej powierzchni. Chłonność, potwierdzona przez producenta, co najmniej 4000 g na całej powirzchni. Wielkość: 100 x 220 cm, rozmiar warstwy chłonnej: 60 x 200 cm.</w:t>
      </w:r>
      <w:r>
        <w:rPr>
          <w:rFonts w:ascii="Garamond" w:hAnsi="Garamond"/>
          <w:lang w:val="pl-PL" w:eastAsia="pl-PL"/>
        </w:rPr>
        <w:t xml:space="preserve"> </w:t>
      </w:r>
      <w:r w:rsidR="001765E1">
        <w:rPr>
          <w:rFonts w:ascii="Garamond" w:hAnsi="Garamond"/>
          <w:lang w:val="pl-PL" w:eastAsia="pl-PL"/>
        </w:rPr>
        <w:t>Z </w:t>
      </w:r>
      <w:r w:rsidRPr="00D206ED">
        <w:rPr>
          <w:rFonts w:ascii="Garamond" w:hAnsi="Garamond"/>
          <w:lang w:val="pl-PL" w:eastAsia="pl-PL"/>
        </w:rPr>
        <w:t>marginesami uszczelniającymi z laminatu z każdej strony części chłonnej Dopuszczalna tolerancja wymiarów: +/- 5%.”- 2500szt.</w:t>
      </w:r>
    </w:p>
    <w:p w14:paraId="6A9E417D" w14:textId="7DA23BC5" w:rsidR="00D206ED" w:rsidRPr="00D206ED" w:rsidRDefault="00D206ED" w:rsidP="00D206ED">
      <w:pPr>
        <w:jc w:val="both"/>
        <w:rPr>
          <w:rFonts w:ascii="Garamond" w:hAnsi="Garamond"/>
          <w:lang w:val="pl-PL" w:eastAsia="pl-PL"/>
        </w:rPr>
      </w:pPr>
      <w:r w:rsidRPr="00D206ED">
        <w:rPr>
          <w:rFonts w:ascii="Garamond" w:hAnsi="Garamond"/>
          <w:lang w:val="pl-PL" w:eastAsia="pl-PL"/>
        </w:rPr>
        <w:t xml:space="preserve">1. Jakich dowodów klinicznych i potwierdzenia wymaga Zamawiający dla przedmiotu prześcieradło jednorazowe (podkład) </w:t>
      </w:r>
      <w:r w:rsidRPr="002F4629">
        <w:rPr>
          <w:rFonts w:ascii="Garamond" w:hAnsi="Garamond"/>
          <w:u w:val="single"/>
          <w:lang w:val="pl-PL" w:eastAsia="pl-PL"/>
        </w:rPr>
        <w:t>przeciwodleżynowe</w:t>
      </w:r>
      <w:r w:rsidR="001765E1">
        <w:rPr>
          <w:rFonts w:ascii="Garamond" w:hAnsi="Garamond"/>
          <w:u w:val="single"/>
          <w:lang w:val="pl-PL" w:eastAsia="pl-PL"/>
        </w:rPr>
        <w:t xml:space="preserve"> </w:t>
      </w:r>
      <w:r w:rsidRPr="00D206ED">
        <w:rPr>
          <w:rFonts w:ascii="Garamond" w:hAnsi="Garamond"/>
          <w:lang w:val="pl-PL" w:eastAsia="pl-PL"/>
        </w:rPr>
        <w:t>- 2 500 szt.?</w:t>
      </w:r>
    </w:p>
    <w:p w14:paraId="544335B2" w14:textId="77777777" w:rsidR="00D206ED" w:rsidRPr="00D206ED" w:rsidRDefault="00D206ED" w:rsidP="00D206ED">
      <w:pPr>
        <w:jc w:val="both"/>
        <w:rPr>
          <w:rFonts w:ascii="Garamond" w:hAnsi="Garamond"/>
          <w:lang w:val="pl-PL" w:eastAsia="pl-PL"/>
        </w:rPr>
      </w:pPr>
      <w:r w:rsidRPr="00D206ED">
        <w:rPr>
          <w:rFonts w:ascii="Garamond" w:hAnsi="Garamond"/>
          <w:lang w:val="pl-PL" w:eastAsia="pl-PL"/>
        </w:rPr>
        <w:t>2. Proszę o wyjaśnienie jak prześcieradło jednorazowe (podkład) może podsiadać właściwości przeciwodleżynowe?</w:t>
      </w:r>
    </w:p>
    <w:p w14:paraId="56028CB3" w14:textId="1EA54EC2" w:rsidR="002C686F" w:rsidRDefault="00EA4207" w:rsidP="001765E1">
      <w:pPr>
        <w:jc w:val="both"/>
        <w:rPr>
          <w:rFonts w:ascii="Garamond" w:hAnsi="Garamond"/>
          <w:b/>
          <w:lang w:val="pl-PL"/>
        </w:rPr>
      </w:pPr>
      <w:r w:rsidRPr="00BC6AF3">
        <w:rPr>
          <w:rFonts w:ascii="Garamond" w:hAnsi="Garamond"/>
          <w:b/>
          <w:lang w:val="pl-PL" w:eastAsia="pl-PL"/>
        </w:rPr>
        <w:t>Odpowiedź:</w:t>
      </w:r>
      <w:r w:rsidR="002D63D7" w:rsidRPr="0077063F">
        <w:rPr>
          <w:rFonts w:ascii="Garamond" w:hAnsi="Garamond"/>
          <w:lang w:val="pl-PL"/>
        </w:rPr>
        <w:t xml:space="preserve"> </w:t>
      </w:r>
      <w:r w:rsidR="001765E1" w:rsidRPr="001765E1">
        <w:rPr>
          <w:rFonts w:ascii="Garamond" w:hAnsi="Garamond"/>
          <w:b/>
          <w:lang w:val="pl-PL"/>
        </w:rPr>
        <w:t>Zamawiający nie wyraża zgody. Zamawiający wymaga zgodnie z SWZ.</w:t>
      </w:r>
    </w:p>
    <w:p w14:paraId="46CB3AF9" w14:textId="77777777" w:rsidR="001765E1" w:rsidRPr="0077063F" w:rsidRDefault="001765E1" w:rsidP="001765E1">
      <w:pPr>
        <w:jc w:val="both"/>
        <w:rPr>
          <w:rFonts w:ascii="Garamond" w:hAnsi="Garamond"/>
          <w:lang w:val="pl-PL"/>
        </w:rPr>
      </w:pPr>
    </w:p>
    <w:p w14:paraId="16603AC8" w14:textId="68D3C012" w:rsidR="002C686F" w:rsidRDefault="002C686F" w:rsidP="002C686F">
      <w:pPr>
        <w:jc w:val="both"/>
        <w:rPr>
          <w:rFonts w:ascii="Garamond" w:hAnsi="Garamond"/>
          <w:b/>
          <w:lang w:val="pl-PL" w:eastAsia="pl-PL"/>
        </w:rPr>
      </w:pPr>
      <w:r w:rsidRPr="00BC6AF3">
        <w:rPr>
          <w:rFonts w:ascii="Garamond" w:hAnsi="Garamond"/>
          <w:b/>
          <w:lang w:val="pl-PL" w:eastAsia="pl-PL"/>
        </w:rPr>
        <w:t xml:space="preserve">Pytanie </w:t>
      </w:r>
      <w:r>
        <w:rPr>
          <w:rFonts w:ascii="Garamond" w:hAnsi="Garamond"/>
          <w:b/>
          <w:lang w:val="pl-PL" w:eastAsia="pl-PL"/>
        </w:rPr>
        <w:t>4</w:t>
      </w:r>
    </w:p>
    <w:p w14:paraId="19EBA1F1" w14:textId="77777777" w:rsidR="00B9517B" w:rsidRPr="00B9517B" w:rsidRDefault="00B9517B" w:rsidP="00B9517B">
      <w:pPr>
        <w:jc w:val="both"/>
        <w:rPr>
          <w:rFonts w:ascii="Garamond" w:hAnsi="Garamond"/>
          <w:lang w:val="pl-PL" w:eastAsia="pl-PL"/>
        </w:rPr>
      </w:pPr>
      <w:r w:rsidRPr="00B9517B">
        <w:rPr>
          <w:rFonts w:ascii="Garamond" w:hAnsi="Garamond"/>
          <w:lang w:val="pl-PL" w:eastAsia="pl-PL"/>
        </w:rPr>
        <w:t>Dotyczy Części 16 poz.1</w:t>
      </w:r>
    </w:p>
    <w:p w14:paraId="7FB04BED" w14:textId="77777777" w:rsidR="00B9517B" w:rsidRPr="00B9517B" w:rsidRDefault="00B9517B" w:rsidP="00B9517B">
      <w:pPr>
        <w:jc w:val="both"/>
        <w:rPr>
          <w:rFonts w:ascii="Garamond" w:hAnsi="Garamond"/>
          <w:lang w:val="pl-PL" w:eastAsia="pl-PL"/>
        </w:rPr>
      </w:pPr>
      <w:r w:rsidRPr="00B9517B">
        <w:rPr>
          <w:rFonts w:ascii="Garamond" w:hAnsi="Garamond"/>
          <w:lang w:val="pl-PL" w:eastAsia="pl-PL"/>
        </w:rPr>
        <w:t>Czy Zamawiający wyrazi zgodę na wydzielenie w/w pozycji do osobnego pakietu, co umożliwi złożenie większej ilości konkurencyjnych ofert przetargowych?</w:t>
      </w:r>
    </w:p>
    <w:p w14:paraId="04BBC8DA" w14:textId="764AB2A7" w:rsidR="002C686F" w:rsidRPr="00BC6AF3" w:rsidRDefault="002C686F" w:rsidP="002C686F">
      <w:pPr>
        <w:jc w:val="both"/>
        <w:rPr>
          <w:rFonts w:ascii="Garamond" w:hAnsi="Garamond"/>
          <w:b/>
          <w:lang w:val="pl-PL" w:eastAsia="pl-PL"/>
        </w:rPr>
      </w:pPr>
      <w:r w:rsidRPr="00BC6AF3">
        <w:rPr>
          <w:rFonts w:ascii="Garamond" w:hAnsi="Garamond"/>
          <w:b/>
          <w:lang w:val="pl-PL" w:eastAsia="pl-PL"/>
        </w:rPr>
        <w:t xml:space="preserve">Odpowiedź: </w:t>
      </w:r>
      <w:r w:rsidR="001765E1" w:rsidRPr="001765E1">
        <w:rPr>
          <w:rFonts w:ascii="Garamond" w:hAnsi="Garamond"/>
          <w:b/>
          <w:lang w:val="pl-PL" w:eastAsia="pl-PL"/>
        </w:rPr>
        <w:t>Zamawiający nie wyraża zgody. Zamawiający wymaga zgodnie z SWZ.</w:t>
      </w:r>
    </w:p>
    <w:p w14:paraId="3314FD88" w14:textId="77777777" w:rsidR="002C686F" w:rsidRPr="00BC6AF3" w:rsidRDefault="002C686F" w:rsidP="002C686F">
      <w:pPr>
        <w:jc w:val="both"/>
        <w:rPr>
          <w:rFonts w:ascii="Garamond" w:hAnsi="Garamond"/>
          <w:b/>
          <w:lang w:val="pl-PL" w:eastAsia="pl-PL"/>
        </w:rPr>
      </w:pPr>
    </w:p>
    <w:p w14:paraId="474F15EF" w14:textId="0B626696" w:rsidR="002C686F" w:rsidRDefault="002C686F" w:rsidP="002C686F">
      <w:pPr>
        <w:jc w:val="both"/>
        <w:rPr>
          <w:rFonts w:ascii="Garamond" w:hAnsi="Garamond"/>
          <w:b/>
          <w:lang w:val="pl-PL" w:eastAsia="pl-PL"/>
        </w:rPr>
      </w:pPr>
      <w:r w:rsidRPr="00BC6AF3">
        <w:rPr>
          <w:rFonts w:ascii="Garamond" w:hAnsi="Garamond"/>
          <w:b/>
          <w:lang w:val="pl-PL" w:eastAsia="pl-PL"/>
        </w:rPr>
        <w:t xml:space="preserve">Pytanie </w:t>
      </w:r>
      <w:r>
        <w:rPr>
          <w:rFonts w:ascii="Garamond" w:hAnsi="Garamond"/>
          <w:b/>
          <w:lang w:val="pl-PL" w:eastAsia="pl-PL"/>
        </w:rPr>
        <w:t>5</w:t>
      </w:r>
    </w:p>
    <w:p w14:paraId="4333FCAB" w14:textId="77777777" w:rsidR="00B9517B" w:rsidRPr="00B9517B" w:rsidRDefault="00B9517B" w:rsidP="00B9517B">
      <w:pPr>
        <w:jc w:val="both"/>
        <w:rPr>
          <w:rFonts w:ascii="Garamond" w:hAnsi="Garamond"/>
          <w:lang w:val="pl-PL" w:eastAsia="pl-PL"/>
        </w:rPr>
      </w:pPr>
      <w:r w:rsidRPr="00B9517B">
        <w:rPr>
          <w:rFonts w:ascii="Garamond" w:hAnsi="Garamond"/>
          <w:lang w:val="pl-PL" w:eastAsia="pl-PL"/>
        </w:rPr>
        <w:t>Dotyczy Części 16 poz. 2</w:t>
      </w:r>
    </w:p>
    <w:p w14:paraId="590633CD" w14:textId="35DABACD" w:rsidR="00B9517B" w:rsidRPr="00B9517B" w:rsidRDefault="00B9517B" w:rsidP="002C686F">
      <w:pPr>
        <w:jc w:val="both"/>
        <w:rPr>
          <w:rFonts w:ascii="Garamond" w:hAnsi="Garamond"/>
          <w:lang w:val="pl-PL" w:eastAsia="pl-PL"/>
        </w:rPr>
      </w:pPr>
      <w:r w:rsidRPr="00B9517B">
        <w:rPr>
          <w:rFonts w:ascii="Garamond" w:hAnsi="Garamond"/>
          <w:lang w:val="pl-PL" w:eastAsia="pl-PL"/>
        </w:rPr>
        <w:lastRenderedPageBreak/>
        <w:t>Czy Zamawiający dopuści zes</w:t>
      </w:r>
      <w:r>
        <w:rPr>
          <w:rFonts w:ascii="Garamond" w:hAnsi="Garamond"/>
          <w:lang w:val="pl-PL" w:eastAsia="pl-PL"/>
        </w:rPr>
        <w:t>tawy wykonane z medycznego PCV?</w:t>
      </w:r>
    </w:p>
    <w:p w14:paraId="40094F43" w14:textId="125A76F9" w:rsidR="002C686F" w:rsidRPr="00BC6AF3" w:rsidRDefault="002C686F" w:rsidP="002C686F">
      <w:pPr>
        <w:jc w:val="both"/>
        <w:rPr>
          <w:rFonts w:ascii="Garamond" w:hAnsi="Garamond"/>
          <w:b/>
          <w:lang w:val="pl-PL" w:eastAsia="pl-PL"/>
        </w:rPr>
      </w:pPr>
      <w:r w:rsidRPr="00BC6AF3">
        <w:rPr>
          <w:rFonts w:ascii="Garamond" w:hAnsi="Garamond"/>
          <w:b/>
          <w:lang w:val="pl-PL" w:eastAsia="pl-PL"/>
        </w:rPr>
        <w:t>Odpowiedź:</w:t>
      </w:r>
      <w:r w:rsidRPr="0077063F">
        <w:rPr>
          <w:rFonts w:ascii="Garamond" w:hAnsi="Garamond"/>
          <w:lang w:val="pl-PL"/>
        </w:rPr>
        <w:t xml:space="preserve"> </w:t>
      </w:r>
      <w:r w:rsidR="00205CC5" w:rsidRPr="00205CC5">
        <w:rPr>
          <w:rFonts w:ascii="Garamond" w:hAnsi="Garamond"/>
          <w:b/>
          <w:lang w:val="pl-PL"/>
        </w:rPr>
        <w:t xml:space="preserve">Zamawiający dopuszcza. Zamawiający dokonał dopuszczenia w zakresie </w:t>
      </w:r>
      <w:r w:rsidR="00205CC5">
        <w:rPr>
          <w:rFonts w:ascii="Garamond" w:hAnsi="Garamond"/>
          <w:b/>
          <w:lang w:val="pl-PL"/>
        </w:rPr>
        <w:t>części 16 poz. 2</w:t>
      </w:r>
      <w:r w:rsidR="00205CC5" w:rsidRPr="00205CC5">
        <w:rPr>
          <w:rFonts w:ascii="Garamond" w:hAnsi="Garamond"/>
          <w:b/>
          <w:lang w:val="pl-PL"/>
        </w:rPr>
        <w:t xml:space="preserve"> załącznika nr 1a do SWZ.</w:t>
      </w:r>
    </w:p>
    <w:p w14:paraId="40328439" w14:textId="77777777" w:rsidR="002C686F" w:rsidRPr="00BC6AF3" w:rsidRDefault="002C686F" w:rsidP="002C686F">
      <w:pPr>
        <w:jc w:val="both"/>
        <w:rPr>
          <w:rFonts w:ascii="Garamond" w:hAnsi="Garamond"/>
          <w:lang w:val="pl-PL" w:eastAsia="pl-PL"/>
        </w:rPr>
      </w:pPr>
    </w:p>
    <w:p w14:paraId="6D07521A" w14:textId="333E3389" w:rsidR="002C686F" w:rsidRDefault="002C686F" w:rsidP="002C686F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6</w:t>
      </w:r>
    </w:p>
    <w:p w14:paraId="26C169A2" w14:textId="77777777" w:rsidR="00B9517B" w:rsidRPr="00B9517B" w:rsidRDefault="00B9517B" w:rsidP="00B9517B">
      <w:pPr>
        <w:jc w:val="both"/>
        <w:rPr>
          <w:rFonts w:ascii="Garamond" w:hAnsi="Garamond"/>
          <w:lang w:val="pl-PL" w:eastAsia="pl-PL"/>
        </w:rPr>
      </w:pPr>
      <w:r w:rsidRPr="00B9517B">
        <w:rPr>
          <w:rFonts w:ascii="Garamond" w:hAnsi="Garamond"/>
          <w:lang w:val="pl-PL" w:eastAsia="pl-PL"/>
        </w:rPr>
        <w:t>Dotyczy Części 16 poz. 2</w:t>
      </w:r>
    </w:p>
    <w:p w14:paraId="744BE9CE" w14:textId="1BD530B1" w:rsidR="00B9517B" w:rsidRPr="00B9517B" w:rsidRDefault="00B9517B" w:rsidP="002C686F">
      <w:pPr>
        <w:jc w:val="both"/>
        <w:rPr>
          <w:rFonts w:ascii="Garamond" w:hAnsi="Garamond"/>
          <w:lang w:val="pl-PL" w:eastAsia="pl-PL"/>
        </w:rPr>
      </w:pPr>
      <w:r w:rsidRPr="00B9517B">
        <w:rPr>
          <w:rFonts w:ascii="Garamond" w:hAnsi="Garamond"/>
          <w:lang w:val="pl-PL" w:eastAsia="pl-PL"/>
        </w:rPr>
        <w:t>Czy Zamawiający wyrazi zgodę na wydzielenie w/w pozycji do osobnego pakietu, co umożliwi złożenie większej ilości konku</w:t>
      </w:r>
      <w:r>
        <w:rPr>
          <w:rFonts w:ascii="Garamond" w:hAnsi="Garamond"/>
          <w:lang w:val="pl-PL" w:eastAsia="pl-PL"/>
        </w:rPr>
        <w:t>rencyjnych ofert przetargowych?</w:t>
      </w:r>
    </w:p>
    <w:p w14:paraId="4CE58FA7" w14:textId="47F9F5B2" w:rsidR="002C686F" w:rsidRPr="00205CC5" w:rsidRDefault="002C686F" w:rsidP="00205CC5">
      <w:pPr>
        <w:jc w:val="both"/>
        <w:rPr>
          <w:rFonts w:ascii="Garamond" w:hAnsi="Garamond"/>
          <w:b/>
          <w:lang w:val="pl-PL"/>
        </w:rPr>
      </w:pPr>
      <w:r w:rsidRPr="00BC6AF3">
        <w:rPr>
          <w:rFonts w:ascii="Garamond" w:hAnsi="Garamond"/>
          <w:b/>
          <w:lang w:val="pl-PL" w:eastAsia="pl-PL"/>
        </w:rPr>
        <w:t>Odpowiedź:</w:t>
      </w:r>
      <w:r w:rsidRPr="0077063F">
        <w:rPr>
          <w:rFonts w:ascii="Garamond" w:hAnsi="Garamond"/>
          <w:lang w:val="pl-PL"/>
        </w:rPr>
        <w:t xml:space="preserve"> </w:t>
      </w:r>
      <w:r w:rsidR="00205CC5" w:rsidRPr="00205CC5">
        <w:rPr>
          <w:rFonts w:ascii="Garamond" w:hAnsi="Garamond"/>
          <w:b/>
          <w:lang w:val="pl-PL"/>
        </w:rPr>
        <w:t>Zamawiający nie wyraża zgody. Zamawiający wymaga zgodnie z SWZ.</w:t>
      </w:r>
    </w:p>
    <w:p w14:paraId="3D864FC3" w14:textId="77777777" w:rsidR="002C686F" w:rsidRPr="00BC6AF3" w:rsidRDefault="002C686F" w:rsidP="00BC6AF3">
      <w:pPr>
        <w:jc w:val="both"/>
        <w:rPr>
          <w:rFonts w:ascii="Garamond" w:hAnsi="Garamond"/>
          <w:b/>
          <w:lang w:val="pl-PL"/>
        </w:rPr>
      </w:pPr>
    </w:p>
    <w:p w14:paraId="20960C87" w14:textId="1F9D36C3" w:rsidR="00B9517B" w:rsidRDefault="00B9517B" w:rsidP="00B9517B">
      <w:pPr>
        <w:jc w:val="both"/>
        <w:rPr>
          <w:rFonts w:ascii="Garamond" w:hAnsi="Garamond"/>
          <w:b/>
          <w:lang w:val="pl-PL" w:eastAsia="pl-PL"/>
        </w:rPr>
      </w:pPr>
      <w:r w:rsidRPr="00BC6AF3">
        <w:rPr>
          <w:rFonts w:ascii="Garamond" w:hAnsi="Garamond"/>
          <w:b/>
          <w:lang w:val="pl-PL" w:eastAsia="pl-PL"/>
        </w:rPr>
        <w:t xml:space="preserve">Pytanie </w:t>
      </w:r>
      <w:r>
        <w:rPr>
          <w:rFonts w:ascii="Garamond" w:hAnsi="Garamond"/>
          <w:b/>
          <w:lang w:val="pl-PL" w:eastAsia="pl-PL"/>
        </w:rPr>
        <w:t>7</w:t>
      </w:r>
    </w:p>
    <w:p w14:paraId="7FAFAFBD" w14:textId="77777777" w:rsidR="00B9517B" w:rsidRPr="00B9517B" w:rsidRDefault="00B9517B" w:rsidP="00B9517B">
      <w:pPr>
        <w:jc w:val="both"/>
        <w:rPr>
          <w:rFonts w:ascii="Garamond" w:hAnsi="Garamond"/>
          <w:lang w:val="pl-PL" w:eastAsia="pl-PL"/>
        </w:rPr>
      </w:pPr>
      <w:r w:rsidRPr="00B9517B">
        <w:rPr>
          <w:rFonts w:ascii="Garamond" w:hAnsi="Garamond"/>
          <w:lang w:val="pl-PL" w:eastAsia="pl-PL"/>
        </w:rPr>
        <w:t>Dotyczy Części 16 poz.8</w:t>
      </w:r>
    </w:p>
    <w:p w14:paraId="62212283" w14:textId="60E828BE" w:rsidR="00B9517B" w:rsidRPr="00B9517B" w:rsidRDefault="00B9517B" w:rsidP="00B9517B">
      <w:pPr>
        <w:jc w:val="both"/>
        <w:rPr>
          <w:rFonts w:ascii="Garamond" w:hAnsi="Garamond"/>
          <w:lang w:val="pl-PL" w:eastAsia="pl-PL"/>
        </w:rPr>
      </w:pPr>
      <w:r w:rsidRPr="00B9517B">
        <w:rPr>
          <w:rFonts w:ascii="Garamond" w:hAnsi="Garamond"/>
          <w:lang w:val="pl-PL" w:eastAsia="pl-PL"/>
        </w:rPr>
        <w:t>Czy Zamawiający wyrazi zgodę na wydzielenie w/w pozycji do osobnego pakietu, co umożliwi złożenie większej ilości konku</w:t>
      </w:r>
      <w:r>
        <w:rPr>
          <w:rFonts w:ascii="Garamond" w:hAnsi="Garamond"/>
          <w:lang w:val="pl-PL" w:eastAsia="pl-PL"/>
        </w:rPr>
        <w:t>rencyjnych ofert przetargowych?</w:t>
      </w:r>
    </w:p>
    <w:p w14:paraId="376B5A1B" w14:textId="710C3F42" w:rsidR="00B9517B" w:rsidRPr="00205CC5" w:rsidRDefault="00B9517B" w:rsidP="00205CC5">
      <w:pPr>
        <w:jc w:val="both"/>
        <w:rPr>
          <w:rFonts w:ascii="Garamond" w:hAnsi="Garamond"/>
          <w:b/>
          <w:lang w:val="pl-PL" w:eastAsia="pl-PL"/>
        </w:rPr>
      </w:pPr>
      <w:r w:rsidRPr="00BC6AF3">
        <w:rPr>
          <w:rFonts w:ascii="Garamond" w:hAnsi="Garamond"/>
          <w:b/>
          <w:lang w:val="pl-PL" w:eastAsia="pl-PL"/>
        </w:rPr>
        <w:t xml:space="preserve">Odpowiedź: </w:t>
      </w:r>
      <w:r w:rsidR="00205CC5" w:rsidRPr="00205CC5">
        <w:rPr>
          <w:rFonts w:ascii="Garamond" w:hAnsi="Garamond"/>
          <w:b/>
          <w:lang w:val="pl-PL" w:eastAsia="pl-PL"/>
        </w:rPr>
        <w:t>Zamawiający nie wyraża zgody. Zamawiający wymaga zgodnie z SWZ.</w:t>
      </w:r>
    </w:p>
    <w:p w14:paraId="2C6C8717" w14:textId="77777777" w:rsidR="00B9517B" w:rsidRPr="00BC6AF3" w:rsidRDefault="00B9517B" w:rsidP="00B9517B">
      <w:pPr>
        <w:jc w:val="both"/>
        <w:rPr>
          <w:rFonts w:ascii="Garamond" w:hAnsi="Garamond"/>
          <w:b/>
          <w:lang w:val="pl-PL" w:eastAsia="pl-PL"/>
        </w:rPr>
      </w:pPr>
    </w:p>
    <w:p w14:paraId="5A87498E" w14:textId="589FA972" w:rsidR="00B9517B" w:rsidRDefault="00B9517B" w:rsidP="00B9517B">
      <w:pPr>
        <w:jc w:val="both"/>
        <w:rPr>
          <w:rFonts w:ascii="Garamond" w:hAnsi="Garamond"/>
          <w:b/>
          <w:lang w:val="pl-PL" w:eastAsia="pl-PL"/>
        </w:rPr>
      </w:pPr>
      <w:r w:rsidRPr="00BC6AF3">
        <w:rPr>
          <w:rFonts w:ascii="Garamond" w:hAnsi="Garamond"/>
          <w:b/>
          <w:lang w:val="pl-PL" w:eastAsia="pl-PL"/>
        </w:rPr>
        <w:t xml:space="preserve">Pytanie </w:t>
      </w:r>
      <w:r>
        <w:rPr>
          <w:rFonts w:ascii="Garamond" w:hAnsi="Garamond"/>
          <w:b/>
          <w:lang w:val="pl-PL" w:eastAsia="pl-PL"/>
        </w:rPr>
        <w:t>8</w:t>
      </w:r>
    </w:p>
    <w:p w14:paraId="0271CD49" w14:textId="77777777" w:rsidR="00B9517B" w:rsidRPr="00B9517B" w:rsidRDefault="00B9517B" w:rsidP="00B9517B">
      <w:pPr>
        <w:jc w:val="both"/>
        <w:rPr>
          <w:rFonts w:ascii="Garamond" w:hAnsi="Garamond"/>
          <w:lang w:val="pl-PL" w:eastAsia="pl-PL"/>
        </w:rPr>
      </w:pPr>
      <w:r w:rsidRPr="00B9517B">
        <w:rPr>
          <w:rFonts w:ascii="Garamond" w:hAnsi="Garamond"/>
          <w:lang w:val="pl-PL" w:eastAsia="pl-PL"/>
        </w:rPr>
        <w:t>Dotyczy Części 16 poz.10</w:t>
      </w:r>
    </w:p>
    <w:p w14:paraId="44A2D0E3" w14:textId="75CFCDE8" w:rsidR="00B9517B" w:rsidRPr="00B9517B" w:rsidRDefault="00B9517B" w:rsidP="00B9517B">
      <w:pPr>
        <w:jc w:val="both"/>
        <w:rPr>
          <w:rFonts w:ascii="Garamond" w:hAnsi="Garamond"/>
          <w:lang w:val="pl-PL" w:eastAsia="pl-PL"/>
        </w:rPr>
      </w:pPr>
      <w:r w:rsidRPr="00B9517B">
        <w:rPr>
          <w:rFonts w:ascii="Garamond" w:hAnsi="Garamond"/>
          <w:lang w:val="pl-PL" w:eastAsia="pl-PL"/>
        </w:rPr>
        <w:t>Czy Zamawiający wyrazi zgodę na wydzielenie w/w pozycji do osobnego pakietu, co umożliwi złożenie większej ilości konkurencyjnych ofert przetargowych?</w:t>
      </w:r>
    </w:p>
    <w:p w14:paraId="131DC260" w14:textId="6ECB74C0" w:rsidR="00B9517B" w:rsidRPr="00205CC5" w:rsidRDefault="00B9517B" w:rsidP="00205CC5">
      <w:pPr>
        <w:jc w:val="both"/>
        <w:rPr>
          <w:rFonts w:ascii="Garamond" w:hAnsi="Garamond"/>
          <w:b/>
          <w:lang w:val="pl-PL"/>
        </w:rPr>
      </w:pPr>
      <w:r w:rsidRPr="00BC6AF3">
        <w:rPr>
          <w:rFonts w:ascii="Garamond" w:hAnsi="Garamond"/>
          <w:b/>
          <w:lang w:val="pl-PL" w:eastAsia="pl-PL"/>
        </w:rPr>
        <w:t>Odpowiedź:</w:t>
      </w:r>
      <w:r w:rsidRPr="0077063F">
        <w:rPr>
          <w:rFonts w:ascii="Garamond" w:hAnsi="Garamond"/>
          <w:lang w:val="pl-PL"/>
        </w:rPr>
        <w:t xml:space="preserve"> </w:t>
      </w:r>
      <w:r w:rsidR="00205CC5" w:rsidRPr="00205CC5">
        <w:rPr>
          <w:rFonts w:ascii="Garamond" w:hAnsi="Garamond"/>
          <w:b/>
          <w:lang w:val="pl-PL"/>
        </w:rPr>
        <w:t>Zamawiający nie wyraża zgody. Zamawiający wymaga zgodnie z SWZ.</w:t>
      </w:r>
    </w:p>
    <w:p w14:paraId="77B6A507" w14:textId="77777777" w:rsidR="00B9517B" w:rsidRPr="00BC6AF3" w:rsidRDefault="00B9517B" w:rsidP="00B9517B">
      <w:pPr>
        <w:jc w:val="both"/>
        <w:rPr>
          <w:rFonts w:ascii="Garamond" w:hAnsi="Garamond"/>
          <w:lang w:val="pl-PL" w:eastAsia="pl-PL"/>
        </w:rPr>
      </w:pPr>
    </w:p>
    <w:p w14:paraId="34E5FAAD" w14:textId="5CB8DC5C" w:rsidR="00B9517B" w:rsidRDefault="00B9517B" w:rsidP="00B9517B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 xml:space="preserve">Pytanie </w:t>
      </w:r>
      <w:r w:rsidR="00C81464">
        <w:rPr>
          <w:rFonts w:ascii="Garamond" w:hAnsi="Garamond"/>
          <w:b/>
          <w:lang w:val="pl-PL" w:eastAsia="pl-PL"/>
        </w:rPr>
        <w:t>9</w:t>
      </w:r>
    </w:p>
    <w:p w14:paraId="516FBC6B" w14:textId="77777777" w:rsidR="00C81464" w:rsidRPr="00C81464" w:rsidRDefault="00C81464" w:rsidP="00C81464">
      <w:pPr>
        <w:jc w:val="both"/>
        <w:rPr>
          <w:rFonts w:ascii="Garamond" w:hAnsi="Garamond"/>
          <w:lang w:val="pl-PL" w:eastAsia="pl-PL"/>
        </w:rPr>
      </w:pPr>
      <w:r w:rsidRPr="00C81464">
        <w:rPr>
          <w:rFonts w:ascii="Garamond" w:hAnsi="Garamond"/>
          <w:lang w:val="pl-PL" w:eastAsia="pl-PL"/>
        </w:rPr>
        <w:t>Dotyczy § 713 wzoru umowy – załącznik nr 5</w:t>
      </w:r>
    </w:p>
    <w:p w14:paraId="469C42DE" w14:textId="77777777" w:rsidR="00C81464" w:rsidRPr="00C81464" w:rsidRDefault="00C81464" w:rsidP="00C81464">
      <w:pPr>
        <w:jc w:val="both"/>
        <w:rPr>
          <w:rFonts w:ascii="Garamond" w:hAnsi="Garamond"/>
          <w:lang w:val="pl-PL" w:eastAsia="pl-PL"/>
        </w:rPr>
      </w:pPr>
      <w:r w:rsidRPr="00C81464">
        <w:rPr>
          <w:rFonts w:ascii="Garamond" w:hAnsi="Garamond"/>
          <w:lang w:val="pl-PL" w:eastAsia="pl-PL"/>
        </w:rPr>
        <w:t>Ad. 2.1)</w:t>
      </w:r>
    </w:p>
    <w:p w14:paraId="6BE20BBF" w14:textId="73BE0AFF" w:rsidR="00C81464" w:rsidRPr="00C81464" w:rsidRDefault="00C81464" w:rsidP="00C81464">
      <w:pPr>
        <w:jc w:val="both"/>
        <w:rPr>
          <w:rFonts w:ascii="Garamond" w:hAnsi="Garamond"/>
          <w:lang w:val="pl-PL" w:eastAsia="pl-PL"/>
        </w:rPr>
      </w:pPr>
      <w:r w:rsidRPr="00C81464">
        <w:rPr>
          <w:rFonts w:ascii="Garamond" w:hAnsi="Garamond"/>
          <w:lang w:val="pl-PL" w:eastAsia="pl-PL"/>
        </w:rPr>
        <w:t>Czy Zamawaijący zgodzi się na obniżenie kar umownych za nieterminową dostawę produktów do wysokości 0,2 % wartości brutto niezrealizowanej dostawy (jednak nie mniej niż 15 zł) za każdy rozpoczęty dzień zwłoki ponad terminy dostaw określone w § 3?</w:t>
      </w:r>
    </w:p>
    <w:p w14:paraId="75CE7F82" w14:textId="66898301" w:rsidR="00B9517B" w:rsidRPr="0077063F" w:rsidRDefault="00B9517B" w:rsidP="00B9517B">
      <w:pPr>
        <w:jc w:val="both"/>
        <w:rPr>
          <w:rFonts w:ascii="Garamond" w:hAnsi="Garamond"/>
          <w:lang w:val="pl-PL"/>
        </w:rPr>
      </w:pPr>
      <w:r w:rsidRPr="00BC6AF3">
        <w:rPr>
          <w:rFonts w:ascii="Garamond" w:hAnsi="Garamond"/>
          <w:b/>
          <w:lang w:val="pl-PL" w:eastAsia="pl-PL"/>
        </w:rPr>
        <w:t>Odpowiedź:</w:t>
      </w:r>
      <w:r w:rsidRPr="0077063F">
        <w:rPr>
          <w:rFonts w:ascii="Garamond" w:hAnsi="Garamond"/>
          <w:lang w:val="pl-PL"/>
        </w:rPr>
        <w:t xml:space="preserve"> </w:t>
      </w:r>
      <w:r w:rsidR="00C228A8" w:rsidRPr="00C228A8">
        <w:rPr>
          <w:rFonts w:ascii="Garamond" w:hAnsi="Garamond"/>
          <w:b/>
          <w:lang w:val="pl-PL"/>
        </w:rPr>
        <w:t>Zamawiający nie wyraża zgody. Wzór umowy pozostaje bez zmian.</w:t>
      </w:r>
    </w:p>
    <w:p w14:paraId="754D74DD" w14:textId="378A3FD2" w:rsidR="00B9517B" w:rsidRPr="0077063F" w:rsidRDefault="00B9517B" w:rsidP="00B9517B">
      <w:pPr>
        <w:jc w:val="both"/>
        <w:rPr>
          <w:rFonts w:ascii="Garamond" w:hAnsi="Garamond"/>
          <w:lang w:val="pl-PL"/>
        </w:rPr>
      </w:pPr>
    </w:p>
    <w:p w14:paraId="08F26EDA" w14:textId="361856C9" w:rsidR="00B9517B" w:rsidRDefault="00B9517B" w:rsidP="00B9517B">
      <w:pPr>
        <w:jc w:val="both"/>
        <w:rPr>
          <w:rFonts w:ascii="Garamond" w:hAnsi="Garamond"/>
          <w:b/>
          <w:lang w:val="pl-PL" w:eastAsia="pl-PL"/>
        </w:rPr>
      </w:pPr>
      <w:r w:rsidRPr="00BC6AF3">
        <w:rPr>
          <w:rFonts w:ascii="Garamond" w:hAnsi="Garamond"/>
          <w:b/>
          <w:lang w:val="pl-PL" w:eastAsia="pl-PL"/>
        </w:rPr>
        <w:t xml:space="preserve">Pytanie </w:t>
      </w:r>
      <w:r w:rsidR="00804ED8">
        <w:rPr>
          <w:rFonts w:ascii="Garamond" w:hAnsi="Garamond"/>
          <w:b/>
          <w:lang w:val="pl-PL" w:eastAsia="pl-PL"/>
        </w:rPr>
        <w:t>10</w:t>
      </w:r>
    </w:p>
    <w:p w14:paraId="1EBBDFD7" w14:textId="77777777" w:rsidR="00804ED8" w:rsidRPr="00804ED8" w:rsidRDefault="00804ED8" w:rsidP="00804ED8">
      <w:pPr>
        <w:jc w:val="both"/>
        <w:rPr>
          <w:rFonts w:ascii="Garamond" w:hAnsi="Garamond"/>
          <w:lang w:val="pl-PL" w:eastAsia="pl-PL"/>
        </w:rPr>
      </w:pPr>
      <w:r w:rsidRPr="00804ED8">
        <w:rPr>
          <w:rFonts w:ascii="Garamond" w:hAnsi="Garamond"/>
          <w:lang w:val="pl-PL" w:eastAsia="pl-PL"/>
        </w:rPr>
        <w:t>Pytanie do pakietu nr 32</w:t>
      </w:r>
    </w:p>
    <w:p w14:paraId="5B47DE21" w14:textId="760F8391" w:rsidR="00804ED8" w:rsidRPr="00804ED8" w:rsidRDefault="00804ED8" w:rsidP="00804ED8">
      <w:pPr>
        <w:jc w:val="both"/>
        <w:rPr>
          <w:rFonts w:ascii="Garamond" w:hAnsi="Garamond"/>
          <w:lang w:val="pl-PL" w:eastAsia="pl-PL"/>
        </w:rPr>
      </w:pPr>
      <w:r w:rsidRPr="00804ED8">
        <w:rPr>
          <w:rFonts w:ascii="Garamond" w:hAnsi="Garamond"/>
          <w:lang w:val="pl-PL" w:eastAsia="pl-PL"/>
        </w:rPr>
        <w:t>Zwracamy się z uprzejmą prośbą o dopuszczenie akcesoriów do urządzenie Airvo II innych producentów i</w:t>
      </w:r>
      <w:r>
        <w:rPr>
          <w:rFonts w:ascii="Garamond" w:hAnsi="Garamond"/>
          <w:lang w:val="pl-PL" w:eastAsia="pl-PL"/>
        </w:rPr>
        <w:t> </w:t>
      </w:r>
      <w:r w:rsidRPr="00804ED8">
        <w:rPr>
          <w:rFonts w:ascii="Garamond" w:hAnsi="Garamond"/>
          <w:lang w:val="pl-PL" w:eastAsia="pl-PL"/>
        </w:rPr>
        <w:t>odstąpienie od wymogu żądania „oświadczenia producenta posiadanego przez zamawiającego urządzenia</w:t>
      </w:r>
    </w:p>
    <w:p w14:paraId="6F216ED4" w14:textId="77777777" w:rsidR="00804ED8" w:rsidRPr="00804ED8" w:rsidRDefault="00804ED8" w:rsidP="00804ED8">
      <w:pPr>
        <w:jc w:val="both"/>
        <w:rPr>
          <w:rFonts w:ascii="Garamond" w:hAnsi="Garamond"/>
          <w:lang w:val="pl-PL" w:eastAsia="pl-PL"/>
        </w:rPr>
      </w:pPr>
      <w:r w:rsidRPr="00804ED8">
        <w:rPr>
          <w:rFonts w:ascii="Garamond" w:hAnsi="Garamond"/>
          <w:lang w:val="pl-PL" w:eastAsia="pl-PL"/>
        </w:rPr>
        <w:t>Airvo II potwierdzające kompatybilność oferowanych przez Wykonawcę produktów”</w:t>
      </w:r>
    </w:p>
    <w:p w14:paraId="3B00F02D" w14:textId="5A530290" w:rsidR="00804ED8" w:rsidRPr="00804ED8" w:rsidRDefault="00804ED8" w:rsidP="00804ED8">
      <w:pPr>
        <w:jc w:val="both"/>
        <w:rPr>
          <w:rFonts w:ascii="Garamond" w:hAnsi="Garamond"/>
          <w:lang w:val="pl-PL" w:eastAsia="pl-PL"/>
        </w:rPr>
      </w:pPr>
      <w:r w:rsidRPr="00804ED8">
        <w:rPr>
          <w:rFonts w:ascii="Garamond" w:hAnsi="Garamond"/>
          <w:lang w:val="pl-PL" w:eastAsia="pl-PL"/>
        </w:rPr>
        <w:t>Prośbę swoją motywujemy tym że są na rynku inni producenci akcesoriów jednorazowych do urządzenia Airvo</w:t>
      </w:r>
      <w:r>
        <w:rPr>
          <w:rFonts w:ascii="Garamond" w:hAnsi="Garamond"/>
          <w:lang w:val="pl-PL" w:eastAsia="pl-PL"/>
        </w:rPr>
        <w:t xml:space="preserve"> </w:t>
      </w:r>
      <w:r w:rsidRPr="00804ED8">
        <w:rPr>
          <w:rFonts w:ascii="Garamond" w:hAnsi="Garamond"/>
          <w:lang w:val="pl-PL" w:eastAsia="pl-PL"/>
        </w:rPr>
        <w:t>II którzy mają certyfikaty potwierdzające kompatybilność z urządzeniem Airvo II. Dodatkowo pragniemy</w:t>
      </w:r>
      <w:r>
        <w:rPr>
          <w:rFonts w:ascii="Garamond" w:hAnsi="Garamond"/>
          <w:lang w:val="pl-PL" w:eastAsia="pl-PL"/>
        </w:rPr>
        <w:t xml:space="preserve"> </w:t>
      </w:r>
      <w:r w:rsidRPr="00804ED8">
        <w:rPr>
          <w:rFonts w:ascii="Garamond" w:hAnsi="Garamond"/>
          <w:lang w:val="pl-PL" w:eastAsia="pl-PL"/>
        </w:rPr>
        <w:t>zaznaczyć ze taki zapis i żądanie „oświadczenia producenta posiadanego przez zamawiającego urządzenia Airvo</w:t>
      </w:r>
      <w:r>
        <w:rPr>
          <w:rFonts w:ascii="Garamond" w:hAnsi="Garamond"/>
          <w:lang w:val="pl-PL" w:eastAsia="pl-PL"/>
        </w:rPr>
        <w:t xml:space="preserve"> </w:t>
      </w:r>
      <w:r w:rsidRPr="00804ED8">
        <w:rPr>
          <w:rFonts w:ascii="Garamond" w:hAnsi="Garamond"/>
          <w:lang w:val="pl-PL" w:eastAsia="pl-PL"/>
        </w:rPr>
        <w:t>II potwierdzające kompatybilność oferowanych przez Wykonawcę produktów” stawa tylko jedną firmę na</w:t>
      </w:r>
      <w:r>
        <w:rPr>
          <w:rFonts w:ascii="Garamond" w:hAnsi="Garamond"/>
          <w:lang w:val="pl-PL" w:eastAsia="pl-PL"/>
        </w:rPr>
        <w:t xml:space="preserve"> </w:t>
      </w:r>
      <w:r w:rsidRPr="00804ED8">
        <w:rPr>
          <w:rFonts w:ascii="Garamond" w:hAnsi="Garamond"/>
          <w:lang w:val="pl-PL" w:eastAsia="pl-PL"/>
        </w:rPr>
        <w:t>uprzywilejowanej pozycji, która może wystartować u Państwa w ww. postepowaniu przetargowym. Żadna inna</w:t>
      </w:r>
      <w:r>
        <w:rPr>
          <w:rFonts w:ascii="Garamond" w:hAnsi="Garamond"/>
          <w:lang w:val="pl-PL" w:eastAsia="pl-PL"/>
        </w:rPr>
        <w:t xml:space="preserve"> </w:t>
      </w:r>
      <w:r w:rsidRPr="00804ED8">
        <w:rPr>
          <w:rFonts w:ascii="Garamond" w:hAnsi="Garamond"/>
          <w:lang w:val="pl-PL" w:eastAsia="pl-PL"/>
        </w:rPr>
        <w:t>firma przez ten zapis nie będzie mogła wystartować. Jednocześnie pragniemy zaznaczyć biorąc pod uwagę nasze</w:t>
      </w:r>
      <w:r>
        <w:rPr>
          <w:rFonts w:ascii="Garamond" w:hAnsi="Garamond"/>
          <w:lang w:val="pl-PL" w:eastAsia="pl-PL"/>
        </w:rPr>
        <w:t xml:space="preserve"> </w:t>
      </w:r>
      <w:r w:rsidRPr="00804ED8">
        <w:rPr>
          <w:rFonts w:ascii="Garamond" w:hAnsi="Garamond"/>
          <w:lang w:val="pl-PL" w:eastAsia="pl-PL"/>
        </w:rPr>
        <w:t>wieloletnie doświadczenie w branży medycznej że producenci respiratorów nie wymagają kompatybilności z</w:t>
      </w:r>
      <w:r>
        <w:rPr>
          <w:rFonts w:ascii="Garamond" w:hAnsi="Garamond"/>
          <w:lang w:val="pl-PL" w:eastAsia="pl-PL"/>
        </w:rPr>
        <w:t xml:space="preserve"> </w:t>
      </w:r>
      <w:r w:rsidRPr="00804ED8">
        <w:rPr>
          <w:rFonts w:ascii="Garamond" w:hAnsi="Garamond"/>
          <w:lang w:val="pl-PL" w:eastAsia="pl-PL"/>
        </w:rPr>
        <w:t>układami oddechowymi szeregu producentów układów oddechowych a respirator jest urządzeniem bardziej</w:t>
      </w:r>
      <w:r>
        <w:rPr>
          <w:rFonts w:ascii="Garamond" w:hAnsi="Garamond"/>
          <w:lang w:val="pl-PL" w:eastAsia="pl-PL"/>
        </w:rPr>
        <w:t xml:space="preserve"> </w:t>
      </w:r>
      <w:r w:rsidRPr="00804ED8">
        <w:rPr>
          <w:rFonts w:ascii="Garamond" w:hAnsi="Garamond"/>
          <w:lang w:val="pl-PL" w:eastAsia="pl-PL"/>
        </w:rPr>
        <w:t>inwazyjnym niż aparaty do terapii wysokoprzepływowej</w:t>
      </w:r>
    </w:p>
    <w:p w14:paraId="36DFF1A6" w14:textId="0EA50519" w:rsidR="00804ED8" w:rsidRPr="00804ED8" w:rsidRDefault="00804ED8" w:rsidP="00804ED8">
      <w:pPr>
        <w:jc w:val="both"/>
        <w:rPr>
          <w:rFonts w:ascii="Garamond" w:hAnsi="Garamond"/>
          <w:lang w:val="pl-PL" w:eastAsia="pl-PL"/>
        </w:rPr>
      </w:pPr>
      <w:r w:rsidRPr="00804ED8">
        <w:rPr>
          <w:rFonts w:ascii="Garamond" w:hAnsi="Garamond"/>
          <w:lang w:val="pl-PL" w:eastAsia="pl-PL"/>
        </w:rPr>
        <w:t>Kolejna kwestia na którą chcemy zwrócić Państwu uwagę to kwestia finansowa. Akcesoria proponowane przez</w:t>
      </w:r>
      <w:r>
        <w:rPr>
          <w:rFonts w:ascii="Garamond" w:hAnsi="Garamond"/>
          <w:lang w:val="pl-PL" w:eastAsia="pl-PL"/>
        </w:rPr>
        <w:t xml:space="preserve"> </w:t>
      </w:r>
      <w:r w:rsidRPr="00804ED8">
        <w:rPr>
          <w:rFonts w:ascii="Garamond" w:hAnsi="Garamond"/>
          <w:lang w:val="pl-PL" w:eastAsia="pl-PL"/>
        </w:rPr>
        <w:t>producenta urządzenia są dużo droższe w stosunku od innych wykonawców którzy mają akcesoria kompatybilne</w:t>
      </w:r>
      <w:r>
        <w:rPr>
          <w:rFonts w:ascii="Garamond" w:hAnsi="Garamond"/>
          <w:lang w:val="pl-PL" w:eastAsia="pl-PL"/>
        </w:rPr>
        <w:t xml:space="preserve"> </w:t>
      </w:r>
      <w:r w:rsidRPr="00804ED8">
        <w:rPr>
          <w:rFonts w:ascii="Garamond" w:hAnsi="Garamond"/>
          <w:lang w:val="pl-PL" w:eastAsia="pl-PL"/>
        </w:rPr>
        <w:t>do urządzenia Airvo II typu układy oddechowe, kaniule, adaptery do tracheo i są przez nich proponowane w dużo</w:t>
      </w:r>
      <w:r>
        <w:rPr>
          <w:rFonts w:ascii="Garamond" w:hAnsi="Garamond"/>
          <w:lang w:val="pl-PL" w:eastAsia="pl-PL"/>
        </w:rPr>
        <w:t xml:space="preserve"> </w:t>
      </w:r>
      <w:r w:rsidRPr="00804ED8">
        <w:rPr>
          <w:rFonts w:ascii="Garamond" w:hAnsi="Garamond"/>
          <w:lang w:val="pl-PL" w:eastAsia="pl-PL"/>
        </w:rPr>
        <w:t>niższych, lepszych cenach.</w:t>
      </w:r>
    </w:p>
    <w:p w14:paraId="5EC627A6" w14:textId="7FB55D4C" w:rsidR="00804ED8" w:rsidRPr="00804ED8" w:rsidRDefault="00804ED8" w:rsidP="00804ED8">
      <w:pPr>
        <w:jc w:val="both"/>
        <w:rPr>
          <w:rFonts w:ascii="Garamond" w:hAnsi="Garamond"/>
          <w:lang w:val="pl-PL" w:eastAsia="pl-PL"/>
        </w:rPr>
      </w:pPr>
      <w:r w:rsidRPr="00804ED8">
        <w:rPr>
          <w:rFonts w:ascii="Garamond" w:hAnsi="Garamond"/>
          <w:lang w:val="pl-PL" w:eastAsia="pl-PL"/>
        </w:rPr>
        <w:t>Biorąc pod uwagę powyższe bardzo prosimy o odstąpienie od wymogu żądania ww. oświadczenia co umożliwi</w:t>
      </w:r>
      <w:r>
        <w:rPr>
          <w:rFonts w:ascii="Garamond" w:hAnsi="Garamond"/>
          <w:lang w:val="pl-PL" w:eastAsia="pl-PL"/>
        </w:rPr>
        <w:t xml:space="preserve"> </w:t>
      </w:r>
      <w:r w:rsidRPr="00804ED8">
        <w:rPr>
          <w:rFonts w:ascii="Garamond" w:hAnsi="Garamond"/>
          <w:lang w:val="pl-PL" w:eastAsia="pl-PL"/>
        </w:rPr>
        <w:t>złożenie oferty również innym wykonawcom.</w:t>
      </w:r>
    </w:p>
    <w:p w14:paraId="57934C94" w14:textId="5298E31F" w:rsidR="00B9517B" w:rsidRPr="00205CC5" w:rsidRDefault="00B9517B" w:rsidP="00205CC5">
      <w:pPr>
        <w:jc w:val="both"/>
        <w:rPr>
          <w:rFonts w:ascii="Garamond" w:hAnsi="Garamond"/>
          <w:b/>
          <w:lang w:val="pl-PL" w:eastAsia="pl-PL"/>
        </w:rPr>
      </w:pPr>
      <w:r w:rsidRPr="00BC6AF3">
        <w:rPr>
          <w:rFonts w:ascii="Garamond" w:hAnsi="Garamond"/>
          <w:b/>
          <w:lang w:val="pl-PL" w:eastAsia="pl-PL"/>
        </w:rPr>
        <w:t xml:space="preserve">Odpowiedź: </w:t>
      </w:r>
      <w:r w:rsidR="00205CC5" w:rsidRPr="00205CC5">
        <w:rPr>
          <w:rFonts w:ascii="Garamond" w:hAnsi="Garamond"/>
          <w:b/>
          <w:lang w:val="pl-PL" w:eastAsia="pl-PL"/>
        </w:rPr>
        <w:t>Zamawiający nie wyraża zgody. Zamawiający wymaga zgodnie z SWZ.</w:t>
      </w:r>
    </w:p>
    <w:p w14:paraId="48EDAA20" w14:textId="77777777" w:rsidR="00B9517B" w:rsidRPr="00BC6AF3" w:rsidRDefault="00B9517B" w:rsidP="00B9517B">
      <w:pPr>
        <w:jc w:val="both"/>
        <w:rPr>
          <w:rFonts w:ascii="Garamond" w:hAnsi="Garamond"/>
          <w:b/>
          <w:lang w:val="pl-PL" w:eastAsia="pl-PL"/>
        </w:rPr>
      </w:pPr>
    </w:p>
    <w:p w14:paraId="60A457BA" w14:textId="6C23F7F9" w:rsidR="00B9517B" w:rsidRDefault="00B9517B" w:rsidP="00B9517B">
      <w:pPr>
        <w:jc w:val="both"/>
        <w:rPr>
          <w:rFonts w:ascii="Garamond" w:hAnsi="Garamond"/>
          <w:b/>
          <w:lang w:val="pl-PL" w:eastAsia="pl-PL"/>
        </w:rPr>
      </w:pPr>
      <w:r w:rsidRPr="00BC6AF3">
        <w:rPr>
          <w:rFonts w:ascii="Garamond" w:hAnsi="Garamond"/>
          <w:b/>
          <w:lang w:val="pl-PL" w:eastAsia="pl-PL"/>
        </w:rPr>
        <w:t xml:space="preserve">Pytanie </w:t>
      </w:r>
      <w:r w:rsidR="000E3BB8">
        <w:rPr>
          <w:rFonts w:ascii="Garamond" w:hAnsi="Garamond"/>
          <w:b/>
          <w:lang w:val="pl-PL" w:eastAsia="pl-PL"/>
        </w:rPr>
        <w:t>11</w:t>
      </w:r>
    </w:p>
    <w:p w14:paraId="3AED0F2E" w14:textId="36579B96" w:rsidR="000E3BB8" w:rsidRPr="000E3BB8" w:rsidRDefault="000E3BB8" w:rsidP="000E3BB8">
      <w:pPr>
        <w:jc w:val="both"/>
        <w:rPr>
          <w:rFonts w:ascii="Garamond" w:hAnsi="Garamond"/>
          <w:lang w:val="pl-PL" w:eastAsia="pl-PL"/>
        </w:rPr>
      </w:pPr>
      <w:r w:rsidRPr="000E3BB8">
        <w:rPr>
          <w:rFonts w:ascii="Garamond" w:hAnsi="Garamond"/>
          <w:lang w:val="pl-PL" w:eastAsia="pl-PL"/>
        </w:rPr>
        <w:t>Czy Zamawiający w części 14 w miejsce pierwotnych zapisów wyr</w:t>
      </w:r>
      <w:r>
        <w:rPr>
          <w:rFonts w:ascii="Garamond" w:hAnsi="Garamond"/>
          <w:lang w:val="pl-PL" w:eastAsia="pl-PL"/>
        </w:rPr>
        <w:t xml:space="preserve">azi zgodę na złożenie oferty na </w:t>
      </w:r>
      <w:r w:rsidRPr="000E3BB8">
        <w:rPr>
          <w:rFonts w:ascii="Garamond" w:hAnsi="Garamond"/>
          <w:lang w:val="pl-PL" w:eastAsia="pl-PL"/>
        </w:rPr>
        <w:t>oryginalny produkt znanego amerykańskiego producenta zgodnie z o</w:t>
      </w:r>
      <w:r>
        <w:rPr>
          <w:rFonts w:ascii="Garamond" w:hAnsi="Garamond"/>
          <w:lang w:val="pl-PL" w:eastAsia="pl-PL"/>
        </w:rPr>
        <w:t>pisem: Zestaw do drenażu klatki piersiowej z </w:t>
      </w:r>
      <w:r w:rsidRPr="000E3BB8">
        <w:rPr>
          <w:rFonts w:ascii="Garamond" w:hAnsi="Garamond"/>
          <w:lang w:val="pl-PL" w:eastAsia="pl-PL"/>
        </w:rPr>
        <w:t>niewymienną komorą (trójkomorowy). Zestaw zawiera: k</w:t>
      </w:r>
      <w:r>
        <w:rPr>
          <w:rFonts w:ascii="Garamond" w:hAnsi="Garamond"/>
          <w:lang w:val="pl-PL" w:eastAsia="pl-PL"/>
        </w:rPr>
        <w:t>omorę o poj. 2,5l, automatyczną </w:t>
      </w:r>
      <w:r w:rsidRPr="000E3BB8">
        <w:rPr>
          <w:rFonts w:ascii="Garamond" w:hAnsi="Garamond"/>
          <w:lang w:val="pl-PL" w:eastAsia="pl-PL"/>
        </w:rPr>
        <w:t xml:space="preserve">zastawkę </w:t>
      </w:r>
      <w:r w:rsidRPr="000E3BB8">
        <w:rPr>
          <w:rFonts w:ascii="Garamond" w:hAnsi="Garamond"/>
          <w:lang w:val="pl-PL" w:eastAsia="pl-PL"/>
        </w:rPr>
        <w:lastRenderedPageBreak/>
        <w:t>nadciśnieniową, zastawkę antyrefluksową w komorze zastawki podwodnej?</w:t>
      </w:r>
    </w:p>
    <w:p w14:paraId="1BC66D10" w14:textId="11BD5BFB" w:rsidR="00B9517B" w:rsidRPr="00205CC5" w:rsidRDefault="00B9517B" w:rsidP="00205CC5">
      <w:pPr>
        <w:jc w:val="both"/>
        <w:rPr>
          <w:rFonts w:ascii="Garamond" w:hAnsi="Garamond"/>
          <w:b/>
          <w:lang w:val="pl-PL"/>
        </w:rPr>
      </w:pPr>
      <w:r w:rsidRPr="00BC6AF3">
        <w:rPr>
          <w:rFonts w:ascii="Garamond" w:hAnsi="Garamond"/>
          <w:b/>
          <w:lang w:val="pl-PL" w:eastAsia="pl-PL"/>
        </w:rPr>
        <w:t>Odpowiedź:</w:t>
      </w:r>
      <w:r w:rsidRPr="0077063F">
        <w:rPr>
          <w:rFonts w:ascii="Garamond" w:hAnsi="Garamond"/>
          <w:lang w:val="pl-PL"/>
        </w:rPr>
        <w:t xml:space="preserve"> </w:t>
      </w:r>
      <w:r w:rsidR="00205CC5" w:rsidRPr="00205CC5">
        <w:rPr>
          <w:rFonts w:ascii="Garamond" w:hAnsi="Garamond"/>
          <w:b/>
          <w:lang w:val="pl-PL"/>
        </w:rPr>
        <w:t>Zamawiający nie wyraża zgody. Zamawiający wymaga zgodnie z SWZ.</w:t>
      </w:r>
    </w:p>
    <w:p w14:paraId="2652C745" w14:textId="77777777" w:rsidR="00B9517B" w:rsidRPr="00BC6AF3" w:rsidRDefault="00B9517B" w:rsidP="00B9517B">
      <w:pPr>
        <w:jc w:val="both"/>
        <w:rPr>
          <w:rFonts w:ascii="Garamond" w:hAnsi="Garamond"/>
          <w:lang w:val="pl-PL" w:eastAsia="pl-PL"/>
        </w:rPr>
      </w:pPr>
    </w:p>
    <w:p w14:paraId="50B36E58" w14:textId="05FB2F58" w:rsidR="00B9517B" w:rsidRDefault="00B9517B" w:rsidP="00B9517B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 xml:space="preserve">Pytanie </w:t>
      </w:r>
      <w:r w:rsidR="000E3BB8">
        <w:rPr>
          <w:rFonts w:ascii="Garamond" w:hAnsi="Garamond"/>
          <w:b/>
          <w:lang w:val="pl-PL" w:eastAsia="pl-PL"/>
        </w:rPr>
        <w:t>12</w:t>
      </w:r>
    </w:p>
    <w:p w14:paraId="4F3B1496" w14:textId="77777777" w:rsidR="000E3BB8" w:rsidRPr="000E3BB8" w:rsidRDefault="000E3BB8" w:rsidP="000E3BB8">
      <w:pPr>
        <w:jc w:val="both"/>
        <w:rPr>
          <w:rFonts w:ascii="Garamond" w:hAnsi="Garamond"/>
          <w:lang w:val="pl-PL" w:eastAsia="pl-PL"/>
        </w:rPr>
      </w:pPr>
      <w:r w:rsidRPr="000E3BB8">
        <w:rPr>
          <w:rFonts w:ascii="Garamond" w:hAnsi="Garamond"/>
          <w:lang w:val="pl-PL" w:eastAsia="pl-PL"/>
        </w:rPr>
        <w:t>Czy Zamawiający w części nr 11 dopuści</w:t>
      </w:r>
    </w:p>
    <w:p w14:paraId="28918FF1" w14:textId="49A68DD0" w:rsidR="000E3BB8" w:rsidRPr="000E3BB8" w:rsidRDefault="000E3BB8" w:rsidP="000E3BB8">
      <w:pPr>
        <w:jc w:val="both"/>
        <w:rPr>
          <w:rFonts w:ascii="Garamond" w:hAnsi="Garamond"/>
          <w:lang w:val="pl-PL" w:eastAsia="pl-PL"/>
        </w:rPr>
      </w:pPr>
      <w:r w:rsidRPr="000E3BB8">
        <w:rPr>
          <w:rFonts w:ascii="Garamond" w:hAnsi="Garamond"/>
          <w:lang w:val="pl-PL" w:eastAsia="pl-PL"/>
        </w:rPr>
        <w:t>Poz. 2 worki stomijne przezroczyste, z ujściem do drena</w:t>
      </w:r>
      <w:r w:rsidR="00A91510">
        <w:rPr>
          <w:rFonts w:ascii="Garamond" w:hAnsi="Garamond"/>
          <w:lang w:val="pl-PL" w:eastAsia="pl-PL"/>
        </w:rPr>
        <w:t>żu, dla stomii o zwiększonym wy</w:t>
      </w:r>
      <w:r w:rsidRPr="000E3BB8">
        <w:rPr>
          <w:rFonts w:ascii="Garamond" w:hAnsi="Garamond"/>
          <w:lang w:val="pl-PL" w:eastAsia="pl-PL"/>
        </w:rPr>
        <w:t>dzielaniu, do przycinania do 100 mm, z filtrem</w:t>
      </w:r>
    </w:p>
    <w:p w14:paraId="10540582" w14:textId="78B3869F" w:rsidR="000E3BB8" w:rsidRPr="000E3BB8" w:rsidRDefault="000E3BB8" w:rsidP="00B9517B">
      <w:pPr>
        <w:jc w:val="both"/>
        <w:rPr>
          <w:rFonts w:ascii="Garamond" w:hAnsi="Garamond"/>
          <w:lang w:val="pl-PL" w:eastAsia="pl-PL"/>
        </w:rPr>
      </w:pPr>
      <w:r w:rsidRPr="000E3BB8">
        <w:rPr>
          <w:rFonts w:ascii="Garamond" w:hAnsi="Garamond"/>
          <w:lang w:val="pl-PL" w:eastAsia="pl-PL"/>
        </w:rPr>
        <w:t>Poz. 2 worki stomijne przezroczyste, odpuszczane, z filtrem do odprowadzania gazów, z przylepcem okrągłym, do przycinania 20-80 mm, ujście zamykane na zapinkę</w:t>
      </w:r>
    </w:p>
    <w:p w14:paraId="0E9CFC5D" w14:textId="6157474F" w:rsidR="00B9517B" w:rsidRPr="00205CC5" w:rsidRDefault="00B9517B" w:rsidP="00B9517B">
      <w:pPr>
        <w:jc w:val="both"/>
        <w:rPr>
          <w:rFonts w:ascii="Garamond" w:hAnsi="Garamond"/>
          <w:b/>
          <w:lang w:val="pl-PL"/>
        </w:rPr>
      </w:pPr>
      <w:r w:rsidRPr="00205CC5">
        <w:rPr>
          <w:rFonts w:ascii="Garamond" w:hAnsi="Garamond"/>
          <w:b/>
          <w:lang w:val="pl-PL" w:eastAsia="pl-PL"/>
        </w:rPr>
        <w:t>Odpowiedź:</w:t>
      </w:r>
      <w:r w:rsidRPr="0077063F">
        <w:rPr>
          <w:rFonts w:ascii="Garamond" w:hAnsi="Garamond"/>
          <w:b/>
          <w:lang w:val="pl-PL"/>
        </w:rPr>
        <w:t xml:space="preserve"> </w:t>
      </w:r>
      <w:r w:rsidR="00205CC5" w:rsidRPr="00205CC5">
        <w:rPr>
          <w:rFonts w:ascii="Garamond" w:hAnsi="Garamond"/>
          <w:b/>
          <w:lang w:val="pl-PL"/>
        </w:rPr>
        <w:t>Zamawiający dopuszcza</w:t>
      </w:r>
      <w:r w:rsidR="00205CC5" w:rsidRPr="0077063F">
        <w:rPr>
          <w:rFonts w:ascii="Garamond" w:hAnsi="Garamond"/>
          <w:b/>
          <w:lang w:val="pl-PL"/>
        </w:rPr>
        <w:t xml:space="preserve"> w zakresie 11 </w:t>
      </w:r>
      <w:r w:rsidR="00205CC5" w:rsidRPr="00205CC5">
        <w:rPr>
          <w:rFonts w:ascii="Garamond" w:hAnsi="Garamond"/>
          <w:b/>
          <w:lang w:val="pl-PL"/>
        </w:rPr>
        <w:t xml:space="preserve">poz. 2 worki stomijne przezroczyste, z ujściem do drenażu, dla stomii o zwiększonym wydzielaniu, do przycinania do 100 mm, z filtrem. Zamawiający dokonał dopuszczenia w zakresie </w:t>
      </w:r>
      <w:r w:rsidR="00BE3AC6">
        <w:rPr>
          <w:rFonts w:ascii="Garamond" w:hAnsi="Garamond"/>
          <w:b/>
          <w:lang w:val="pl-PL"/>
        </w:rPr>
        <w:t>części 11</w:t>
      </w:r>
      <w:r w:rsidR="00205CC5" w:rsidRPr="00205CC5">
        <w:rPr>
          <w:rFonts w:ascii="Garamond" w:hAnsi="Garamond"/>
          <w:b/>
          <w:lang w:val="pl-PL"/>
        </w:rPr>
        <w:t xml:space="preserve"> poz. 2 załącznika nr 1a do SWZ.</w:t>
      </w:r>
    </w:p>
    <w:p w14:paraId="248F8C33" w14:textId="77777777" w:rsidR="00B9517B" w:rsidRPr="00BC6AF3" w:rsidRDefault="00B9517B" w:rsidP="00B9517B">
      <w:pPr>
        <w:jc w:val="both"/>
        <w:rPr>
          <w:rFonts w:ascii="Garamond" w:hAnsi="Garamond"/>
          <w:b/>
          <w:lang w:val="pl-PL"/>
        </w:rPr>
      </w:pPr>
    </w:p>
    <w:p w14:paraId="5B4F0F59" w14:textId="72FD58F5" w:rsidR="00C81464" w:rsidRDefault="00C81464" w:rsidP="00C81464">
      <w:pPr>
        <w:jc w:val="both"/>
        <w:rPr>
          <w:rFonts w:ascii="Garamond" w:hAnsi="Garamond"/>
          <w:b/>
          <w:lang w:val="pl-PL" w:eastAsia="pl-PL"/>
        </w:rPr>
      </w:pPr>
      <w:r w:rsidRPr="00BC6AF3">
        <w:rPr>
          <w:rFonts w:ascii="Garamond" w:hAnsi="Garamond"/>
          <w:b/>
          <w:lang w:val="pl-PL" w:eastAsia="pl-PL"/>
        </w:rPr>
        <w:t xml:space="preserve">Pytanie </w:t>
      </w:r>
      <w:r w:rsidR="000E3BB8">
        <w:rPr>
          <w:rFonts w:ascii="Garamond" w:hAnsi="Garamond"/>
          <w:b/>
          <w:lang w:val="pl-PL" w:eastAsia="pl-PL"/>
        </w:rPr>
        <w:t>13</w:t>
      </w:r>
    </w:p>
    <w:p w14:paraId="6E67223E" w14:textId="77777777" w:rsidR="000E3BB8" w:rsidRPr="000E3BB8" w:rsidRDefault="000E3BB8" w:rsidP="000E3BB8">
      <w:pPr>
        <w:jc w:val="both"/>
        <w:rPr>
          <w:rFonts w:ascii="Garamond" w:hAnsi="Garamond"/>
          <w:lang w:val="pl-PL" w:eastAsia="pl-PL"/>
        </w:rPr>
      </w:pPr>
      <w:r w:rsidRPr="000E3BB8">
        <w:rPr>
          <w:rFonts w:ascii="Garamond" w:hAnsi="Garamond"/>
          <w:lang w:val="pl-PL" w:eastAsia="pl-PL"/>
        </w:rPr>
        <w:t>Czy Zamawiający w części nr 11 dopuści</w:t>
      </w:r>
    </w:p>
    <w:p w14:paraId="059991B3" w14:textId="77777777" w:rsidR="000E3BB8" w:rsidRPr="000E3BB8" w:rsidRDefault="000E3BB8" w:rsidP="000E3BB8">
      <w:pPr>
        <w:jc w:val="both"/>
        <w:rPr>
          <w:rFonts w:ascii="Garamond" w:hAnsi="Garamond"/>
          <w:lang w:val="pl-PL" w:eastAsia="pl-PL"/>
        </w:rPr>
      </w:pPr>
      <w:r w:rsidRPr="000E3BB8">
        <w:rPr>
          <w:rFonts w:ascii="Garamond" w:hAnsi="Garamond"/>
          <w:lang w:val="pl-PL" w:eastAsia="pl-PL"/>
        </w:rPr>
        <w:t>Poz. 3 worki stomijne neutralne szare lub przezroczyste, z filtrem do odprowadzania gazów, rozm. 10-100 mm, dla stomii o zwiększonym wydzielaniu, z ujściem do drenażu</w:t>
      </w:r>
    </w:p>
    <w:p w14:paraId="6F77262A" w14:textId="2CE23ADB" w:rsidR="000E3BB8" w:rsidRPr="000E3BB8" w:rsidRDefault="000E3BB8" w:rsidP="000E3BB8">
      <w:pPr>
        <w:jc w:val="both"/>
        <w:rPr>
          <w:rFonts w:ascii="Garamond" w:hAnsi="Garamond"/>
          <w:lang w:val="pl-PL" w:eastAsia="pl-PL"/>
        </w:rPr>
      </w:pPr>
      <w:r w:rsidRPr="000E3BB8">
        <w:rPr>
          <w:rFonts w:ascii="Garamond" w:hAnsi="Garamond"/>
          <w:lang w:val="pl-PL" w:eastAsia="pl-PL"/>
        </w:rPr>
        <w:t>Poz. 3 worki stomijne neutralne szare lub przezroczyste, od</w:t>
      </w:r>
      <w:r w:rsidR="00A91510">
        <w:rPr>
          <w:rFonts w:ascii="Garamond" w:hAnsi="Garamond"/>
          <w:lang w:val="pl-PL" w:eastAsia="pl-PL"/>
        </w:rPr>
        <w:t>puszczane, z filtrem do odprowa</w:t>
      </w:r>
      <w:r w:rsidRPr="000E3BB8">
        <w:rPr>
          <w:rFonts w:ascii="Garamond" w:hAnsi="Garamond"/>
          <w:lang w:val="pl-PL" w:eastAsia="pl-PL"/>
        </w:rPr>
        <w:t>dzania gazów, do docięcia 10-55 mm, zapinane na rzep</w:t>
      </w:r>
    </w:p>
    <w:p w14:paraId="4900048E" w14:textId="01D22EC8" w:rsidR="000E3BB8" w:rsidRPr="000E3BB8" w:rsidRDefault="000E3BB8" w:rsidP="000E3BB8">
      <w:pPr>
        <w:jc w:val="both"/>
        <w:rPr>
          <w:rFonts w:ascii="Garamond" w:hAnsi="Garamond"/>
          <w:lang w:val="pl-PL" w:eastAsia="pl-PL"/>
        </w:rPr>
      </w:pPr>
      <w:r w:rsidRPr="000E3BB8">
        <w:rPr>
          <w:rFonts w:ascii="Garamond" w:hAnsi="Garamond"/>
          <w:lang w:val="pl-PL" w:eastAsia="pl-PL"/>
        </w:rPr>
        <w:t>Poz. 3 worki stomijne przezroczyste, odpuszczane do przyci</w:t>
      </w:r>
      <w:r w:rsidR="00A91510">
        <w:rPr>
          <w:rFonts w:ascii="Garamond" w:hAnsi="Garamond"/>
          <w:lang w:val="pl-PL" w:eastAsia="pl-PL"/>
        </w:rPr>
        <w:t>nania 20-80 mm, z filtrem, z uj</w:t>
      </w:r>
      <w:r w:rsidRPr="000E3BB8">
        <w:rPr>
          <w:rFonts w:ascii="Garamond" w:hAnsi="Garamond"/>
          <w:lang w:val="pl-PL" w:eastAsia="pl-PL"/>
        </w:rPr>
        <w:t>ściem zapinanym na zapinkę</w:t>
      </w:r>
    </w:p>
    <w:p w14:paraId="7C4A9AD3" w14:textId="43288255" w:rsidR="000E3BB8" w:rsidRPr="000E3BB8" w:rsidRDefault="000E3BB8" w:rsidP="00C81464">
      <w:pPr>
        <w:jc w:val="both"/>
        <w:rPr>
          <w:rFonts w:ascii="Garamond" w:hAnsi="Garamond"/>
          <w:lang w:val="pl-PL" w:eastAsia="pl-PL"/>
        </w:rPr>
      </w:pPr>
      <w:r w:rsidRPr="000E3BB8">
        <w:rPr>
          <w:rFonts w:ascii="Garamond" w:hAnsi="Garamond"/>
          <w:lang w:val="pl-PL" w:eastAsia="pl-PL"/>
        </w:rPr>
        <w:t>Poz. 3 worki stomijne beżowe, odpuszczane, do przycinania 12-75 mm, z filtrem, zapięcie na rzep</w:t>
      </w:r>
    </w:p>
    <w:p w14:paraId="030CAE57" w14:textId="36D67998" w:rsidR="00C81464" w:rsidRPr="00BC6AF3" w:rsidRDefault="00C81464" w:rsidP="00C81464">
      <w:pPr>
        <w:jc w:val="both"/>
        <w:rPr>
          <w:rFonts w:ascii="Garamond" w:hAnsi="Garamond"/>
          <w:b/>
          <w:lang w:val="pl-PL" w:eastAsia="pl-PL"/>
        </w:rPr>
      </w:pPr>
      <w:r w:rsidRPr="00BC6AF3">
        <w:rPr>
          <w:rFonts w:ascii="Garamond" w:hAnsi="Garamond"/>
          <w:b/>
          <w:lang w:val="pl-PL" w:eastAsia="pl-PL"/>
        </w:rPr>
        <w:t xml:space="preserve">Odpowiedź: </w:t>
      </w:r>
      <w:r w:rsidR="00BE3AC6" w:rsidRPr="00BE3AC6">
        <w:rPr>
          <w:rFonts w:ascii="Garamond" w:hAnsi="Garamond"/>
          <w:b/>
          <w:lang w:val="pl-PL" w:eastAsia="pl-PL"/>
        </w:rPr>
        <w:t>Zamawiający dopuszcza w zakresi</w:t>
      </w:r>
      <w:r w:rsidR="00BE3AC6">
        <w:rPr>
          <w:rFonts w:ascii="Garamond" w:hAnsi="Garamond"/>
          <w:b/>
          <w:lang w:val="pl-PL" w:eastAsia="pl-PL"/>
        </w:rPr>
        <w:t>e 11 poz. 3:</w:t>
      </w:r>
      <w:r w:rsidR="00BE3AC6" w:rsidRPr="00BE3AC6">
        <w:rPr>
          <w:rFonts w:ascii="Garamond" w:hAnsi="Garamond"/>
          <w:b/>
          <w:lang w:val="pl-PL" w:eastAsia="pl-PL"/>
        </w:rPr>
        <w:t xml:space="preserve"> worki stomijne neutralne szare lub przezroczyste, z filtrem do odprowadzania gazów, rozm. 10-100 mm, dla stomii o zwiększonym wydzielaniu, z ujściem do drenażu</w:t>
      </w:r>
      <w:r w:rsidR="00BE3AC6">
        <w:rPr>
          <w:rFonts w:ascii="Garamond" w:hAnsi="Garamond"/>
          <w:b/>
          <w:lang w:val="pl-PL" w:eastAsia="pl-PL"/>
        </w:rPr>
        <w:t xml:space="preserve">. </w:t>
      </w:r>
      <w:r w:rsidR="00BE3AC6" w:rsidRPr="00BE3AC6">
        <w:rPr>
          <w:rFonts w:ascii="Garamond" w:hAnsi="Garamond"/>
          <w:b/>
          <w:lang w:val="pl-PL" w:eastAsia="pl-PL"/>
        </w:rPr>
        <w:t>Zamawiający dokonał d</w:t>
      </w:r>
      <w:r w:rsidR="00BE3AC6">
        <w:rPr>
          <w:rFonts w:ascii="Garamond" w:hAnsi="Garamond"/>
          <w:b/>
          <w:lang w:val="pl-PL" w:eastAsia="pl-PL"/>
        </w:rPr>
        <w:t>opuszc</w:t>
      </w:r>
      <w:r w:rsidR="00EF62D8">
        <w:rPr>
          <w:rFonts w:ascii="Garamond" w:hAnsi="Garamond"/>
          <w:b/>
          <w:lang w:val="pl-PL" w:eastAsia="pl-PL"/>
        </w:rPr>
        <w:t>zenia w zakresie części 11 poz. </w:t>
      </w:r>
      <w:r w:rsidR="00BE3AC6">
        <w:rPr>
          <w:rFonts w:ascii="Garamond" w:hAnsi="Garamond"/>
          <w:b/>
          <w:lang w:val="pl-PL" w:eastAsia="pl-PL"/>
        </w:rPr>
        <w:t>3</w:t>
      </w:r>
      <w:r w:rsidR="00BE3AC6" w:rsidRPr="00BE3AC6">
        <w:rPr>
          <w:rFonts w:ascii="Garamond" w:hAnsi="Garamond"/>
          <w:b/>
          <w:lang w:val="pl-PL" w:eastAsia="pl-PL"/>
        </w:rPr>
        <w:t xml:space="preserve"> załącznika nr 1a do SWZ.</w:t>
      </w:r>
    </w:p>
    <w:p w14:paraId="1888ED64" w14:textId="77777777" w:rsidR="00C81464" w:rsidRPr="00BC6AF3" w:rsidRDefault="00C81464" w:rsidP="00C81464">
      <w:pPr>
        <w:jc w:val="both"/>
        <w:rPr>
          <w:rFonts w:ascii="Garamond" w:hAnsi="Garamond"/>
          <w:b/>
          <w:lang w:val="pl-PL" w:eastAsia="pl-PL"/>
        </w:rPr>
      </w:pPr>
    </w:p>
    <w:p w14:paraId="5807C821" w14:textId="442CEEE5" w:rsidR="00C81464" w:rsidRDefault="00C81464" w:rsidP="00C81464">
      <w:pPr>
        <w:jc w:val="both"/>
        <w:rPr>
          <w:rFonts w:ascii="Garamond" w:hAnsi="Garamond"/>
          <w:b/>
          <w:lang w:val="pl-PL" w:eastAsia="pl-PL"/>
        </w:rPr>
      </w:pPr>
      <w:r w:rsidRPr="00BC6AF3">
        <w:rPr>
          <w:rFonts w:ascii="Garamond" w:hAnsi="Garamond"/>
          <w:b/>
          <w:lang w:val="pl-PL" w:eastAsia="pl-PL"/>
        </w:rPr>
        <w:t xml:space="preserve">Pytanie </w:t>
      </w:r>
      <w:r w:rsidR="000E3BB8">
        <w:rPr>
          <w:rFonts w:ascii="Garamond" w:hAnsi="Garamond"/>
          <w:b/>
          <w:lang w:val="pl-PL" w:eastAsia="pl-PL"/>
        </w:rPr>
        <w:t>14</w:t>
      </w:r>
    </w:p>
    <w:p w14:paraId="0AD5A3CE" w14:textId="05C73843" w:rsidR="000E3BB8" w:rsidRDefault="000E3BB8" w:rsidP="000E3BB8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lang w:val="pl-PL" w:eastAsia="pl-PL"/>
        </w:rPr>
        <w:t>dotyczy części 11</w:t>
      </w:r>
    </w:p>
    <w:p w14:paraId="0035F9AE" w14:textId="399B94F3" w:rsidR="000E3BB8" w:rsidRPr="000E3BB8" w:rsidRDefault="000E3BB8" w:rsidP="00C81464">
      <w:pPr>
        <w:jc w:val="both"/>
        <w:rPr>
          <w:rFonts w:ascii="Garamond" w:hAnsi="Garamond"/>
          <w:lang w:val="pl-PL" w:eastAsia="pl-PL"/>
        </w:rPr>
      </w:pPr>
      <w:r w:rsidRPr="000E3BB8">
        <w:rPr>
          <w:rFonts w:ascii="Garamond" w:hAnsi="Garamond"/>
          <w:lang w:val="pl-PL" w:eastAsia="pl-PL"/>
        </w:rPr>
        <w:t>Czy Zamawiający dopuszcza składanie zamówień w pełnych opakowaniach handlowych (dotyczy części 11 – worki stomijne pakowane po 30 szt. w opakowaniu handlowym, worki dla stomii o zwiększonym wydzielaniu pakowane po 10 szt) w przypadku naszej firmy n</w:t>
      </w:r>
      <w:r>
        <w:rPr>
          <w:rFonts w:ascii="Garamond" w:hAnsi="Garamond"/>
          <w:lang w:val="pl-PL" w:eastAsia="pl-PL"/>
        </w:rPr>
        <w:t>ie ma możliwości sprzedawania w </w:t>
      </w:r>
      <w:r w:rsidRPr="000E3BB8">
        <w:rPr>
          <w:rFonts w:ascii="Garamond" w:hAnsi="Garamond"/>
          <w:lang w:val="pl-PL" w:eastAsia="pl-PL"/>
        </w:rPr>
        <w:t>pojedynczych sztuk, gdyż magazyn znajduje się na Węgrzech skąd bezpośrednio wysyłany jest towar do Zamawiającego.</w:t>
      </w:r>
    </w:p>
    <w:p w14:paraId="3D9590AD" w14:textId="792F33A6" w:rsidR="00C81464" w:rsidRPr="00915959" w:rsidRDefault="00C81464" w:rsidP="00915959">
      <w:pPr>
        <w:jc w:val="both"/>
        <w:rPr>
          <w:rFonts w:ascii="Garamond" w:hAnsi="Garamond"/>
          <w:b/>
          <w:lang w:val="pl-PL"/>
        </w:rPr>
      </w:pPr>
      <w:r w:rsidRPr="00BC6AF3">
        <w:rPr>
          <w:rFonts w:ascii="Garamond" w:hAnsi="Garamond"/>
          <w:b/>
          <w:lang w:val="pl-PL" w:eastAsia="pl-PL"/>
        </w:rPr>
        <w:t>Odpowiedź:</w:t>
      </w:r>
      <w:r w:rsidR="00915959" w:rsidRPr="0077063F">
        <w:rPr>
          <w:rFonts w:ascii="Garamond" w:hAnsi="Garamond"/>
          <w:lang w:val="pl-PL"/>
        </w:rPr>
        <w:t xml:space="preserve"> </w:t>
      </w:r>
      <w:r w:rsidR="00915959" w:rsidRPr="0077063F">
        <w:rPr>
          <w:rFonts w:ascii="Garamond" w:hAnsi="Garamond"/>
          <w:b/>
          <w:lang w:val="pl-PL"/>
        </w:rPr>
        <w:t xml:space="preserve">Zamawiający wymaga </w:t>
      </w:r>
      <w:r w:rsidR="00915959" w:rsidRPr="00915959">
        <w:rPr>
          <w:rFonts w:ascii="Garamond" w:hAnsi="Garamond"/>
          <w:b/>
          <w:lang w:val="pl-PL"/>
        </w:rPr>
        <w:t>wyceny w jednostce miary [szt], dostawy w pełnych opakowaniach.</w:t>
      </w:r>
    </w:p>
    <w:p w14:paraId="2DDC0BE6" w14:textId="77777777" w:rsidR="00C81464" w:rsidRPr="00BC6AF3" w:rsidRDefault="00C81464" w:rsidP="00C81464">
      <w:pPr>
        <w:jc w:val="both"/>
        <w:rPr>
          <w:rFonts w:ascii="Garamond" w:hAnsi="Garamond"/>
          <w:lang w:val="pl-PL" w:eastAsia="pl-PL"/>
        </w:rPr>
      </w:pPr>
    </w:p>
    <w:p w14:paraId="6DC1423B" w14:textId="13C6255B" w:rsidR="00C81464" w:rsidRDefault="00C81464" w:rsidP="00C81464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 xml:space="preserve">Pytanie </w:t>
      </w:r>
      <w:r w:rsidR="00252222">
        <w:rPr>
          <w:rFonts w:ascii="Garamond" w:hAnsi="Garamond"/>
          <w:b/>
          <w:lang w:val="pl-PL" w:eastAsia="pl-PL"/>
        </w:rPr>
        <w:t>15</w:t>
      </w:r>
    </w:p>
    <w:p w14:paraId="3DB69062" w14:textId="77777777" w:rsidR="00252222" w:rsidRPr="00252222" w:rsidRDefault="00252222" w:rsidP="00252222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252222">
        <w:rPr>
          <w:rFonts w:ascii="Garamond" w:hAnsi="Garamond"/>
          <w:color w:val="000000" w:themeColor="text1"/>
          <w:lang w:val="pl-PL" w:eastAsia="pl-PL"/>
        </w:rPr>
        <w:t>Dotyczy pakietu nr 7:</w:t>
      </w:r>
    </w:p>
    <w:p w14:paraId="1FCDC7C3" w14:textId="4C38BFDE" w:rsidR="00252222" w:rsidRPr="00252222" w:rsidRDefault="00252222" w:rsidP="00252222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252222">
        <w:rPr>
          <w:rFonts w:ascii="Garamond" w:hAnsi="Garamond"/>
          <w:color w:val="000000" w:themeColor="text1"/>
          <w:lang w:val="pl-PL" w:eastAsia="pl-PL"/>
        </w:rPr>
        <w:t>Czy Zamawiający w Pakiecie 7 dopuści zestaw do przezskórnej tracheotomii metodą Seldingera (okrężne rozszerzanie jednoetapowe) z jednostopniowym rozszerzadłem w kształcie „rogu nosorożca” zawierający: skalpel; strzykawkę 10 ml; igłę 14Ga z kaniulą; prowadnicę Seldingera ze znacznikami pozycjonującymi; krótkie rozszerzadło 14F; cewnik prowadzący ze znacznikiem pozycjonującym, uniemożliwiającym zsunięcie się jednostopniowego rozszerzadła; jednostopniowe rozszerzadło</w:t>
      </w:r>
      <w:r>
        <w:rPr>
          <w:rFonts w:ascii="Garamond" w:hAnsi="Garamond"/>
          <w:color w:val="000000" w:themeColor="text1"/>
          <w:lang w:val="pl-PL" w:eastAsia="pl-PL"/>
        </w:rPr>
        <w:t xml:space="preserve"> w kształcie „rogu nosorożca” z </w:t>
      </w:r>
      <w:r w:rsidRPr="00252222">
        <w:rPr>
          <w:rFonts w:ascii="Garamond" w:hAnsi="Garamond"/>
          <w:color w:val="000000" w:themeColor="text1"/>
          <w:lang w:val="pl-PL" w:eastAsia="pl-PL"/>
        </w:rPr>
        <w:t>hydrofilną powłoką i warstwą poślizgową o miękkim końcu i ergonomicznym uchwycie; rurkę tracheostomijną z mankietem niskociśnieniowym i odsysaniem znad mankietu; mandryn do rurki tracheostomijnej z miękkim stożkowym zakończeniem i uchwytem; miękka opaska; 2 wymienne kaniule wewnętrzne do rurki; szczoteczka; żel poślizgowy 5 g; gaziki.</w:t>
      </w:r>
    </w:p>
    <w:p w14:paraId="5803D9B4" w14:textId="142CEFD5" w:rsidR="00252222" w:rsidRPr="00252222" w:rsidRDefault="00252222" w:rsidP="00C81464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252222">
        <w:rPr>
          <w:rFonts w:ascii="Garamond" w:hAnsi="Garamond"/>
          <w:color w:val="000000" w:themeColor="text1"/>
          <w:lang w:val="pl-PL" w:eastAsia="pl-PL"/>
        </w:rPr>
        <w:t>Całość sterylna, pakowana na podwójnej tacy z serwetą. Rozmiary: 7</w:t>
      </w:r>
      <w:r>
        <w:rPr>
          <w:rFonts w:ascii="Garamond" w:hAnsi="Garamond"/>
          <w:color w:val="000000" w:themeColor="text1"/>
          <w:lang w:val="pl-PL" w:eastAsia="pl-PL"/>
        </w:rPr>
        <w:t>,0mm, 8,0mm, 9,0mm (do wyboru).</w:t>
      </w:r>
    </w:p>
    <w:p w14:paraId="69ACE7C6" w14:textId="53D0B5A9" w:rsidR="00476E7F" w:rsidRDefault="00C81464" w:rsidP="000E3BB8">
      <w:pPr>
        <w:jc w:val="both"/>
        <w:rPr>
          <w:rFonts w:ascii="Garamond" w:hAnsi="Garamond"/>
          <w:b/>
          <w:lang w:val="pl-PL" w:eastAsia="pl-PL"/>
        </w:rPr>
      </w:pPr>
      <w:r w:rsidRPr="00BC6AF3">
        <w:rPr>
          <w:rFonts w:ascii="Garamond" w:hAnsi="Garamond"/>
          <w:b/>
          <w:lang w:val="pl-PL" w:eastAsia="pl-PL"/>
        </w:rPr>
        <w:t>Odpowiedź:</w:t>
      </w:r>
      <w:r w:rsidRPr="0077063F">
        <w:rPr>
          <w:rFonts w:ascii="Garamond" w:hAnsi="Garamond"/>
          <w:lang w:val="pl-PL"/>
        </w:rPr>
        <w:t xml:space="preserve"> </w:t>
      </w:r>
      <w:r w:rsidR="00915959">
        <w:rPr>
          <w:rFonts w:ascii="Garamond" w:hAnsi="Garamond"/>
          <w:b/>
          <w:lang w:val="pl-PL" w:eastAsia="pl-PL"/>
        </w:rPr>
        <w:t xml:space="preserve">Zamawiający dopuszcza. </w:t>
      </w:r>
      <w:r w:rsidR="00915959" w:rsidRPr="00BE3AC6">
        <w:rPr>
          <w:rFonts w:ascii="Garamond" w:hAnsi="Garamond"/>
          <w:b/>
          <w:lang w:val="pl-PL" w:eastAsia="pl-PL"/>
        </w:rPr>
        <w:t>Zamawiający dokonał d</w:t>
      </w:r>
      <w:r w:rsidR="00915959">
        <w:rPr>
          <w:rFonts w:ascii="Garamond" w:hAnsi="Garamond"/>
          <w:b/>
          <w:lang w:val="pl-PL" w:eastAsia="pl-PL"/>
        </w:rPr>
        <w:t>opuszczenia w zakresie części 7 poz. 1</w:t>
      </w:r>
      <w:r w:rsidR="00915959" w:rsidRPr="00BE3AC6">
        <w:rPr>
          <w:rFonts w:ascii="Garamond" w:hAnsi="Garamond"/>
          <w:b/>
          <w:lang w:val="pl-PL" w:eastAsia="pl-PL"/>
        </w:rPr>
        <w:t xml:space="preserve"> załącznika nr 1a do SWZ.</w:t>
      </w:r>
    </w:p>
    <w:p w14:paraId="08D60072" w14:textId="77777777" w:rsidR="00F70B72" w:rsidRDefault="00F70B72" w:rsidP="000E3BB8">
      <w:pPr>
        <w:jc w:val="both"/>
        <w:rPr>
          <w:rFonts w:ascii="Garamond" w:hAnsi="Garamond"/>
          <w:b/>
          <w:lang w:val="pl-PL" w:eastAsia="pl-PL"/>
        </w:rPr>
      </w:pPr>
    </w:p>
    <w:p w14:paraId="12A74506" w14:textId="6BDF1EC9" w:rsidR="000E3BB8" w:rsidRDefault="000E3BB8" w:rsidP="000E3BB8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</w:t>
      </w:r>
      <w:r w:rsidR="00252222">
        <w:rPr>
          <w:rFonts w:ascii="Garamond" w:hAnsi="Garamond"/>
          <w:b/>
          <w:lang w:val="pl-PL" w:eastAsia="pl-PL"/>
        </w:rPr>
        <w:t xml:space="preserve"> 16</w:t>
      </w:r>
      <w:r>
        <w:rPr>
          <w:rFonts w:ascii="Garamond" w:hAnsi="Garamond"/>
          <w:b/>
          <w:lang w:val="pl-PL" w:eastAsia="pl-PL"/>
        </w:rPr>
        <w:t xml:space="preserve"> </w:t>
      </w:r>
    </w:p>
    <w:p w14:paraId="625DE435" w14:textId="77777777" w:rsidR="00252222" w:rsidRPr="00252222" w:rsidRDefault="00252222" w:rsidP="00252222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252222">
        <w:rPr>
          <w:rFonts w:ascii="Garamond" w:hAnsi="Garamond"/>
          <w:color w:val="000000" w:themeColor="text1"/>
          <w:lang w:val="pl-PL" w:eastAsia="pl-PL"/>
        </w:rPr>
        <w:t>Dotyczy pakietu nr 7:</w:t>
      </w:r>
    </w:p>
    <w:p w14:paraId="1C1D5CA0" w14:textId="4708B07A" w:rsidR="00252222" w:rsidRPr="00BC6AF3" w:rsidRDefault="00252222" w:rsidP="00252222">
      <w:pPr>
        <w:jc w:val="both"/>
        <w:rPr>
          <w:rFonts w:ascii="Garamond" w:hAnsi="Garamond"/>
          <w:b/>
          <w:lang w:val="pl-PL" w:eastAsia="pl-PL"/>
        </w:rPr>
      </w:pPr>
      <w:r w:rsidRPr="00252222">
        <w:rPr>
          <w:rFonts w:ascii="Garamond" w:hAnsi="Garamond"/>
          <w:color w:val="000000" w:themeColor="text1"/>
          <w:lang w:val="pl-PL" w:eastAsia="pl-PL"/>
        </w:rPr>
        <w:t xml:space="preserve">Czy Zamawiający w Pakiecie 7 dopuści zestaw do przezskórnej tracheotomii wykonywany metodą Griggsa (oparty na użyciu dedykowanego, wielorazowego peana, który nie jest elementem zestawu) zawierający </w:t>
      </w:r>
      <w:r w:rsidRPr="00252222">
        <w:rPr>
          <w:rFonts w:ascii="Garamond" w:hAnsi="Garamond"/>
          <w:color w:val="000000" w:themeColor="text1"/>
          <w:lang w:val="pl-PL" w:eastAsia="pl-PL"/>
        </w:rPr>
        <w:lastRenderedPageBreak/>
        <w:t>poniższe elementy: skalpel, kaniula z igłą i strzykawką do identyfikacji tchawicy, prowadnica Seldingera, rozszerzadło, rurka tracheostomijna z wbudowanym przewodem do odsysania z przestrzeni podgłośniowej z mankietem niskociśnieniowym, posiadająca sztywny samoblokujący się mandryn z otworem na prowadnicę Seldingera. Zestaw pakowany na jednej, sztywnej tacy umożliwiającej szybkie otwarcie zestawu. Rozmiary: 7,0mm, 8,0mm, 9,0mm (do wyboru).</w:t>
      </w:r>
    </w:p>
    <w:p w14:paraId="360FBD17" w14:textId="58B5AFA2" w:rsidR="000E3BB8" w:rsidRPr="00BC6AF3" w:rsidRDefault="000E3BB8" w:rsidP="000E3BB8">
      <w:pPr>
        <w:jc w:val="both"/>
        <w:rPr>
          <w:rFonts w:ascii="Garamond" w:hAnsi="Garamond"/>
          <w:b/>
          <w:lang w:val="pl-PL"/>
        </w:rPr>
      </w:pPr>
      <w:r w:rsidRPr="00BC6AF3">
        <w:rPr>
          <w:rFonts w:ascii="Garamond" w:hAnsi="Garamond"/>
          <w:b/>
          <w:lang w:val="pl-PL" w:eastAsia="pl-PL"/>
        </w:rPr>
        <w:t>Odpowiedź:</w:t>
      </w:r>
      <w:r w:rsidRPr="0077063F">
        <w:rPr>
          <w:rFonts w:ascii="Garamond" w:hAnsi="Garamond"/>
          <w:lang w:val="pl-PL"/>
        </w:rPr>
        <w:t xml:space="preserve"> </w:t>
      </w:r>
      <w:r w:rsidR="00106573" w:rsidRPr="00106573">
        <w:rPr>
          <w:rFonts w:ascii="Garamond" w:hAnsi="Garamond"/>
          <w:b/>
          <w:lang w:val="pl-PL"/>
        </w:rPr>
        <w:t>Zamawiający nie wyraża zgody. Zamawiający wymaga zgodnie z SWZ.</w:t>
      </w:r>
    </w:p>
    <w:p w14:paraId="14D5E0E4" w14:textId="77777777" w:rsidR="000E3BB8" w:rsidRPr="00BC6AF3" w:rsidRDefault="000E3BB8" w:rsidP="000E3BB8">
      <w:pPr>
        <w:jc w:val="both"/>
        <w:rPr>
          <w:rFonts w:ascii="Garamond" w:hAnsi="Garamond"/>
          <w:b/>
          <w:lang w:val="pl-PL"/>
        </w:rPr>
      </w:pPr>
    </w:p>
    <w:p w14:paraId="6C2153E1" w14:textId="1FB31751" w:rsidR="000E3BB8" w:rsidRDefault="000E3BB8" w:rsidP="000E3BB8">
      <w:pPr>
        <w:jc w:val="both"/>
        <w:rPr>
          <w:rFonts w:ascii="Garamond" w:hAnsi="Garamond"/>
          <w:b/>
          <w:lang w:val="pl-PL" w:eastAsia="pl-PL"/>
        </w:rPr>
      </w:pPr>
      <w:r w:rsidRPr="00BC6AF3">
        <w:rPr>
          <w:rFonts w:ascii="Garamond" w:hAnsi="Garamond"/>
          <w:b/>
          <w:lang w:val="pl-PL" w:eastAsia="pl-PL"/>
        </w:rPr>
        <w:t xml:space="preserve">Pytanie </w:t>
      </w:r>
      <w:r w:rsidR="00252222">
        <w:rPr>
          <w:rFonts w:ascii="Garamond" w:hAnsi="Garamond"/>
          <w:b/>
          <w:lang w:val="pl-PL" w:eastAsia="pl-PL"/>
        </w:rPr>
        <w:t>17</w:t>
      </w:r>
    </w:p>
    <w:p w14:paraId="6B8FA29F" w14:textId="77777777" w:rsidR="00252222" w:rsidRPr="00252222" w:rsidRDefault="00252222" w:rsidP="00252222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252222">
        <w:rPr>
          <w:rFonts w:ascii="Garamond" w:hAnsi="Garamond"/>
          <w:color w:val="000000" w:themeColor="text1"/>
          <w:lang w:val="pl-PL" w:eastAsia="pl-PL"/>
        </w:rPr>
        <w:t>Dotyczy pakietu nr 7:</w:t>
      </w:r>
    </w:p>
    <w:p w14:paraId="34923FC4" w14:textId="77F0BE23" w:rsidR="00252222" w:rsidRPr="00252222" w:rsidRDefault="00252222" w:rsidP="000E3BB8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252222">
        <w:rPr>
          <w:rFonts w:ascii="Garamond" w:hAnsi="Garamond"/>
          <w:color w:val="000000" w:themeColor="text1"/>
          <w:lang w:val="pl-PL" w:eastAsia="pl-PL"/>
        </w:rPr>
        <w:t>Prosimy o doprecyzowanie czy zestaw do przezskórnej tracheotomii ma być wyposażony w rurkę tracheostomijną w celu przeprowadzenia pełnego zabiegu tracheotomii?</w:t>
      </w:r>
    </w:p>
    <w:p w14:paraId="559BE2C3" w14:textId="057205AB" w:rsidR="000E3BB8" w:rsidRPr="00BC6AF3" w:rsidRDefault="000E3BB8" w:rsidP="000E3BB8">
      <w:pPr>
        <w:jc w:val="both"/>
        <w:rPr>
          <w:rFonts w:ascii="Garamond" w:hAnsi="Garamond"/>
          <w:b/>
          <w:lang w:val="pl-PL" w:eastAsia="pl-PL"/>
        </w:rPr>
      </w:pPr>
      <w:r w:rsidRPr="00BC6AF3">
        <w:rPr>
          <w:rFonts w:ascii="Garamond" w:hAnsi="Garamond"/>
          <w:b/>
          <w:lang w:val="pl-PL" w:eastAsia="pl-PL"/>
        </w:rPr>
        <w:t xml:space="preserve">Odpowiedź: </w:t>
      </w:r>
      <w:r w:rsidR="0008682C">
        <w:rPr>
          <w:rFonts w:ascii="Garamond" w:hAnsi="Garamond"/>
          <w:b/>
          <w:lang w:val="pl-PL" w:eastAsia="pl-PL"/>
        </w:rPr>
        <w:t>R</w:t>
      </w:r>
      <w:r w:rsidR="00106573" w:rsidRPr="00106573">
        <w:rPr>
          <w:rFonts w:ascii="Garamond" w:hAnsi="Garamond"/>
          <w:b/>
          <w:lang w:val="pl-PL" w:eastAsia="pl-PL"/>
        </w:rPr>
        <w:t>urka nie jest wymagana</w:t>
      </w:r>
      <w:r w:rsidR="00106573">
        <w:rPr>
          <w:rFonts w:ascii="Garamond" w:hAnsi="Garamond"/>
          <w:b/>
          <w:lang w:val="pl-PL" w:eastAsia="pl-PL"/>
        </w:rPr>
        <w:t xml:space="preserve">. </w:t>
      </w:r>
    </w:p>
    <w:p w14:paraId="58572EC7" w14:textId="77777777" w:rsidR="000E3BB8" w:rsidRPr="00BC6AF3" w:rsidRDefault="000E3BB8" w:rsidP="000E3BB8">
      <w:pPr>
        <w:jc w:val="both"/>
        <w:rPr>
          <w:rFonts w:ascii="Garamond" w:hAnsi="Garamond"/>
          <w:b/>
          <w:lang w:val="pl-PL" w:eastAsia="pl-PL"/>
        </w:rPr>
      </w:pPr>
    </w:p>
    <w:p w14:paraId="23AA5D44" w14:textId="0AA57A02" w:rsidR="000E3BB8" w:rsidRDefault="000E3BB8" w:rsidP="000E3BB8">
      <w:pPr>
        <w:jc w:val="both"/>
        <w:rPr>
          <w:rFonts w:ascii="Garamond" w:hAnsi="Garamond"/>
          <w:b/>
          <w:lang w:val="pl-PL" w:eastAsia="pl-PL"/>
        </w:rPr>
      </w:pPr>
      <w:r w:rsidRPr="00BC6AF3">
        <w:rPr>
          <w:rFonts w:ascii="Garamond" w:hAnsi="Garamond"/>
          <w:b/>
          <w:lang w:val="pl-PL" w:eastAsia="pl-PL"/>
        </w:rPr>
        <w:t xml:space="preserve">Pytanie </w:t>
      </w:r>
      <w:r w:rsidR="00F81DD4">
        <w:rPr>
          <w:rFonts w:ascii="Garamond" w:hAnsi="Garamond"/>
          <w:b/>
          <w:lang w:val="pl-PL" w:eastAsia="pl-PL"/>
        </w:rPr>
        <w:t>18</w:t>
      </w:r>
    </w:p>
    <w:p w14:paraId="4DDB9AE3" w14:textId="1FC1AB8F" w:rsidR="00F81DD4" w:rsidRPr="00F81DD4" w:rsidRDefault="00F81DD4" w:rsidP="00F81DD4">
      <w:pPr>
        <w:jc w:val="both"/>
        <w:rPr>
          <w:rFonts w:ascii="Garamond" w:hAnsi="Garamond"/>
          <w:lang w:val="pl-PL" w:eastAsia="pl-PL"/>
        </w:rPr>
      </w:pPr>
      <w:r w:rsidRPr="00F81DD4">
        <w:rPr>
          <w:rFonts w:ascii="Garamond" w:hAnsi="Garamond"/>
          <w:lang w:val="pl-PL" w:eastAsia="pl-PL"/>
        </w:rPr>
        <w:t>Czy zamawiający dopuści dostawę półmasek ochronnych FFP2 oraz FFP3 , zgodnych z normą PN-EN 149+A1:2010 (EN 149:2001+A1:2009) „Sprzęt ochrony układu oddechowego. Półmaski filtrujące do ochrony przed cząstkami. Wymagania, badanie, znakowanie”. Certyfikaty wydane przez CIOP-PIB. Produkty w pełni produkowane w Polsce z Europejskich materiałów.</w:t>
      </w:r>
    </w:p>
    <w:p w14:paraId="59C8AC6E" w14:textId="440E4800" w:rsidR="000E3BB8" w:rsidRPr="00BC6AF3" w:rsidRDefault="000E3BB8" w:rsidP="000E3BB8">
      <w:pPr>
        <w:jc w:val="both"/>
        <w:rPr>
          <w:rFonts w:ascii="Garamond" w:hAnsi="Garamond"/>
          <w:b/>
          <w:lang w:val="pl-PL" w:eastAsia="pl-PL"/>
        </w:rPr>
      </w:pPr>
      <w:r w:rsidRPr="00BC6AF3">
        <w:rPr>
          <w:rFonts w:ascii="Garamond" w:hAnsi="Garamond"/>
          <w:b/>
          <w:lang w:val="pl-PL" w:eastAsia="pl-PL"/>
        </w:rPr>
        <w:t>Odpowiedź:</w:t>
      </w:r>
      <w:r w:rsidRPr="0077063F">
        <w:rPr>
          <w:rFonts w:ascii="Garamond" w:hAnsi="Garamond"/>
          <w:lang w:val="pl-PL"/>
        </w:rPr>
        <w:t xml:space="preserve"> </w:t>
      </w:r>
      <w:r w:rsidR="00106573" w:rsidRPr="00106573">
        <w:rPr>
          <w:rFonts w:ascii="Garamond" w:hAnsi="Garamond"/>
          <w:b/>
          <w:lang w:val="pl-PL"/>
        </w:rPr>
        <w:t>Zamawiający nie wyraża zgody. Zamawiający wymaga zgodnie z SWZ.</w:t>
      </w:r>
    </w:p>
    <w:p w14:paraId="028BD0AE" w14:textId="77777777" w:rsidR="000E3BB8" w:rsidRPr="00BC6AF3" w:rsidRDefault="000E3BB8" w:rsidP="000E3BB8">
      <w:pPr>
        <w:jc w:val="both"/>
        <w:rPr>
          <w:rFonts w:ascii="Garamond" w:hAnsi="Garamond"/>
          <w:lang w:val="pl-PL" w:eastAsia="pl-PL"/>
        </w:rPr>
      </w:pPr>
    </w:p>
    <w:p w14:paraId="48D15916" w14:textId="7FE90A15" w:rsidR="000E3BB8" w:rsidRPr="00F70B72" w:rsidRDefault="000E3BB8" w:rsidP="000E3BB8">
      <w:pPr>
        <w:jc w:val="both"/>
        <w:rPr>
          <w:rFonts w:ascii="Garamond" w:hAnsi="Garamond"/>
          <w:b/>
          <w:lang w:val="pl-PL" w:eastAsia="pl-PL"/>
        </w:rPr>
      </w:pPr>
      <w:r w:rsidRPr="00F70B72">
        <w:rPr>
          <w:rFonts w:ascii="Garamond" w:hAnsi="Garamond"/>
          <w:b/>
          <w:lang w:val="pl-PL" w:eastAsia="pl-PL"/>
        </w:rPr>
        <w:t xml:space="preserve">Pytanie </w:t>
      </w:r>
      <w:r w:rsidR="001A6A30" w:rsidRPr="00F70B72">
        <w:rPr>
          <w:rFonts w:ascii="Garamond" w:hAnsi="Garamond"/>
          <w:b/>
          <w:lang w:val="pl-PL" w:eastAsia="pl-PL"/>
        </w:rPr>
        <w:t>19</w:t>
      </w:r>
    </w:p>
    <w:p w14:paraId="2A34C104" w14:textId="6BAFC972" w:rsidR="001A6A30" w:rsidRPr="00F70B72" w:rsidRDefault="001A6A30" w:rsidP="001A6A30">
      <w:pPr>
        <w:jc w:val="both"/>
        <w:rPr>
          <w:rFonts w:ascii="Garamond" w:hAnsi="Garamond"/>
          <w:lang w:val="pl-PL" w:eastAsia="pl-PL"/>
        </w:rPr>
      </w:pPr>
      <w:r w:rsidRPr="00F70B72">
        <w:rPr>
          <w:rFonts w:ascii="Garamond" w:hAnsi="Garamond"/>
          <w:lang w:val="pl-PL" w:eastAsia="pl-PL"/>
        </w:rPr>
        <w:t>Prosimy o dopuszczenie w części nr 9 jednorazowy pistolet do biopsji pros</w:t>
      </w:r>
      <w:r w:rsidR="00F70B72">
        <w:rPr>
          <w:rFonts w:ascii="Garamond" w:hAnsi="Garamond"/>
          <w:lang w:val="pl-PL" w:eastAsia="pl-PL"/>
        </w:rPr>
        <w:t>taty 18G i długości igły 20cm z </w:t>
      </w:r>
      <w:r w:rsidRPr="00F70B72">
        <w:rPr>
          <w:rFonts w:ascii="Garamond" w:hAnsi="Garamond"/>
          <w:lang w:val="pl-PL" w:eastAsia="pl-PL"/>
        </w:rPr>
        <w:t>echogeniczną końcówką igły z możliwością naciągnięcia igły oraz u</w:t>
      </w:r>
      <w:r w:rsidR="0026199D" w:rsidRPr="00F70B72">
        <w:rPr>
          <w:rFonts w:ascii="Garamond" w:hAnsi="Garamond"/>
          <w:lang w:val="pl-PL" w:eastAsia="pl-PL"/>
        </w:rPr>
        <w:t xml:space="preserve">ruchomienia spustu jedną ręką.  </w:t>
      </w:r>
      <w:r w:rsidRPr="00F70B72">
        <w:rPr>
          <w:rFonts w:ascii="Garamond" w:hAnsi="Garamond"/>
          <w:lang w:val="pl-PL" w:eastAsia="pl-PL"/>
        </w:rPr>
        <w:t>Igła znakowana. System naciągania składający się z dwóch suwaków po</w:t>
      </w:r>
      <w:r w:rsidR="0026199D" w:rsidRPr="00F70B72">
        <w:rPr>
          <w:rFonts w:ascii="Garamond" w:hAnsi="Garamond"/>
          <w:lang w:val="pl-PL" w:eastAsia="pl-PL"/>
        </w:rPr>
        <w:t xml:space="preserve">łożonych po bokach aparatu. </w:t>
      </w:r>
      <w:r w:rsidRPr="00F70B72">
        <w:rPr>
          <w:rFonts w:ascii="Garamond" w:hAnsi="Garamond"/>
          <w:lang w:val="pl-PL" w:eastAsia="pl-PL"/>
        </w:rPr>
        <w:t>Pistolet wyposażony w dwa spusty uruchamiające. Jeden znajduje się z</w:t>
      </w:r>
      <w:r w:rsidR="0026199D" w:rsidRPr="00F70B72">
        <w:rPr>
          <w:rFonts w:ascii="Garamond" w:hAnsi="Garamond"/>
          <w:lang w:val="pl-PL" w:eastAsia="pl-PL"/>
        </w:rPr>
        <w:t xml:space="preserve"> tyłu pistoletu drugi z przodu. </w:t>
      </w:r>
      <w:r w:rsidRPr="00F70B72">
        <w:rPr>
          <w:rFonts w:ascii="Garamond" w:hAnsi="Garamond"/>
          <w:lang w:val="pl-PL" w:eastAsia="pl-PL"/>
        </w:rPr>
        <w:t>Długość wystrzału 22mm, długość wycinka 20 mm. Kompatybilny z pr</w:t>
      </w:r>
      <w:r w:rsidR="0026199D" w:rsidRPr="00F70B72">
        <w:rPr>
          <w:rFonts w:ascii="Garamond" w:hAnsi="Garamond"/>
          <w:lang w:val="pl-PL" w:eastAsia="pl-PL"/>
        </w:rPr>
        <w:t xml:space="preserve">owadnicą UA 1322 do posiadanego </w:t>
      </w:r>
      <w:r w:rsidRPr="00F70B72">
        <w:rPr>
          <w:rFonts w:ascii="Garamond" w:hAnsi="Garamond"/>
          <w:lang w:val="pl-PL" w:eastAsia="pl-PL"/>
        </w:rPr>
        <w:t>przez Zamawiającego aparatu USG BK Medical 3000.</w:t>
      </w:r>
    </w:p>
    <w:p w14:paraId="22536B7A" w14:textId="73BFE0D4" w:rsidR="000E3BB8" w:rsidRPr="00BC6AF3" w:rsidRDefault="000E3BB8" w:rsidP="000E3BB8">
      <w:pPr>
        <w:jc w:val="both"/>
        <w:rPr>
          <w:rFonts w:ascii="Garamond" w:hAnsi="Garamond"/>
          <w:b/>
          <w:lang w:val="pl-PL"/>
        </w:rPr>
      </w:pPr>
      <w:r w:rsidRPr="00F70B72">
        <w:rPr>
          <w:rFonts w:ascii="Garamond" w:hAnsi="Garamond"/>
          <w:b/>
          <w:lang w:val="pl-PL" w:eastAsia="pl-PL"/>
        </w:rPr>
        <w:t>Odpowiedź:</w:t>
      </w:r>
      <w:r w:rsidRPr="0077063F">
        <w:rPr>
          <w:rFonts w:ascii="Garamond" w:hAnsi="Garamond"/>
          <w:lang w:val="pl-PL"/>
        </w:rPr>
        <w:t xml:space="preserve"> </w:t>
      </w:r>
      <w:r w:rsidR="00F70B72" w:rsidRPr="00F70B72">
        <w:rPr>
          <w:rFonts w:ascii="Garamond" w:hAnsi="Garamond"/>
          <w:b/>
          <w:lang w:val="pl-PL"/>
        </w:rPr>
        <w:t>Zamawiający nie wyraża zgody. Zamawiający wymaga zgodnie z SWZ.</w:t>
      </w:r>
    </w:p>
    <w:p w14:paraId="3763E075" w14:textId="7827432B" w:rsidR="000E3BB8" w:rsidRPr="000E3BB8" w:rsidRDefault="000E3BB8" w:rsidP="000E3BB8">
      <w:pPr>
        <w:jc w:val="both"/>
        <w:rPr>
          <w:rFonts w:ascii="Garamond" w:hAnsi="Garamond"/>
          <w:lang w:val="pl-PL" w:eastAsia="pl-PL"/>
        </w:rPr>
      </w:pPr>
    </w:p>
    <w:p w14:paraId="5CB0AF7D" w14:textId="47E8B252" w:rsidR="000E3BB8" w:rsidRPr="00DA359D" w:rsidRDefault="000E3BB8" w:rsidP="000E3BB8">
      <w:pPr>
        <w:jc w:val="both"/>
        <w:rPr>
          <w:rFonts w:ascii="Garamond" w:hAnsi="Garamond"/>
          <w:b/>
          <w:lang w:val="pl-PL" w:eastAsia="pl-PL"/>
        </w:rPr>
      </w:pPr>
      <w:r w:rsidRPr="00DA359D">
        <w:rPr>
          <w:rFonts w:ascii="Garamond" w:hAnsi="Garamond"/>
          <w:b/>
          <w:lang w:val="pl-PL" w:eastAsia="pl-PL"/>
        </w:rPr>
        <w:t xml:space="preserve">Pytanie </w:t>
      </w:r>
      <w:r w:rsidR="002261F2" w:rsidRPr="00DA359D">
        <w:rPr>
          <w:rFonts w:ascii="Garamond" w:hAnsi="Garamond"/>
          <w:b/>
          <w:lang w:val="pl-PL" w:eastAsia="pl-PL"/>
        </w:rPr>
        <w:t>20</w:t>
      </w:r>
    </w:p>
    <w:p w14:paraId="450DD4F9" w14:textId="08BF98BF" w:rsidR="002261F2" w:rsidRPr="00DA359D" w:rsidRDefault="002261F2" w:rsidP="000E3BB8">
      <w:pPr>
        <w:jc w:val="both"/>
        <w:rPr>
          <w:rFonts w:ascii="Garamond" w:hAnsi="Garamond"/>
          <w:lang w:val="pl-PL" w:eastAsia="pl-PL"/>
        </w:rPr>
      </w:pPr>
      <w:r w:rsidRPr="00DA359D">
        <w:rPr>
          <w:rFonts w:ascii="Garamond" w:hAnsi="Garamond"/>
          <w:lang w:val="pl-PL" w:eastAsia="pl-PL"/>
        </w:rPr>
        <w:t>Czy w trosce o uzyskanie najkorzystniejszych warunków zakupu oraz najwyższej jakości produktów Zamawiający w Części 26 poz.1 dopuści zatyczkę do portu worków infuzyjnych typu Viaflo, która nie jest sklasyfikowana jako wyrób medyczny ?</w:t>
      </w:r>
    </w:p>
    <w:p w14:paraId="01494447" w14:textId="3FDA0BCF" w:rsidR="000E3BB8" w:rsidRPr="00DA359D" w:rsidRDefault="000E3BB8" w:rsidP="000E3BB8">
      <w:pPr>
        <w:jc w:val="both"/>
        <w:rPr>
          <w:rFonts w:ascii="Garamond" w:hAnsi="Garamond"/>
          <w:b/>
          <w:lang w:val="pl-PL" w:eastAsia="pl-PL"/>
        </w:rPr>
      </w:pPr>
      <w:r w:rsidRPr="00DA359D">
        <w:rPr>
          <w:rFonts w:ascii="Garamond" w:hAnsi="Garamond"/>
          <w:b/>
          <w:lang w:val="pl-PL" w:eastAsia="pl-PL"/>
        </w:rPr>
        <w:t>Odpowiedź:</w:t>
      </w:r>
      <w:r w:rsidRPr="0077063F">
        <w:rPr>
          <w:rFonts w:ascii="Garamond" w:hAnsi="Garamond"/>
          <w:lang w:val="pl-PL" w:eastAsia="pl-PL"/>
        </w:rPr>
        <w:t xml:space="preserve"> </w:t>
      </w:r>
      <w:r w:rsidR="00F2666A" w:rsidRPr="00DA359D">
        <w:rPr>
          <w:rFonts w:ascii="Garamond" w:hAnsi="Garamond"/>
          <w:b/>
          <w:lang w:val="pl-PL" w:eastAsia="pl-PL"/>
        </w:rPr>
        <w:t>Zamawiający dopuszcza. Zamawiający dokonał dopuszczenia w zakresie części 26 poz. 1 załącznika nr 1a do SWZ.</w:t>
      </w:r>
    </w:p>
    <w:p w14:paraId="72CD008D" w14:textId="77777777" w:rsidR="000E3BB8" w:rsidRPr="000E3BB8" w:rsidRDefault="000E3BB8" w:rsidP="000E3BB8">
      <w:pPr>
        <w:jc w:val="both"/>
        <w:rPr>
          <w:rFonts w:ascii="Garamond" w:hAnsi="Garamond"/>
          <w:b/>
          <w:lang w:val="pl-PL" w:eastAsia="pl-PL"/>
        </w:rPr>
      </w:pPr>
    </w:p>
    <w:p w14:paraId="3D9B1A3C" w14:textId="106F2DB4" w:rsidR="000E3BB8" w:rsidRDefault="000E3BB8" w:rsidP="000E3BB8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Pytanie </w:t>
      </w:r>
      <w:r w:rsidR="00EE3DE4">
        <w:rPr>
          <w:rFonts w:ascii="Garamond" w:hAnsi="Garamond"/>
          <w:b/>
          <w:lang w:val="pl-PL" w:eastAsia="pl-PL"/>
        </w:rPr>
        <w:t>21</w:t>
      </w:r>
    </w:p>
    <w:p w14:paraId="0442E7DF" w14:textId="77777777" w:rsidR="00EE3DE4" w:rsidRPr="00027C3B" w:rsidRDefault="00EE3DE4" w:rsidP="00EE3DE4">
      <w:pPr>
        <w:jc w:val="both"/>
        <w:rPr>
          <w:rFonts w:ascii="Garamond" w:hAnsi="Garamond"/>
          <w:lang w:val="pl-PL" w:eastAsia="pl-PL"/>
        </w:rPr>
      </w:pPr>
      <w:r w:rsidRPr="00027C3B">
        <w:rPr>
          <w:rFonts w:ascii="Garamond" w:hAnsi="Garamond"/>
          <w:lang w:val="pl-PL" w:eastAsia="pl-PL"/>
        </w:rPr>
        <w:t>Pytanie do części</w:t>
      </w:r>
      <w:r>
        <w:rPr>
          <w:rFonts w:ascii="Garamond" w:hAnsi="Garamond"/>
          <w:lang w:val="pl-PL" w:eastAsia="pl-PL"/>
        </w:rPr>
        <w:t xml:space="preserve"> </w:t>
      </w:r>
      <w:r w:rsidRPr="00027C3B">
        <w:rPr>
          <w:rFonts w:ascii="Garamond" w:hAnsi="Garamond"/>
          <w:lang w:val="pl-PL" w:eastAsia="pl-PL"/>
        </w:rPr>
        <w:t>nr 4 pozycji nr 2:</w:t>
      </w:r>
    </w:p>
    <w:p w14:paraId="14391D19" w14:textId="2919D796" w:rsidR="00EE3DE4" w:rsidRPr="00EE3DE4" w:rsidRDefault="00EE3DE4" w:rsidP="000E3BB8">
      <w:pPr>
        <w:jc w:val="both"/>
        <w:rPr>
          <w:rFonts w:ascii="Garamond" w:hAnsi="Garamond"/>
          <w:lang w:val="pl-PL" w:eastAsia="pl-PL"/>
        </w:rPr>
      </w:pPr>
      <w:r w:rsidRPr="00027C3B">
        <w:rPr>
          <w:rFonts w:ascii="Garamond" w:hAnsi="Garamond"/>
          <w:lang w:val="pl-PL" w:eastAsia="pl-PL"/>
        </w:rPr>
        <w:t>Czy Zamawiający wyrazi zgodę na zaoferowanie dodatkowego numeru katalogowego dla czujnika</w:t>
      </w:r>
      <w:r>
        <w:rPr>
          <w:rFonts w:ascii="Garamond" w:hAnsi="Garamond"/>
          <w:lang w:val="pl-PL" w:eastAsia="pl-PL"/>
        </w:rPr>
        <w:t xml:space="preserve"> </w:t>
      </w:r>
      <w:r w:rsidRPr="00027C3B">
        <w:rPr>
          <w:rFonts w:ascii="Garamond" w:hAnsi="Garamond"/>
          <w:lang w:val="pl-PL" w:eastAsia="pl-PL"/>
        </w:rPr>
        <w:t xml:space="preserve">do pomiarów parametrów hemodynamicznych metodą analizy krzywej ciśnienia tętniczego krwi </w:t>
      </w:r>
      <w:r>
        <w:rPr>
          <w:rFonts w:ascii="Garamond" w:hAnsi="Garamond"/>
          <w:lang w:val="pl-PL" w:eastAsia="pl-PL"/>
        </w:rPr>
        <w:t xml:space="preserve">wykrywającego </w:t>
      </w:r>
      <w:r w:rsidRPr="00027C3B">
        <w:rPr>
          <w:rFonts w:ascii="Garamond" w:hAnsi="Garamond"/>
          <w:lang w:val="pl-PL" w:eastAsia="pl-PL"/>
        </w:rPr>
        <w:t xml:space="preserve">prawdopodobieństwo wystąpienia zdarzenia hipotensyjnego przed jego </w:t>
      </w:r>
      <w:r>
        <w:rPr>
          <w:rFonts w:ascii="Garamond" w:hAnsi="Garamond"/>
          <w:lang w:val="pl-PL" w:eastAsia="pl-PL"/>
        </w:rPr>
        <w:t xml:space="preserve">wystąpieniem </w:t>
      </w:r>
      <w:r w:rsidR="00DA359D">
        <w:rPr>
          <w:rFonts w:ascii="Garamond" w:hAnsi="Garamond"/>
          <w:lang w:val="pl-PL" w:eastAsia="pl-PL"/>
        </w:rPr>
        <w:t>w </w:t>
      </w:r>
      <w:r w:rsidRPr="00027C3B">
        <w:rPr>
          <w:rFonts w:ascii="Garamond" w:hAnsi="Garamond"/>
          <w:lang w:val="pl-PL" w:eastAsia="pl-PL"/>
        </w:rPr>
        <w:t>wersji nieinwazyjnej?</w:t>
      </w:r>
      <w:r>
        <w:rPr>
          <w:rFonts w:ascii="Garamond" w:hAnsi="Garamond"/>
          <w:lang w:val="pl-PL" w:eastAsia="pl-PL"/>
        </w:rPr>
        <w:t xml:space="preserve"> </w:t>
      </w:r>
      <w:r w:rsidRPr="00027C3B">
        <w:rPr>
          <w:rFonts w:ascii="Garamond" w:hAnsi="Garamond"/>
          <w:lang w:val="pl-PL" w:eastAsia="pl-PL"/>
        </w:rPr>
        <w:t>Czujniki te są najnowszym produktem na rynku. Dzięki dopuszczeniu dwóch numerów katalogowych Użytkownik mógłby dostosować wybór czujnika do potrzeb pacjenta(opcja inwazyjna lub nieinwazyjna).</w:t>
      </w:r>
    </w:p>
    <w:p w14:paraId="024A3C4E" w14:textId="6DA907F9" w:rsidR="000E3BB8" w:rsidRPr="000E3BB8" w:rsidRDefault="000E3BB8" w:rsidP="000E3BB8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>Odpowiedź:</w:t>
      </w:r>
      <w:r w:rsidRPr="0077063F">
        <w:rPr>
          <w:rFonts w:ascii="Garamond" w:hAnsi="Garamond"/>
          <w:lang w:val="pl-PL" w:eastAsia="pl-PL"/>
        </w:rPr>
        <w:t xml:space="preserve"> </w:t>
      </w:r>
      <w:r w:rsidR="00DA359D" w:rsidRPr="00DA359D">
        <w:rPr>
          <w:rFonts w:ascii="Garamond" w:hAnsi="Garamond"/>
          <w:b/>
          <w:lang w:val="pl-PL" w:eastAsia="pl-PL"/>
        </w:rPr>
        <w:t>Zamawiający dopuszcza. Zamawiający dokonał dopuszc</w:t>
      </w:r>
      <w:r w:rsidR="00DA359D">
        <w:rPr>
          <w:rFonts w:ascii="Garamond" w:hAnsi="Garamond"/>
          <w:b/>
          <w:lang w:val="pl-PL" w:eastAsia="pl-PL"/>
        </w:rPr>
        <w:t>zenia w zakresie części 4</w:t>
      </w:r>
      <w:r w:rsidR="00DA359D" w:rsidRPr="00DA359D">
        <w:rPr>
          <w:rFonts w:ascii="Garamond" w:hAnsi="Garamond"/>
          <w:b/>
          <w:lang w:val="pl-PL" w:eastAsia="pl-PL"/>
        </w:rPr>
        <w:t xml:space="preserve"> poz. </w:t>
      </w:r>
      <w:r w:rsidR="00DA359D">
        <w:rPr>
          <w:rFonts w:ascii="Garamond" w:hAnsi="Garamond"/>
          <w:b/>
          <w:lang w:val="pl-PL" w:eastAsia="pl-PL"/>
        </w:rPr>
        <w:t>2</w:t>
      </w:r>
      <w:r w:rsidR="00DA359D" w:rsidRPr="00DA359D">
        <w:rPr>
          <w:rFonts w:ascii="Garamond" w:hAnsi="Garamond"/>
          <w:b/>
          <w:lang w:val="pl-PL" w:eastAsia="pl-PL"/>
        </w:rPr>
        <w:t xml:space="preserve"> załącznika nr 1a do SWZ.</w:t>
      </w:r>
    </w:p>
    <w:p w14:paraId="74F81AE7" w14:textId="77777777" w:rsidR="000E3BB8" w:rsidRPr="000E3BB8" w:rsidRDefault="000E3BB8" w:rsidP="000E3BB8">
      <w:pPr>
        <w:jc w:val="both"/>
        <w:rPr>
          <w:rFonts w:ascii="Garamond" w:hAnsi="Garamond"/>
          <w:b/>
          <w:lang w:val="pl-PL" w:eastAsia="pl-PL"/>
        </w:rPr>
      </w:pPr>
    </w:p>
    <w:p w14:paraId="6D2D1451" w14:textId="7A123904" w:rsidR="000E3BB8" w:rsidRDefault="000E3BB8" w:rsidP="000E3BB8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Pytanie </w:t>
      </w:r>
      <w:r w:rsidR="00EE3DE4">
        <w:rPr>
          <w:rFonts w:ascii="Garamond" w:hAnsi="Garamond"/>
          <w:b/>
          <w:lang w:val="pl-PL" w:eastAsia="pl-PL"/>
        </w:rPr>
        <w:t>22</w:t>
      </w:r>
    </w:p>
    <w:p w14:paraId="0601688B" w14:textId="332F4FC3" w:rsidR="00EE3DE4" w:rsidRPr="00027C3B" w:rsidRDefault="00EE3DE4" w:rsidP="00EE3DE4">
      <w:pPr>
        <w:jc w:val="both"/>
        <w:rPr>
          <w:rFonts w:ascii="Garamond" w:hAnsi="Garamond"/>
          <w:lang w:val="pl-PL" w:eastAsia="pl-PL"/>
        </w:rPr>
      </w:pPr>
      <w:r w:rsidRPr="00027C3B">
        <w:rPr>
          <w:rFonts w:ascii="Garamond" w:hAnsi="Garamond"/>
          <w:lang w:val="pl-PL" w:eastAsia="pl-PL"/>
        </w:rPr>
        <w:t>Pytanie do części</w:t>
      </w:r>
      <w:r>
        <w:rPr>
          <w:rFonts w:ascii="Garamond" w:hAnsi="Garamond"/>
          <w:lang w:val="pl-PL" w:eastAsia="pl-PL"/>
        </w:rPr>
        <w:t xml:space="preserve"> </w:t>
      </w:r>
      <w:r w:rsidRPr="00027C3B">
        <w:rPr>
          <w:rFonts w:ascii="Garamond" w:hAnsi="Garamond"/>
          <w:lang w:val="pl-PL" w:eastAsia="pl-PL"/>
        </w:rPr>
        <w:t>nr 4 pozycji nr 5:</w:t>
      </w:r>
    </w:p>
    <w:p w14:paraId="7F1442EF" w14:textId="73C58734" w:rsidR="00EE3DE4" w:rsidRPr="00027C3B" w:rsidRDefault="00EE3DE4" w:rsidP="00EE3DE4">
      <w:pPr>
        <w:jc w:val="both"/>
        <w:rPr>
          <w:rFonts w:ascii="Garamond" w:hAnsi="Garamond"/>
          <w:lang w:val="pl-PL" w:eastAsia="pl-PL"/>
        </w:rPr>
      </w:pPr>
      <w:r w:rsidRPr="00027C3B">
        <w:rPr>
          <w:rFonts w:ascii="Garamond" w:hAnsi="Garamond"/>
          <w:lang w:val="pl-PL" w:eastAsia="pl-PL"/>
        </w:rPr>
        <w:t>Czy Zamawiający wyrazi zgodę na zaoferowanie w  pozycji</w:t>
      </w:r>
      <w:r>
        <w:rPr>
          <w:rFonts w:ascii="Garamond" w:hAnsi="Garamond"/>
          <w:lang w:val="pl-PL" w:eastAsia="pl-PL"/>
        </w:rPr>
        <w:t xml:space="preserve"> </w:t>
      </w:r>
      <w:r w:rsidRPr="00027C3B">
        <w:rPr>
          <w:rFonts w:ascii="Garamond" w:hAnsi="Garamond"/>
          <w:lang w:val="pl-PL" w:eastAsia="pl-PL"/>
        </w:rPr>
        <w:t>nr 5również innych</w:t>
      </w:r>
      <w:r>
        <w:rPr>
          <w:rFonts w:ascii="Garamond" w:hAnsi="Garamond"/>
          <w:lang w:val="pl-PL" w:eastAsia="pl-PL"/>
        </w:rPr>
        <w:t xml:space="preserve"> </w:t>
      </w:r>
      <w:r w:rsidRPr="00027C3B">
        <w:rPr>
          <w:rFonts w:ascii="Garamond" w:hAnsi="Garamond"/>
          <w:lang w:val="pl-PL" w:eastAsia="pl-PL"/>
        </w:rPr>
        <w:t>rozmiarów mankietów</w:t>
      </w:r>
      <w:r>
        <w:rPr>
          <w:rFonts w:ascii="Garamond" w:hAnsi="Garamond"/>
          <w:lang w:val="pl-PL" w:eastAsia="pl-PL"/>
        </w:rPr>
        <w:t xml:space="preserve"> </w:t>
      </w:r>
      <w:r w:rsidRPr="00027C3B">
        <w:rPr>
          <w:rFonts w:ascii="Garamond" w:hAnsi="Garamond"/>
          <w:lang w:val="pl-PL" w:eastAsia="pl-PL"/>
        </w:rPr>
        <w:t>niż S, co pozwoli Użytkownikowi swobodny wybór mankietów</w:t>
      </w:r>
      <w:r>
        <w:rPr>
          <w:rFonts w:ascii="Garamond" w:hAnsi="Garamond"/>
          <w:lang w:val="pl-PL" w:eastAsia="pl-PL"/>
        </w:rPr>
        <w:t xml:space="preserve"> </w:t>
      </w:r>
      <w:r w:rsidRPr="00027C3B">
        <w:rPr>
          <w:rFonts w:ascii="Garamond" w:hAnsi="Garamond"/>
          <w:lang w:val="pl-PL" w:eastAsia="pl-PL"/>
        </w:rPr>
        <w:t>wg potrzeb?</w:t>
      </w:r>
    </w:p>
    <w:p w14:paraId="757156B1" w14:textId="3A2A782B" w:rsidR="000E3BB8" w:rsidRPr="000E3BB8" w:rsidRDefault="000E3BB8" w:rsidP="000E3BB8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Odpowiedź: </w:t>
      </w:r>
      <w:r w:rsidR="00A13332" w:rsidRPr="00A13332">
        <w:rPr>
          <w:rFonts w:ascii="Garamond" w:hAnsi="Garamond"/>
          <w:b/>
          <w:lang w:val="pl-PL" w:eastAsia="pl-PL"/>
        </w:rPr>
        <w:t>Zamawiający dopuszcza. Zamawiający dokonał dopuszc</w:t>
      </w:r>
      <w:r w:rsidR="00A13332">
        <w:rPr>
          <w:rFonts w:ascii="Garamond" w:hAnsi="Garamond"/>
          <w:b/>
          <w:lang w:val="pl-PL" w:eastAsia="pl-PL"/>
        </w:rPr>
        <w:t>zenia w zakresie części 4 poz. 5</w:t>
      </w:r>
      <w:r w:rsidR="00A13332" w:rsidRPr="00A13332">
        <w:rPr>
          <w:rFonts w:ascii="Garamond" w:hAnsi="Garamond"/>
          <w:b/>
          <w:lang w:val="pl-PL" w:eastAsia="pl-PL"/>
        </w:rPr>
        <w:t xml:space="preserve"> załącznika nr 1a do SWZ.</w:t>
      </w:r>
    </w:p>
    <w:p w14:paraId="1817BA77" w14:textId="77777777" w:rsidR="000E3BB8" w:rsidRPr="000E3BB8" w:rsidRDefault="000E3BB8" w:rsidP="000E3BB8">
      <w:pPr>
        <w:jc w:val="both"/>
        <w:rPr>
          <w:rFonts w:ascii="Garamond" w:hAnsi="Garamond"/>
          <w:b/>
          <w:lang w:val="pl-PL" w:eastAsia="pl-PL"/>
        </w:rPr>
      </w:pPr>
    </w:p>
    <w:p w14:paraId="61592BF0" w14:textId="4AEFC117" w:rsidR="000E3BB8" w:rsidRDefault="000E3BB8" w:rsidP="000E3BB8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Pytanie </w:t>
      </w:r>
      <w:r w:rsidR="00EE3DE4">
        <w:rPr>
          <w:rFonts w:ascii="Garamond" w:hAnsi="Garamond"/>
          <w:b/>
          <w:lang w:val="pl-PL" w:eastAsia="pl-PL"/>
        </w:rPr>
        <w:t>23</w:t>
      </w:r>
    </w:p>
    <w:p w14:paraId="17AF6A5A" w14:textId="6B247D9F" w:rsidR="00EE3DE4" w:rsidRPr="00027C3B" w:rsidRDefault="00EE3DE4" w:rsidP="00EE3DE4">
      <w:pPr>
        <w:jc w:val="both"/>
        <w:rPr>
          <w:rFonts w:ascii="Garamond" w:hAnsi="Garamond"/>
          <w:lang w:val="pl-PL" w:eastAsia="pl-PL"/>
        </w:rPr>
      </w:pPr>
      <w:r w:rsidRPr="00027C3B">
        <w:rPr>
          <w:rFonts w:ascii="Garamond" w:hAnsi="Garamond"/>
          <w:lang w:val="pl-PL" w:eastAsia="pl-PL"/>
        </w:rPr>
        <w:t>Pytanie do części</w:t>
      </w:r>
      <w:r>
        <w:rPr>
          <w:rFonts w:ascii="Garamond" w:hAnsi="Garamond"/>
          <w:lang w:val="pl-PL" w:eastAsia="pl-PL"/>
        </w:rPr>
        <w:t xml:space="preserve"> </w:t>
      </w:r>
      <w:r w:rsidRPr="00027C3B">
        <w:rPr>
          <w:rFonts w:ascii="Garamond" w:hAnsi="Garamond"/>
          <w:lang w:val="pl-PL" w:eastAsia="pl-PL"/>
        </w:rPr>
        <w:t>nr 4 pozycji nr 11:</w:t>
      </w:r>
    </w:p>
    <w:p w14:paraId="3F8FCD72" w14:textId="77777777" w:rsidR="00EE3DE4" w:rsidRPr="00027C3B" w:rsidRDefault="00EE3DE4" w:rsidP="00EE3DE4">
      <w:pPr>
        <w:jc w:val="both"/>
        <w:rPr>
          <w:rFonts w:ascii="Garamond" w:hAnsi="Garamond"/>
          <w:lang w:val="pl-PL" w:eastAsia="pl-PL"/>
        </w:rPr>
      </w:pPr>
      <w:r w:rsidRPr="00027C3B">
        <w:rPr>
          <w:rFonts w:ascii="Garamond" w:hAnsi="Garamond"/>
          <w:lang w:val="pl-PL" w:eastAsia="pl-PL"/>
        </w:rPr>
        <w:lastRenderedPageBreak/>
        <w:t>Czy Zamawiający wyrazi zgodę na zaoferowanie zestawu wprowadzającego do tętnicy udowej kompatybilnego z czujnikiem do pomiaru rzutu serca metodą termodylucji przezpłucnej?</w:t>
      </w:r>
    </w:p>
    <w:p w14:paraId="6ACF6F7C" w14:textId="1273C074" w:rsidR="00EE3DE4" w:rsidRPr="00EE3DE4" w:rsidRDefault="00EE3DE4" w:rsidP="000E3BB8">
      <w:pPr>
        <w:jc w:val="both"/>
        <w:rPr>
          <w:rFonts w:ascii="Garamond" w:hAnsi="Garamond"/>
          <w:lang w:val="pl-PL" w:eastAsia="pl-PL"/>
        </w:rPr>
      </w:pPr>
      <w:r w:rsidRPr="00027C3B">
        <w:rPr>
          <w:rFonts w:ascii="Garamond" w:hAnsi="Garamond"/>
          <w:lang w:val="pl-PL" w:eastAsia="pl-PL"/>
        </w:rPr>
        <w:t>Zestaw opisany przez Zamawiającego w pakiecie 4 pozycji nr 11 jest już wycofany z produkcji nie dostępny na rynku medycznym.</w:t>
      </w:r>
    </w:p>
    <w:p w14:paraId="34F785AF" w14:textId="3108597A" w:rsidR="000E3BB8" w:rsidRPr="000E3BB8" w:rsidRDefault="000E3BB8" w:rsidP="000E3BB8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>Odpowiedź:</w:t>
      </w:r>
      <w:r w:rsidRPr="0077063F">
        <w:rPr>
          <w:rFonts w:ascii="Garamond" w:hAnsi="Garamond"/>
          <w:lang w:val="pl-PL" w:eastAsia="pl-PL"/>
        </w:rPr>
        <w:t xml:space="preserve"> </w:t>
      </w:r>
      <w:r w:rsidR="005F24EA" w:rsidRPr="005F24EA">
        <w:rPr>
          <w:rFonts w:ascii="Garamond" w:hAnsi="Garamond"/>
          <w:b/>
          <w:lang w:val="pl-PL" w:eastAsia="pl-PL"/>
        </w:rPr>
        <w:t>Zamawiający dopuszcza. Zamawiający dokonał dopuszc</w:t>
      </w:r>
      <w:r w:rsidR="005F24EA">
        <w:rPr>
          <w:rFonts w:ascii="Garamond" w:hAnsi="Garamond"/>
          <w:b/>
          <w:lang w:val="pl-PL" w:eastAsia="pl-PL"/>
        </w:rPr>
        <w:t>zenia w zakresie części 4 poz. 11</w:t>
      </w:r>
      <w:r w:rsidR="005F24EA" w:rsidRPr="005F24EA">
        <w:rPr>
          <w:rFonts w:ascii="Garamond" w:hAnsi="Garamond"/>
          <w:b/>
          <w:lang w:val="pl-PL" w:eastAsia="pl-PL"/>
        </w:rPr>
        <w:t xml:space="preserve"> załącznika nr 1a do SWZ.</w:t>
      </w:r>
    </w:p>
    <w:p w14:paraId="16D048D8" w14:textId="77777777" w:rsidR="000E3BB8" w:rsidRPr="000E3BB8" w:rsidRDefault="000E3BB8" w:rsidP="000E3BB8">
      <w:pPr>
        <w:jc w:val="both"/>
        <w:rPr>
          <w:rFonts w:ascii="Garamond" w:hAnsi="Garamond"/>
          <w:lang w:val="pl-PL" w:eastAsia="pl-PL"/>
        </w:rPr>
      </w:pPr>
    </w:p>
    <w:p w14:paraId="4F8737C5" w14:textId="1C0AFDE7" w:rsidR="000E3BB8" w:rsidRDefault="000E3BB8" w:rsidP="000E3BB8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Pytanie </w:t>
      </w:r>
      <w:r w:rsidR="00EE3DE4">
        <w:rPr>
          <w:rFonts w:ascii="Garamond" w:hAnsi="Garamond"/>
          <w:b/>
          <w:lang w:val="pl-PL" w:eastAsia="pl-PL"/>
        </w:rPr>
        <w:t>24</w:t>
      </w:r>
    </w:p>
    <w:p w14:paraId="11521678" w14:textId="73760006" w:rsidR="00EE3DE4" w:rsidRPr="00027C3B" w:rsidRDefault="00EE3DE4" w:rsidP="00EE3DE4">
      <w:pPr>
        <w:jc w:val="both"/>
        <w:rPr>
          <w:rFonts w:ascii="Garamond" w:hAnsi="Garamond"/>
          <w:lang w:val="pl-PL" w:eastAsia="pl-PL"/>
        </w:rPr>
      </w:pPr>
      <w:r w:rsidRPr="00027C3B">
        <w:rPr>
          <w:rFonts w:ascii="Garamond" w:hAnsi="Garamond"/>
          <w:lang w:val="pl-PL" w:eastAsia="pl-PL"/>
        </w:rPr>
        <w:t>Pytanie do</w:t>
      </w:r>
      <w:r>
        <w:rPr>
          <w:rFonts w:ascii="Garamond" w:hAnsi="Garamond"/>
          <w:lang w:val="pl-PL" w:eastAsia="pl-PL"/>
        </w:rPr>
        <w:t xml:space="preserve"> </w:t>
      </w:r>
      <w:r w:rsidRPr="00027C3B">
        <w:rPr>
          <w:rFonts w:ascii="Garamond" w:hAnsi="Garamond"/>
          <w:lang w:val="pl-PL" w:eastAsia="pl-PL"/>
        </w:rPr>
        <w:t>części</w:t>
      </w:r>
      <w:r>
        <w:rPr>
          <w:rFonts w:ascii="Garamond" w:hAnsi="Garamond"/>
          <w:lang w:val="pl-PL" w:eastAsia="pl-PL"/>
        </w:rPr>
        <w:t xml:space="preserve"> </w:t>
      </w:r>
      <w:r w:rsidRPr="00027C3B">
        <w:rPr>
          <w:rFonts w:ascii="Garamond" w:hAnsi="Garamond"/>
          <w:lang w:val="pl-PL" w:eastAsia="pl-PL"/>
        </w:rPr>
        <w:t>nr 4 pozycji nr 12:</w:t>
      </w:r>
    </w:p>
    <w:p w14:paraId="1534BF81" w14:textId="3B375377" w:rsidR="00EE3DE4" w:rsidRPr="00027C3B" w:rsidRDefault="00EE3DE4" w:rsidP="00EE3DE4">
      <w:pPr>
        <w:jc w:val="both"/>
        <w:rPr>
          <w:rFonts w:ascii="Garamond" w:hAnsi="Garamond"/>
          <w:lang w:val="pl-PL" w:eastAsia="pl-PL"/>
        </w:rPr>
      </w:pPr>
      <w:r w:rsidRPr="00027C3B">
        <w:rPr>
          <w:rFonts w:ascii="Garamond" w:hAnsi="Garamond"/>
          <w:lang w:val="pl-PL" w:eastAsia="pl-PL"/>
        </w:rPr>
        <w:t>Czy Zamawiający</w:t>
      </w:r>
      <w:r>
        <w:rPr>
          <w:rFonts w:ascii="Garamond" w:hAnsi="Garamond"/>
          <w:lang w:val="pl-PL" w:eastAsia="pl-PL"/>
        </w:rPr>
        <w:t xml:space="preserve"> </w:t>
      </w:r>
      <w:r w:rsidRPr="00027C3B">
        <w:rPr>
          <w:rFonts w:ascii="Garamond" w:hAnsi="Garamond"/>
          <w:lang w:val="pl-PL" w:eastAsia="pl-PL"/>
        </w:rPr>
        <w:t>wyrazi</w:t>
      </w:r>
      <w:r>
        <w:rPr>
          <w:rFonts w:ascii="Garamond" w:hAnsi="Garamond"/>
          <w:lang w:val="pl-PL" w:eastAsia="pl-PL"/>
        </w:rPr>
        <w:t xml:space="preserve"> </w:t>
      </w:r>
      <w:r w:rsidRPr="00027C3B">
        <w:rPr>
          <w:rFonts w:ascii="Garamond" w:hAnsi="Garamond"/>
          <w:lang w:val="pl-PL" w:eastAsia="pl-PL"/>
        </w:rPr>
        <w:t>zgodę</w:t>
      </w:r>
      <w:r>
        <w:rPr>
          <w:rFonts w:ascii="Garamond" w:hAnsi="Garamond"/>
          <w:lang w:val="pl-PL" w:eastAsia="pl-PL"/>
        </w:rPr>
        <w:t xml:space="preserve"> </w:t>
      </w:r>
      <w:r w:rsidRPr="00027C3B">
        <w:rPr>
          <w:rFonts w:ascii="Garamond" w:hAnsi="Garamond"/>
          <w:lang w:val="pl-PL" w:eastAsia="pl-PL"/>
        </w:rPr>
        <w:t>na zaoferowanie zestawu</w:t>
      </w:r>
      <w:r>
        <w:rPr>
          <w:rFonts w:ascii="Garamond" w:hAnsi="Garamond"/>
          <w:lang w:val="pl-PL" w:eastAsia="pl-PL"/>
        </w:rPr>
        <w:t xml:space="preserve"> </w:t>
      </w:r>
      <w:r w:rsidRPr="00027C3B">
        <w:rPr>
          <w:rFonts w:ascii="Garamond" w:hAnsi="Garamond"/>
          <w:lang w:val="pl-PL" w:eastAsia="pl-PL"/>
        </w:rPr>
        <w:t>zawierającego ko</w:t>
      </w:r>
      <w:r>
        <w:rPr>
          <w:rFonts w:ascii="Garamond" w:hAnsi="Garamond"/>
          <w:lang w:val="pl-PL" w:eastAsia="pl-PL"/>
        </w:rPr>
        <w:t>rki (obturatory) kompatybilne z </w:t>
      </w:r>
      <w:r w:rsidRPr="00027C3B">
        <w:rPr>
          <w:rFonts w:ascii="Garamond" w:hAnsi="Garamond"/>
          <w:lang w:val="pl-PL" w:eastAsia="pl-PL"/>
        </w:rPr>
        <w:t xml:space="preserve">przetwornikami do inwazyjnego pomiaru ciśnienia krwi stosowanymi przez Zamawiającego (w zestawie wraz z obturatorem przetwornik)? </w:t>
      </w:r>
    </w:p>
    <w:p w14:paraId="6CBB45DB" w14:textId="23A37D66" w:rsidR="00EE3DE4" w:rsidRPr="000E3BB8" w:rsidRDefault="00EE3DE4" w:rsidP="00EE3DE4">
      <w:pPr>
        <w:jc w:val="both"/>
        <w:rPr>
          <w:rFonts w:ascii="Garamond" w:hAnsi="Garamond"/>
          <w:b/>
          <w:lang w:val="pl-PL" w:eastAsia="pl-PL"/>
        </w:rPr>
      </w:pPr>
      <w:r w:rsidRPr="00027C3B">
        <w:rPr>
          <w:rFonts w:ascii="Garamond" w:hAnsi="Garamond"/>
          <w:lang w:val="pl-PL" w:eastAsia="pl-PL"/>
        </w:rPr>
        <w:t>Obturatory kompatybilne z introducerami są już wycofane z produkcji i nie dostępne na rynku medycznym</w:t>
      </w:r>
    </w:p>
    <w:p w14:paraId="6E09EBD2" w14:textId="0CC61E8C" w:rsidR="000E3BB8" w:rsidRDefault="000E3BB8" w:rsidP="000E3BB8">
      <w:pPr>
        <w:jc w:val="both"/>
        <w:rPr>
          <w:rFonts w:ascii="Garamond" w:hAnsi="Garamond"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>Odpowiedź</w:t>
      </w:r>
      <w:r w:rsidR="00B865D9" w:rsidRPr="0077063F">
        <w:rPr>
          <w:lang w:val="pl-PL"/>
        </w:rPr>
        <w:t xml:space="preserve"> </w:t>
      </w:r>
      <w:r w:rsidR="00B865D9" w:rsidRPr="00B865D9">
        <w:rPr>
          <w:rFonts w:ascii="Garamond" w:hAnsi="Garamond"/>
          <w:b/>
          <w:lang w:val="pl-PL" w:eastAsia="pl-PL"/>
        </w:rPr>
        <w:t>Zamawiający dopuszcza. Zamawiający dokonał dopuszcz</w:t>
      </w:r>
      <w:r w:rsidR="0028565A">
        <w:rPr>
          <w:rFonts w:ascii="Garamond" w:hAnsi="Garamond"/>
          <w:b/>
          <w:lang w:val="pl-PL" w:eastAsia="pl-PL"/>
        </w:rPr>
        <w:t>enia w zakresie części 4 poz. 12</w:t>
      </w:r>
      <w:r w:rsidR="00B865D9" w:rsidRPr="00B865D9">
        <w:rPr>
          <w:rFonts w:ascii="Garamond" w:hAnsi="Garamond"/>
          <w:b/>
          <w:lang w:val="pl-PL" w:eastAsia="pl-PL"/>
        </w:rPr>
        <w:t xml:space="preserve"> załącznika nr 1a do SWZ.</w:t>
      </w:r>
    </w:p>
    <w:p w14:paraId="43AE115E" w14:textId="43822944" w:rsidR="000E3BB8" w:rsidRDefault="000E3BB8" w:rsidP="00713B72">
      <w:pPr>
        <w:jc w:val="both"/>
        <w:rPr>
          <w:rFonts w:ascii="Garamond" w:hAnsi="Garamond"/>
          <w:lang w:val="pl-PL" w:eastAsia="pl-PL"/>
        </w:rPr>
      </w:pPr>
    </w:p>
    <w:p w14:paraId="32CBF2E0" w14:textId="6EC392F9" w:rsidR="00027C3B" w:rsidRPr="00101FE8" w:rsidRDefault="00027C3B" w:rsidP="00027C3B">
      <w:pPr>
        <w:jc w:val="both"/>
        <w:rPr>
          <w:rFonts w:ascii="Garamond" w:hAnsi="Garamond"/>
          <w:b/>
          <w:lang w:val="pl-PL" w:eastAsia="pl-PL"/>
        </w:rPr>
      </w:pPr>
      <w:r w:rsidRPr="00101FE8">
        <w:rPr>
          <w:rFonts w:ascii="Garamond" w:hAnsi="Garamond"/>
          <w:b/>
          <w:lang w:val="pl-PL" w:eastAsia="pl-PL"/>
        </w:rPr>
        <w:t xml:space="preserve">Pytanie </w:t>
      </w:r>
      <w:r w:rsidR="008513DF" w:rsidRPr="00101FE8">
        <w:rPr>
          <w:rFonts w:ascii="Garamond" w:hAnsi="Garamond"/>
          <w:b/>
          <w:lang w:val="pl-PL" w:eastAsia="pl-PL"/>
        </w:rPr>
        <w:t>25</w:t>
      </w:r>
    </w:p>
    <w:p w14:paraId="7A09C53F" w14:textId="1C81F5A8" w:rsidR="008513DF" w:rsidRPr="00101FE8" w:rsidRDefault="008513DF" w:rsidP="008513DF">
      <w:pPr>
        <w:jc w:val="both"/>
        <w:rPr>
          <w:rFonts w:ascii="Garamond" w:hAnsi="Garamond"/>
          <w:lang w:val="pl-PL" w:eastAsia="pl-PL"/>
        </w:rPr>
      </w:pPr>
      <w:r w:rsidRPr="00101FE8">
        <w:rPr>
          <w:rFonts w:ascii="Garamond" w:hAnsi="Garamond"/>
          <w:lang w:val="pl-PL" w:eastAsia="pl-PL"/>
        </w:rPr>
        <w:t>Dotyczy: Część nr 9</w:t>
      </w:r>
    </w:p>
    <w:p w14:paraId="63E0EF81" w14:textId="34BE0918" w:rsidR="008513DF" w:rsidRPr="00101FE8" w:rsidRDefault="008513DF" w:rsidP="008513DF">
      <w:pPr>
        <w:jc w:val="both"/>
        <w:rPr>
          <w:rFonts w:ascii="Garamond" w:hAnsi="Garamond"/>
          <w:lang w:val="pl-PL" w:eastAsia="pl-PL"/>
        </w:rPr>
      </w:pPr>
      <w:r w:rsidRPr="00101FE8">
        <w:rPr>
          <w:rFonts w:ascii="Garamond" w:hAnsi="Garamond"/>
          <w:lang w:val="pl-PL" w:eastAsia="pl-PL"/>
        </w:rPr>
        <w:t>Wnosimy o dopuszczenie możliwości zaoferowania obok istniejących zapisów równoważnego produktu o następujących parametrach:</w:t>
      </w:r>
    </w:p>
    <w:p w14:paraId="5FEA5FD4" w14:textId="2EE5D1CE" w:rsidR="008513DF" w:rsidRPr="00101FE8" w:rsidRDefault="008513DF" w:rsidP="008513DF">
      <w:pPr>
        <w:jc w:val="both"/>
        <w:rPr>
          <w:rFonts w:ascii="Garamond" w:hAnsi="Garamond"/>
          <w:lang w:val="pl-PL" w:eastAsia="pl-PL"/>
        </w:rPr>
      </w:pPr>
      <w:r w:rsidRPr="00101FE8">
        <w:rPr>
          <w:rFonts w:ascii="Garamond" w:hAnsi="Garamond"/>
          <w:lang w:val="pl-PL" w:eastAsia="pl-PL"/>
        </w:rPr>
        <w:t>jednorazowy pistolet do biopsji prostaty 18G i długości igły 20 cm z echogeniczną końcówką igły z możliwością naciągnięcia igły oraz uruchomienia spustu jedną ręką; igła znakowana; system naciągania składający się z dwóch zintegrowanych suwaków położonych równolegle do siebie i znajdujących się na przedniej części pistoletu; pistolet wyposażony w dwa spusty uruchamiające; jeden znajduje się z tyłu pistoletu, drugi na boku w górnej części urządzenia; w zależności od ułożenia pistoletu w dłoni można go aktywować kciukiem lub palcem wskazującym; długość wystrzału/penetracji 22 mm; pistolet kompatybilny z prowadnicą UA 1322 i aparatem posiadanym przez Zamawiającego USG BK Medical 3000.</w:t>
      </w:r>
    </w:p>
    <w:p w14:paraId="553156B6" w14:textId="0CFD1DE3" w:rsidR="00027C3B" w:rsidRPr="000E3BB8" w:rsidRDefault="00027C3B" w:rsidP="00027C3B">
      <w:pPr>
        <w:jc w:val="both"/>
        <w:rPr>
          <w:rFonts w:ascii="Garamond" w:hAnsi="Garamond"/>
          <w:b/>
          <w:lang w:val="pl-PL" w:eastAsia="pl-PL"/>
        </w:rPr>
      </w:pPr>
      <w:r w:rsidRPr="00101FE8">
        <w:rPr>
          <w:rFonts w:ascii="Garamond" w:hAnsi="Garamond"/>
          <w:b/>
          <w:lang w:val="pl-PL" w:eastAsia="pl-PL"/>
        </w:rPr>
        <w:t>Odpowiedź:</w:t>
      </w:r>
      <w:r w:rsidRPr="0077063F">
        <w:rPr>
          <w:rFonts w:ascii="Garamond" w:hAnsi="Garamond"/>
          <w:lang w:val="pl-PL" w:eastAsia="pl-PL"/>
        </w:rPr>
        <w:t xml:space="preserve"> </w:t>
      </w:r>
      <w:r w:rsidR="00101FE8" w:rsidRPr="00101FE8">
        <w:rPr>
          <w:rFonts w:ascii="Garamond" w:hAnsi="Garamond"/>
          <w:b/>
          <w:lang w:val="pl-PL" w:eastAsia="pl-PL"/>
        </w:rPr>
        <w:t>Zamawiający dopuszcza. Zamawiający dokonał dopuszczenia w zakresie części 9 poz. 1 załącznika nr 1a do SWZ.</w:t>
      </w:r>
    </w:p>
    <w:p w14:paraId="60D86E10" w14:textId="77777777" w:rsidR="00027C3B" w:rsidRPr="000E3BB8" w:rsidRDefault="00027C3B" w:rsidP="00027C3B">
      <w:pPr>
        <w:jc w:val="both"/>
        <w:rPr>
          <w:rFonts w:ascii="Garamond" w:hAnsi="Garamond"/>
          <w:b/>
          <w:lang w:val="pl-PL" w:eastAsia="pl-PL"/>
        </w:rPr>
      </w:pPr>
    </w:p>
    <w:p w14:paraId="6A0355DE" w14:textId="42DD0500" w:rsidR="00027C3B" w:rsidRDefault="00027C3B" w:rsidP="00027C3B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Pytanie </w:t>
      </w:r>
      <w:r w:rsidR="00942C48">
        <w:rPr>
          <w:rFonts w:ascii="Garamond" w:hAnsi="Garamond"/>
          <w:b/>
          <w:lang w:val="pl-PL" w:eastAsia="pl-PL"/>
        </w:rPr>
        <w:t>26</w:t>
      </w:r>
    </w:p>
    <w:p w14:paraId="73FA7F77" w14:textId="77777777" w:rsidR="00942C48" w:rsidRPr="00942C48" w:rsidRDefault="00942C48" w:rsidP="00942C48">
      <w:pPr>
        <w:widowControl/>
        <w:jc w:val="both"/>
        <w:rPr>
          <w:rFonts w:ascii="Garamond" w:eastAsia="Times New Roman" w:hAnsi="Garamond" w:cs="Tahoma"/>
          <w:bCs/>
          <w:lang w:val="pl-PL" w:eastAsia="pl-PL"/>
        </w:rPr>
      </w:pPr>
      <w:r w:rsidRPr="00942C48">
        <w:rPr>
          <w:rFonts w:ascii="Garamond" w:eastAsia="Times New Roman" w:hAnsi="Garamond" w:cs="Tahoma"/>
          <w:bCs/>
          <w:lang w:val="pl-PL" w:eastAsia="pl-PL"/>
        </w:rPr>
        <w:t>Dotyczy warunków umowy § 6 ust. 2</w:t>
      </w:r>
    </w:p>
    <w:p w14:paraId="6BF8F163" w14:textId="77777777" w:rsidR="00942C48" w:rsidRPr="00942C48" w:rsidRDefault="00942C48" w:rsidP="00942C48">
      <w:pPr>
        <w:widowControl/>
        <w:jc w:val="both"/>
        <w:rPr>
          <w:rFonts w:ascii="Garamond" w:eastAsia="Times New Roman" w:hAnsi="Garamond" w:cs="Tahoma"/>
          <w:lang w:val="pl-PL" w:eastAsia="pl-PL"/>
        </w:rPr>
      </w:pPr>
      <w:r w:rsidRPr="00942C48">
        <w:rPr>
          <w:rFonts w:ascii="Garamond" w:eastAsia="Times New Roman" w:hAnsi="Garamond" w:cs="Tahoma"/>
          <w:lang w:val="pl-PL" w:eastAsia="pl-PL"/>
        </w:rPr>
        <w:t>Czy Zamawiający wyrazi zgodę na zmianę istniejącego zapisu na następujący:</w:t>
      </w:r>
    </w:p>
    <w:p w14:paraId="44244431" w14:textId="23E1A479" w:rsidR="00942C48" w:rsidRPr="00942C48" w:rsidRDefault="00942C48" w:rsidP="00942C48">
      <w:pPr>
        <w:widowControl/>
        <w:jc w:val="both"/>
        <w:rPr>
          <w:rFonts w:ascii="Garamond" w:eastAsia="Times New Roman" w:hAnsi="Garamond" w:cs="Tahoma"/>
          <w:lang w:val="pl-PL" w:eastAsia="pl-PL"/>
        </w:rPr>
      </w:pPr>
      <w:r w:rsidRPr="00942C48">
        <w:rPr>
          <w:rFonts w:ascii="Garamond" w:eastAsia="Times New Roman" w:hAnsi="Garamond" w:cs="Tahoma"/>
          <w:lang w:val="pl-PL" w:eastAsia="pl-PL"/>
        </w:rPr>
        <w:t>„…, w ciągu 5 dni roboczych licząc od dnia uznania reklamacji za zasadną”?</w:t>
      </w:r>
    </w:p>
    <w:p w14:paraId="1D0221BB" w14:textId="0E1E9080" w:rsidR="00027C3B" w:rsidRPr="000E3BB8" w:rsidRDefault="00027C3B" w:rsidP="00027C3B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Odpowiedź: </w:t>
      </w:r>
      <w:r w:rsidR="00C228A8" w:rsidRPr="00C228A8">
        <w:rPr>
          <w:rFonts w:ascii="Garamond" w:hAnsi="Garamond"/>
          <w:b/>
          <w:lang w:val="pl-PL" w:eastAsia="pl-PL"/>
        </w:rPr>
        <w:t>Zamawiający nie wyraża zgody. Wzór umowy pozostaje bez zmian.</w:t>
      </w:r>
    </w:p>
    <w:p w14:paraId="75D4D4FA" w14:textId="77777777" w:rsidR="00027C3B" w:rsidRPr="000E3BB8" w:rsidRDefault="00027C3B" w:rsidP="00027C3B">
      <w:pPr>
        <w:jc w:val="both"/>
        <w:rPr>
          <w:rFonts w:ascii="Garamond" w:hAnsi="Garamond"/>
          <w:b/>
          <w:lang w:val="pl-PL" w:eastAsia="pl-PL"/>
        </w:rPr>
      </w:pPr>
    </w:p>
    <w:p w14:paraId="00FB770E" w14:textId="3F36610B" w:rsidR="00027C3B" w:rsidRDefault="00027C3B" w:rsidP="00027C3B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Pytanie </w:t>
      </w:r>
      <w:r w:rsidR="00942C48">
        <w:rPr>
          <w:rFonts w:ascii="Garamond" w:hAnsi="Garamond"/>
          <w:b/>
          <w:lang w:val="pl-PL" w:eastAsia="pl-PL"/>
        </w:rPr>
        <w:t>27</w:t>
      </w:r>
    </w:p>
    <w:p w14:paraId="2E41D20E" w14:textId="77777777" w:rsidR="00942C48" w:rsidRPr="00942C48" w:rsidRDefault="00942C48" w:rsidP="00942C48">
      <w:pPr>
        <w:widowControl/>
        <w:jc w:val="both"/>
        <w:rPr>
          <w:rFonts w:ascii="Garamond" w:eastAsia="Times New Roman" w:hAnsi="Garamond" w:cs="Tahoma"/>
          <w:lang w:val="pl-PL" w:eastAsia="pl-PL"/>
        </w:rPr>
      </w:pPr>
      <w:r w:rsidRPr="00942C48">
        <w:rPr>
          <w:rFonts w:ascii="Garamond" w:eastAsia="Times New Roman" w:hAnsi="Garamond" w:cs="Tahoma"/>
          <w:lang w:val="pl-PL" w:eastAsia="pl-PL"/>
        </w:rPr>
        <w:t>Dotyczy warunków umowy § 7 ust. 2 1)</w:t>
      </w:r>
    </w:p>
    <w:p w14:paraId="2E242240" w14:textId="77777777" w:rsidR="00942C48" w:rsidRPr="00942C48" w:rsidRDefault="00942C48" w:rsidP="00942C48">
      <w:pPr>
        <w:widowControl/>
        <w:jc w:val="both"/>
        <w:rPr>
          <w:rFonts w:ascii="Garamond" w:eastAsia="Times New Roman" w:hAnsi="Garamond" w:cs="Tahoma"/>
          <w:lang w:val="pl-PL" w:eastAsia="pl-PL"/>
        </w:rPr>
      </w:pPr>
      <w:r w:rsidRPr="00942C48">
        <w:rPr>
          <w:rFonts w:ascii="Garamond" w:eastAsia="Times New Roman" w:hAnsi="Garamond" w:cs="Tahoma"/>
          <w:lang w:val="pl-PL" w:eastAsia="pl-PL"/>
        </w:rPr>
        <w:t>Czy Zamawiający wyrazi zgodę na zmianę istniejącego zapisu na następujący:</w:t>
      </w:r>
    </w:p>
    <w:p w14:paraId="0ADBB651" w14:textId="49B30C0B" w:rsidR="00942C48" w:rsidRPr="00942C48" w:rsidRDefault="00942C48" w:rsidP="00942C48">
      <w:pPr>
        <w:widowControl/>
        <w:jc w:val="both"/>
        <w:rPr>
          <w:rFonts w:ascii="Garamond" w:eastAsia="Times New Roman" w:hAnsi="Garamond" w:cs="Tahoma"/>
          <w:lang w:val="pl-PL" w:eastAsia="pl-PL"/>
        </w:rPr>
      </w:pPr>
      <w:r w:rsidRPr="00942C48">
        <w:rPr>
          <w:rFonts w:ascii="Garamond" w:eastAsia="Times New Roman" w:hAnsi="Garamond" w:cs="Tahoma"/>
          <w:lang w:val="pl-PL" w:eastAsia="pl-PL"/>
        </w:rPr>
        <w:t>„za nieterminową dostawę produktów w wysokości 1% wartości brutto niezrealizowanej dostawy za każdy rozpoczęty dzień zwłoki ponad terminy dostaw określone w §3”</w:t>
      </w:r>
    </w:p>
    <w:p w14:paraId="3472CB77" w14:textId="5CB93421" w:rsidR="00C228A8" w:rsidRPr="00C228A8" w:rsidRDefault="00027C3B" w:rsidP="00C228A8">
      <w:pPr>
        <w:jc w:val="both"/>
        <w:rPr>
          <w:rFonts w:ascii="Garamond" w:hAnsi="Garamond"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>Odpowiedź:</w:t>
      </w:r>
      <w:r w:rsidRPr="0077063F">
        <w:rPr>
          <w:rFonts w:ascii="Garamond" w:hAnsi="Garamond"/>
          <w:lang w:val="pl-PL" w:eastAsia="pl-PL"/>
        </w:rPr>
        <w:t xml:space="preserve"> </w:t>
      </w:r>
      <w:r w:rsidR="00C228A8" w:rsidRPr="00C228A8">
        <w:rPr>
          <w:rFonts w:ascii="Garamond" w:hAnsi="Garamond"/>
          <w:b/>
          <w:lang w:val="pl-PL" w:eastAsia="pl-PL"/>
        </w:rPr>
        <w:t>Zamawiający nie wyraża zgody. Wzór umowy pozostaje bez zmian.</w:t>
      </w:r>
      <w:r w:rsidR="00C228A8" w:rsidRPr="00C228A8">
        <w:rPr>
          <w:rFonts w:ascii="Garamond" w:hAnsi="Garamond"/>
          <w:lang w:val="pl-PL" w:eastAsia="pl-PL"/>
        </w:rPr>
        <w:t xml:space="preserve"> </w:t>
      </w:r>
    </w:p>
    <w:p w14:paraId="5807661F" w14:textId="0ACE5D3B" w:rsidR="00027C3B" w:rsidRPr="0077063F" w:rsidRDefault="00027C3B" w:rsidP="00027C3B">
      <w:pPr>
        <w:jc w:val="both"/>
        <w:rPr>
          <w:rFonts w:ascii="Garamond" w:hAnsi="Garamond"/>
          <w:lang w:val="pl-PL" w:eastAsia="pl-PL"/>
        </w:rPr>
      </w:pPr>
    </w:p>
    <w:p w14:paraId="2EE59738" w14:textId="3D048AA1" w:rsidR="00027C3B" w:rsidRDefault="00027C3B" w:rsidP="00027C3B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Pytanie </w:t>
      </w:r>
      <w:r w:rsidR="00942C48">
        <w:rPr>
          <w:rFonts w:ascii="Garamond" w:hAnsi="Garamond"/>
          <w:b/>
          <w:lang w:val="pl-PL" w:eastAsia="pl-PL"/>
        </w:rPr>
        <w:t>28</w:t>
      </w:r>
    </w:p>
    <w:p w14:paraId="2D73FB61" w14:textId="77777777" w:rsidR="00942C48" w:rsidRPr="00942C48" w:rsidRDefault="00942C48" w:rsidP="00942C48">
      <w:pPr>
        <w:widowControl/>
        <w:jc w:val="both"/>
        <w:rPr>
          <w:rFonts w:ascii="Garamond" w:eastAsia="Times New Roman" w:hAnsi="Garamond" w:cs="Tahoma"/>
          <w:bCs/>
          <w:lang w:val="pl-PL" w:eastAsia="pl-PL"/>
        </w:rPr>
      </w:pPr>
      <w:r w:rsidRPr="00942C48">
        <w:rPr>
          <w:rFonts w:ascii="Garamond" w:eastAsia="Times New Roman" w:hAnsi="Garamond" w:cs="Tahoma"/>
          <w:bCs/>
          <w:lang w:val="pl-PL" w:eastAsia="pl-PL"/>
        </w:rPr>
        <w:t>Dotyczy warunków umowy § 7 ust. 2 2)</w:t>
      </w:r>
    </w:p>
    <w:p w14:paraId="5B6F96F6" w14:textId="5231D1C8" w:rsidR="00942C48" w:rsidRPr="00942C48" w:rsidRDefault="00942C48" w:rsidP="00942C48">
      <w:pPr>
        <w:widowControl/>
        <w:jc w:val="both"/>
        <w:rPr>
          <w:rFonts w:ascii="Garamond" w:eastAsia="Times New Roman" w:hAnsi="Garamond" w:cs="Tahoma"/>
          <w:lang w:val="pl-PL" w:eastAsia="pl-PL"/>
        </w:rPr>
      </w:pPr>
      <w:r w:rsidRPr="00942C48">
        <w:rPr>
          <w:rFonts w:ascii="Garamond" w:eastAsia="Times New Roman" w:hAnsi="Garamond" w:cs="Tahoma"/>
          <w:lang w:val="pl-PL" w:eastAsia="pl-PL"/>
        </w:rPr>
        <w:t xml:space="preserve">Czy Zamawiający wyrazi zgodę na zmniejszenie kar umownych z 100 zł do 50 zł za każdy rozpoczęty dzień zwłoki? </w:t>
      </w:r>
    </w:p>
    <w:p w14:paraId="38E6FEA9" w14:textId="520FE763" w:rsidR="00027C3B" w:rsidRDefault="00027C3B" w:rsidP="00027C3B">
      <w:pPr>
        <w:jc w:val="both"/>
        <w:rPr>
          <w:rFonts w:ascii="Garamond" w:hAnsi="Garamond"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>Odpowiedź</w:t>
      </w:r>
      <w:r w:rsidR="00C228A8">
        <w:rPr>
          <w:rFonts w:ascii="Garamond" w:hAnsi="Garamond"/>
          <w:b/>
          <w:lang w:val="pl-PL" w:eastAsia="pl-PL"/>
        </w:rPr>
        <w:t xml:space="preserve">: </w:t>
      </w:r>
      <w:r w:rsidR="00C228A8" w:rsidRPr="00C228A8">
        <w:rPr>
          <w:rFonts w:ascii="Garamond" w:hAnsi="Garamond"/>
          <w:b/>
          <w:lang w:val="pl-PL" w:eastAsia="pl-PL"/>
        </w:rPr>
        <w:t>Zamawiający nie wyraża zgody. Wzór umowy pozostaje bez zmian.</w:t>
      </w:r>
    </w:p>
    <w:p w14:paraId="45D9882C" w14:textId="4549DC12" w:rsidR="000E3BB8" w:rsidRDefault="000E3BB8" w:rsidP="00713B72">
      <w:pPr>
        <w:jc w:val="both"/>
        <w:rPr>
          <w:rFonts w:ascii="Garamond" w:hAnsi="Garamond"/>
          <w:lang w:val="pl-PL" w:eastAsia="pl-PL"/>
        </w:rPr>
      </w:pPr>
    </w:p>
    <w:p w14:paraId="49B65300" w14:textId="2D2AB349" w:rsidR="008513DF" w:rsidRDefault="008513DF" w:rsidP="008513DF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Pytanie </w:t>
      </w:r>
      <w:r w:rsidR="00942C48">
        <w:rPr>
          <w:rFonts w:ascii="Garamond" w:hAnsi="Garamond"/>
          <w:b/>
          <w:lang w:val="pl-PL" w:eastAsia="pl-PL"/>
        </w:rPr>
        <w:t>29</w:t>
      </w:r>
    </w:p>
    <w:p w14:paraId="5E21BB3D" w14:textId="77777777" w:rsidR="00942C48" w:rsidRPr="00942C48" w:rsidRDefault="00942C48" w:rsidP="00942C48">
      <w:pPr>
        <w:widowControl/>
        <w:jc w:val="both"/>
        <w:rPr>
          <w:rFonts w:ascii="Garamond" w:eastAsia="Times New Roman" w:hAnsi="Garamond" w:cs="Tahoma"/>
          <w:bCs/>
          <w:lang w:val="pl-PL" w:eastAsia="pl-PL"/>
        </w:rPr>
      </w:pPr>
      <w:r w:rsidRPr="00942C48">
        <w:rPr>
          <w:rFonts w:ascii="Garamond" w:eastAsia="Times New Roman" w:hAnsi="Garamond" w:cs="Tahoma"/>
          <w:bCs/>
          <w:lang w:val="pl-PL" w:eastAsia="pl-PL"/>
        </w:rPr>
        <w:t>Dotyczy warunków umowy § 8 ust. 1</w:t>
      </w:r>
    </w:p>
    <w:p w14:paraId="4F190B45" w14:textId="77777777" w:rsidR="00942C48" w:rsidRPr="00942C48" w:rsidRDefault="00942C48" w:rsidP="00942C48">
      <w:pPr>
        <w:widowControl/>
        <w:jc w:val="both"/>
        <w:rPr>
          <w:rFonts w:ascii="Garamond" w:eastAsia="Times New Roman" w:hAnsi="Garamond" w:cs="Tahoma"/>
          <w:lang w:val="pl-PL" w:eastAsia="pl-PL"/>
        </w:rPr>
      </w:pPr>
      <w:r w:rsidRPr="00942C48">
        <w:rPr>
          <w:rFonts w:ascii="Garamond" w:eastAsia="Times New Roman" w:hAnsi="Garamond" w:cs="Tahoma"/>
          <w:lang w:val="pl-PL" w:eastAsia="pl-PL"/>
        </w:rPr>
        <w:t>Czy Zamawiający wyrazi zgodę na zmianę istniejącego zapisu na następujący:</w:t>
      </w:r>
    </w:p>
    <w:p w14:paraId="0FC3D3D0" w14:textId="66406E84" w:rsidR="00942C48" w:rsidRPr="00942C48" w:rsidRDefault="00942C48" w:rsidP="00942C48">
      <w:pPr>
        <w:widowControl/>
        <w:jc w:val="both"/>
        <w:rPr>
          <w:rFonts w:ascii="Garamond" w:eastAsia="Times New Roman" w:hAnsi="Garamond" w:cs="Tahoma"/>
          <w:lang w:val="pl-PL" w:eastAsia="pl-PL"/>
        </w:rPr>
      </w:pPr>
      <w:r w:rsidRPr="00942C48">
        <w:rPr>
          <w:rFonts w:ascii="Garamond" w:eastAsia="Times New Roman" w:hAnsi="Garamond" w:cs="Tahoma"/>
          <w:lang w:val="pl-PL" w:eastAsia="ar-SA"/>
        </w:rPr>
        <w:t xml:space="preserve">„…, </w:t>
      </w:r>
      <w:r w:rsidRPr="00942C48">
        <w:rPr>
          <w:rFonts w:ascii="Garamond" w:eastAsia="Times New Roman" w:hAnsi="Garamond" w:cs="Tahoma"/>
          <w:lang w:val="pl-PL" w:eastAsia="pl-PL"/>
        </w:rPr>
        <w:t>zgody takiej nie można bezpodstawnie odmówić”?</w:t>
      </w:r>
    </w:p>
    <w:p w14:paraId="729B13A5" w14:textId="01EC848B" w:rsidR="008513DF" w:rsidRPr="000E3BB8" w:rsidRDefault="008513DF" w:rsidP="008513DF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Odpowiedź: </w:t>
      </w:r>
      <w:r w:rsidR="00C228A8" w:rsidRPr="00C228A8">
        <w:rPr>
          <w:rFonts w:ascii="Garamond" w:hAnsi="Garamond"/>
          <w:b/>
          <w:lang w:val="pl-PL" w:eastAsia="pl-PL"/>
        </w:rPr>
        <w:t>Zamawiający nie wyraża zgody. Wzór umowy pozostaje bez zmian.</w:t>
      </w:r>
    </w:p>
    <w:p w14:paraId="424D8951" w14:textId="77777777" w:rsidR="008513DF" w:rsidRPr="000E3BB8" w:rsidRDefault="008513DF" w:rsidP="008513DF">
      <w:pPr>
        <w:jc w:val="both"/>
        <w:rPr>
          <w:rFonts w:ascii="Garamond" w:hAnsi="Garamond"/>
          <w:b/>
          <w:lang w:val="pl-PL" w:eastAsia="pl-PL"/>
        </w:rPr>
      </w:pPr>
    </w:p>
    <w:p w14:paraId="0C4A77C0" w14:textId="39F488C0" w:rsidR="00942C48" w:rsidRDefault="008513DF" w:rsidP="008513DF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>Pytanie</w:t>
      </w:r>
      <w:r w:rsidR="00942C48">
        <w:rPr>
          <w:rFonts w:ascii="Garamond" w:hAnsi="Garamond"/>
          <w:b/>
          <w:lang w:val="pl-PL" w:eastAsia="pl-PL"/>
        </w:rPr>
        <w:t xml:space="preserve"> 30</w:t>
      </w:r>
    </w:p>
    <w:p w14:paraId="7ECBD26A" w14:textId="3FB8B5A0" w:rsidR="00942C48" w:rsidRPr="00942C48" w:rsidRDefault="00942C48" w:rsidP="00942C48">
      <w:pPr>
        <w:widowControl/>
        <w:jc w:val="both"/>
        <w:rPr>
          <w:rFonts w:ascii="Garamond" w:eastAsia="Times New Roman" w:hAnsi="Garamond" w:cs="Tahoma"/>
          <w:bCs/>
          <w:lang w:val="pl-PL" w:eastAsia="pl-PL"/>
        </w:rPr>
      </w:pPr>
      <w:r w:rsidRPr="00942C48">
        <w:rPr>
          <w:rFonts w:ascii="Garamond" w:eastAsia="Times New Roman" w:hAnsi="Garamond" w:cs="Tahoma"/>
          <w:bCs/>
          <w:lang w:val="pl-PL" w:eastAsia="pl-PL"/>
        </w:rPr>
        <w:lastRenderedPageBreak/>
        <w:t>Dotyczy warunków umowy § 9 ust. 1a)</w:t>
      </w:r>
    </w:p>
    <w:p w14:paraId="6C542AAF" w14:textId="77777777" w:rsidR="00942C48" w:rsidRPr="00942C48" w:rsidRDefault="00942C48" w:rsidP="00942C48">
      <w:pPr>
        <w:widowControl/>
        <w:jc w:val="both"/>
        <w:rPr>
          <w:rFonts w:ascii="Garamond" w:eastAsia="Times New Roman" w:hAnsi="Garamond" w:cs="Tahoma"/>
          <w:lang w:val="pl-PL" w:eastAsia="pl-PL"/>
        </w:rPr>
      </w:pPr>
      <w:r w:rsidRPr="00942C48">
        <w:rPr>
          <w:rFonts w:ascii="Garamond" w:eastAsia="Times New Roman" w:hAnsi="Garamond" w:cs="Tahoma"/>
          <w:lang w:val="pl-PL" w:eastAsia="pl-PL"/>
        </w:rPr>
        <w:t>Czy Zamawiający wyrazi zgodę na zmianę istniejącego zapisu na następujący:</w:t>
      </w:r>
    </w:p>
    <w:p w14:paraId="3399C351" w14:textId="7461DA1C" w:rsidR="008513DF" w:rsidRPr="00942C48" w:rsidRDefault="00942C48" w:rsidP="00942C48">
      <w:pPr>
        <w:widowControl/>
        <w:jc w:val="both"/>
        <w:rPr>
          <w:rFonts w:ascii="Garamond" w:eastAsia="Times New Roman" w:hAnsi="Garamond" w:cs="Tahoma"/>
          <w:lang w:val="pl-PL" w:eastAsia="pl-PL"/>
        </w:rPr>
      </w:pPr>
      <w:r w:rsidRPr="00942C48">
        <w:rPr>
          <w:rFonts w:ascii="Garamond" w:eastAsia="Times New Roman" w:hAnsi="Garamond" w:cs="Tahoma"/>
          <w:lang w:val="pl-PL" w:eastAsia="pl-PL"/>
        </w:rPr>
        <w:t xml:space="preserve">„Szpital Uniwersytecki zastrzega sobie prawo </w:t>
      </w:r>
      <w:r w:rsidRPr="00942C48">
        <w:rPr>
          <w:rFonts w:ascii="Garamond" w:eastAsia="Times New Roman" w:hAnsi="Garamond" w:cs="Tahoma"/>
          <w:bCs/>
          <w:lang w:val="pl-PL" w:eastAsia="pl-PL"/>
        </w:rPr>
        <w:t xml:space="preserve">rozwiązania niniejszej Umowy ze skutkiem natychmiastowym, </w:t>
      </w:r>
      <w:r w:rsidRPr="00942C48">
        <w:rPr>
          <w:rFonts w:ascii="Garamond" w:eastAsia="Times New Roman" w:hAnsi="Garamond" w:cs="Tahoma"/>
          <w:lang w:val="pl-PL" w:eastAsia="pl-PL"/>
        </w:rPr>
        <w:t>po wcześniejszym pisemnym wezwaniu do należytej realizacji umowy</w:t>
      </w:r>
      <w:r w:rsidRPr="00942C48">
        <w:rPr>
          <w:rFonts w:ascii="Garamond" w:eastAsia="Times New Roman" w:hAnsi="Garamond" w:cs="Tahoma"/>
          <w:bCs/>
          <w:lang w:val="pl-PL" w:eastAsia="pl-PL"/>
        </w:rPr>
        <w:t xml:space="preserve"> w przypadku bezskutecznego upływu terminu określonego w §  6 ust. 2. ….”?</w:t>
      </w:r>
    </w:p>
    <w:p w14:paraId="2CE6BA91" w14:textId="2CDA1F16" w:rsidR="008513DF" w:rsidRPr="000E3BB8" w:rsidRDefault="008513DF" w:rsidP="008513DF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>Odpowiedź:</w:t>
      </w:r>
      <w:r w:rsidRPr="0077063F">
        <w:rPr>
          <w:rFonts w:ascii="Garamond" w:hAnsi="Garamond"/>
          <w:lang w:val="pl-PL" w:eastAsia="pl-PL"/>
        </w:rPr>
        <w:t xml:space="preserve"> </w:t>
      </w:r>
      <w:r w:rsidR="00C228A8" w:rsidRPr="00C228A8">
        <w:rPr>
          <w:rFonts w:ascii="Garamond" w:hAnsi="Garamond"/>
          <w:b/>
          <w:lang w:val="pl-PL" w:eastAsia="pl-PL"/>
        </w:rPr>
        <w:t>Zamawiający nie wyraża zgody. Wzór umowy pozostaje bez zmian.</w:t>
      </w:r>
    </w:p>
    <w:p w14:paraId="2A9012BC" w14:textId="77777777" w:rsidR="008513DF" w:rsidRPr="000E3BB8" w:rsidRDefault="008513DF" w:rsidP="008513DF">
      <w:pPr>
        <w:jc w:val="both"/>
        <w:rPr>
          <w:rFonts w:ascii="Garamond" w:hAnsi="Garamond"/>
          <w:lang w:val="pl-PL" w:eastAsia="pl-PL"/>
        </w:rPr>
      </w:pPr>
    </w:p>
    <w:p w14:paraId="742B89C4" w14:textId="279F328A" w:rsidR="008513DF" w:rsidRDefault="008513DF" w:rsidP="008513DF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Pytanie </w:t>
      </w:r>
      <w:r w:rsidR="00942C48">
        <w:rPr>
          <w:rFonts w:ascii="Garamond" w:hAnsi="Garamond"/>
          <w:b/>
          <w:lang w:val="pl-PL" w:eastAsia="pl-PL"/>
        </w:rPr>
        <w:t>31</w:t>
      </w:r>
    </w:p>
    <w:p w14:paraId="32DE1A91" w14:textId="77777777" w:rsidR="00942C48" w:rsidRPr="00942C48" w:rsidRDefault="00942C48" w:rsidP="00942C48">
      <w:pPr>
        <w:widowControl/>
        <w:jc w:val="both"/>
        <w:rPr>
          <w:rFonts w:ascii="Garamond" w:eastAsia="Times New Roman" w:hAnsi="Garamond" w:cs="Tahoma"/>
          <w:bCs/>
          <w:lang w:val="pl-PL" w:eastAsia="pl-PL"/>
        </w:rPr>
      </w:pPr>
      <w:r w:rsidRPr="00942C48">
        <w:rPr>
          <w:rFonts w:ascii="Garamond" w:eastAsia="Times New Roman" w:hAnsi="Garamond" w:cs="Tahoma"/>
          <w:bCs/>
          <w:lang w:val="pl-PL" w:eastAsia="pl-PL"/>
        </w:rPr>
        <w:t>Dotyczy warunków umowy § 9 ust. 1b)</w:t>
      </w:r>
    </w:p>
    <w:p w14:paraId="0DADF9EE" w14:textId="77777777" w:rsidR="00942C48" w:rsidRPr="00942C48" w:rsidRDefault="00942C48" w:rsidP="00942C48">
      <w:pPr>
        <w:widowControl/>
        <w:jc w:val="both"/>
        <w:rPr>
          <w:rFonts w:ascii="Garamond" w:eastAsia="Times New Roman" w:hAnsi="Garamond" w:cs="Tahoma"/>
          <w:lang w:val="pl-PL" w:eastAsia="pl-PL"/>
        </w:rPr>
      </w:pPr>
      <w:r w:rsidRPr="00942C48">
        <w:rPr>
          <w:rFonts w:ascii="Garamond" w:eastAsia="Times New Roman" w:hAnsi="Garamond" w:cs="Tahoma"/>
          <w:lang w:val="pl-PL" w:eastAsia="pl-PL"/>
        </w:rPr>
        <w:t>Czy Zamawiający wyrazi zgodę na zmianę istniejącego zapisu na następujący:</w:t>
      </w:r>
    </w:p>
    <w:p w14:paraId="5BA9397A" w14:textId="5D8FA5F6" w:rsidR="00942C48" w:rsidRPr="00942C48" w:rsidRDefault="00942C48" w:rsidP="00942C48">
      <w:pPr>
        <w:widowControl/>
        <w:jc w:val="both"/>
        <w:rPr>
          <w:rFonts w:ascii="Garamond" w:eastAsia="Times New Roman" w:hAnsi="Garamond" w:cs="Tahoma"/>
          <w:lang w:val="pl-PL" w:eastAsia="pl-PL"/>
        </w:rPr>
      </w:pPr>
      <w:r w:rsidRPr="00942C48">
        <w:rPr>
          <w:rFonts w:ascii="Garamond" w:eastAsia="Times New Roman" w:hAnsi="Garamond" w:cs="Tahoma"/>
          <w:lang w:val="pl-PL" w:eastAsia="pl-PL"/>
        </w:rPr>
        <w:t>„Szpital Uniwersytecki zastrzega sobie prawo rozwiązania niniejszej Umowy ze skutkiem natychmiastowym, w przypadku trzykrotnego pisemnego stwierdzenie przez Szpital Uniwersytecki naruszeń przez Wykonawcę postanowień niniejszej Umowy, po wcześniejszym pisemnym wezwaniu do należytej realizacji umowy”?</w:t>
      </w:r>
    </w:p>
    <w:p w14:paraId="45510B61" w14:textId="5561648D" w:rsidR="008513DF" w:rsidRDefault="008513DF" w:rsidP="008513DF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>Odpowiedź</w:t>
      </w:r>
      <w:r w:rsidR="00C228A8">
        <w:rPr>
          <w:rFonts w:ascii="Garamond" w:hAnsi="Garamond"/>
          <w:b/>
          <w:lang w:val="pl-PL" w:eastAsia="pl-PL"/>
        </w:rPr>
        <w:t xml:space="preserve">: </w:t>
      </w:r>
      <w:r w:rsidR="00C228A8" w:rsidRPr="00C228A8">
        <w:rPr>
          <w:rFonts w:ascii="Garamond" w:hAnsi="Garamond"/>
          <w:b/>
          <w:lang w:val="pl-PL" w:eastAsia="pl-PL"/>
        </w:rPr>
        <w:t>Zamawiający nie wyraża zgody. Wzór umowy pozostaje bez zmian.</w:t>
      </w:r>
    </w:p>
    <w:p w14:paraId="57ACA7BD" w14:textId="4904410D" w:rsidR="00942C48" w:rsidRDefault="00942C48" w:rsidP="008513DF">
      <w:pPr>
        <w:jc w:val="both"/>
        <w:rPr>
          <w:rFonts w:ascii="Garamond" w:hAnsi="Garamond"/>
          <w:b/>
          <w:lang w:val="pl-PL" w:eastAsia="pl-PL"/>
        </w:rPr>
      </w:pPr>
    </w:p>
    <w:p w14:paraId="13EE8AA1" w14:textId="720F2B84" w:rsidR="00942C48" w:rsidRDefault="00942C48" w:rsidP="00942C48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Pytanie </w:t>
      </w:r>
      <w:r w:rsidR="00533378">
        <w:rPr>
          <w:rFonts w:ascii="Garamond" w:hAnsi="Garamond"/>
          <w:b/>
          <w:lang w:val="pl-PL" w:eastAsia="pl-PL"/>
        </w:rPr>
        <w:t>32</w:t>
      </w:r>
    </w:p>
    <w:p w14:paraId="4D4319CA" w14:textId="77777777" w:rsidR="00533378" w:rsidRPr="00533378" w:rsidRDefault="00533378" w:rsidP="00533378">
      <w:pPr>
        <w:jc w:val="both"/>
        <w:rPr>
          <w:rFonts w:ascii="Garamond" w:hAnsi="Garamond"/>
          <w:lang w:val="pl-PL" w:eastAsia="pl-PL"/>
        </w:rPr>
      </w:pPr>
      <w:r w:rsidRPr="00533378">
        <w:rPr>
          <w:rFonts w:ascii="Garamond" w:hAnsi="Garamond"/>
          <w:lang w:val="pl-PL" w:eastAsia="pl-PL"/>
        </w:rPr>
        <w:t>Część nr 11</w:t>
      </w:r>
    </w:p>
    <w:p w14:paraId="224125EA" w14:textId="77777777" w:rsidR="00533378" w:rsidRPr="00533378" w:rsidRDefault="00533378" w:rsidP="00533378">
      <w:pPr>
        <w:jc w:val="both"/>
        <w:rPr>
          <w:rFonts w:ascii="Garamond" w:hAnsi="Garamond"/>
          <w:lang w:val="pl-PL" w:eastAsia="pl-PL"/>
        </w:rPr>
      </w:pPr>
      <w:r w:rsidRPr="00533378">
        <w:rPr>
          <w:rFonts w:ascii="Garamond" w:hAnsi="Garamond"/>
          <w:lang w:val="pl-PL" w:eastAsia="pl-PL"/>
        </w:rPr>
        <w:t>Pozycja 2 – czy Zamawiający dopuści możliwość zaoferowania worków stomijnych przeźroczystych, odpuszczalnych do przycięcia w zakresie 10-70/90 mm (wys./szer.) z wydajnym filtrem, który jest w stanie przefiltrować dużą ilość gazów, co minimalizuje ryzyko tworzenia się balonu?</w:t>
      </w:r>
    </w:p>
    <w:p w14:paraId="38583915" w14:textId="77777777" w:rsidR="00533378" w:rsidRPr="00DD1EB4" w:rsidRDefault="00533378" w:rsidP="00533378">
      <w:pPr>
        <w:jc w:val="both"/>
        <w:rPr>
          <w:rFonts w:ascii="Garamond" w:hAnsi="Garamond"/>
          <w:u w:val="single"/>
          <w:lang w:val="pl-PL" w:eastAsia="pl-PL"/>
        </w:rPr>
      </w:pPr>
      <w:r w:rsidRPr="00DD1EB4">
        <w:rPr>
          <w:rFonts w:ascii="Garamond" w:hAnsi="Garamond"/>
          <w:u w:val="single"/>
          <w:lang w:val="pl-PL" w:eastAsia="pl-PL"/>
        </w:rPr>
        <w:t>lub</w:t>
      </w:r>
    </w:p>
    <w:p w14:paraId="4B0549C8" w14:textId="5D3230C1" w:rsidR="00533378" w:rsidRPr="00533378" w:rsidRDefault="00533378" w:rsidP="00942C48">
      <w:pPr>
        <w:jc w:val="both"/>
        <w:rPr>
          <w:rFonts w:ascii="Garamond" w:hAnsi="Garamond"/>
          <w:lang w:val="pl-PL" w:eastAsia="pl-PL"/>
        </w:rPr>
      </w:pPr>
      <w:r w:rsidRPr="00533378">
        <w:rPr>
          <w:rFonts w:ascii="Garamond" w:hAnsi="Garamond"/>
          <w:lang w:val="pl-PL" w:eastAsia="pl-PL"/>
        </w:rPr>
        <w:t>Pozycja 2 – czy Zamawiający dopuści możliwość zaoferowania worków stomijnych przeźroczystych, odpuszczalnych do przycięcia w zakresie 15-90 mm z filtrem węglowym eliminującym nieprzyjemne zapachy i zapobiegającym tworzeniu się efektu balon</w:t>
      </w:r>
      <w:r>
        <w:rPr>
          <w:rFonts w:ascii="Garamond" w:hAnsi="Garamond"/>
          <w:lang w:val="pl-PL" w:eastAsia="pl-PL"/>
        </w:rPr>
        <w:t>a?</w:t>
      </w:r>
    </w:p>
    <w:p w14:paraId="4148F4EA" w14:textId="42C809AD" w:rsidR="00942C48" w:rsidRPr="000E3BB8" w:rsidRDefault="00942C48" w:rsidP="00942C48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Odpowiedź: </w:t>
      </w:r>
      <w:r w:rsidR="008377FF" w:rsidRPr="008377FF">
        <w:rPr>
          <w:rFonts w:ascii="Garamond" w:hAnsi="Garamond"/>
          <w:b/>
          <w:lang w:val="pl-PL" w:eastAsia="pl-PL"/>
        </w:rPr>
        <w:t>Zamawiając</w:t>
      </w:r>
      <w:r w:rsidR="008377FF">
        <w:rPr>
          <w:rFonts w:ascii="Garamond" w:hAnsi="Garamond"/>
          <w:b/>
          <w:lang w:val="pl-PL" w:eastAsia="pl-PL"/>
        </w:rPr>
        <w:t>y dopuszcza w zakresie 11 poz. 2</w:t>
      </w:r>
      <w:r w:rsidR="008377FF" w:rsidRPr="008377FF">
        <w:rPr>
          <w:rFonts w:ascii="Garamond" w:hAnsi="Garamond"/>
          <w:b/>
          <w:lang w:val="pl-PL" w:eastAsia="pl-PL"/>
        </w:rPr>
        <w:t xml:space="preserve">: </w:t>
      </w:r>
      <w:r w:rsidR="00DB46D7">
        <w:rPr>
          <w:rFonts w:ascii="Garamond" w:hAnsi="Garamond"/>
          <w:b/>
          <w:lang w:val="pl-PL" w:eastAsia="pl-PL"/>
        </w:rPr>
        <w:t>worki stomijne przeźroczyste, odpuszczalne</w:t>
      </w:r>
      <w:r w:rsidR="008377FF" w:rsidRPr="008377FF">
        <w:rPr>
          <w:rFonts w:ascii="Garamond" w:hAnsi="Garamond"/>
          <w:b/>
          <w:lang w:val="pl-PL" w:eastAsia="pl-PL"/>
        </w:rPr>
        <w:t xml:space="preserve"> do przycięcia w zakresie 15-90 mm z filtrem węglowym eliminującym nieprzyjemne zapachy i zapobiegającym tworzeniu się efektu balona. Zamawiający dokonał dopuszcz</w:t>
      </w:r>
      <w:r w:rsidR="00DB46D7">
        <w:rPr>
          <w:rFonts w:ascii="Garamond" w:hAnsi="Garamond"/>
          <w:b/>
          <w:lang w:val="pl-PL" w:eastAsia="pl-PL"/>
        </w:rPr>
        <w:t>enia w </w:t>
      </w:r>
      <w:r w:rsidR="008377FF">
        <w:rPr>
          <w:rFonts w:ascii="Garamond" w:hAnsi="Garamond"/>
          <w:b/>
          <w:lang w:val="pl-PL" w:eastAsia="pl-PL"/>
        </w:rPr>
        <w:t>zakresie części 11 poz. 2</w:t>
      </w:r>
      <w:r w:rsidR="008377FF" w:rsidRPr="008377FF">
        <w:rPr>
          <w:rFonts w:ascii="Garamond" w:hAnsi="Garamond"/>
          <w:b/>
          <w:lang w:val="pl-PL" w:eastAsia="pl-PL"/>
        </w:rPr>
        <w:t xml:space="preserve"> załącznika nr 1a do SWZ.</w:t>
      </w:r>
    </w:p>
    <w:p w14:paraId="26E89837" w14:textId="77777777" w:rsidR="00942C48" w:rsidRPr="000E3BB8" w:rsidRDefault="00942C48" w:rsidP="00942C48">
      <w:pPr>
        <w:jc w:val="both"/>
        <w:rPr>
          <w:rFonts w:ascii="Garamond" w:hAnsi="Garamond"/>
          <w:b/>
          <w:lang w:val="pl-PL" w:eastAsia="pl-PL"/>
        </w:rPr>
      </w:pPr>
    </w:p>
    <w:p w14:paraId="44243C57" w14:textId="053508C6" w:rsidR="00942C48" w:rsidRDefault="00942C48" w:rsidP="00942C48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Pytanie </w:t>
      </w:r>
      <w:r w:rsidR="00533378">
        <w:rPr>
          <w:rFonts w:ascii="Garamond" w:hAnsi="Garamond"/>
          <w:b/>
          <w:lang w:val="pl-PL" w:eastAsia="pl-PL"/>
        </w:rPr>
        <w:t>33</w:t>
      </w:r>
    </w:p>
    <w:p w14:paraId="386FDF26" w14:textId="77777777" w:rsidR="00533378" w:rsidRDefault="00533378" w:rsidP="00533378">
      <w:pPr>
        <w:jc w:val="both"/>
        <w:rPr>
          <w:rFonts w:ascii="Garamond" w:hAnsi="Garamond"/>
          <w:lang w:val="pl-PL" w:eastAsia="pl-PL"/>
        </w:rPr>
      </w:pPr>
      <w:r w:rsidRPr="00533378">
        <w:rPr>
          <w:rFonts w:ascii="Garamond" w:hAnsi="Garamond"/>
          <w:lang w:val="pl-PL" w:eastAsia="pl-PL"/>
        </w:rPr>
        <w:t>Część nr 11</w:t>
      </w:r>
    </w:p>
    <w:p w14:paraId="36D07AA4" w14:textId="77777777" w:rsidR="00533378" w:rsidRPr="00533378" w:rsidRDefault="00533378" w:rsidP="00533378">
      <w:pPr>
        <w:jc w:val="both"/>
        <w:rPr>
          <w:rFonts w:ascii="Garamond" w:hAnsi="Garamond"/>
          <w:lang w:val="pl-PL" w:eastAsia="pl-PL"/>
        </w:rPr>
      </w:pPr>
      <w:r w:rsidRPr="00533378">
        <w:rPr>
          <w:rFonts w:ascii="Garamond" w:hAnsi="Garamond"/>
          <w:lang w:val="pl-PL" w:eastAsia="pl-PL"/>
        </w:rPr>
        <w:t>Pozycja 3 - czy Zamawiający dopuści możliwość zaoferowania worków stomijnych beżowych, odpuszczalnych do przycięcia w zakresie 10-70/90 mm (wys./szer.) z wydajnym filtrem, który jest w stanie przefiltrować dużą ilość gazów, co minimalizuje ryzyko tworzenia się balonu?</w:t>
      </w:r>
    </w:p>
    <w:p w14:paraId="76FDA424" w14:textId="77777777" w:rsidR="00533378" w:rsidRPr="00DD1EB4" w:rsidRDefault="00533378" w:rsidP="00533378">
      <w:pPr>
        <w:jc w:val="both"/>
        <w:rPr>
          <w:rFonts w:ascii="Garamond" w:hAnsi="Garamond"/>
          <w:u w:val="single"/>
          <w:lang w:val="pl-PL" w:eastAsia="pl-PL"/>
        </w:rPr>
      </w:pPr>
      <w:r w:rsidRPr="00DD1EB4">
        <w:rPr>
          <w:rFonts w:ascii="Garamond" w:hAnsi="Garamond"/>
          <w:u w:val="single"/>
          <w:lang w:val="pl-PL" w:eastAsia="pl-PL"/>
        </w:rPr>
        <w:t>lub</w:t>
      </w:r>
    </w:p>
    <w:p w14:paraId="5E9E40E3" w14:textId="7F6246B2" w:rsidR="00533378" w:rsidRPr="00533378" w:rsidRDefault="00533378" w:rsidP="00942C48">
      <w:pPr>
        <w:jc w:val="both"/>
        <w:rPr>
          <w:rFonts w:ascii="Garamond" w:hAnsi="Garamond"/>
          <w:lang w:val="pl-PL" w:eastAsia="pl-PL"/>
        </w:rPr>
      </w:pPr>
      <w:r w:rsidRPr="00533378">
        <w:rPr>
          <w:rFonts w:ascii="Garamond" w:hAnsi="Garamond"/>
          <w:lang w:val="pl-PL" w:eastAsia="pl-PL"/>
        </w:rPr>
        <w:t>Pozycja 3 - czy Zamawiający dopuści możliwość zaoferowania worków stomijnych beżowych, odpuszczalnych do przycięcia w zakresie 15-90 mm z filtrem węglowym eliminującym nieprzyjemne zapachy i zapobiegającym tworzeniu się efektu balona?</w:t>
      </w:r>
    </w:p>
    <w:p w14:paraId="3D2B9E96" w14:textId="77CBB715" w:rsidR="00942C48" w:rsidRPr="000E3BB8" w:rsidRDefault="00942C48" w:rsidP="00942C48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>Odpowiedź:</w:t>
      </w:r>
      <w:r w:rsidRPr="0077063F">
        <w:rPr>
          <w:rFonts w:ascii="Garamond" w:hAnsi="Garamond"/>
          <w:lang w:val="pl-PL" w:eastAsia="pl-PL"/>
        </w:rPr>
        <w:t xml:space="preserve"> </w:t>
      </w:r>
      <w:r w:rsidR="00DB46D7" w:rsidRPr="008377FF">
        <w:rPr>
          <w:rFonts w:ascii="Garamond" w:hAnsi="Garamond"/>
          <w:b/>
          <w:lang w:val="pl-PL" w:eastAsia="pl-PL"/>
        </w:rPr>
        <w:t>Zamawiając</w:t>
      </w:r>
      <w:r w:rsidR="00DB46D7">
        <w:rPr>
          <w:rFonts w:ascii="Garamond" w:hAnsi="Garamond"/>
          <w:b/>
          <w:lang w:val="pl-PL" w:eastAsia="pl-PL"/>
        </w:rPr>
        <w:t>y dopuszcza w zakresie 11 poz. 3</w:t>
      </w:r>
      <w:r w:rsidR="00DB46D7" w:rsidRPr="008377FF">
        <w:rPr>
          <w:rFonts w:ascii="Garamond" w:hAnsi="Garamond"/>
          <w:b/>
          <w:lang w:val="pl-PL" w:eastAsia="pl-PL"/>
        </w:rPr>
        <w:t xml:space="preserve">: </w:t>
      </w:r>
      <w:r w:rsidR="00DB46D7">
        <w:rPr>
          <w:rFonts w:ascii="Garamond" w:hAnsi="Garamond"/>
          <w:b/>
          <w:lang w:val="pl-PL" w:eastAsia="pl-PL"/>
        </w:rPr>
        <w:t>worki stomijne beżowe, odpuszczalne</w:t>
      </w:r>
      <w:r w:rsidR="00DB46D7" w:rsidRPr="00DB46D7">
        <w:rPr>
          <w:rFonts w:ascii="Garamond" w:hAnsi="Garamond"/>
          <w:b/>
          <w:lang w:val="pl-PL" w:eastAsia="pl-PL"/>
        </w:rPr>
        <w:t xml:space="preserve"> do przycięcia w zakresie 15-90 mm z filtrem węglowym elim</w:t>
      </w:r>
      <w:r w:rsidR="00DB46D7">
        <w:rPr>
          <w:rFonts w:ascii="Garamond" w:hAnsi="Garamond"/>
          <w:b/>
          <w:lang w:val="pl-PL" w:eastAsia="pl-PL"/>
        </w:rPr>
        <w:t>inującym nieprzyjemne zapachy i </w:t>
      </w:r>
      <w:r w:rsidR="00DB46D7" w:rsidRPr="00DB46D7">
        <w:rPr>
          <w:rFonts w:ascii="Garamond" w:hAnsi="Garamond"/>
          <w:b/>
          <w:lang w:val="pl-PL" w:eastAsia="pl-PL"/>
        </w:rPr>
        <w:t>zapobiegającym tworzeniu się efektu balona</w:t>
      </w:r>
      <w:r w:rsidR="00DB46D7">
        <w:rPr>
          <w:rFonts w:ascii="Garamond" w:hAnsi="Garamond"/>
          <w:b/>
          <w:lang w:val="pl-PL" w:eastAsia="pl-PL"/>
        </w:rPr>
        <w:t xml:space="preserve">. </w:t>
      </w:r>
      <w:r w:rsidR="00DB46D7" w:rsidRPr="008377FF">
        <w:rPr>
          <w:rFonts w:ascii="Garamond" w:hAnsi="Garamond"/>
          <w:b/>
          <w:lang w:val="pl-PL" w:eastAsia="pl-PL"/>
        </w:rPr>
        <w:t>Zamawiający dokonał dopuszcz</w:t>
      </w:r>
      <w:r w:rsidR="00DB46D7">
        <w:rPr>
          <w:rFonts w:ascii="Garamond" w:hAnsi="Garamond"/>
          <w:b/>
          <w:lang w:val="pl-PL" w:eastAsia="pl-PL"/>
        </w:rPr>
        <w:t>enia w zakresie części 11 poz. 3</w:t>
      </w:r>
      <w:r w:rsidR="00DB46D7" w:rsidRPr="008377FF">
        <w:rPr>
          <w:rFonts w:ascii="Garamond" w:hAnsi="Garamond"/>
          <w:b/>
          <w:lang w:val="pl-PL" w:eastAsia="pl-PL"/>
        </w:rPr>
        <w:t xml:space="preserve"> załącznika nr 1a do SWZ.</w:t>
      </w:r>
    </w:p>
    <w:p w14:paraId="4D6FB72F" w14:textId="77777777" w:rsidR="00942C48" w:rsidRPr="000E3BB8" w:rsidRDefault="00942C48" w:rsidP="00942C48">
      <w:pPr>
        <w:jc w:val="both"/>
        <w:rPr>
          <w:rFonts w:ascii="Garamond" w:hAnsi="Garamond"/>
          <w:lang w:val="pl-PL" w:eastAsia="pl-PL"/>
        </w:rPr>
      </w:pPr>
    </w:p>
    <w:p w14:paraId="51D365FB" w14:textId="7616ED8F" w:rsidR="00942C48" w:rsidRDefault="00942C48" w:rsidP="00942C48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Pytanie </w:t>
      </w:r>
      <w:r w:rsidR="00A04DE5">
        <w:rPr>
          <w:rFonts w:ascii="Garamond" w:hAnsi="Garamond"/>
          <w:b/>
          <w:lang w:val="pl-PL" w:eastAsia="pl-PL"/>
        </w:rPr>
        <w:t>34</w:t>
      </w:r>
    </w:p>
    <w:p w14:paraId="0A0A4088" w14:textId="13E1637B" w:rsidR="00A04DE5" w:rsidRPr="00A04DE5" w:rsidRDefault="00A04DE5" w:rsidP="00A04DE5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A04DE5">
        <w:rPr>
          <w:rFonts w:ascii="Garamond" w:hAnsi="Garamond"/>
          <w:color w:val="000000" w:themeColor="text1"/>
          <w:lang w:val="pl-PL" w:eastAsia="pl-PL"/>
        </w:rPr>
        <w:t>dotyczy pakietu nr 15</w:t>
      </w:r>
    </w:p>
    <w:p w14:paraId="2203BB7B" w14:textId="633835D3" w:rsidR="00A04DE5" w:rsidRPr="000E3BB8" w:rsidRDefault="00A04DE5" w:rsidP="00A04DE5">
      <w:pPr>
        <w:jc w:val="both"/>
        <w:rPr>
          <w:rFonts w:ascii="Garamond" w:hAnsi="Garamond"/>
          <w:b/>
          <w:lang w:val="pl-PL" w:eastAsia="pl-PL"/>
        </w:rPr>
      </w:pPr>
      <w:r w:rsidRPr="00A04DE5">
        <w:rPr>
          <w:rFonts w:ascii="Garamond" w:hAnsi="Garamond"/>
          <w:color w:val="000000" w:themeColor="text1"/>
          <w:lang w:val="pl-PL" w:eastAsia="pl-PL"/>
        </w:rPr>
        <w:t>Prosimy Zamawiającego o możliwość składania ofert na poszczególne pozycje w pakiecie nr 15</w:t>
      </w:r>
      <w:r w:rsidR="00152C62">
        <w:rPr>
          <w:rFonts w:ascii="Garamond" w:hAnsi="Garamond"/>
          <w:color w:val="000000" w:themeColor="text1"/>
          <w:lang w:val="pl-PL" w:eastAsia="pl-PL"/>
        </w:rPr>
        <w:t>.</w:t>
      </w:r>
    </w:p>
    <w:p w14:paraId="7E61DA21" w14:textId="36DE597C" w:rsidR="00BA01E6" w:rsidRPr="00BA01E6" w:rsidRDefault="00942C48" w:rsidP="00942C48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>Odpowiedź</w:t>
      </w:r>
      <w:r w:rsidR="00BA01E6">
        <w:rPr>
          <w:rFonts w:ascii="Garamond" w:hAnsi="Garamond"/>
          <w:b/>
          <w:lang w:val="pl-PL" w:eastAsia="pl-PL"/>
        </w:rPr>
        <w:t xml:space="preserve">: </w:t>
      </w:r>
      <w:r w:rsidR="00BA01E6" w:rsidRPr="00BA01E6">
        <w:rPr>
          <w:rFonts w:ascii="Garamond" w:hAnsi="Garamond"/>
          <w:b/>
          <w:lang w:val="pl-PL" w:eastAsia="pl-PL"/>
        </w:rPr>
        <w:t>Zamawiający nie wyraża zgody. Zamawiający wymaga zgodnie z SWZ.</w:t>
      </w:r>
    </w:p>
    <w:p w14:paraId="28781EBF" w14:textId="77777777" w:rsidR="00942C48" w:rsidRDefault="00942C48" w:rsidP="00942C48">
      <w:pPr>
        <w:jc w:val="both"/>
        <w:rPr>
          <w:rFonts w:ascii="Garamond" w:hAnsi="Garamond"/>
          <w:lang w:val="pl-PL" w:eastAsia="pl-PL"/>
        </w:rPr>
      </w:pPr>
    </w:p>
    <w:p w14:paraId="23404B99" w14:textId="1675DF0C" w:rsidR="00942C48" w:rsidRDefault="00942C48" w:rsidP="00942C48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Pytanie </w:t>
      </w:r>
      <w:r w:rsidR="00257780">
        <w:rPr>
          <w:rFonts w:ascii="Garamond" w:hAnsi="Garamond"/>
          <w:b/>
          <w:lang w:val="pl-PL" w:eastAsia="pl-PL"/>
        </w:rPr>
        <w:t>35</w:t>
      </w:r>
    </w:p>
    <w:p w14:paraId="2A6DD895" w14:textId="77777777" w:rsidR="00257780" w:rsidRPr="00A04DE5" w:rsidRDefault="00257780" w:rsidP="00257780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A04DE5">
        <w:rPr>
          <w:rFonts w:ascii="Garamond" w:hAnsi="Garamond"/>
          <w:color w:val="000000" w:themeColor="text1"/>
          <w:lang w:val="pl-PL" w:eastAsia="pl-PL"/>
        </w:rPr>
        <w:t>dotyczy załącznika nr 5 wzór umowy</w:t>
      </w:r>
    </w:p>
    <w:p w14:paraId="531AA358" w14:textId="77777777" w:rsidR="00257780" w:rsidRPr="00A04DE5" w:rsidRDefault="00257780" w:rsidP="00257780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A04DE5">
        <w:rPr>
          <w:rFonts w:ascii="Garamond" w:hAnsi="Garamond"/>
          <w:color w:val="000000" w:themeColor="text1"/>
          <w:lang w:val="pl-PL" w:eastAsia="pl-PL"/>
        </w:rPr>
        <w:t>Prosimy Zamawiającego o zmianę zapisów §7 ust. 2 ppkt. 1 tak, aby otrzymał następujące brzmienie: Wykonawca zobowiązuje się do zapłaty na rzecz Szpitala Uniwersyteckiego kar umownych w razie nienależytego wykonania Umowy, zgodnie z poniższymi zasadami: 1) za nieterminową dostawę produktów w wysokości 0,5% wartości brutto niezrealizowanej części dostawy za każdy rozpoczęty dzień zwłoki ponad termin określony w § 3.</w:t>
      </w:r>
    </w:p>
    <w:p w14:paraId="42FA884E" w14:textId="3F554259" w:rsidR="00257780" w:rsidRPr="00257780" w:rsidRDefault="00257780" w:rsidP="00942C48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A04DE5">
        <w:rPr>
          <w:rFonts w:ascii="Garamond" w:hAnsi="Garamond"/>
          <w:color w:val="000000" w:themeColor="text1"/>
          <w:lang w:val="pl-PL" w:eastAsia="pl-PL"/>
        </w:rPr>
        <w:t xml:space="preserve">Prosimy o wykreślenie ppkt. 2. Kary za niedostarczenie dokumentu dostawy nie są związane z prawidłowym </w:t>
      </w:r>
      <w:r w:rsidRPr="00A04DE5">
        <w:rPr>
          <w:rFonts w:ascii="Garamond" w:hAnsi="Garamond"/>
          <w:color w:val="000000" w:themeColor="text1"/>
          <w:lang w:val="pl-PL" w:eastAsia="pl-PL"/>
        </w:rPr>
        <w:lastRenderedPageBreak/>
        <w:t>wykonaniem przedmiotu umowy.</w:t>
      </w:r>
    </w:p>
    <w:p w14:paraId="52216758" w14:textId="7F713863" w:rsidR="00C228A8" w:rsidRPr="00C228A8" w:rsidRDefault="00942C48" w:rsidP="00C228A8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Odpowiedź: </w:t>
      </w:r>
      <w:r w:rsidR="00C228A8" w:rsidRPr="00C228A8">
        <w:rPr>
          <w:rFonts w:ascii="Garamond" w:hAnsi="Garamond"/>
          <w:b/>
          <w:lang w:val="pl-PL" w:eastAsia="pl-PL"/>
        </w:rPr>
        <w:t>Zamawiający wyraża zgodę jedynie na wykreśle</w:t>
      </w:r>
      <w:r w:rsidR="00C228A8">
        <w:rPr>
          <w:rFonts w:ascii="Garamond" w:hAnsi="Garamond"/>
          <w:b/>
          <w:lang w:val="pl-PL" w:eastAsia="pl-PL"/>
        </w:rPr>
        <w:t>nie zapisów §7 ust. 2 ppkt.2. W </w:t>
      </w:r>
      <w:r w:rsidR="00C228A8" w:rsidRPr="00C228A8">
        <w:rPr>
          <w:rFonts w:ascii="Garamond" w:hAnsi="Garamond"/>
          <w:b/>
          <w:lang w:val="pl-PL" w:eastAsia="pl-PL"/>
        </w:rPr>
        <w:t>związku z powyższym §7 ust.2 ppkt.2 przyjmuje następujące brzmienie:</w:t>
      </w:r>
    </w:p>
    <w:p w14:paraId="66867D46" w14:textId="77777777" w:rsidR="00C228A8" w:rsidRPr="00C228A8" w:rsidRDefault="00C228A8" w:rsidP="00C228A8">
      <w:pPr>
        <w:jc w:val="both"/>
        <w:rPr>
          <w:rFonts w:ascii="Garamond" w:hAnsi="Garamond"/>
          <w:b/>
          <w:lang w:val="pl-PL" w:eastAsia="pl-PL"/>
        </w:rPr>
      </w:pPr>
    </w:p>
    <w:p w14:paraId="5080CC42" w14:textId="77777777" w:rsidR="00C228A8" w:rsidRPr="00C228A8" w:rsidRDefault="00C228A8" w:rsidP="00C228A8">
      <w:pPr>
        <w:jc w:val="center"/>
        <w:rPr>
          <w:rFonts w:ascii="Garamond" w:hAnsi="Garamond"/>
          <w:b/>
          <w:lang w:val="pl-PL" w:eastAsia="pl-PL"/>
        </w:rPr>
      </w:pPr>
      <w:r w:rsidRPr="00C228A8">
        <w:rPr>
          <w:rFonts w:ascii="Garamond" w:hAnsi="Garamond"/>
          <w:b/>
          <w:lang w:val="pl-PL" w:eastAsia="pl-PL"/>
        </w:rPr>
        <w:t>„§7</w:t>
      </w:r>
    </w:p>
    <w:p w14:paraId="7828D40B" w14:textId="77777777" w:rsidR="00C228A8" w:rsidRPr="00C228A8" w:rsidRDefault="00C228A8" w:rsidP="00C228A8">
      <w:pPr>
        <w:widowControl/>
        <w:numPr>
          <w:ilvl w:val="0"/>
          <w:numId w:val="4"/>
        </w:numPr>
        <w:jc w:val="both"/>
        <w:rPr>
          <w:rFonts w:ascii="Garamond" w:hAnsi="Garamond"/>
          <w:i/>
          <w:lang w:val="pl-PL"/>
        </w:rPr>
      </w:pPr>
      <w:r w:rsidRPr="00C228A8">
        <w:rPr>
          <w:rFonts w:ascii="Garamond" w:hAnsi="Garamond"/>
          <w:i/>
          <w:lang w:val="pl-PL"/>
        </w:rPr>
        <w:t>Wykonawca zobowiązuje się do zapłaty na rzecz Szpitala Uniwersyteckiego kar umownych za nienależyte wykonanie umowy zgodnie z poniższymi zasadami:</w:t>
      </w:r>
    </w:p>
    <w:p w14:paraId="515BA28E" w14:textId="77777777" w:rsidR="00C228A8" w:rsidRPr="00C228A8" w:rsidRDefault="00C228A8" w:rsidP="00C228A8">
      <w:pPr>
        <w:widowControl/>
        <w:numPr>
          <w:ilvl w:val="0"/>
          <w:numId w:val="5"/>
        </w:numPr>
        <w:jc w:val="both"/>
        <w:rPr>
          <w:rFonts w:ascii="Garamond" w:hAnsi="Garamond"/>
          <w:i/>
          <w:lang w:val="pl-PL"/>
        </w:rPr>
      </w:pPr>
      <w:r w:rsidRPr="00C228A8">
        <w:rPr>
          <w:rFonts w:ascii="Garamond" w:hAnsi="Garamond"/>
          <w:i/>
          <w:lang w:val="pl-PL"/>
        </w:rPr>
        <w:t xml:space="preserve">za nieterminową dostawę produktów w wysokości 2 % wartości brutto niezrealizowanej dostawy (jednak nie mniej niż 15 zł) za każdy rozpoczęty dzień zwłoki ponad terminy dostaw określone w </w:t>
      </w:r>
      <w:r w:rsidRPr="00C228A8">
        <w:rPr>
          <w:rFonts w:ascii="Garamond" w:hAnsi="Garamond"/>
          <w:i/>
          <w:lang w:val="pl-PL"/>
        </w:rPr>
        <w:sym w:font="Times New Roman" w:char="F0A7"/>
      </w:r>
      <w:r w:rsidRPr="00C228A8">
        <w:rPr>
          <w:rFonts w:ascii="Garamond" w:hAnsi="Garamond"/>
          <w:i/>
          <w:lang w:val="pl-PL"/>
        </w:rPr>
        <w:t xml:space="preserve"> 3;</w:t>
      </w:r>
    </w:p>
    <w:p w14:paraId="43780577" w14:textId="77777777" w:rsidR="00C228A8" w:rsidRPr="00C228A8" w:rsidRDefault="00C228A8" w:rsidP="00C228A8">
      <w:pPr>
        <w:widowControl/>
        <w:numPr>
          <w:ilvl w:val="0"/>
          <w:numId w:val="5"/>
        </w:numPr>
        <w:jc w:val="both"/>
        <w:rPr>
          <w:rFonts w:ascii="Garamond" w:hAnsi="Garamond"/>
          <w:i/>
          <w:lang w:val="pl-PL"/>
        </w:rPr>
      </w:pPr>
      <w:r w:rsidRPr="00C228A8">
        <w:rPr>
          <w:rFonts w:ascii="Garamond" w:hAnsi="Garamond"/>
          <w:i/>
          <w:lang w:val="pl-PL"/>
        </w:rPr>
        <w:t>w przypadku naruszenia terminów, o których mowa w § 3a ust. 1, 2, 3, 6, 8, 9, 10 umowy Wykonawca zobowiązany jest do zapłaty Szpitalowi Uniwersyteckiemu kary umownej w wysokości 1% kwoty brutto określonej w § 4 ust. 1 lit. b) umowy (jednak nie mniej niż 15 zł) za każdy dzień zwłoki.</w:t>
      </w:r>
      <w:r w:rsidRPr="00C228A8">
        <w:rPr>
          <w:rFonts w:ascii="Garamond" w:hAnsi="Garamond"/>
          <w:i/>
          <w:vertAlign w:val="superscript"/>
          <w:lang w:val="pl-PL"/>
        </w:rPr>
        <w:footnoteReference w:id="1"/>
      </w:r>
      <w:r w:rsidRPr="00C228A8">
        <w:rPr>
          <w:rFonts w:ascii="Garamond" w:hAnsi="Garamond"/>
          <w:i/>
          <w:lang w:val="pl-PL"/>
        </w:rPr>
        <w:t>”</w:t>
      </w:r>
    </w:p>
    <w:p w14:paraId="53D6DBCE" w14:textId="3003B5E3" w:rsidR="00C228A8" w:rsidRPr="00C228A8" w:rsidRDefault="00C228A8" w:rsidP="00C228A8">
      <w:pPr>
        <w:jc w:val="both"/>
        <w:rPr>
          <w:rFonts w:ascii="Garamond" w:hAnsi="Garamond"/>
          <w:b/>
          <w:lang w:val="pl-PL" w:eastAsia="pl-PL"/>
        </w:rPr>
      </w:pPr>
    </w:p>
    <w:p w14:paraId="258852AF" w14:textId="6D2DFDCC" w:rsidR="00942C48" w:rsidRDefault="00942C48" w:rsidP="00942C48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Pytanie </w:t>
      </w:r>
      <w:r w:rsidR="000A3F6A">
        <w:rPr>
          <w:rFonts w:ascii="Garamond" w:hAnsi="Garamond"/>
          <w:b/>
          <w:lang w:val="pl-PL" w:eastAsia="pl-PL"/>
        </w:rPr>
        <w:t>36</w:t>
      </w:r>
    </w:p>
    <w:p w14:paraId="390A1AAA" w14:textId="664AD5D2" w:rsidR="000A3F6A" w:rsidRPr="000A3F6A" w:rsidRDefault="000A3F6A" w:rsidP="00942C48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0A3F6A">
        <w:rPr>
          <w:rFonts w:ascii="Garamond" w:hAnsi="Garamond"/>
          <w:color w:val="000000" w:themeColor="text1"/>
          <w:lang w:val="pl-PL" w:eastAsia="pl-PL"/>
        </w:rPr>
        <w:t>Pakiet 13, poz. 4 - Czy Zamawiający dopuści wycenę ustników w opakowaniu a’100szt z odpowiednim p</w:t>
      </w:r>
      <w:r>
        <w:rPr>
          <w:rFonts w:ascii="Garamond" w:hAnsi="Garamond"/>
          <w:color w:val="000000" w:themeColor="text1"/>
          <w:lang w:val="pl-PL" w:eastAsia="pl-PL"/>
        </w:rPr>
        <w:t>rzeliczeniem zamawianej ilości?</w:t>
      </w:r>
    </w:p>
    <w:p w14:paraId="79D8D83D" w14:textId="38038B45" w:rsidR="00942C48" w:rsidRPr="004A430B" w:rsidRDefault="00942C48" w:rsidP="004A430B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>Odpowiedź:</w:t>
      </w:r>
      <w:r w:rsidRPr="0077063F">
        <w:rPr>
          <w:rFonts w:ascii="Garamond" w:hAnsi="Garamond"/>
          <w:lang w:val="pl-PL" w:eastAsia="pl-PL"/>
        </w:rPr>
        <w:t xml:space="preserve"> </w:t>
      </w:r>
      <w:r w:rsidR="004A430B" w:rsidRPr="004A430B">
        <w:rPr>
          <w:rFonts w:ascii="Garamond" w:hAnsi="Garamond"/>
          <w:b/>
          <w:lang w:val="pl-PL" w:eastAsia="pl-PL"/>
        </w:rPr>
        <w:t>Zamawiający wymaga zgodnie z SWZ.</w:t>
      </w:r>
      <w:r w:rsidR="004A430B" w:rsidRPr="0077063F">
        <w:rPr>
          <w:rFonts w:ascii="Garamond" w:hAnsi="Garamond"/>
          <w:b/>
          <w:lang w:val="pl-PL" w:eastAsia="pl-PL"/>
        </w:rPr>
        <w:t xml:space="preserve"> Zamawiający wymaga </w:t>
      </w:r>
      <w:r w:rsidR="004A430B" w:rsidRPr="004A430B">
        <w:rPr>
          <w:rFonts w:ascii="Garamond" w:hAnsi="Garamond"/>
          <w:b/>
          <w:lang w:val="pl-PL" w:eastAsia="pl-PL"/>
        </w:rPr>
        <w:t>wyceny w jednostce miary [szt], dostawy w pełnych opakowaniach.</w:t>
      </w:r>
    </w:p>
    <w:p w14:paraId="0EECA61B" w14:textId="77777777" w:rsidR="00942C48" w:rsidRPr="000E3BB8" w:rsidRDefault="00942C48" w:rsidP="00942C48">
      <w:pPr>
        <w:jc w:val="both"/>
        <w:rPr>
          <w:rFonts w:ascii="Garamond" w:hAnsi="Garamond"/>
          <w:lang w:val="pl-PL" w:eastAsia="pl-PL"/>
        </w:rPr>
      </w:pPr>
    </w:p>
    <w:p w14:paraId="27AD1CB9" w14:textId="15AA3C06" w:rsidR="00942C48" w:rsidRDefault="00942C48" w:rsidP="00942C48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Pytanie </w:t>
      </w:r>
      <w:r w:rsidR="000A3F6A">
        <w:rPr>
          <w:rFonts w:ascii="Garamond" w:hAnsi="Garamond"/>
          <w:b/>
          <w:lang w:val="pl-PL" w:eastAsia="pl-PL"/>
        </w:rPr>
        <w:t>37</w:t>
      </w:r>
    </w:p>
    <w:p w14:paraId="3ECD62F5" w14:textId="69F908E7" w:rsidR="000A3F6A" w:rsidRPr="000A3F6A" w:rsidRDefault="000A3F6A" w:rsidP="00942C48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0A3F6A">
        <w:rPr>
          <w:rFonts w:ascii="Garamond" w:hAnsi="Garamond"/>
          <w:color w:val="000000" w:themeColor="text1"/>
          <w:lang w:val="pl-PL" w:eastAsia="pl-PL"/>
        </w:rPr>
        <w:t>Pakiet 13, poz. 6 – Czy Zamawiający dopuści wycenę opasek w opakowaniu a’100szt z odpowiednim p</w:t>
      </w:r>
      <w:r>
        <w:rPr>
          <w:rFonts w:ascii="Garamond" w:hAnsi="Garamond"/>
          <w:color w:val="000000" w:themeColor="text1"/>
          <w:lang w:val="pl-PL" w:eastAsia="pl-PL"/>
        </w:rPr>
        <w:t>rzeliczeniem zamawianej ilości?</w:t>
      </w:r>
    </w:p>
    <w:p w14:paraId="3733A08D" w14:textId="5223F619" w:rsidR="00942C48" w:rsidRPr="004A430B" w:rsidRDefault="00942C48" w:rsidP="004A430B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>Odpowiedź</w:t>
      </w:r>
      <w:r w:rsidR="004A430B">
        <w:rPr>
          <w:rFonts w:ascii="Garamond" w:hAnsi="Garamond"/>
          <w:b/>
          <w:lang w:val="pl-PL" w:eastAsia="pl-PL"/>
        </w:rPr>
        <w:t xml:space="preserve">: </w:t>
      </w:r>
      <w:r w:rsidR="004A430B" w:rsidRPr="004A430B">
        <w:rPr>
          <w:rFonts w:ascii="Garamond" w:hAnsi="Garamond"/>
          <w:b/>
          <w:lang w:val="pl-PL" w:eastAsia="pl-PL"/>
        </w:rPr>
        <w:t>Zamawiający wymaga zgodnie z SWZ.</w:t>
      </w:r>
      <w:r w:rsidR="004A430B" w:rsidRPr="0077063F">
        <w:rPr>
          <w:rFonts w:ascii="Garamond" w:hAnsi="Garamond"/>
          <w:b/>
          <w:lang w:val="pl-PL" w:eastAsia="pl-PL"/>
        </w:rPr>
        <w:t xml:space="preserve"> Zamawiający wymaga </w:t>
      </w:r>
      <w:r w:rsidR="004A430B" w:rsidRPr="004A430B">
        <w:rPr>
          <w:rFonts w:ascii="Garamond" w:hAnsi="Garamond"/>
          <w:b/>
          <w:lang w:val="pl-PL" w:eastAsia="pl-PL"/>
        </w:rPr>
        <w:t>wyceny w jednostce miary [szt], dostawy w pełnych opakowaniach.</w:t>
      </w:r>
    </w:p>
    <w:p w14:paraId="59B9CF59" w14:textId="02288623" w:rsidR="00252222" w:rsidRDefault="00252222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p w14:paraId="1E8CDA87" w14:textId="6D1F86E4" w:rsidR="00533378" w:rsidRDefault="00533378" w:rsidP="00533378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Pytanie </w:t>
      </w:r>
      <w:r w:rsidR="000A3F6A">
        <w:rPr>
          <w:rFonts w:ascii="Garamond" w:hAnsi="Garamond"/>
          <w:b/>
          <w:lang w:val="pl-PL" w:eastAsia="pl-PL"/>
        </w:rPr>
        <w:t>38</w:t>
      </w:r>
    </w:p>
    <w:p w14:paraId="163C1C4B" w14:textId="625D4FFB" w:rsidR="000A3F6A" w:rsidRPr="000A3F6A" w:rsidRDefault="000A3F6A" w:rsidP="000A3F6A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0A3F6A">
        <w:rPr>
          <w:rFonts w:ascii="Garamond" w:hAnsi="Garamond"/>
          <w:color w:val="000000" w:themeColor="text1"/>
          <w:lang w:val="pl-PL" w:eastAsia="pl-PL"/>
        </w:rPr>
        <w:t>Pakiet 16, poz. 1 – Czy Zamawiający dopuści resuscytator dla dorosłych z jedną  maską wg poniższych parametrów:</w:t>
      </w:r>
    </w:p>
    <w:p w14:paraId="1B1621E5" w14:textId="77777777" w:rsidR="000A3F6A" w:rsidRPr="000A3F6A" w:rsidRDefault="000A3F6A" w:rsidP="000A3F6A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p w14:paraId="3B1F0DF5" w14:textId="77777777" w:rsidR="000A3F6A" w:rsidRPr="000A3F6A" w:rsidRDefault="000A3F6A" w:rsidP="000A3F6A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0A3F6A">
        <w:rPr>
          <w:rFonts w:ascii="Garamond" w:hAnsi="Garamond"/>
          <w:color w:val="000000" w:themeColor="text1"/>
          <w:lang w:val="pl-PL" w:eastAsia="pl-PL"/>
        </w:rPr>
        <w:t xml:space="preserve">  </w:t>
      </w:r>
      <w:r w:rsidRPr="0058011D">
        <w:rPr>
          <w:rFonts w:ascii="Cambria" w:eastAsia="Times New Roman" w:hAnsi="Cambria" w:cs="Arial"/>
          <w:noProof/>
          <w:sz w:val="24"/>
          <w:szCs w:val="24"/>
          <w:lang w:val="pl-PL" w:eastAsia="pl-PL"/>
        </w:rPr>
        <w:drawing>
          <wp:inline distT="0" distB="0" distL="0" distR="0" wp14:anchorId="6018F134" wp14:editId="37EA3D32">
            <wp:extent cx="1749887" cy="1279399"/>
            <wp:effectExtent l="0" t="0" r="3175" b="0"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4770" cy="129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011D">
        <w:rPr>
          <w:rFonts w:ascii="Cambria" w:eastAsia="Times New Roman" w:hAnsi="Cambria" w:cs="Arial"/>
          <w:noProof/>
          <w:sz w:val="24"/>
          <w:szCs w:val="24"/>
          <w:lang w:val="pl-PL" w:eastAsia="pl-PL"/>
        </w:rPr>
        <w:drawing>
          <wp:inline distT="0" distB="0" distL="0" distR="0" wp14:anchorId="303A70D2" wp14:editId="4D06F0F8">
            <wp:extent cx="1113618" cy="1273911"/>
            <wp:effectExtent l="0" t="0" r="0" b="2540"/>
            <wp:docPr id="6" name="Obraz 6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stół&#10;&#10;Opis wygenerowany automatyczni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18031" cy="127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6D53E" w14:textId="09A5D9BA" w:rsidR="000A3F6A" w:rsidRPr="000A3F6A" w:rsidRDefault="000A3F6A" w:rsidP="00533378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0A3F6A">
        <w:rPr>
          <w:rFonts w:ascii="Garamond" w:hAnsi="Garamond"/>
          <w:color w:val="000000" w:themeColor="text1"/>
          <w:lang w:val="pl-PL" w:eastAsia="pl-PL"/>
        </w:rPr>
        <w:t xml:space="preserve"> ?</w:t>
      </w:r>
      <w:r>
        <w:rPr>
          <w:rFonts w:ascii="Garamond" w:hAnsi="Garamond"/>
          <w:noProof/>
          <w:color w:val="000000" w:themeColor="text1"/>
          <w:lang w:val="pl-PL" w:eastAsia="pl-PL"/>
        </w:rPr>
        <w:drawing>
          <wp:inline distT="0" distB="0" distL="0" distR="0" wp14:anchorId="1E573B47" wp14:editId="1389DCD3">
            <wp:extent cx="1749425" cy="1840865"/>
            <wp:effectExtent l="0" t="0" r="3175" b="698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color w:val="000000" w:themeColor="text1"/>
          <w:lang w:val="pl-PL" w:eastAsia="pl-PL"/>
        </w:rPr>
        <w:drawing>
          <wp:inline distT="0" distB="0" distL="0" distR="0" wp14:anchorId="2AE94FD0" wp14:editId="53A7AB23">
            <wp:extent cx="1134110" cy="1804670"/>
            <wp:effectExtent l="0" t="0" r="8890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A82744" w14:textId="5402BC24" w:rsidR="00533378" w:rsidRPr="000E3BB8" w:rsidRDefault="00533378" w:rsidP="00533378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Odpowiedź: </w:t>
      </w:r>
      <w:r w:rsidR="00697798">
        <w:rPr>
          <w:rFonts w:ascii="Garamond" w:hAnsi="Garamond"/>
          <w:b/>
          <w:lang w:val="pl-PL" w:eastAsia="pl-PL"/>
        </w:rPr>
        <w:t xml:space="preserve">Zamawiający dopuszcza. </w:t>
      </w:r>
      <w:r w:rsidR="00697798" w:rsidRPr="00697798">
        <w:rPr>
          <w:rFonts w:ascii="Garamond" w:hAnsi="Garamond"/>
          <w:b/>
          <w:lang w:val="pl-PL" w:eastAsia="pl-PL"/>
        </w:rPr>
        <w:t>Zamawiający dokonał d</w:t>
      </w:r>
      <w:r w:rsidR="00697798">
        <w:rPr>
          <w:rFonts w:ascii="Garamond" w:hAnsi="Garamond"/>
          <w:b/>
          <w:lang w:val="pl-PL" w:eastAsia="pl-PL"/>
        </w:rPr>
        <w:t>opuszczenia w zakresie części 16 poz. 1</w:t>
      </w:r>
      <w:r w:rsidR="00697798" w:rsidRPr="00697798">
        <w:rPr>
          <w:rFonts w:ascii="Garamond" w:hAnsi="Garamond"/>
          <w:b/>
          <w:lang w:val="pl-PL" w:eastAsia="pl-PL"/>
        </w:rPr>
        <w:t xml:space="preserve"> załącznika nr 1a do SWZ.</w:t>
      </w:r>
    </w:p>
    <w:p w14:paraId="79F71459" w14:textId="77777777" w:rsidR="00533378" w:rsidRPr="000E3BB8" w:rsidRDefault="00533378" w:rsidP="00533378">
      <w:pPr>
        <w:jc w:val="both"/>
        <w:rPr>
          <w:rFonts w:ascii="Garamond" w:hAnsi="Garamond"/>
          <w:b/>
          <w:lang w:val="pl-PL" w:eastAsia="pl-PL"/>
        </w:rPr>
      </w:pPr>
    </w:p>
    <w:p w14:paraId="16D48076" w14:textId="45438777" w:rsidR="00533378" w:rsidRDefault="00533378" w:rsidP="00533378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Pytanie </w:t>
      </w:r>
      <w:r w:rsidR="000A3F6A">
        <w:rPr>
          <w:rFonts w:ascii="Garamond" w:hAnsi="Garamond"/>
          <w:b/>
          <w:lang w:val="pl-PL" w:eastAsia="pl-PL"/>
        </w:rPr>
        <w:t>39</w:t>
      </w:r>
    </w:p>
    <w:p w14:paraId="4AB0C2FC" w14:textId="7D628988" w:rsidR="000A3F6A" w:rsidRPr="000A3F6A" w:rsidRDefault="000A3F6A" w:rsidP="00533378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0A3F6A">
        <w:rPr>
          <w:rFonts w:ascii="Garamond" w:hAnsi="Garamond"/>
          <w:color w:val="000000" w:themeColor="text1"/>
          <w:lang w:val="pl-PL" w:eastAsia="pl-PL"/>
        </w:rPr>
        <w:t>Pakiet 16, poz. 2 – Czy Zamawiający dopuści maskę tlenową wykonaną z w</w:t>
      </w:r>
      <w:r>
        <w:rPr>
          <w:rFonts w:ascii="Garamond" w:hAnsi="Garamond"/>
          <w:color w:val="000000" w:themeColor="text1"/>
          <w:lang w:val="pl-PL" w:eastAsia="pl-PL"/>
        </w:rPr>
        <w:t xml:space="preserve">ysokiej jakości medycznego </w:t>
      </w:r>
      <w:r>
        <w:rPr>
          <w:rFonts w:ascii="Garamond" w:hAnsi="Garamond"/>
          <w:color w:val="000000" w:themeColor="text1"/>
          <w:lang w:val="pl-PL" w:eastAsia="pl-PL"/>
        </w:rPr>
        <w:lastRenderedPageBreak/>
        <w:t>PCV?</w:t>
      </w:r>
    </w:p>
    <w:p w14:paraId="5D61B340" w14:textId="42387256" w:rsidR="00F0043A" w:rsidRPr="00F0043A" w:rsidRDefault="00533378" w:rsidP="00F0043A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>Odpowiedź:</w:t>
      </w:r>
      <w:r w:rsidRPr="0077063F">
        <w:rPr>
          <w:rFonts w:ascii="Garamond" w:hAnsi="Garamond"/>
          <w:lang w:val="pl-PL" w:eastAsia="pl-PL"/>
        </w:rPr>
        <w:t xml:space="preserve"> </w:t>
      </w:r>
      <w:r w:rsidR="00F0043A" w:rsidRPr="00F0043A">
        <w:rPr>
          <w:rFonts w:ascii="Garamond" w:hAnsi="Garamond"/>
          <w:b/>
          <w:lang w:val="pl-PL" w:eastAsia="pl-PL"/>
        </w:rPr>
        <w:t>Zamawiający dopuszcza. Zamawiający dokonał dopuszcz</w:t>
      </w:r>
      <w:r w:rsidR="00F0043A">
        <w:rPr>
          <w:rFonts w:ascii="Garamond" w:hAnsi="Garamond"/>
          <w:b/>
          <w:lang w:val="pl-PL" w:eastAsia="pl-PL"/>
        </w:rPr>
        <w:t>enia w zakresie części 16 poz. 2</w:t>
      </w:r>
      <w:r w:rsidR="00F0043A" w:rsidRPr="00F0043A">
        <w:rPr>
          <w:rFonts w:ascii="Garamond" w:hAnsi="Garamond"/>
          <w:b/>
          <w:lang w:val="pl-PL" w:eastAsia="pl-PL"/>
        </w:rPr>
        <w:t xml:space="preserve"> załącznika nr 1a do SWZ.</w:t>
      </w:r>
    </w:p>
    <w:p w14:paraId="4A5AF55C" w14:textId="4846EB9A" w:rsidR="00533378" w:rsidRPr="000E3BB8" w:rsidRDefault="00533378" w:rsidP="00533378">
      <w:pPr>
        <w:jc w:val="both"/>
        <w:rPr>
          <w:rFonts w:ascii="Garamond" w:hAnsi="Garamond"/>
          <w:lang w:val="pl-PL" w:eastAsia="pl-PL"/>
        </w:rPr>
      </w:pPr>
    </w:p>
    <w:p w14:paraId="1E83ABC2" w14:textId="4E55EC0A" w:rsidR="00533378" w:rsidRDefault="00533378" w:rsidP="00533378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Pytanie </w:t>
      </w:r>
      <w:r w:rsidR="000A3F6A">
        <w:rPr>
          <w:rFonts w:ascii="Garamond" w:hAnsi="Garamond"/>
          <w:b/>
          <w:lang w:val="pl-PL" w:eastAsia="pl-PL"/>
        </w:rPr>
        <w:t>40</w:t>
      </w:r>
    </w:p>
    <w:p w14:paraId="514D11F3" w14:textId="43F5696C" w:rsidR="000A3F6A" w:rsidRPr="000A3F6A" w:rsidRDefault="000A3F6A" w:rsidP="00533378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0A3F6A">
        <w:rPr>
          <w:rFonts w:ascii="Garamond" w:hAnsi="Garamond"/>
          <w:color w:val="000000" w:themeColor="text1"/>
          <w:lang w:val="pl-PL" w:eastAsia="pl-PL"/>
        </w:rPr>
        <w:t>Pakiet 16, poz. 4 – Czy Zamawiający dopuści cewnik do odsysania w r</w:t>
      </w:r>
      <w:r>
        <w:rPr>
          <w:rFonts w:ascii="Garamond" w:hAnsi="Garamond"/>
          <w:color w:val="000000" w:themeColor="text1"/>
          <w:lang w:val="pl-PL" w:eastAsia="pl-PL"/>
        </w:rPr>
        <w:t>ozmiarach CH6-CH18?</w:t>
      </w:r>
    </w:p>
    <w:p w14:paraId="3C60E314" w14:textId="790511C0" w:rsidR="00533378" w:rsidRDefault="00533378" w:rsidP="00533378">
      <w:pPr>
        <w:jc w:val="both"/>
        <w:rPr>
          <w:rFonts w:ascii="Garamond" w:hAnsi="Garamond"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>Odpowiedź</w:t>
      </w:r>
      <w:r w:rsidR="00F0043A">
        <w:rPr>
          <w:rFonts w:ascii="Garamond" w:hAnsi="Garamond"/>
          <w:b/>
          <w:lang w:val="pl-PL" w:eastAsia="pl-PL"/>
        </w:rPr>
        <w:t xml:space="preserve">: </w:t>
      </w:r>
      <w:r w:rsidR="00F0043A" w:rsidRPr="00F0043A">
        <w:rPr>
          <w:rFonts w:ascii="Garamond" w:hAnsi="Garamond"/>
          <w:b/>
          <w:lang w:val="pl-PL" w:eastAsia="pl-PL"/>
        </w:rPr>
        <w:t>Zamawiający dopuszcza. Zamawiający dokonał dopuszcz</w:t>
      </w:r>
      <w:r w:rsidR="00F0043A">
        <w:rPr>
          <w:rFonts w:ascii="Garamond" w:hAnsi="Garamond"/>
          <w:b/>
          <w:lang w:val="pl-PL" w:eastAsia="pl-PL"/>
        </w:rPr>
        <w:t>enia w zakresie części 16 poz. 4</w:t>
      </w:r>
      <w:r w:rsidR="00F0043A" w:rsidRPr="00F0043A">
        <w:rPr>
          <w:rFonts w:ascii="Garamond" w:hAnsi="Garamond"/>
          <w:b/>
          <w:lang w:val="pl-PL" w:eastAsia="pl-PL"/>
        </w:rPr>
        <w:t xml:space="preserve"> załącznika nr 1a do SWZ.</w:t>
      </w:r>
    </w:p>
    <w:p w14:paraId="6BF4598B" w14:textId="77777777" w:rsidR="00533378" w:rsidRDefault="00533378" w:rsidP="00533378">
      <w:pPr>
        <w:jc w:val="both"/>
        <w:rPr>
          <w:rFonts w:ascii="Garamond" w:hAnsi="Garamond"/>
          <w:lang w:val="pl-PL" w:eastAsia="pl-PL"/>
        </w:rPr>
      </w:pPr>
    </w:p>
    <w:p w14:paraId="181C1D30" w14:textId="081A1E6B" w:rsidR="00533378" w:rsidRDefault="00533378" w:rsidP="00533378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Pytanie </w:t>
      </w:r>
      <w:r w:rsidR="000A3F6A">
        <w:rPr>
          <w:rFonts w:ascii="Garamond" w:hAnsi="Garamond"/>
          <w:b/>
          <w:lang w:val="pl-PL" w:eastAsia="pl-PL"/>
        </w:rPr>
        <w:t>41</w:t>
      </w:r>
    </w:p>
    <w:p w14:paraId="6D0D9D2D" w14:textId="476EE50F" w:rsidR="000A3F6A" w:rsidRPr="000A3F6A" w:rsidRDefault="000A3F6A" w:rsidP="00533378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0A3F6A">
        <w:rPr>
          <w:rFonts w:ascii="Garamond" w:hAnsi="Garamond"/>
          <w:color w:val="000000" w:themeColor="text1"/>
          <w:lang w:val="pl-PL" w:eastAsia="pl-PL"/>
        </w:rPr>
        <w:t>Pakiet 16, poz. 5-6 – Czy Zamawiający dopuści cewniki do tlenoterapii biernej za</w:t>
      </w:r>
      <w:r>
        <w:rPr>
          <w:rFonts w:ascii="Garamond" w:hAnsi="Garamond"/>
          <w:color w:val="000000" w:themeColor="text1"/>
          <w:lang w:val="pl-PL" w:eastAsia="pl-PL"/>
        </w:rPr>
        <w:t>wierającej śladowe ilości DEHP?</w:t>
      </w:r>
    </w:p>
    <w:p w14:paraId="09987F4D" w14:textId="0F27FB81" w:rsidR="00533378" w:rsidRPr="000E3BB8" w:rsidRDefault="00533378" w:rsidP="00533378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Odpowiedź: </w:t>
      </w:r>
      <w:r w:rsidR="00F0043A" w:rsidRPr="00F0043A">
        <w:rPr>
          <w:rFonts w:ascii="Garamond" w:hAnsi="Garamond"/>
          <w:b/>
          <w:lang w:val="pl-PL" w:eastAsia="pl-PL"/>
        </w:rPr>
        <w:t>Zamawiający dopuszcza. Zamawiający dokonał dopuszcz</w:t>
      </w:r>
      <w:r w:rsidR="00F0043A">
        <w:rPr>
          <w:rFonts w:ascii="Garamond" w:hAnsi="Garamond"/>
          <w:b/>
          <w:lang w:val="pl-PL" w:eastAsia="pl-PL"/>
        </w:rPr>
        <w:t>enia w</w:t>
      </w:r>
      <w:r w:rsidR="00C8228C">
        <w:rPr>
          <w:rFonts w:ascii="Garamond" w:hAnsi="Garamond"/>
          <w:b/>
          <w:lang w:val="pl-PL" w:eastAsia="pl-PL"/>
        </w:rPr>
        <w:t xml:space="preserve"> zakresie części 16 poz. </w:t>
      </w:r>
      <w:r w:rsidR="00F0043A">
        <w:rPr>
          <w:rFonts w:ascii="Garamond" w:hAnsi="Garamond"/>
          <w:b/>
          <w:lang w:val="pl-PL" w:eastAsia="pl-PL"/>
        </w:rPr>
        <w:t>5 i 6</w:t>
      </w:r>
      <w:r w:rsidR="00F0043A" w:rsidRPr="00F0043A">
        <w:rPr>
          <w:rFonts w:ascii="Garamond" w:hAnsi="Garamond"/>
          <w:b/>
          <w:lang w:val="pl-PL" w:eastAsia="pl-PL"/>
        </w:rPr>
        <w:t xml:space="preserve"> załącznika nr 1a do SWZ.</w:t>
      </w:r>
    </w:p>
    <w:p w14:paraId="3A585DAD" w14:textId="77777777" w:rsidR="00533378" w:rsidRPr="000E3BB8" w:rsidRDefault="00533378" w:rsidP="00533378">
      <w:pPr>
        <w:jc w:val="both"/>
        <w:rPr>
          <w:rFonts w:ascii="Garamond" w:hAnsi="Garamond"/>
          <w:b/>
          <w:lang w:val="pl-PL" w:eastAsia="pl-PL"/>
        </w:rPr>
      </w:pPr>
    </w:p>
    <w:p w14:paraId="6B0E923B" w14:textId="2694C681" w:rsidR="00533378" w:rsidRDefault="00533378" w:rsidP="00533378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Pytanie </w:t>
      </w:r>
      <w:r w:rsidR="000A3F6A">
        <w:rPr>
          <w:rFonts w:ascii="Garamond" w:hAnsi="Garamond"/>
          <w:b/>
          <w:lang w:val="pl-PL" w:eastAsia="pl-PL"/>
        </w:rPr>
        <w:t>42</w:t>
      </w:r>
    </w:p>
    <w:p w14:paraId="34900254" w14:textId="0233F676" w:rsidR="000A3F6A" w:rsidRPr="000A3F6A" w:rsidRDefault="000A3F6A" w:rsidP="00533378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0A3F6A">
        <w:rPr>
          <w:rFonts w:ascii="Garamond" w:hAnsi="Garamond"/>
          <w:color w:val="000000" w:themeColor="text1"/>
          <w:lang w:val="pl-PL" w:eastAsia="pl-PL"/>
        </w:rPr>
        <w:t>Pakiet 16, poz. 8-11 – Czy Zamawiający wyrazi zgodę na wydzielenie w/w pozycji do osobnego pakietu co pozwoli na złożenie konkurencyjnej oferty? 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</w:t>
      </w:r>
      <w:r>
        <w:rPr>
          <w:rFonts w:ascii="Garamond" w:hAnsi="Garamond"/>
          <w:color w:val="000000" w:themeColor="text1"/>
          <w:lang w:val="pl-PL" w:eastAsia="pl-PL"/>
        </w:rPr>
        <w:t>arza większe możliwości wyboru.</w:t>
      </w:r>
    </w:p>
    <w:p w14:paraId="290CE037" w14:textId="14F77222" w:rsidR="00533378" w:rsidRPr="000E3BB8" w:rsidRDefault="00533378" w:rsidP="00533378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>Odpowiedź:</w:t>
      </w:r>
      <w:r w:rsidRPr="0077063F">
        <w:rPr>
          <w:rFonts w:ascii="Garamond" w:hAnsi="Garamond"/>
          <w:lang w:val="pl-PL" w:eastAsia="pl-PL"/>
        </w:rPr>
        <w:t xml:space="preserve"> </w:t>
      </w:r>
      <w:r w:rsidR="00C8228C" w:rsidRPr="00BA01E6">
        <w:rPr>
          <w:rFonts w:ascii="Garamond" w:hAnsi="Garamond"/>
          <w:b/>
          <w:lang w:val="pl-PL" w:eastAsia="pl-PL"/>
        </w:rPr>
        <w:t>Zamawiający nie wyraża zgody. Zamawiający wymaga zgodnie z SWZ.</w:t>
      </w:r>
    </w:p>
    <w:p w14:paraId="6E025E57" w14:textId="77777777" w:rsidR="00533378" w:rsidRPr="000E3BB8" w:rsidRDefault="00533378" w:rsidP="00533378">
      <w:pPr>
        <w:jc w:val="both"/>
        <w:rPr>
          <w:rFonts w:ascii="Garamond" w:hAnsi="Garamond"/>
          <w:lang w:val="pl-PL" w:eastAsia="pl-PL"/>
        </w:rPr>
      </w:pPr>
    </w:p>
    <w:p w14:paraId="6BEA30EE" w14:textId="7D984914" w:rsidR="00533378" w:rsidRDefault="00533378" w:rsidP="00533378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Pytanie </w:t>
      </w:r>
      <w:r w:rsidR="000A3F6A">
        <w:rPr>
          <w:rFonts w:ascii="Garamond" w:hAnsi="Garamond"/>
          <w:b/>
          <w:lang w:val="pl-PL" w:eastAsia="pl-PL"/>
        </w:rPr>
        <w:t>43</w:t>
      </w:r>
    </w:p>
    <w:p w14:paraId="56387E66" w14:textId="576D3B6A" w:rsidR="000A3F6A" w:rsidRPr="000A3F6A" w:rsidRDefault="000A3F6A" w:rsidP="00533378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0A3F6A">
        <w:rPr>
          <w:rFonts w:ascii="Garamond" w:hAnsi="Garamond"/>
          <w:color w:val="000000" w:themeColor="text1"/>
          <w:lang w:val="pl-PL" w:eastAsia="pl-PL"/>
        </w:rPr>
        <w:t>Pakiet 19, poz. 1 – Czy Zamawiający dopuści dren tlenowy wykonany w wysokiej jakości medycznego PCV zawierający śladowe ilości DEHP?</w:t>
      </w:r>
    </w:p>
    <w:p w14:paraId="12640816" w14:textId="651B4B4C" w:rsidR="00533378" w:rsidRDefault="00533378" w:rsidP="00533378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>Odpowiedź</w:t>
      </w:r>
      <w:r w:rsidR="00C8228C">
        <w:rPr>
          <w:rFonts w:ascii="Garamond" w:hAnsi="Garamond"/>
          <w:b/>
          <w:lang w:val="pl-PL" w:eastAsia="pl-PL"/>
        </w:rPr>
        <w:t xml:space="preserve">: </w:t>
      </w:r>
      <w:r w:rsidR="00C8228C" w:rsidRPr="00C8228C">
        <w:rPr>
          <w:rFonts w:ascii="Garamond" w:hAnsi="Garamond"/>
          <w:b/>
          <w:lang w:val="pl-PL" w:eastAsia="pl-PL"/>
        </w:rPr>
        <w:t>Zamawiający dopuszcza. Zamawiający dokonał d</w:t>
      </w:r>
      <w:r w:rsidR="00C8228C">
        <w:rPr>
          <w:rFonts w:ascii="Garamond" w:hAnsi="Garamond"/>
          <w:b/>
          <w:lang w:val="pl-PL" w:eastAsia="pl-PL"/>
        </w:rPr>
        <w:t xml:space="preserve">opuszczenia w zakresie części 19 poz. 1 </w:t>
      </w:r>
      <w:r w:rsidR="00C8228C" w:rsidRPr="00C8228C">
        <w:rPr>
          <w:rFonts w:ascii="Garamond" w:hAnsi="Garamond"/>
          <w:b/>
          <w:lang w:val="pl-PL" w:eastAsia="pl-PL"/>
        </w:rPr>
        <w:t>załącznika nr 1a do SWZ.</w:t>
      </w:r>
    </w:p>
    <w:p w14:paraId="51F4D441" w14:textId="61AE990D" w:rsidR="000A3F6A" w:rsidRDefault="000A3F6A" w:rsidP="00533378">
      <w:pPr>
        <w:jc w:val="both"/>
        <w:rPr>
          <w:rFonts w:ascii="Garamond" w:hAnsi="Garamond"/>
          <w:b/>
          <w:lang w:val="pl-PL" w:eastAsia="pl-PL"/>
        </w:rPr>
      </w:pPr>
    </w:p>
    <w:p w14:paraId="73566E27" w14:textId="4F4FF1F7" w:rsidR="000A3F6A" w:rsidRPr="00F70B72" w:rsidRDefault="000A3F6A" w:rsidP="000A3F6A">
      <w:pPr>
        <w:jc w:val="both"/>
        <w:rPr>
          <w:rFonts w:ascii="Garamond" w:hAnsi="Garamond"/>
          <w:b/>
          <w:lang w:val="pl-PL" w:eastAsia="pl-PL"/>
        </w:rPr>
      </w:pPr>
      <w:r w:rsidRPr="00F70B72">
        <w:rPr>
          <w:rFonts w:ascii="Garamond" w:hAnsi="Garamond"/>
          <w:b/>
          <w:lang w:val="pl-PL" w:eastAsia="pl-PL"/>
        </w:rPr>
        <w:t xml:space="preserve">Pytanie </w:t>
      </w:r>
      <w:r w:rsidR="00526413" w:rsidRPr="00F70B72">
        <w:rPr>
          <w:rFonts w:ascii="Garamond" w:hAnsi="Garamond"/>
          <w:b/>
          <w:lang w:val="pl-PL" w:eastAsia="pl-PL"/>
        </w:rPr>
        <w:t>44</w:t>
      </w:r>
    </w:p>
    <w:p w14:paraId="1ADF655C" w14:textId="77777777" w:rsidR="00526413" w:rsidRPr="00F70B72" w:rsidRDefault="00526413" w:rsidP="0052641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F70B72">
        <w:rPr>
          <w:rFonts w:ascii="Garamond" w:hAnsi="Garamond"/>
          <w:color w:val="000000" w:themeColor="text1"/>
          <w:lang w:val="pl-PL" w:eastAsia="pl-PL"/>
        </w:rPr>
        <w:t xml:space="preserve">Pakiet 9, poz.1:  </w:t>
      </w:r>
    </w:p>
    <w:p w14:paraId="07403252" w14:textId="77777777" w:rsidR="00526413" w:rsidRPr="00F70B72" w:rsidRDefault="00526413" w:rsidP="0052641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F70B72">
        <w:rPr>
          <w:rFonts w:ascii="Garamond" w:hAnsi="Garamond"/>
          <w:color w:val="000000" w:themeColor="text1"/>
          <w:lang w:val="pl-PL" w:eastAsia="pl-PL"/>
        </w:rPr>
        <w:t xml:space="preserve">Prosimy Zamawiającego o dopuszczenie jednorazowych pistoletów do biopsji posiadający igłę wykonaną ze stali medycznej klasycznej lub do wyboru przez Zamawiającego, jeśli będzie taka potrzeba to z materiału ECHONOX o wzmożonej echogeniczności na całej długości igły w USG. </w:t>
      </w:r>
    </w:p>
    <w:p w14:paraId="44D73A99" w14:textId="77777777" w:rsidR="00526413" w:rsidRPr="00F70B72" w:rsidRDefault="00526413" w:rsidP="0052641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F70B72">
        <w:rPr>
          <w:rFonts w:ascii="Garamond" w:hAnsi="Garamond"/>
          <w:color w:val="000000" w:themeColor="text1"/>
          <w:lang w:val="pl-PL" w:eastAsia="pl-PL"/>
        </w:rPr>
        <w:t xml:space="preserve">Pistolet posiada 2 spusty – 1 z tyłu pistoletu a 2gi u nasady igły w rękojeści. </w:t>
      </w:r>
    </w:p>
    <w:p w14:paraId="0FEFCC03" w14:textId="77777777" w:rsidR="00526413" w:rsidRPr="00F70B72" w:rsidRDefault="00526413" w:rsidP="0052641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F70B72">
        <w:rPr>
          <w:rFonts w:ascii="Garamond" w:hAnsi="Garamond"/>
          <w:color w:val="000000" w:themeColor="text1"/>
          <w:lang w:val="pl-PL" w:eastAsia="pl-PL"/>
        </w:rPr>
        <w:t xml:space="preserve">Igła skalowana co 1 cm, penetracja tkanek ok. 20 mm, dł. wycinka 18mm. </w:t>
      </w:r>
    </w:p>
    <w:p w14:paraId="7D724D0D" w14:textId="77777777" w:rsidR="00526413" w:rsidRPr="00F70B72" w:rsidRDefault="00526413" w:rsidP="0052641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F70B72">
        <w:rPr>
          <w:rFonts w:ascii="Garamond" w:hAnsi="Garamond"/>
          <w:color w:val="000000" w:themeColor="text1"/>
          <w:lang w:val="pl-PL" w:eastAsia="pl-PL"/>
        </w:rPr>
        <w:t xml:space="preserve">Rozmiary:  14G ,16G, 18G  </w:t>
      </w:r>
    </w:p>
    <w:p w14:paraId="2502F43E" w14:textId="77777777" w:rsidR="00526413" w:rsidRPr="00F70B72" w:rsidRDefault="00526413" w:rsidP="0052641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F70B72">
        <w:rPr>
          <w:rFonts w:ascii="Garamond" w:hAnsi="Garamond"/>
          <w:color w:val="000000" w:themeColor="text1"/>
          <w:lang w:val="pl-PL" w:eastAsia="pl-PL"/>
        </w:rPr>
        <w:t xml:space="preserve">Długości: 11cm, 15cm, 20cm, 25cm </w:t>
      </w:r>
    </w:p>
    <w:p w14:paraId="49026087" w14:textId="328799AB" w:rsidR="00526413" w:rsidRPr="00F70B72" w:rsidRDefault="00526413" w:rsidP="000A3F6A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F70B72">
        <w:rPr>
          <w:rFonts w:ascii="Garamond" w:hAnsi="Garamond"/>
          <w:color w:val="000000" w:themeColor="text1"/>
          <w:lang w:val="pl-PL" w:eastAsia="pl-PL"/>
        </w:rPr>
        <w:t xml:space="preserve">Prosimy Zamawiającego o doprecyzowanie czy oczekuje w przypadku konieczności lepszej wizualizacji w USG możliwość wyboru pistoletów posiadających igłę wykonaną z ECHONOX zwiększającą widoczność na całej długości igły? </w:t>
      </w:r>
    </w:p>
    <w:p w14:paraId="55CCB26C" w14:textId="77CDC479" w:rsidR="000A3F6A" w:rsidRPr="000E3BB8" w:rsidRDefault="000A3F6A" w:rsidP="000A3F6A">
      <w:pPr>
        <w:jc w:val="both"/>
        <w:rPr>
          <w:rFonts w:ascii="Garamond" w:hAnsi="Garamond"/>
          <w:b/>
          <w:lang w:val="pl-PL" w:eastAsia="pl-PL"/>
        </w:rPr>
      </w:pPr>
      <w:r w:rsidRPr="00F70B72">
        <w:rPr>
          <w:rFonts w:ascii="Garamond" w:hAnsi="Garamond"/>
          <w:b/>
          <w:lang w:val="pl-PL" w:eastAsia="pl-PL"/>
        </w:rPr>
        <w:t>Odpowiedź:</w:t>
      </w:r>
      <w:r w:rsidRPr="0077063F">
        <w:rPr>
          <w:rFonts w:ascii="Garamond" w:hAnsi="Garamond"/>
          <w:lang w:val="pl-PL" w:eastAsia="pl-PL"/>
        </w:rPr>
        <w:t xml:space="preserve"> </w:t>
      </w:r>
      <w:r w:rsidR="00F70B72" w:rsidRPr="00F70B72">
        <w:rPr>
          <w:rFonts w:ascii="Garamond" w:hAnsi="Garamond"/>
          <w:b/>
          <w:lang w:val="pl-PL" w:eastAsia="pl-PL"/>
        </w:rPr>
        <w:t>Zamawiający nie wyraża zgody. Zamawiający wymaga zgodnie z SWZ.</w:t>
      </w:r>
    </w:p>
    <w:p w14:paraId="28E5B493" w14:textId="77777777" w:rsidR="000A3F6A" w:rsidRPr="000E3BB8" w:rsidRDefault="000A3F6A" w:rsidP="000A3F6A">
      <w:pPr>
        <w:jc w:val="both"/>
        <w:rPr>
          <w:rFonts w:ascii="Garamond" w:hAnsi="Garamond"/>
          <w:lang w:val="pl-PL" w:eastAsia="pl-PL"/>
        </w:rPr>
      </w:pPr>
    </w:p>
    <w:p w14:paraId="0F4D2EFE" w14:textId="1DA7336F" w:rsidR="000A3F6A" w:rsidRDefault="000A3F6A" w:rsidP="000A3F6A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Pytanie </w:t>
      </w:r>
      <w:r w:rsidR="00526413">
        <w:rPr>
          <w:rFonts w:ascii="Garamond" w:hAnsi="Garamond"/>
          <w:b/>
          <w:lang w:val="pl-PL" w:eastAsia="pl-PL"/>
        </w:rPr>
        <w:t>45</w:t>
      </w:r>
    </w:p>
    <w:p w14:paraId="0B61D40F" w14:textId="5B003289" w:rsidR="00526413" w:rsidRPr="00526413" w:rsidRDefault="00526413" w:rsidP="0052641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526413">
        <w:rPr>
          <w:rFonts w:ascii="Garamond" w:hAnsi="Garamond"/>
          <w:color w:val="000000" w:themeColor="text1"/>
          <w:lang w:val="pl-PL" w:eastAsia="pl-PL"/>
        </w:rPr>
        <w:t xml:space="preserve">Pakiet 28  Poz.1  </w:t>
      </w:r>
    </w:p>
    <w:p w14:paraId="326CD921" w14:textId="738D6081" w:rsidR="00526413" w:rsidRPr="00526413" w:rsidRDefault="00526413" w:rsidP="000A3F6A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526413">
        <w:rPr>
          <w:rFonts w:ascii="Garamond" w:hAnsi="Garamond"/>
          <w:color w:val="000000" w:themeColor="text1"/>
          <w:lang w:val="pl-PL" w:eastAsia="pl-PL"/>
        </w:rPr>
        <w:t>-prosimy zamawiającego o dopuszczenie półmaski filtrującej FFP2 o wielowarstwowej budowie z zaworem wydechowym do ochrony dróg oddechowych użytkownika przed szkodliwym oddziaływaniem zanieczyszczeń powietrza występujących w postaci cząstek stałych i/lub ciekłych tworzących aerozole do 10 x NDS. Maska posiada kompaktowy i anatomiczny kształt, wyposażona w zacisk nosowy dla doszczelnienia półmaski w obrębie nosa, uszczelkę nosową z pianki poliet</w:t>
      </w:r>
      <w:r>
        <w:rPr>
          <w:rFonts w:ascii="Garamond" w:hAnsi="Garamond"/>
          <w:color w:val="000000" w:themeColor="text1"/>
          <w:lang w:val="pl-PL" w:eastAsia="pl-PL"/>
        </w:rPr>
        <w:t>ylenowej oraz  taśmy zagłowia z </w:t>
      </w:r>
      <w:r w:rsidRPr="00526413">
        <w:rPr>
          <w:rFonts w:ascii="Garamond" w:hAnsi="Garamond"/>
          <w:color w:val="000000" w:themeColor="text1"/>
          <w:lang w:val="pl-PL" w:eastAsia="pl-PL"/>
        </w:rPr>
        <w:t>zapinkami do regulacji długości i lepszego dopasowania. Maksymalny czas noszenia maski - 8h. Klasyfikacja: klasa ochrony FFP2 wg EN 149:2001+A1:2009 (skutecznoś</w:t>
      </w:r>
      <w:r>
        <w:rPr>
          <w:rFonts w:ascii="Garamond" w:hAnsi="Garamond"/>
          <w:color w:val="000000" w:themeColor="text1"/>
          <w:lang w:val="pl-PL" w:eastAsia="pl-PL"/>
        </w:rPr>
        <w:t>ć filtracji ≥ 94%, cząsteczek o </w:t>
      </w:r>
      <w:r w:rsidRPr="00526413">
        <w:rPr>
          <w:rFonts w:ascii="Garamond" w:hAnsi="Garamond"/>
          <w:color w:val="000000" w:themeColor="text1"/>
          <w:lang w:val="pl-PL" w:eastAsia="pl-PL"/>
        </w:rPr>
        <w:t xml:space="preserve">wielkości 0,6 μm), środek ochrony osobistej - kategoria III wg Reg. 2016/425, Certyfikat wydany przez CIOP PIB. Opakowane jednostkowe </w:t>
      </w:r>
      <w:r>
        <w:rPr>
          <w:rFonts w:ascii="Garamond" w:hAnsi="Garamond"/>
          <w:color w:val="000000" w:themeColor="text1"/>
          <w:lang w:val="pl-PL" w:eastAsia="pl-PL"/>
        </w:rPr>
        <w:t xml:space="preserve">- 10 sztuk w torebce foliowej? </w:t>
      </w:r>
    </w:p>
    <w:p w14:paraId="1F10739B" w14:textId="6B1901EB" w:rsidR="000A3F6A" w:rsidRDefault="000A3F6A" w:rsidP="000A3F6A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>Odpowiedź</w:t>
      </w:r>
      <w:r w:rsidR="00F20BB3">
        <w:rPr>
          <w:rFonts w:ascii="Garamond" w:hAnsi="Garamond"/>
          <w:b/>
          <w:lang w:val="pl-PL" w:eastAsia="pl-PL"/>
        </w:rPr>
        <w:t xml:space="preserve">: </w:t>
      </w:r>
      <w:r w:rsidR="00F20BB3" w:rsidRPr="00F20BB3">
        <w:rPr>
          <w:rFonts w:ascii="Garamond" w:hAnsi="Garamond"/>
          <w:b/>
          <w:lang w:val="pl-PL" w:eastAsia="pl-PL"/>
        </w:rPr>
        <w:t>Zamawiający nie wyraża zgody. Zamawiający wymaga zgodnie z SWZ.</w:t>
      </w:r>
    </w:p>
    <w:p w14:paraId="552FD707" w14:textId="774361CE" w:rsidR="000A3F6A" w:rsidRDefault="000A3F6A" w:rsidP="000A3F6A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p w14:paraId="6F0C0AA7" w14:textId="77777777" w:rsidR="00035761" w:rsidRDefault="00035761" w:rsidP="000A3F6A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p w14:paraId="2758F997" w14:textId="021AF48F" w:rsidR="000A3F6A" w:rsidRDefault="000A3F6A" w:rsidP="000A3F6A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Pytanie </w:t>
      </w:r>
      <w:r w:rsidR="00526413">
        <w:rPr>
          <w:rFonts w:ascii="Garamond" w:hAnsi="Garamond"/>
          <w:b/>
          <w:lang w:val="pl-PL" w:eastAsia="pl-PL"/>
        </w:rPr>
        <w:t>46</w:t>
      </w:r>
    </w:p>
    <w:p w14:paraId="5C1467D1" w14:textId="55563C52" w:rsidR="00526413" w:rsidRPr="00526413" w:rsidRDefault="00526413" w:rsidP="00526413">
      <w:pPr>
        <w:jc w:val="both"/>
        <w:rPr>
          <w:rFonts w:ascii="Garamond" w:hAnsi="Garamond"/>
          <w:color w:val="000000" w:themeColor="text1"/>
          <w:lang w:val="pl-PL" w:eastAsia="pl-PL"/>
        </w:rPr>
      </w:pPr>
      <w:r>
        <w:rPr>
          <w:rFonts w:ascii="Garamond" w:hAnsi="Garamond"/>
          <w:color w:val="000000" w:themeColor="text1"/>
          <w:lang w:val="pl-PL" w:eastAsia="pl-PL"/>
        </w:rPr>
        <w:t xml:space="preserve">Pakiet 28  </w:t>
      </w:r>
      <w:r w:rsidRPr="00526413">
        <w:rPr>
          <w:rFonts w:ascii="Garamond" w:hAnsi="Garamond"/>
          <w:color w:val="000000" w:themeColor="text1"/>
          <w:lang w:val="pl-PL" w:eastAsia="pl-PL"/>
        </w:rPr>
        <w:t xml:space="preserve">Poz.2  </w:t>
      </w:r>
    </w:p>
    <w:p w14:paraId="5F24B996" w14:textId="2B5684C7" w:rsidR="00526413" w:rsidRPr="00526413" w:rsidRDefault="00526413" w:rsidP="000A3F6A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526413">
        <w:rPr>
          <w:rFonts w:ascii="Garamond" w:hAnsi="Garamond"/>
          <w:color w:val="000000" w:themeColor="text1"/>
          <w:lang w:val="pl-PL" w:eastAsia="pl-PL"/>
        </w:rPr>
        <w:t xml:space="preserve">-prosimy zamawiającego o dopuszczenie półmaski filtrującej FFP3 o wielowarstwowej budowie </w:t>
      </w:r>
      <w:r>
        <w:rPr>
          <w:rFonts w:ascii="Garamond" w:hAnsi="Garamond"/>
          <w:color w:val="000000" w:themeColor="text1"/>
          <w:lang w:val="pl-PL" w:eastAsia="pl-PL"/>
        </w:rPr>
        <w:t>z filtrem z </w:t>
      </w:r>
      <w:r w:rsidRPr="00526413">
        <w:rPr>
          <w:rFonts w:ascii="Garamond" w:hAnsi="Garamond"/>
          <w:color w:val="000000" w:themeColor="text1"/>
          <w:lang w:val="pl-PL" w:eastAsia="pl-PL"/>
        </w:rPr>
        <w:t>tkaniny,  bez zaworu wydechowego. Wyposażona zacisk nosowy, który zapewnia wygodę noszenia i dobre dopasowanie,, mocowana na gumki. Maksymalny czas noszenia maski - 8h. Skuteczność filtracji: &gt;99%, budowa: 5 warstwowa. Klasyfikacja: klasa ochrony FFP3 wg EN 149:2001+A1:2009 (skuteczność filtracji ≥ 99% cząsteczek o wielkości 0,6 μm), środek ochrony osobistej - kategoria III wg Reg. 2016/425. Pakowana jednostkowo  w torebkę foliową, opakowanie zbiorcze 20 szt.?</w:t>
      </w:r>
    </w:p>
    <w:p w14:paraId="1B6BEBBA" w14:textId="19573716" w:rsidR="000A3F6A" w:rsidRPr="000E3BB8" w:rsidRDefault="000A3F6A" w:rsidP="000A3F6A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Odpowiedź: </w:t>
      </w:r>
      <w:r w:rsidR="00F20BB3" w:rsidRPr="00F20BB3">
        <w:rPr>
          <w:rFonts w:ascii="Garamond" w:hAnsi="Garamond"/>
          <w:b/>
          <w:lang w:val="pl-PL" w:eastAsia="pl-PL"/>
        </w:rPr>
        <w:t>Zamawiający nie wyraża zgody. Zamawiający wymaga zgodnie z SWZ.</w:t>
      </w:r>
    </w:p>
    <w:p w14:paraId="163EF831" w14:textId="77777777" w:rsidR="000A3F6A" w:rsidRPr="000E3BB8" w:rsidRDefault="000A3F6A" w:rsidP="000A3F6A">
      <w:pPr>
        <w:jc w:val="both"/>
        <w:rPr>
          <w:rFonts w:ascii="Garamond" w:hAnsi="Garamond"/>
          <w:b/>
          <w:lang w:val="pl-PL" w:eastAsia="pl-PL"/>
        </w:rPr>
      </w:pPr>
    </w:p>
    <w:p w14:paraId="08C43D6E" w14:textId="0D3C677D" w:rsidR="000A3F6A" w:rsidRDefault="000A3F6A" w:rsidP="000A3F6A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Pytanie </w:t>
      </w:r>
      <w:r w:rsidR="00EC39D3">
        <w:rPr>
          <w:rFonts w:ascii="Garamond" w:hAnsi="Garamond"/>
          <w:b/>
          <w:lang w:val="pl-PL" w:eastAsia="pl-PL"/>
        </w:rPr>
        <w:t>47</w:t>
      </w:r>
    </w:p>
    <w:p w14:paraId="7B5A31BE" w14:textId="77777777" w:rsidR="00C9015B" w:rsidRPr="00C9015B" w:rsidRDefault="00C9015B" w:rsidP="00C9015B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C9015B">
        <w:rPr>
          <w:rFonts w:ascii="Garamond" w:hAnsi="Garamond"/>
          <w:color w:val="000000" w:themeColor="text1"/>
          <w:lang w:val="pl-PL" w:eastAsia="pl-PL"/>
        </w:rPr>
        <w:t>Część nr 16 poz. 1</w:t>
      </w:r>
    </w:p>
    <w:p w14:paraId="31414BDB" w14:textId="7389DCFF" w:rsidR="00C9015B" w:rsidRPr="00C9015B" w:rsidRDefault="00C9015B" w:rsidP="000A3F6A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C9015B">
        <w:rPr>
          <w:rFonts w:ascii="Garamond" w:hAnsi="Garamond"/>
          <w:color w:val="000000" w:themeColor="text1"/>
          <w:lang w:val="pl-PL" w:eastAsia="pl-PL"/>
        </w:rPr>
        <w:t>Czy Zamawiający dopuści resuscytator z jedną maską w zestawie, natomiast dwie do</w:t>
      </w:r>
      <w:r>
        <w:rPr>
          <w:rFonts w:ascii="Garamond" w:hAnsi="Garamond"/>
          <w:color w:val="000000" w:themeColor="text1"/>
          <w:lang w:val="pl-PL" w:eastAsia="pl-PL"/>
        </w:rPr>
        <w:t>datkowe maski dołączone osobno?</w:t>
      </w:r>
    </w:p>
    <w:p w14:paraId="6B755F54" w14:textId="50776BCD" w:rsidR="000A3F6A" w:rsidRPr="000E3BB8" w:rsidRDefault="000A3F6A" w:rsidP="000A3F6A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>Odpowiedź:</w:t>
      </w:r>
      <w:r w:rsidRPr="0077063F">
        <w:rPr>
          <w:rFonts w:ascii="Garamond" w:hAnsi="Garamond"/>
          <w:lang w:val="pl-PL" w:eastAsia="pl-PL"/>
        </w:rPr>
        <w:t xml:space="preserve"> </w:t>
      </w:r>
      <w:r w:rsidR="00F20BB3" w:rsidRPr="00C8228C">
        <w:rPr>
          <w:rFonts w:ascii="Garamond" w:hAnsi="Garamond"/>
          <w:b/>
          <w:lang w:val="pl-PL" w:eastAsia="pl-PL"/>
        </w:rPr>
        <w:t>Zamawiający dopuszcza. Zamawiający dokonał d</w:t>
      </w:r>
      <w:r w:rsidR="00F20BB3">
        <w:rPr>
          <w:rFonts w:ascii="Garamond" w:hAnsi="Garamond"/>
          <w:b/>
          <w:lang w:val="pl-PL" w:eastAsia="pl-PL"/>
        </w:rPr>
        <w:t xml:space="preserve">opuszczenia w zakresie części 16 poz. 1 </w:t>
      </w:r>
      <w:r w:rsidR="00F20BB3" w:rsidRPr="00C8228C">
        <w:rPr>
          <w:rFonts w:ascii="Garamond" w:hAnsi="Garamond"/>
          <w:b/>
          <w:lang w:val="pl-PL" w:eastAsia="pl-PL"/>
        </w:rPr>
        <w:t>załącznika nr 1a do SWZ.</w:t>
      </w:r>
    </w:p>
    <w:p w14:paraId="10D70677" w14:textId="77777777" w:rsidR="000A3F6A" w:rsidRDefault="000A3F6A" w:rsidP="000A3F6A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p w14:paraId="241FBAE7" w14:textId="760C63A2" w:rsidR="000A3F6A" w:rsidRDefault="000A3F6A" w:rsidP="000A3F6A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Pytanie </w:t>
      </w:r>
      <w:r w:rsidR="00EC39D3">
        <w:rPr>
          <w:rFonts w:ascii="Garamond" w:hAnsi="Garamond"/>
          <w:b/>
          <w:lang w:val="pl-PL" w:eastAsia="pl-PL"/>
        </w:rPr>
        <w:t>48</w:t>
      </w:r>
    </w:p>
    <w:p w14:paraId="2D9FF149" w14:textId="77777777" w:rsidR="00C9015B" w:rsidRPr="00C9015B" w:rsidRDefault="00C9015B" w:rsidP="00C9015B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C9015B">
        <w:rPr>
          <w:rFonts w:ascii="Garamond" w:hAnsi="Garamond"/>
          <w:color w:val="000000" w:themeColor="text1"/>
          <w:lang w:val="pl-PL" w:eastAsia="pl-PL"/>
        </w:rPr>
        <w:t>Część nr 16 poz. 2</w:t>
      </w:r>
    </w:p>
    <w:p w14:paraId="24C7FF90" w14:textId="6C0D2C31" w:rsidR="00C9015B" w:rsidRPr="00C9015B" w:rsidRDefault="00C9015B" w:rsidP="000A3F6A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C9015B">
        <w:rPr>
          <w:rFonts w:ascii="Garamond" w:hAnsi="Garamond"/>
          <w:color w:val="000000" w:themeColor="text1"/>
          <w:lang w:val="pl-PL" w:eastAsia="pl-PL"/>
        </w:rPr>
        <w:t>Czy Zamawiający dopuści objętość aerozolu w postaci cząsteczek</w:t>
      </w:r>
      <w:r>
        <w:rPr>
          <w:rFonts w:ascii="Garamond" w:hAnsi="Garamond"/>
          <w:color w:val="000000" w:themeColor="text1"/>
          <w:lang w:val="pl-PL" w:eastAsia="pl-PL"/>
        </w:rPr>
        <w:t xml:space="preserve"> o średnicy 2.0-2.2 mikrometra?</w:t>
      </w:r>
    </w:p>
    <w:p w14:paraId="7052082E" w14:textId="49543BF5" w:rsidR="000A3F6A" w:rsidRPr="000E3BB8" w:rsidRDefault="000A3F6A" w:rsidP="000A3F6A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>Odpowiedź:</w:t>
      </w:r>
      <w:r w:rsidRPr="0077063F">
        <w:rPr>
          <w:rFonts w:ascii="Garamond" w:hAnsi="Garamond"/>
          <w:lang w:val="pl-PL" w:eastAsia="pl-PL"/>
        </w:rPr>
        <w:t xml:space="preserve"> </w:t>
      </w:r>
      <w:r w:rsidR="00F20BB3" w:rsidRPr="00F20BB3">
        <w:rPr>
          <w:rFonts w:ascii="Garamond" w:hAnsi="Garamond"/>
          <w:b/>
          <w:lang w:val="pl-PL" w:eastAsia="pl-PL"/>
        </w:rPr>
        <w:t>Zamawiający nie wyraża zgody. Zamawiający wymaga zgodnie z SWZ.</w:t>
      </w:r>
    </w:p>
    <w:p w14:paraId="1610CBDE" w14:textId="77777777" w:rsidR="000A3F6A" w:rsidRPr="000E3BB8" w:rsidRDefault="000A3F6A" w:rsidP="000A3F6A">
      <w:pPr>
        <w:jc w:val="both"/>
        <w:rPr>
          <w:rFonts w:ascii="Garamond" w:hAnsi="Garamond"/>
          <w:lang w:val="pl-PL" w:eastAsia="pl-PL"/>
        </w:rPr>
      </w:pPr>
    </w:p>
    <w:p w14:paraId="1D69C091" w14:textId="309000DF" w:rsidR="000A3F6A" w:rsidRDefault="000A3F6A" w:rsidP="000A3F6A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Pytanie </w:t>
      </w:r>
      <w:r w:rsidR="00EC39D3">
        <w:rPr>
          <w:rFonts w:ascii="Garamond" w:hAnsi="Garamond"/>
          <w:b/>
          <w:lang w:val="pl-PL" w:eastAsia="pl-PL"/>
        </w:rPr>
        <w:t>49</w:t>
      </w:r>
    </w:p>
    <w:p w14:paraId="226F00B0" w14:textId="77777777" w:rsidR="00EC39D3" w:rsidRPr="00C9015B" w:rsidRDefault="00EC39D3" w:rsidP="00EC39D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C9015B">
        <w:rPr>
          <w:rFonts w:ascii="Garamond" w:hAnsi="Garamond"/>
          <w:color w:val="000000" w:themeColor="text1"/>
          <w:lang w:val="pl-PL" w:eastAsia="pl-PL"/>
        </w:rPr>
        <w:t>Część nr 16 poz. 2</w:t>
      </w:r>
    </w:p>
    <w:p w14:paraId="50A4AC50" w14:textId="68FB073F" w:rsidR="00EC39D3" w:rsidRPr="00EC39D3" w:rsidRDefault="00EC39D3" w:rsidP="000A3F6A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C9015B">
        <w:rPr>
          <w:rFonts w:ascii="Garamond" w:hAnsi="Garamond"/>
          <w:color w:val="000000" w:themeColor="text1"/>
          <w:lang w:val="pl-PL" w:eastAsia="pl-PL"/>
        </w:rPr>
        <w:t>Czy Zamawiający dopuści wykonane z mater</w:t>
      </w:r>
      <w:r>
        <w:rPr>
          <w:rFonts w:ascii="Garamond" w:hAnsi="Garamond"/>
          <w:color w:val="000000" w:themeColor="text1"/>
          <w:lang w:val="pl-PL" w:eastAsia="pl-PL"/>
        </w:rPr>
        <w:t>iału PCV niezawierającego DEHP?</w:t>
      </w:r>
    </w:p>
    <w:p w14:paraId="7D0D4800" w14:textId="3542ED67" w:rsidR="000A3F6A" w:rsidRDefault="000A3F6A" w:rsidP="000A3F6A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>Odpowiedź</w:t>
      </w:r>
      <w:r w:rsidR="00F20BB3">
        <w:rPr>
          <w:rFonts w:ascii="Garamond" w:hAnsi="Garamond"/>
          <w:b/>
          <w:lang w:val="pl-PL" w:eastAsia="pl-PL"/>
        </w:rPr>
        <w:t xml:space="preserve">: </w:t>
      </w:r>
      <w:r w:rsidR="00F20BB3" w:rsidRPr="00C8228C">
        <w:rPr>
          <w:rFonts w:ascii="Garamond" w:hAnsi="Garamond"/>
          <w:b/>
          <w:lang w:val="pl-PL" w:eastAsia="pl-PL"/>
        </w:rPr>
        <w:t>Zamawiający dopuszcza. Zamawiający dokonał d</w:t>
      </w:r>
      <w:r w:rsidR="00F20BB3">
        <w:rPr>
          <w:rFonts w:ascii="Garamond" w:hAnsi="Garamond"/>
          <w:b/>
          <w:lang w:val="pl-PL" w:eastAsia="pl-PL"/>
        </w:rPr>
        <w:t xml:space="preserve">opuszczenia w zakresie części 16 poz. 2 </w:t>
      </w:r>
      <w:r w:rsidR="00F20BB3" w:rsidRPr="00C8228C">
        <w:rPr>
          <w:rFonts w:ascii="Garamond" w:hAnsi="Garamond"/>
          <w:b/>
          <w:lang w:val="pl-PL" w:eastAsia="pl-PL"/>
        </w:rPr>
        <w:t>załącznika nr 1a do SWZ.</w:t>
      </w:r>
    </w:p>
    <w:p w14:paraId="0190133A" w14:textId="77777777" w:rsidR="000A3F6A" w:rsidRDefault="000A3F6A" w:rsidP="000A3F6A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p w14:paraId="0F3E48DA" w14:textId="4735F29F" w:rsidR="000A3F6A" w:rsidRDefault="000A3F6A" w:rsidP="000A3F6A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Pytanie </w:t>
      </w:r>
      <w:r w:rsidR="00EC39D3">
        <w:rPr>
          <w:rFonts w:ascii="Garamond" w:hAnsi="Garamond"/>
          <w:b/>
          <w:lang w:val="pl-PL" w:eastAsia="pl-PL"/>
        </w:rPr>
        <w:t>50</w:t>
      </w:r>
    </w:p>
    <w:p w14:paraId="676F3F21" w14:textId="77777777" w:rsidR="00EC39D3" w:rsidRPr="00C9015B" w:rsidRDefault="00EC39D3" w:rsidP="00EC39D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C9015B">
        <w:rPr>
          <w:rFonts w:ascii="Garamond" w:hAnsi="Garamond"/>
          <w:color w:val="000000" w:themeColor="text1"/>
          <w:lang w:val="pl-PL" w:eastAsia="pl-PL"/>
        </w:rPr>
        <w:t>Część nr 16 poz. 3</w:t>
      </w:r>
    </w:p>
    <w:p w14:paraId="6B57EF75" w14:textId="6779CE38" w:rsidR="00EC39D3" w:rsidRPr="00EC39D3" w:rsidRDefault="00EC39D3" w:rsidP="000A3F6A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C9015B">
        <w:rPr>
          <w:rFonts w:ascii="Garamond" w:hAnsi="Garamond"/>
          <w:color w:val="000000" w:themeColor="text1"/>
          <w:lang w:val="pl-PL" w:eastAsia="pl-PL"/>
        </w:rPr>
        <w:t>Czy Zamawiający dopuści ciśni</w:t>
      </w:r>
      <w:r>
        <w:rPr>
          <w:rFonts w:ascii="Garamond" w:hAnsi="Garamond"/>
          <w:color w:val="000000" w:themeColor="text1"/>
          <w:lang w:val="pl-PL" w:eastAsia="pl-PL"/>
        </w:rPr>
        <w:t>eniomierz z mankietem na rzepy?</w:t>
      </w:r>
    </w:p>
    <w:p w14:paraId="637D9030" w14:textId="5451F120" w:rsidR="000A3F6A" w:rsidRPr="000E3BB8" w:rsidRDefault="000A3F6A" w:rsidP="000A3F6A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Odpowiedź: </w:t>
      </w:r>
      <w:r w:rsidR="00F20BB3" w:rsidRPr="00F20BB3">
        <w:rPr>
          <w:rFonts w:ascii="Garamond" w:hAnsi="Garamond"/>
          <w:b/>
          <w:lang w:val="pl-PL" w:eastAsia="pl-PL"/>
        </w:rPr>
        <w:t>Zamawiający dopuszcza. Zamawiający dokonał dopuszcz</w:t>
      </w:r>
      <w:r w:rsidR="00F20BB3">
        <w:rPr>
          <w:rFonts w:ascii="Garamond" w:hAnsi="Garamond"/>
          <w:b/>
          <w:lang w:val="pl-PL" w:eastAsia="pl-PL"/>
        </w:rPr>
        <w:t>enia w zakresie części 16 poz. 3</w:t>
      </w:r>
      <w:r w:rsidR="00F20BB3" w:rsidRPr="00F20BB3">
        <w:rPr>
          <w:rFonts w:ascii="Garamond" w:hAnsi="Garamond"/>
          <w:b/>
          <w:lang w:val="pl-PL" w:eastAsia="pl-PL"/>
        </w:rPr>
        <w:t xml:space="preserve"> załącznika nr 1a do SWZ.</w:t>
      </w:r>
    </w:p>
    <w:p w14:paraId="6311613B" w14:textId="77777777" w:rsidR="000A3F6A" w:rsidRPr="000E3BB8" w:rsidRDefault="000A3F6A" w:rsidP="000A3F6A">
      <w:pPr>
        <w:jc w:val="both"/>
        <w:rPr>
          <w:rFonts w:ascii="Garamond" w:hAnsi="Garamond"/>
          <w:b/>
          <w:lang w:val="pl-PL" w:eastAsia="pl-PL"/>
        </w:rPr>
      </w:pPr>
    </w:p>
    <w:p w14:paraId="2CCC0A39" w14:textId="344F1EF0" w:rsidR="000A3F6A" w:rsidRDefault="000A3F6A" w:rsidP="000A3F6A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Pytanie </w:t>
      </w:r>
      <w:r w:rsidR="00EC39D3">
        <w:rPr>
          <w:rFonts w:ascii="Garamond" w:hAnsi="Garamond"/>
          <w:b/>
          <w:lang w:val="pl-PL" w:eastAsia="pl-PL"/>
        </w:rPr>
        <w:t>51</w:t>
      </w:r>
    </w:p>
    <w:p w14:paraId="507A3228" w14:textId="77777777" w:rsidR="00EC39D3" w:rsidRPr="00C9015B" w:rsidRDefault="00EC39D3" w:rsidP="00EC39D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C9015B">
        <w:rPr>
          <w:rFonts w:ascii="Garamond" w:hAnsi="Garamond"/>
          <w:color w:val="000000" w:themeColor="text1"/>
          <w:lang w:val="pl-PL" w:eastAsia="pl-PL"/>
        </w:rPr>
        <w:t>Część nr 16 poz. 3</w:t>
      </w:r>
    </w:p>
    <w:p w14:paraId="4007F913" w14:textId="304AD71C" w:rsidR="00EC39D3" w:rsidRPr="00EC39D3" w:rsidRDefault="00EC39D3" w:rsidP="000A3F6A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C9015B">
        <w:rPr>
          <w:rFonts w:ascii="Garamond" w:hAnsi="Garamond"/>
          <w:color w:val="000000" w:themeColor="text1"/>
          <w:lang w:val="pl-PL" w:eastAsia="pl-PL"/>
        </w:rPr>
        <w:t>Czy Zamawiający dopuści ciśnieniomierz z mankietem na rzepy, wraz z dołączonym osobno mankietem z</w:t>
      </w:r>
      <w:r>
        <w:rPr>
          <w:rFonts w:ascii="Garamond" w:hAnsi="Garamond"/>
          <w:color w:val="000000" w:themeColor="text1"/>
          <w:lang w:val="pl-PL" w:eastAsia="pl-PL"/>
        </w:rPr>
        <w:t>awijanym?</w:t>
      </w:r>
    </w:p>
    <w:p w14:paraId="2AB0F4DD" w14:textId="09F3177C" w:rsidR="000A3F6A" w:rsidRPr="000E3BB8" w:rsidRDefault="000A3F6A" w:rsidP="000A3F6A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>Odpowiedź:</w:t>
      </w:r>
      <w:r w:rsidR="002E3A66" w:rsidRPr="0077063F">
        <w:rPr>
          <w:lang w:val="pl-PL"/>
        </w:rPr>
        <w:t xml:space="preserve"> </w:t>
      </w:r>
      <w:r w:rsidR="002E3A66" w:rsidRPr="002E3A66">
        <w:rPr>
          <w:rFonts w:ascii="Garamond" w:hAnsi="Garamond"/>
          <w:b/>
          <w:lang w:val="pl-PL" w:eastAsia="pl-PL"/>
        </w:rPr>
        <w:t>Zamawiający dopuszcza. Zamawiający dokonał dopuszczenia w zakresie części 16 poz. 3 załącznika nr 1a do SWZ.</w:t>
      </w:r>
      <w:r w:rsidRPr="0077063F">
        <w:rPr>
          <w:rFonts w:ascii="Garamond" w:hAnsi="Garamond"/>
          <w:lang w:val="pl-PL" w:eastAsia="pl-PL"/>
        </w:rPr>
        <w:t xml:space="preserve"> </w:t>
      </w:r>
    </w:p>
    <w:p w14:paraId="10E3552E" w14:textId="77777777" w:rsidR="000A3F6A" w:rsidRDefault="000A3F6A" w:rsidP="00533378">
      <w:pPr>
        <w:jc w:val="both"/>
        <w:rPr>
          <w:rFonts w:ascii="Garamond" w:hAnsi="Garamond"/>
          <w:b/>
          <w:lang w:val="pl-PL" w:eastAsia="pl-PL"/>
        </w:rPr>
      </w:pPr>
    </w:p>
    <w:p w14:paraId="3C7F292B" w14:textId="7F5B63EB" w:rsidR="00C9015B" w:rsidRDefault="00C9015B" w:rsidP="00C9015B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Pytanie </w:t>
      </w:r>
      <w:r w:rsidR="00EC39D3">
        <w:rPr>
          <w:rFonts w:ascii="Garamond" w:hAnsi="Garamond"/>
          <w:b/>
          <w:lang w:val="pl-PL" w:eastAsia="pl-PL"/>
        </w:rPr>
        <w:t>52</w:t>
      </w:r>
    </w:p>
    <w:p w14:paraId="41FA73D8" w14:textId="77777777" w:rsidR="00EC39D3" w:rsidRPr="00C9015B" w:rsidRDefault="00EC39D3" w:rsidP="00EC39D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C9015B">
        <w:rPr>
          <w:rFonts w:ascii="Garamond" w:hAnsi="Garamond"/>
          <w:color w:val="000000" w:themeColor="text1"/>
          <w:lang w:val="pl-PL" w:eastAsia="pl-PL"/>
        </w:rPr>
        <w:t>Część nr 16 poz. 4</w:t>
      </w:r>
    </w:p>
    <w:p w14:paraId="701519AA" w14:textId="106AC115" w:rsidR="00EC39D3" w:rsidRPr="00EC39D3" w:rsidRDefault="00EC39D3" w:rsidP="00C9015B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C9015B">
        <w:rPr>
          <w:rFonts w:ascii="Garamond" w:hAnsi="Garamond"/>
          <w:color w:val="000000" w:themeColor="text1"/>
          <w:lang w:val="pl-PL" w:eastAsia="pl-PL"/>
        </w:rPr>
        <w:t>Czy Zamawiający dopuści cewnik wy</w:t>
      </w:r>
      <w:r>
        <w:rPr>
          <w:rFonts w:ascii="Garamond" w:hAnsi="Garamond"/>
          <w:color w:val="000000" w:themeColor="text1"/>
          <w:lang w:val="pl-PL" w:eastAsia="pl-PL"/>
        </w:rPr>
        <w:t>konany z PCV niesilikonowanego?</w:t>
      </w:r>
    </w:p>
    <w:p w14:paraId="755B3C85" w14:textId="74E165BF" w:rsidR="00C9015B" w:rsidRPr="000E3BB8" w:rsidRDefault="00C9015B" w:rsidP="00C9015B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>Odpowiedź:</w:t>
      </w:r>
      <w:r w:rsidRPr="0077063F">
        <w:rPr>
          <w:rFonts w:ascii="Garamond" w:hAnsi="Garamond"/>
          <w:lang w:val="pl-PL" w:eastAsia="pl-PL"/>
        </w:rPr>
        <w:t xml:space="preserve"> </w:t>
      </w:r>
      <w:r w:rsidR="002E3A66" w:rsidRPr="00F20BB3">
        <w:rPr>
          <w:rFonts w:ascii="Garamond" w:hAnsi="Garamond"/>
          <w:b/>
          <w:lang w:val="pl-PL" w:eastAsia="pl-PL"/>
        </w:rPr>
        <w:t>Zamawiający nie wyraża zgody. Zamawiający wymaga zgodnie z SWZ.</w:t>
      </w:r>
    </w:p>
    <w:p w14:paraId="482DBBB8" w14:textId="77777777" w:rsidR="00C9015B" w:rsidRDefault="00C9015B" w:rsidP="00C9015B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p w14:paraId="1D874FFF" w14:textId="5746EEE4" w:rsidR="00C9015B" w:rsidRDefault="00C9015B" w:rsidP="00C9015B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Pytanie </w:t>
      </w:r>
      <w:r w:rsidR="00EC39D3">
        <w:rPr>
          <w:rFonts w:ascii="Garamond" w:hAnsi="Garamond"/>
          <w:b/>
          <w:lang w:val="pl-PL" w:eastAsia="pl-PL"/>
        </w:rPr>
        <w:t>53</w:t>
      </w:r>
    </w:p>
    <w:p w14:paraId="75686804" w14:textId="77777777" w:rsidR="00EC39D3" w:rsidRPr="00C9015B" w:rsidRDefault="00EC39D3" w:rsidP="00EC39D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C9015B">
        <w:rPr>
          <w:rFonts w:ascii="Garamond" w:hAnsi="Garamond"/>
          <w:color w:val="000000" w:themeColor="text1"/>
          <w:lang w:val="pl-PL" w:eastAsia="pl-PL"/>
        </w:rPr>
        <w:t>Część nr 16 poz. 4</w:t>
      </w:r>
    </w:p>
    <w:p w14:paraId="57478036" w14:textId="5BA18E51" w:rsidR="00EC39D3" w:rsidRPr="00EC39D3" w:rsidRDefault="00EC39D3" w:rsidP="00C9015B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C9015B">
        <w:rPr>
          <w:rFonts w:ascii="Garamond" w:hAnsi="Garamond"/>
          <w:color w:val="000000" w:themeColor="text1"/>
          <w:lang w:val="pl-PL" w:eastAsia="pl-PL"/>
        </w:rPr>
        <w:t>Czy Zamawiający dopuści numeryczne oznaczeni</w:t>
      </w:r>
      <w:r>
        <w:rPr>
          <w:rFonts w:ascii="Garamond" w:hAnsi="Garamond"/>
          <w:color w:val="000000" w:themeColor="text1"/>
          <w:lang w:val="pl-PL" w:eastAsia="pl-PL"/>
        </w:rPr>
        <w:t>e rozmiaru tylko na opakowaniu?</w:t>
      </w:r>
    </w:p>
    <w:p w14:paraId="6B14AE6B" w14:textId="575745C7" w:rsidR="00C9015B" w:rsidRPr="000E3BB8" w:rsidRDefault="00C9015B" w:rsidP="00C9015B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>Odpowiedź:</w:t>
      </w:r>
      <w:r w:rsidRPr="0077063F">
        <w:rPr>
          <w:rFonts w:ascii="Garamond" w:hAnsi="Garamond"/>
          <w:lang w:val="pl-PL" w:eastAsia="pl-PL"/>
        </w:rPr>
        <w:t xml:space="preserve"> </w:t>
      </w:r>
      <w:r w:rsidR="002E3A66" w:rsidRPr="00F20BB3">
        <w:rPr>
          <w:rFonts w:ascii="Garamond" w:hAnsi="Garamond"/>
          <w:b/>
          <w:lang w:val="pl-PL" w:eastAsia="pl-PL"/>
        </w:rPr>
        <w:t>Zamawiający nie wyraża zgody. Zamawiający wymaga zgodnie z SWZ.</w:t>
      </w:r>
    </w:p>
    <w:p w14:paraId="13743556" w14:textId="77777777" w:rsidR="00C9015B" w:rsidRPr="000E3BB8" w:rsidRDefault="00C9015B" w:rsidP="00C9015B">
      <w:pPr>
        <w:jc w:val="both"/>
        <w:rPr>
          <w:rFonts w:ascii="Garamond" w:hAnsi="Garamond"/>
          <w:lang w:val="pl-PL" w:eastAsia="pl-PL"/>
        </w:rPr>
      </w:pPr>
    </w:p>
    <w:p w14:paraId="6C2EDE76" w14:textId="7B534C3E" w:rsidR="00C9015B" w:rsidRDefault="00C9015B" w:rsidP="00C9015B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Pytanie </w:t>
      </w:r>
      <w:r w:rsidR="00EC39D3">
        <w:rPr>
          <w:rFonts w:ascii="Garamond" w:hAnsi="Garamond"/>
          <w:b/>
          <w:lang w:val="pl-PL" w:eastAsia="pl-PL"/>
        </w:rPr>
        <w:t>54</w:t>
      </w:r>
    </w:p>
    <w:p w14:paraId="51792C50" w14:textId="77777777" w:rsidR="00EC39D3" w:rsidRPr="00C9015B" w:rsidRDefault="00EC39D3" w:rsidP="00EC39D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C9015B">
        <w:rPr>
          <w:rFonts w:ascii="Garamond" w:hAnsi="Garamond"/>
          <w:color w:val="000000" w:themeColor="text1"/>
          <w:lang w:val="pl-PL" w:eastAsia="pl-PL"/>
        </w:rPr>
        <w:t>Część nr 16 poz. 4</w:t>
      </w:r>
    </w:p>
    <w:p w14:paraId="45A0D92A" w14:textId="55C35A44" w:rsidR="00EC39D3" w:rsidRPr="00EC39D3" w:rsidRDefault="00EC39D3" w:rsidP="00C9015B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C9015B">
        <w:rPr>
          <w:rFonts w:ascii="Garamond" w:hAnsi="Garamond"/>
          <w:color w:val="000000" w:themeColor="text1"/>
          <w:lang w:val="pl-PL" w:eastAsia="pl-PL"/>
        </w:rPr>
        <w:t>Czy Zamawiający dopuści długość 40cm dla rozmiarów od 6CHdo 10CH oraz 60cm</w:t>
      </w:r>
      <w:r>
        <w:rPr>
          <w:rFonts w:ascii="Garamond" w:hAnsi="Garamond"/>
          <w:color w:val="000000" w:themeColor="text1"/>
          <w:lang w:val="pl-PL" w:eastAsia="pl-PL"/>
        </w:rPr>
        <w:t xml:space="preserve"> dla rozmiarów od 12CH do 20CH?</w:t>
      </w:r>
    </w:p>
    <w:p w14:paraId="5D1933E0" w14:textId="1AF1C9D9" w:rsidR="00C9015B" w:rsidRPr="002E3A66" w:rsidRDefault="00C9015B" w:rsidP="002E3A66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lastRenderedPageBreak/>
        <w:t>Odpowiedź</w:t>
      </w:r>
      <w:r w:rsidR="002E3A66">
        <w:rPr>
          <w:rFonts w:ascii="Garamond" w:hAnsi="Garamond"/>
          <w:b/>
          <w:lang w:val="pl-PL" w:eastAsia="pl-PL"/>
        </w:rPr>
        <w:t xml:space="preserve">: </w:t>
      </w:r>
      <w:r w:rsidR="002E3A66" w:rsidRPr="002E3A66">
        <w:rPr>
          <w:rFonts w:ascii="Garamond" w:hAnsi="Garamond"/>
          <w:b/>
          <w:lang w:val="pl-PL" w:eastAsia="pl-PL"/>
        </w:rPr>
        <w:t>Zamawiający dopuszcza. Zamawiający dokonał dopuszcz</w:t>
      </w:r>
      <w:r w:rsidR="002E3A66">
        <w:rPr>
          <w:rFonts w:ascii="Garamond" w:hAnsi="Garamond"/>
          <w:b/>
          <w:lang w:val="pl-PL" w:eastAsia="pl-PL"/>
        </w:rPr>
        <w:t>enia w zakresie części 16 poz. 4</w:t>
      </w:r>
      <w:r w:rsidR="002E3A66" w:rsidRPr="002E3A66">
        <w:rPr>
          <w:rFonts w:ascii="Garamond" w:hAnsi="Garamond"/>
          <w:b/>
          <w:lang w:val="pl-PL" w:eastAsia="pl-PL"/>
        </w:rPr>
        <w:t xml:space="preserve"> załącznika nr 1a do SWZ.</w:t>
      </w:r>
    </w:p>
    <w:p w14:paraId="2AE7FE81" w14:textId="77777777" w:rsidR="00C9015B" w:rsidRDefault="00C9015B" w:rsidP="00C9015B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p w14:paraId="211B6472" w14:textId="6C7DA70A" w:rsidR="00C9015B" w:rsidRDefault="00C9015B" w:rsidP="00C9015B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Pytanie </w:t>
      </w:r>
      <w:r w:rsidR="00EC39D3">
        <w:rPr>
          <w:rFonts w:ascii="Garamond" w:hAnsi="Garamond"/>
          <w:b/>
          <w:lang w:val="pl-PL" w:eastAsia="pl-PL"/>
        </w:rPr>
        <w:t>55</w:t>
      </w:r>
    </w:p>
    <w:p w14:paraId="1DA9B862" w14:textId="77777777" w:rsidR="00EC39D3" w:rsidRPr="00C9015B" w:rsidRDefault="00EC39D3" w:rsidP="00EC39D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C9015B">
        <w:rPr>
          <w:rFonts w:ascii="Garamond" w:hAnsi="Garamond"/>
          <w:color w:val="000000" w:themeColor="text1"/>
          <w:lang w:val="pl-PL" w:eastAsia="pl-PL"/>
        </w:rPr>
        <w:t>Część nr 16 poz. 6</w:t>
      </w:r>
    </w:p>
    <w:p w14:paraId="2B7E25F7" w14:textId="07A8D2EC" w:rsidR="00EC39D3" w:rsidRPr="00EC39D3" w:rsidRDefault="00EC39D3" w:rsidP="00C9015B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C9015B">
        <w:rPr>
          <w:rFonts w:ascii="Garamond" w:hAnsi="Garamond"/>
          <w:color w:val="000000" w:themeColor="text1"/>
          <w:lang w:val="pl-PL" w:eastAsia="pl-PL"/>
        </w:rPr>
        <w:t>Czy Zamawiający dopuści cewnik zawie</w:t>
      </w:r>
      <w:r>
        <w:rPr>
          <w:rFonts w:ascii="Garamond" w:hAnsi="Garamond"/>
          <w:color w:val="000000" w:themeColor="text1"/>
          <w:lang w:val="pl-PL" w:eastAsia="pl-PL"/>
        </w:rPr>
        <w:t>rający śladowe ilości ftalanów?</w:t>
      </w:r>
    </w:p>
    <w:p w14:paraId="32E92B21" w14:textId="132D2FD9" w:rsidR="00C9015B" w:rsidRPr="000E3BB8" w:rsidRDefault="00C9015B" w:rsidP="00C9015B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Odpowiedź: </w:t>
      </w:r>
      <w:r w:rsidR="002E3A66" w:rsidRPr="002E3A66">
        <w:rPr>
          <w:rFonts w:ascii="Garamond" w:hAnsi="Garamond"/>
          <w:b/>
          <w:lang w:val="pl-PL" w:eastAsia="pl-PL"/>
        </w:rPr>
        <w:t>Zamawiający dopuszcza. Zamawiający dokonał dopuszcz</w:t>
      </w:r>
      <w:r w:rsidR="002E3A66">
        <w:rPr>
          <w:rFonts w:ascii="Garamond" w:hAnsi="Garamond"/>
          <w:b/>
          <w:lang w:val="pl-PL" w:eastAsia="pl-PL"/>
        </w:rPr>
        <w:t>enia w zakresie części 16 poz. 6</w:t>
      </w:r>
      <w:r w:rsidR="002E3A66" w:rsidRPr="002E3A66">
        <w:rPr>
          <w:rFonts w:ascii="Garamond" w:hAnsi="Garamond"/>
          <w:b/>
          <w:lang w:val="pl-PL" w:eastAsia="pl-PL"/>
        </w:rPr>
        <w:t xml:space="preserve"> załącznika nr 1a do SWZ.</w:t>
      </w:r>
    </w:p>
    <w:p w14:paraId="36284FEE" w14:textId="77777777" w:rsidR="00C9015B" w:rsidRPr="000E3BB8" w:rsidRDefault="00C9015B" w:rsidP="00C9015B">
      <w:pPr>
        <w:jc w:val="both"/>
        <w:rPr>
          <w:rFonts w:ascii="Garamond" w:hAnsi="Garamond"/>
          <w:b/>
          <w:lang w:val="pl-PL" w:eastAsia="pl-PL"/>
        </w:rPr>
      </w:pPr>
    </w:p>
    <w:p w14:paraId="438F271E" w14:textId="07C52FDE" w:rsidR="00C9015B" w:rsidRDefault="00C9015B" w:rsidP="00C9015B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Pytanie </w:t>
      </w:r>
      <w:r w:rsidR="00EC39D3">
        <w:rPr>
          <w:rFonts w:ascii="Garamond" w:hAnsi="Garamond"/>
          <w:b/>
          <w:lang w:val="pl-PL" w:eastAsia="pl-PL"/>
        </w:rPr>
        <w:t>56</w:t>
      </w:r>
    </w:p>
    <w:p w14:paraId="20EA905A" w14:textId="77777777" w:rsidR="00EC39D3" w:rsidRPr="00C9015B" w:rsidRDefault="00EC39D3" w:rsidP="00EC39D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C9015B">
        <w:rPr>
          <w:rFonts w:ascii="Garamond" w:hAnsi="Garamond"/>
          <w:color w:val="000000" w:themeColor="text1"/>
          <w:lang w:val="pl-PL" w:eastAsia="pl-PL"/>
        </w:rPr>
        <w:t>Część nr 16 poz. 7</w:t>
      </w:r>
    </w:p>
    <w:p w14:paraId="32C9FE3D" w14:textId="604703CD" w:rsidR="00EC39D3" w:rsidRPr="00EC39D3" w:rsidRDefault="00EC39D3" w:rsidP="00C9015B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C9015B">
        <w:rPr>
          <w:rFonts w:ascii="Garamond" w:hAnsi="Garamond"/>
          <w:color w:val="000000" w:themeColor="text1"/>
          <w:lang w:val="pl-PL" w:eastAsia="pl-PL"/>
        </w:rPr>
        <w:t>Czy Zamawiający dopuści rurki ustno-gardłowe Guedel stworzone z 2 elementów połączonych w je</w:t>
      </w:r>
      <w:r>
        <w:rPr>
          <w:rFonts w:ascii="Garamond" w:hAnsi="Garamond"/>
          <w:color w:val="000000" w:themeColor="text1"/>
          <w:lang w:val="pl-PL" w:eastAsia="pl-PL"/>
        </w:rPr>
        <w:t>dną całość?</w:t>
      </w:r>
    </w:p>
    <w:p w14:paraId="65DC7294" w14:textId="60EDFB65" w:rsidR="00C9015B" w:rsidRPr="000E3BB8" w:rsidRDefault="00C9015B" w:rsidP="00C9015B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>Odpowiedź:</w:t>
      </w:r>
      <w:r w:rsidRPr="0077063F">
        <w:rPr>
          <w:rFonts w:ascii="Garamond" w:hAnsi="Garamond"/>
          <w:lang w:val="pl-PL" w:eastAsia="pl-PL"/>
        </w:rPr>
        <w:t xml:space="preserve"> </w:t>
      </w:r>
      <w:r w:rsidR="00077E23" w:rsidRPr="00077E23">
        <w:rPr>
          <w:rFonts w:ascii="Garamond" w:hAnsi="Garamond"/>
          <w:b/>
          <w:lang w:val="pl-PL" w:eastAsia="pl-PL"/>
        </w:rPr>
        <w:t>Zamawiający nie wyraża zgody. Zamawiający wymaga zgodnie z SWZ.</w:t>
      </w:r>
    </w:p>
    <w:p w14:paraId="6BA93B68" w14:textId="552478F2" w:rsidR="00252222" w:rsidRDefault="00252222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p w14:paraId="5F3FBD45" w14:textId="773C6931" w:rsidR="00C9015B" w:rsidRDefault="00C9015B" w:rsidP="00C9015B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Pytanie </w:t>
      </w:r>
      <w:r w:rsidR="00143598">
        <w:rPr>
          <w:rFonts w:ascii="Garamond" w:hAnsi="Garamond"/>
          <w:b/>
          <w:lang w:val="pl-PL" w:eastAsia="pl-PL"/>
        </w:rPr>
        <w:t>57</w:t>
      </w:r>
    </w:p>
    <w:p w14:paraId="7492523A" w14:textId="77777777" w:rsidR="002A4752" w:rsidRPr="00C9015B" w:rsidRDefault="002A4752" w:rsidP="002A4752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C9015B">
        <w:rPr>
          <w:rFonts w:ascii="Garamond" w:hAnsi="Garamond"/>
          <w:color w:val="000000" w:themeColor="text1"/>
          <w:lang w:val="pl-PL" w:eastAsia="pl-PL"/>
        </w:rPr>
        <w:t>Część nr 16 poz. 11</w:t>
      </w:r>
    </w:p>
    <w:p w14:paraId="2C6977C1" w14:textId="77777777" w:rsidR="002A4752" w:rsidRDefault="002A4752" w:rsidP="002A4752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C9015B">
        <w:rPr>
          <w:rFonts w:ascii="Garamond" w:hAnsi="Garamond"/>
          <w:color w:val="000000" w:themeColor="text1"/>
          <w:lang w:val="pl-PL" w:eastAsia="pl-PL"/>
        </w:rPr>
        <w:t>Czy Zamawiający dopuści rurki tchawiczo-oskrzelowe typu Y służące do przywrócenia drożności tchawicy oraz oskrzeli głównych, wykonane z kauczuku silikonowego, nie powodujące odczynów alergicznych ani toksycznych, materiał zachowuje swoje właściwości podczas długotrwałego stosowania, nie powoduje wzrostu filmu bakteryjnego, zaokrąglone krawędzie rurki nie drażnią tkanek w miejscu przylegania, kształt litery Y, ramiona rurki można przyciąć w czasie zabiegu sterylnym narzędziem, np. skalpelem, zdjęcie poglądowe poniżej:</w:t>
      </w:r>
    </w:p>
    <w:p w14:paraId="334F7FA0" w14:textId="0856849D" w:rsidR="002A4752" w:rsidRPr="000E3BB8" w:rsidRDefault="002A4752" w:rsidP="00C9015B">
      <w:pPr>
        <w:jc w:val="both"/>
        <w:rPr>
          <w:rFonts w:ascii="Garamond" w:hAnsi="Garamond"/>
          <w:b/>
          <w:lang w:val="pl-PL" w:eastAsia="pl-PL"/>
        </w:rPr>
      </w:pPr>
      <w:r w:rsidRPr="002A4752">
        <w:rPr>
          <w:rFonts w:cs="Arial"/>
          <w:noProof/>
          <w:lang w:val="pl-PL" w:eastAsia="pl-PL"/>
        </w:rPr>
        <w:drawing>
          <wp:inline distT="0" distB="0" distL="0" distR="0" wp14:anchorId="7A2A2FA2" wp14:editId="7D2938D8">
            <wp:extent cx="1362075" cy="1362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CFC39" w14:textId="6EE27825" w:rsidR="00C9015B" w:rsidRPr="000E3BB8" w:rsidRDefault="00C9015B" w:rsidP="00C9015B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>Odpowiedź:</w:t>
      </w:r>
      <w:r w:rsidRPr="0077063F">
        <w:rPr>
          <w:rFonts w:ascii="Garamond" w:hAnsi="Garamond"/>
          <w:lang w:val="pl-PL" w:eastAsia="pl-PL"/>
        </w:rPr>
        <w:t xml:space="preserve"> </w:t>
      </w:r>
      <w:r w:rsidR="00CC765D" w:rsidRPr="00F20BB3">
        <w:rPr>
          <w:rFonts w:ascii="Garamond" w:hAnsi="Garamond"/>
          <w:b/>
          <w:lang w:val="pl-PL" w:eastAsia="pl-PL"/>
        </w:rPr>
        <w:t>Zamawiający nie wyraża zgody. Zamawiający wymaga zgodnie z SWZ.</w:t>
      </w:r>
    </w:p>
    <w:p w14:paraId="4374EFB9" w14:textId="77777777" w:rsidR="00C9015B" w:rsidRDefault="00C9015B" w:rsidP="00C9015B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p w14:paraId="781D5DF3" w14:textId="4F72FEFC" w:rsidR="00C9015B" w:rsidRDefault="00C9015B" w:rsidP="00C9015B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Pytanie </w:t>
      </w:r>
      <w:r w:rsidR="00143598">
        <w:rPr>
          <w:rFonts w:ascii="Garamond" w:hAnsi="Garamond"/>
          <w:b/>
          <w:lang w:val="pl-PL" w:eastAsia="pl-PL"/>
        </w:rPr>
        <w:t>58</w:t>
      </w:r>
    </w:p>
    <w:p w14:paraId="2B1FA5BA" w14:textId="77777777" w:rsidR="00143598" w:rsidRPr="00143598" w:rsidRDefault="00143598" w:rsidP="00143598">
      <w:pPr>
        <w:jc w:val="both"/>
        <w:rPr>
          <w:rFonts w:ascii="Garamond" w:hAnsi="Garamond"/>
          <w:lang w:val="pl-PL" w:eastAsia="pl-PL"/>
        </w:rPr>
      </w:pPr>
      <w:r w:rsidRPr="00143598">
        <w:rPr>
          <w:rFonts w:ascii="Garamond" w:hAnsi="Garamond"/>
          <w:lang w:val="pl-PL" w:eastAsia="pl-PL"/>
        </w:rPr>
        <w:t>Część nr 16</w:t>
      </w:r>
    </w:p>
    <w:p w14:paraId="09ACDF6B" w14:textId="78258E02" w:rsidR="00143598" w:rsidRPr="00143598" w:rsidRDefault="00143598" w:rsidP="00143598">
      <w:pPr>
        <w:jc w:val="both"/>
        <w:rPr>
          <w:rFonts w:ascii="Garamond" w:hAnsi="Garamond"/>
          <w:lang w:val="pl-PL" w:eastAsia="pl-PL"/>
        </w:rPr>
      </w:pPr>
      <w:r w:rsidRPr="00143598">
        <w:rPr>
          <w:rFonts w:ascii="Garamond" w:hAnsi="Garamond"/>
          <w:lang w:val="pl-PL" w:eastAsia="pl-PL"/>
        </w:rPr>
        <w:t>Zwracamy się z prośbą o wyłączenie pozycji 5 oraz 6 co pozwoli na złożenie konkurencyjnych ofert.</w:t>
      </w:r>
    </w:p>
    <w:p w14:paraId="19AA3A00" w14:textId="309B04E0" w:rsidR="00C9015B" w:rsidRPr="000E3BB8" w:rsidRDefault="00C9015B" w:rsidP="00C9015B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>Odpowiedź:</w:t>
      </w:r>
      <w:r w:rsidRPr="0077063F">
        <w:rPr>
          <w:rFonts w:ascii="Garamond" w:hAnsi="Garamond"/>
          <w:lang w:val="pl-PL" w:eastAsia="pl-PL"/>
        </w:rPr>
        <w:t xml:space="preserve"> </w:t>
      </w:r>
      <w:r w:rsidR="00CC765D" w:rsidRPr="00F20BB3">
        <w:rPr>
          <w:rFonts w:ascii="Garamond" w:hAnsi="Garamond"/>
          <w:b/>
          <w:lang w:val="pl-PL" w:eastAsia="pl-PL"/>
        </w:rPr>
        <w:t>Zamawiający nie wyraża zgody. Zamawiający wymaga zgodnie z SWZ.</w:t>
      </w:r>
    </w:p>
    <w:p w14:paraId="327FDC41" w14:textId="77777777" w:rsidR="00C9015B" w:rsidRPr="000E3BB8" w:rsidRDefault="00C9015B" w:rsidP="00C9015B">
      <w:pPr>
        <w:jc w:val="both"/>
        <w:rPr>
          <w:rFonts w:ascii="Garamond" w:hAnsi="Garamond"/>
          <w:lang w:val="pl-PL" w:eastAsia="pl-PL"/>
        </w:rPr>
      </w:pPr>
    </w:p>
    <w:p w14:paraId="6E3183AD" w14:textId="0C869E46" w:rsidR="00C9015B" w:rsidRDefault="00C9015B" w:rsidP="00C9015B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Pytanie </w:t>
      </w:r>
      <w:r w:rsidR="00372838">
        <w:rPr>
          <w:rFonts w:ascii="Garamond" w:hAnsi="Garamond"/>
          <w:b/>
          <w:lang w:val="pl-PL" w:eastAsia="pl-PL"/>
        </w:rPr>
        <w:t>59</w:t>
      </w:r>
    </w:p>
    <w:p w14:paraId="47235D4E" w14:textId="77777777" w:rsidR="00372838" w:rsidRPr="00372838" w:rsidRDefault="00372838" w:rsidP="00372838">
      <w:pPr>
        <w:jc w:val="both"/>
        <w:rPr>
          <w:rFonts w:ascii="Garamond" w:hAnsi="Garamond"/>
          <w:lang w:val="pl-PL" w:eastAsia="pl-PL"/>
        </w:rPr>
      </w:pPr>
      <w:r w:rsidRPr="00372838">
        <w:rPr>
          <w:rFonts w:ascii="Garamond" w:hAnsi="Garamond"/>
          <w:lang w:val="pl-PL" w:eastAsia="pl-PL"/>
        </w:rPr>
        <w:t>Część 19 poz. 1</w:t>
      </w:r>
    </w:p>
    <w:p w14:paraId="2372A25F" w14:textId="1927BCF1" w:rsidR="00372838" w:rsidRPr="00372838" w:rsidRDefault="00372838" w:rsidP="00C9015B">
      <w:pPr>
        <w:jc w:val="both"/>
        <w:rPr>
          <w:rFonts w:ascii="Garamond" w:hAnsi="Garamond"/>
          <w:lang w:val="pl-PL" w:eastAsia="pl-PL"/>
        </w:rPr>
      </w:pPr>
      <w:r w:rsidRPr="00372838">
        <w:rPr>
          <w:rFonts w:ascii="Garamond" w:hAnsi="Garamond"/>
          <w:lang w:val="pl-PL" w:eastAsia="pl-PL"/>
        </w:rPr>
        <w:t>Czy zamawiający dopuszcza dren o długości 200 cm, zawierając</w:t>
      </w:r>
      <w:r>
        <w:rPr>
          <w:rFonts w:ascii="Garamond" w:hAnsi="Garamond"/>
          <w:lang w:val="pl-PL" w:eastAsia="pl-PL"/>
        </w:rPr>
        <w:t>y ftalany?</w:t>
      </w:r>
    </w:p>
    <w:p w14:paraId="7C956A6C" w14:textId="3DC45D87" w:rsidR="00C9015B" w:rsidRDefault="00C9015B" w:rsidP="00C9015B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>Odpowiedź</w:t>
      </w:r>
      <w:r w:rsidR="00CC765D">
        <w:rPr>
          <w:rFonts w:ascii="Garamond" w:hAnsi="Garamond"/>
          <w:b/>
          <w:lang w:val="pl-PL" w:eastAsia="pl-PL"/>
        </w:rPr>
        <w:t xml:space="preserve">: </w:t>
      </w:r>
      <w:r w:rsidR="00CC765D" w:rsidRPr="00CC765D">
        <w:rPr>
          <w:rFonts w:ascii="Garamond" w:hAnsi="Garamond"/>
          <w:b/>
          <w:lang w:val="pl-PL" w:eastAsia="pl-PL"/>
        </w:rPr>
        <w:t>Zamawiający dopuszcza. Zamawiający dokonał d</w:t>
      </w:r>
      <w:r w:rsidR="00CC765D">
        <w:rPr>
          <w:rFonts w:ascii="Garamond" w:hAnsi="Garamond"/>
          <w:b/>
          <w:lang w:val="pl-PL" w:eastAsia="pl-PL"/>
        </w:rPr>
        <w:t>opuszczenia w zakresie części 19 poz. 1</w:t>
      </w:r>
      <w:r w:rsidR="00CC765D" w:rsidRPr="00CC765D">
        <w:rPr>
          <w:rFonts w:ascii="Garamond" w:hAnsi="Garamond"/>
          <w:b/>
          <w:lang w:val="pl-PL" w:eastAsia="pl-PL"/>
        </w:rPr>
        <w:t xml:space="preserve"> załącznika nr 1a do SWZ.</w:t>
      </w:r>
    </w:p>
    <w:p w14:paraId="0B20A4B4" w14:textId="77777777" w:rsidR="00C9015B" w:rsidRDefault="00C9015B" w:rsidP="00C9015B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p w14:paraId="7E5B3D6B" w14:textId="3D2A7901" w:rsidR="00C9015B" w:rsidRDefault="00C9015B" w:rsidP="00C9015B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Pytanie </w:t>
      </w:r>
      <w:r w:rsidR="00372838">
        <w:rPr>
          <w:rFonts w:ascii="Garamond" w:hAnsi="Garamond"/>
          <w:b/>
          <w:lang w:val="pl-PL" w:eastAsia="pl-PL"/>
        </w:rPr>
        <w:t>60</w:t>
      </w:r>
    </w:p>
    <w:p w14:paraId="44C22EEC" w14:textId="77777777" w:rsidR="00372838" w:rsidRPr="00372838" w:rsidRDefault="00372838" w:rsidP="00372838">
      <w:pPr>
        <w:jc w:val="both"/>
        <w:rPr>
          <w:rFonts w:ascii="Garamond" w:hAnsi="Garamond"/>
          <w:lang w:val="pl-PL" w:eastAsia="pl-PL"/>
        </w:rPr>
      </w:pPr>
      <w:r w:rsidRPr="00372838">
        <w:rPr>
          <w:rFonts w:ascii="Garamond" w:hAnsi="Garamond"/>
          <w:lang w:val="pl-PL" w:eastAsia="pl-PL"/>
        </w:rPr>
        <w:t>Część nr 28 poz.1</w:t>
      </w:r>
    </w:p>
    <w:p w14:paraId="2170F3C8" w14:textId="049A4445" w:rsidR="00372838" w:rsidRPr="00372838" w:rsidRDefault="00372838" w:rsidP="00C9015B">
      <w:pPr>
        <w:jc w:val="both"/>
        <w:rPr>
          <w:rFonts w:ascii="Garamond" w:hAnsi="Garamond"/>
          <w:lang w:val="pl-PL" w:eastAsia="pl-PL"/>
        </w:rPr>
      </w:pPr>
      <w:r w:rsidRPr="00372838">
        <w:rPr>
          <w:rFonts w:ascii="Garamond" w:hAnsi="Garamond"/>
          <w:lang w:val="pl-PL" w:eastAsia="pl-PL"/>
        </w:rPr>
        <w:t>Czy Zamawiający dopuści półmaskę filtrującą FFP2 bez zaworu wydechowego jak</w:t>
      </w:r>
      <w:r>
        <w:rPr>
          <w:rFonts w:ascii="Garamond" w:hAnsi="Garamond"/>
          <w:lang w:val="pl-PL" w:eastAsia="pl-PL"/>
        </w:rPr>
        <w:t>o środek ochrony indywidualnej.</w:t>
      </w:r>
    </w:p>
    <w:p w14:paraId="0D501C46" w14:textId="146A6D16" w:rsidR="00C9015B" w:rsidRPr="000E3BB8" w:rsidRDefault="00C9015B" w:rsidP="00C9015B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Odpowiedź: </w:t>
      </w:r>
      <w:r w:rsidR="00CC765D" w:rsidRPr="00CC765D">
        <w:rPr>
          <w:rFonts w:ascii="Garamond" w:hAnsi="Garamond"/>
          <w:b/>
          <w:lang w:val="pl-PL" w:eastAsia="pl-PL"/>
        </w:rPr>
        <w:t>Zamawiający nie wyraża zgody. Zamawiający wymaga zgodnie z SWZ.</w:t>
      </w:r>
    </w:p>
    <w:p w14:paraId="55595A35" w14:textId="77777777" w:rsidR="00C9015B" w:rsidRPr="000E3BB8" w:rsidRDefault="00C9015B" w:rsidP="00C9015B">
      <w:pPr>
        <w:jc w:val="both"/>
        <w:rPr>
          <w:rFonts w:ascii="Garamond" w:hAnsi="Garamond"/>
          <w:b/>
          <w:lang w:val="pl-PL" w:eastAsia="pl-PL"/>
        </w:rPr>
      </w:pPr>
    </w:p>
    <w:p w14:paraId="5FE6869B" w14:textId="5059E0E4" w:rsidR="00C9015B" w:rsidRDefault="00C9015B" w:rsidP="00C9015B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Pytanie </w:t>
      </w:r>
      <w:r w:rsidR="00372838">
        <w:rPr>
          <w:rFonts w:ascii="Garamond" w:hAnsi="Garamond"/>
          <w:b/>
          <w:lang w:val="pl-PL" w:eastAsia="pl-PL"/>
        </w:rPr>
        <w:t>61</w:t>
      </w:r>
    </w:p>
    <w:p w14:paraId="652414BA" w14:textId="77777777" w:rsidR="00372838" w:rsidRPr="00372838" w:rsidRDefault="00372838" w:rsidP="00372838">
      <w:pPr>
        <w:jc w:val="both"/>
        <w:rPr>
          <w:rFonts w:ascii="Garamond" w:hAnsi="Garamond"/>
          <w:lang w:val="pl-PL" w:eastAsia="pl-PL"/>
        </w:rPr>
      </w:pPr>
      <w:r w:rsidRPr="00372838">
        <w:rPr>
          <w:rFonts w:ascii="Garamond" w:hAnsi="Garamond"/>
          <w:lang w:val="pl-PL" w:eastAsia="pl-PL"/>
        </w:rPr>
        <w:t>Część nr 28 poz.1</w:t>
      </w:r>
    </w:p>
    <w:p w14:paraId="23157A06" w14:textId="5F53F017" w:rsidR="00372838" w:rsidRPr="00372838" w:rsidRDefault="00372838" w:rsidP="00C9015B">
      <w:pPr>
        <w:jc w:val="both"/>
        <w:rPr>
          <w:rFonts w:ascii="Garamond" w:hAnsi="Garamond"/>
          <w:lang w:val="pl-PL" w:eastAsia="pl-PL"/>
        </w:rPr>
      </w:pPr>
      <w:r w:rsidRPr="00372838">
        <w:rPr>
          <w:rFonts w:ascii="Garamond" w:hAnsi="Garamond"/>
          <w:lang w:val="pl-PL" w:eastAsia="pl-PL"/>
        </w:rPr>
        <w:t>Czy Zamawiający dopuści półmaskę filtrującą FFP2 bez zaworu wydechowego z gumkami do mocowania na uszy, z uszczelką nosowa w formie drucika wtopionego w materiał</w:t>
      </w:r>
      <w:r>
        <w:rPr>
          <w:rFonts w:ascii="Garamond" w:hAnsi="Garamond"/>
          <w:lang w:val="pl-PL" w:eastAsia="pl-PL"/>
        </w:rPr>
        <w:t xml:space="preserve">. </w:t>
      </w:r>
    </w:p>
    <w:p w14:paraId="29C6E2F8" w14:textId="3DB0C054" w:rsidR="00C9015B" w:rsidRPr="000E3BB8" w:rsidRDefault="00C9015B" w:rsidP="00C9015B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>Odpowiedź:</w:t>
      </w:r>
      <w:r w:rsidRPr="0077063F">
        <w:rPr>
          <w:rFonts w:ascii="Garamond" w:hAnsi="Garamond"/>
          <w:lang w:val="pl-PL" w:eastAsia="pl-PL"/>
        </w:rPr>
        <w:t xml:space="preserve"> </w:t>
      </w:r>
      <w:r w:rsidR="00CC765D" w:rsidRPr="00F20BB3">
        <w:rPr>
          <w:rFonts w:ascii="Garamond" w:hAnsi="Garamond"/>
          <w:b/>
          <w:lang w:val="pl-PL" w:eastAsia="pl-PL"/>
        </w:rPr>
        <w:t>Zamawiający nie wyraża zgody. Zamawiający wymaga zgodnie z SWZ.</w:t>
      </w:r>
    </w:p>
    <w:p w14:paraId="4201612F" w14:textId="11A516E0" w:rsidR="00EC39D3" w:rsidRPr="000A3F6A" w:rsidRDefault="00EC39D3" w:rsidP="00C9015B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p w14:paraId="25B7B6AF" w14:textId="4B622FBC" w:rsidR="00EC39D3" w:rsidRDefault="00EC39D3" w:rsidP="00EC39D3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Pytanie </w:t>
      </w:r>
      <w:r w:rsidR="00F05DD9">
        <w:rPr>
          <w:rFonts w:ascii="Garamond" w:hAnsi="Garamond"/>
          <w:b/>
          <w:lang w:val="pl-PL" w:eastAsia="pl-PL"/>
        </w:rPr>
        <w:t>62</w:t>
      </w:r>
    </w:p>
    <w:p w14:paraId="4202328B" w14:textId="77777777" w:rsidR="00F05DD9" w:rsidRPr="00F05DD9" w:rsidRDefault="00F05DD9" w:rsidP="00F05DD9">
      <w:pPr>
        <w:jc w:val="both"/>
        <w:rPr>
          <w:rFonts w:ascii="Garamond" w:hAnsi="Garamond"/>
          <w:lang w:val="pl-PL" w:eastAsia="pl-PL"/>
        </w:rPr>
      </w:pPr>
      <w:r w:rsidRPr="00F05DD9">
        <w:rPr>
          <w:rFonts w:ascii="Garamond" w:hAnsi="Garamond"/>
          <w:lang w:val="pl-PL" w:eastAsia="pl-PL"/>
        </w:rPr>
        <w:t>Część 4</w:t>
      </w:r>
    </w:p>
    <w:p w14:paraId="6959C860" w14:textId="41E05729" w:rsidR="00F05DD9" w:rsidRPr="00F05DD9" w:rsidRDefault="00F05DD9" w:rsidP="00F05DD9">
      <w:pPr>
        <w:jc w:val="both"/>
        <w:rPr>
          <w:rFonts w:ascii="Garamond" w:hAnsi="Garamond"/>
          <w:lang w:val="pl-PL" w:eastAsia="pl-PL"/>
        </w:rPr>
      </w:pPr>
      <w:r w:rsidRPr="00F05DD9">
        <w:rPr>
          <w:rFonts w:ascii="Garamond" w:hAnsi="Garamond"/>
          <w:lang w:val="pl-PL" w:eastAsia="pl-PL"/>
        </w:rPr>
        <w:t>Prosimy o wydzielenie poz. 4 do oddzielnego zadania. Podział zadania zwiększy konkurencyjność ofert.</w:t>
      </w:r>
    </w:p>
    <w:p w14:paraId="10CE1DB6" w14:textId="350695D7" w:rsidR="00F05DD9" w:rsidRPr="00F05DD9" w:rsidRDefault="00F05DD9" w:rsidP="00F05DD9">
      <w:pPr>
        <w:jc w:val="both"/>
        <w:rPr>
          <w:rFonts w:ascii="Garamond" w:hAnsi="Garamond"/>
          <w:lang w:val="pl-PL" w:eastAsia="pl-PL"/>
        </w:rPr>
      </w:pPr>
      <w:r w:rsidRPr="00F05DD9">
        <w:rPr>
          <w:rFonts w:ascii="Garamond" w:hAnsi="Garamond"/>
          <w:lang w:val="pl-PL" w:eastAsia="pl-PL"/>
        </w:rPr>
        <w:t>poz. 4 prosimy o potwierdzenie że chodzi o czujniki j.u. w technologii Nellcor Oximax i dopuszczenie wagi pacjenta większej lub równej 30 kg.</w:t>
      </w:r>
    </w:p>
    <w:p w14:paraId="13E8122C" w14:textId="02EB9CE3" w:rsidR="00EC39D3" w:rsidRPr="000E3BB8" w:rsidRDefault="00EC39D3" w:rsidP="00EC39D3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>Odpowiedź:</w:t>
      </w:r>
      <w:r w:rsidRPr="0077063F">
        <w:rPr>
          <w:rFonts w:ascii="Garamond" w:hAnsi="Garamond"/>
          <w:lang w:val="pl-PL" w:eastAsia="pl-PL"/>
        </w:rPr>
        <w:t xml:space="preserve"> </w:t>
      </w:r>
      <w:r w:rsidR="00CC765D" w:rsidRPr="00F20BB3">
        <w:rPr>
          <w:rFonts w:ascii="Garamond" w:hAnsi="Garamond"/>
          <w:b/>
          <w:lang w:val="pl-PL" w:eastAsia="pl-PL"/>
        </w:rPr>
        <w:t>Zamawiający nie wyraża zgody. Zamawiający wymaga zgodnie z SWZ.</w:t>
      </w:r>
    </w:p>
    <w:p w14:paraId="490DD71C" w14:textId="77777777" w:rsidR="00EC39D3" w:rsidRDefault="00EC39D3" w:rsidP="00EC39D3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p w14:paraId="33021EB2" w14:textId="612E4001" w:rsidR="00EC39D3" w:rsidRDefault="00EC39D3" w:rsidP="00EC39D3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 xml:space="preserve">Pytanie </w:t>
      </w:r>
      <w:r w:rsidR="001D4B28">
        <w:rPr>
          <w:rFonts w:ascii="Garamond" w:hAnsi="Garamond"/>
          <w:b/>
          <w:lang w:val="pl-PL" w:eastAsia="pl-PL"/>
        </w:rPr>
        <w:t>63</w:t>
      </w:r>
    </w:p>
    <w:p w14:paraId="15EB9917" w14:textId="77777777" w:rsidR="001D4B28" w:rsidRPr="001D4B28" w:rsidRDefault="001D4B28" w:rsidP="001D4B28">
      <w:pPr>
        <w:jc w:val="both"/>
        <w:rPr>
          <w:rFonts w:ascii="Garamond" w:hAnsi="Garamond"/>
          <w:bCs/>
          <w:lang w:val="pl-PL" w:eastAsia="pl-PL"/>
        </w:rPr>
      </w:pPr>
      <w:r w:rsidRPr="001D4B28">
        <w:rPr>
          <w:rFonts w:ascii="Garamond" w:hAnsi="Garamond"/>
          <w:bCs/>
          <w:lang w:val="pl-PL" w:eastAsia="pl-PL"/>
        </w:rPr>
        <w:t>Dotyczy części nr 23</w:t>
      </w:r>
    </w:p>
    <w:p w14:paraId="2563AD6E" w14:textId="5B2AC72C" w:rsidR="001D4B28" w:rsidRPr="001D4B28" w:rsidRDefault="001D4B28" w:rsidP="001D4B28">
      <w:pPr>
        <w:jc w:val="both"/>
        <w:rPr>
          <w:rFonts w:ascii="Garamond" w:hAnsi="Garamond"/>
          <w:lang w:val="pl-PL" w:eastAsia="pl-PL"/>
        </w:rPr>
      </w:pPr>
      <w:r w:rsidRPr="001D4B28">
        <w:rPr>
          <w:rFonts w:ascii="Garamond" w:hAnsi="Garamond"/>
          <w:lang w:val="pl-PL" w:eastAsia="pl-PL"/>
        </w:rPr>
        <w:t>Ze względu na różne ilości w opakowaniach zbiorczych i realizację zamówień tylko w pełnych kartonach, prosimy Zamawiającego o zaakceptowanie podziału pakietu na pięć pozycji z uwzględnieniem informacji poniżej:</w:t>
      </w:r>
    </w:p>
    <w:tbl>
      <w:tblPr>
        <w:tblW w:w="916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997"/>
        <w:gridCol w:w="3250"/>
        <w:gridCol w:w="1364"/>
        <w:gridCol w:w="1173"/>
        <w:gridCol w:w="1515"/>
      </w:tblGrid>
      <w:tr w:rsidR="001D4B28" w:rsidRPr="001D4B28" w14:paraId="2D665FD1" w14:textId="77777777" w:rsidTr="001D4B28">
        <w:trPr>
          <w:trHeight w:val="268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010AAE" w14:textId="77777777" w:rsidR="001D4B28" w:rsidRPr="001D4B28" w:rsidRDefault="001D4B28" w:rsidP="001D4B28">
            <w:pPr>
              <w:jc w:val="both"/>
              <w:rPr>
                <w:rFonts w:ascii="Garamond" w:hAnsi="Garamond"/>
                <w:bCs/>
                <w:lang w:val="pl-PL" w:eastAsia="pl-PL"/>
              </w:rPr>
            </w:pPr>
            <w:r w:rsidRPr="001D4B28">
              <w:rPr>
                <w:rFonts w:ascii="Garamond" w:hAnsi="Garamond"/>
                <w:bCs/>
                <w:lang w:val="pl-PL" w:eastAsia="pl-PL"/>
              </w:rPr>
              <w:t>l.p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3BE7B" w14:textId="77777777" w:rsidR="001D4B28" w:rsidRPr="001D4B28" w:rsidRDefault="001D4B28" w:rsidP="001D4B28">
            <w:pPr>
              <w:jc w:val="both"/>
              <w:rPr>
                <w:rFonts w:ascii="Garamond" w:hAnsi="Garamond"/>
                <w:bCs/>
                <w:lang w:val="pl-PL" w:eastAsia="pl-PL"/>
              </w:rPr>
            </w:pPr>
            <w:r w:rsidRPr="001D4B28">
              <w:rPr>
                <w:rFonts w:ascii="Garamond" w:hAnsi="Garamond"/>
                <w:bCs/>
                <w:lang w:val="pl-PL" w:eastAsia="pl-PL"/>
              </w:rPr>
              <w:t xml:space="preserve">Nr. Kat. 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AF4588" w14:textId="77777777" w:rsidR="001D4B28" w:rsidRPr="001D4B28" w:rsidRDefault="001D4B28" w:rsidP="001D4B28">
            <w:pPr>
              <w:jc w:val="both"/>
              <w:rPr>
                <w:rFonts w:ascii="Garamond" w:hAnsi="Garamond"/>
                <w:bCs/>
                <w:lang w:val="pl-PL" w:eastAsia="pl-PL"/>
              </w:rPr>
            </w:pPr>
            <w:r w:rsidRPr="001D4B28">
              <w:rPr>
                <w:rFonts w:ascii="Garamond" w:hAnsi="Garamond"/>
                <w:bCs/>
                <w:lang w:val="pl-PL" w:eastAsia="pl-PL"/>
              </w:rPr>
              <w:t xml:space="preserve">Nazwa produktu 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0B4BDF" w14:textId="77777777" w:rsidR="001D4B28" w:rsidRPr="001D4B28" w:rsidRDefault="001D4B28" w:rsidP="001D4B28">
            <w:pPr>
              <w:jc w:val="both"/>
              <w:rPr>
                <w:rFonts w:ascii="Garamond" w:hAnsi="Garamond"/>
                <w:bCs/>
                <w:lang w:val="pl-PL" w:eastAsia="pl-PL"/>
              </w:rPr>
            </w:pPr>
            <w:r w:rsidRPr="001D4B28">
              <w:rPr>
                <w:rFonts w:ascii="Garamond" w:hAnsi="Garamond"/>
                <w:bCs/>
                <w:lang w:val="pl-PL" w:eastAsia="pl-PL"/>
              </w:rPr>
              <w:t>Ilość szt. w opakowaniu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6A7F34" w14:textId="77777777" w:rsidR="001D4B28" w:rsidRPr="001D4B28" w:rsidRDefault="001D4B28" w:rsidP="001D4B28">
            <w:pPr>
              <w:jc w:val="both"/>
              <w:rPr>
                <w:rFonts w:ascii="Garamond" w:hAnsi="Garamond"/>
                <w:bCs/>
                <w:lang w:val="pl-PL" w:eastAsia="pl-PL"/>
              </w:rPr>
            </w:pPr>
            <w:r w:rsidRPr="001D4B28">
              <w:rPr>
                <w:rFonts w:ascii="Garamond" w:hAnsi="Garamond"/>
                <w:bCs/>
                <w:lang w:val="pl-PL" w:eastAsia="pl-PL"/>
              </w:rPr>
              <w:t>Ilość opakowań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9EDBE3" w14:textId="77777777" w:rsidR="001D4B28" w:rsidRPr="001D4B28" w:rsidRDefault="001D4B28" w:rsidP="001D4B28">
            <w:pPr>
              <w:jc w:val="both"/>
              <w:rPr>
                <w:rFonts w:ascii="Garamond" w:hAnsi="Garamond"/>
                <w:bCs/>
                <w:lang w:val="pl-PL" w:eastAsia="pl-PL"/>
              </w:rPr>
            </w:pPr>
            <w:r w:rsidRPr="001D4B28">
              <w:rPr>
                <w:rFonts w:ascii="Garamond" w:hAnsi="Garamond"/>
                <w:bCs/>
                <w:lang w:val="pl-PL" w:eastAsia="pl-PL"/>
              </w:rPr>
              <w:t>Sztuki po przeliczeniu</w:t>
            </w:r>
          </w:p>
        </w:tc>
      </w:tr>
      <w:tr w:rsidR="001D4B28" w:rsidRPr="001D4B28" w14:paraId="0D0CA0A6" w14:textId="77777777" w:rsidTr="001D4B28">
        <w:trPr>
          <w:trHeight w:val="257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76B249" w14:textId="77777777" w:rsidR="001D4B28" w:rsidRPr="001D4B28" w:rsidRDefault="001D4B28" w:rsidP="001D4B28">
            <w:pPr>
              <w:jc w:val="both"/>
              <w:rPr>
                <w:rFonts w:ascii="Garamond" w:hAnsi="Garamond"/>
                <w:lang w:val="pl-PL" w:eastAsia="pl-PL"/>
              </w:rPr>
            </w:pPr>
            <w:r w:rsidRPr="001D4B28">
              <w:rPr>
                <w:rFonts w:ascii="Garamond" w:hAnsi="Garamond"/>
                <w:lang w:val="pl-PL" w:eastAsia="pl-PL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A280CC" w14:textId="77777777" w:rsidR="001D4B28" w:rsidRPr="001D4B28" w:rsidRDefault="001D4B28" w:rsidP="001D4B28">
            <w:pPr>
              <w:jc w:val="both"/>
              <w:rPr>
                <w:rFonts w:ascii="Garamond" w:hAnsi="Garamond"/>
                <w:lang w:val="pl-PL" w:eastAsia="pl-PL"/>
              </w:rPr>
            </w:pPr>
            <w:r w:rsidRPr="001D4B28">
              <w:rPr>
                <w:rFonts w:ascii="Garamond" w:hAnsi="Garamond"/>
                <w:lang w:val="pl-PL" w:eastAsia="pl-PL"/>
              </w:rPr>
              <w:t>9005103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33E9A1" w14:textId="77777777" w:rsidR="001D4B28" w:rsidRPr="001D4B28" w:rsidRDefault="001D4B28" w:rsidP="001D4B28">
            <w:pPr>
              <w:jc w:val="both"/>
              <w:rPr>
                <w:rFonts w:ascii="Garamond" w:hAnsi="Garamond"/>
                <w:lang w:val="pl-PL" w:eastAsia="pl-PL"/>
              </w:rPr>
            </w:pPr>
            <w:r w:rsidRPr="001D4B28">
              <w:rPr>
                <w:rFonts w:ascii="Garamond" w:hAnsi="Garamond"/>
                <w:lang w:val="pl-PL" w:eastAsia="pl-PL"/>
              </w:rPr>
              <w:t>AT3 Zestaw do autotransfuzji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967EF5" w14:textId="77777777" w:rsidR="001D4B28" w:rsidRPr="001D4B28" w:rsidRDefault="001D4B28" w:rsidP="001D4B28">
            <w:pPr>
              <w:jc w:val="both"/>
              <w:rPr>
                <w:rFonts w:ascii="Garamond" w:hAnsi="Garamond"/>
                <w:lang w:val="pl-PL" w:eastAsia="pl-PL"/>
              </w:rPr>
            </w:pPr>
            <w:r w:rsidRPr="001D4B28">
              <w:rPr>
                <w:rFonts w:ascii="Garamond" w:hAnsi="Garamond"/>
                <w:lang w:val="pl-PL" w:eastAsia="pl-PL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91630E" w14:textId="77777777" w:rsidR="001D4B28" w:rsidRPr="001D4B28" w:rsidRDefault="001D4B28" w:rsidP="001D4B28">
            <w:pPr>
              <w:jc w:val="both"/>
              <w:rPr>
                <w:rFonts w:ascii="Garamond" w:hAnsi="Garamond"/>
                <w:lang w:val="pl-PL" w:eastAsia="pl-PL"/>
              </w:rPr>
            </w:pPr>
            <w:r w:rsidRPr="001D4B28">
              <w:rPr>
                <w:rFonts w:ascii="Garamond" w:hAnsi="Garamond"/>
                <w:lang w:val="pl-PL" w:eastAsia="pl-PL"/>
              </w:rPr>
              <w:t>47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91F910" w14:textId="77777777" w:rsidR="001D4B28" w:rsidRPr="001D4B28" w:rsidRDefault="001D4B28" w:rsidP="001D4B28">
            <w:pPr>
              <w:jc w:val="both"/>
              <w:rPr>
                <w:rFonts w:ascii="Garamond" w:hAnsi="Garamond"/>
                <w:lang w:val="pl-PL" w:eastAsia="pl-PL"/>
              </w:rPr>
            </w:pPr>
            <w:r w:rsidRPr="001D4B28">
              <w:rPr>
                <w:rFonts w:ascii="Garamond" w:hAnsi="Garamond"/>
                <w:lang w:val="pl-PL" w:eastAsia="pl-PL"/>
              </w:rPr>
              <w:t>376</w:t>
            </w:r>
          </w:p>
        </w:tc>
      </w:tr>
      <w:tr w:rsidR="001D4B28" w:rsidRPr="001D4B28" w14:paraId="242D7DEB" w14:textId="77777777" w:rsidTr="001D4B28">
        <w:trPr>
          <w:trHeight w:val="257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7BBEDF" w14:textId="77777777" w:rsidR="001D4B28" w:rsidRPr="001D4B28" w:rsidRDefault="001D4B28" w:rsidP="001D4B28">
            <w:pPr>
              <w:jc w:val="both"/>
              <w:rPr>
                <w:rFonts w:ascii="Garamond" w:hAnsi="Garamond"/>
                <w:lang w:val="pl-PL" w:eastAsia="pl-PL"/>
              </w:rPr>
            </w:pPr>
            <w:r w:rsidRPr="001D4B28">
              <w:rPr>
                <w:rFonts w:ascii="Garamond" w:hAnsi="Garamond"/>
                <w:lang w:val="pl-PL" w:eastAsia="pl-PL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563E2F" w14:textId="77777777" w:rsidR="001D4B28" w:rsidRPr="001D4B28" w:rsidRDefault="001D4B28" w:rsidP="001D4B28">
            <w:pPr>
              <w:jc w:val="both"/>
              <w:rPr>
                <w:rFonts w:ascii="Garamond" w:hAnsi="Garamond"/>
                <w:lang w:val="pl-PL" w:eastAsia="pl-PL"/>
              </w:rPr>
            </w:pPr>
            <w:r w:rsidRPr="001D4B28">
              <w:rPr>
                <w:rFonts w:ascii="Garamond" w:hAnsi="Garamond"/>
                <w:lang w:val="pl-PL" w:eastAsia="pl-PL"/>
              </w:rPr>
              <w:t>9108471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9C94B9" w14:textId="77777777" w:rsidR="001D4B28" w:rsidRPr="001D4B28" w:rsidRDefault="001D4B28" w:rsidP="001D4B28">
            <w:pPr>
              <w:jc w:val="both"/>
              <w:rPr>
                <w:rFonts w:ascii="Garamond" w:hAnsi="Garamond"/>
                <w:lang w:val="pl-PL" w:eastAsia="pl-PL"/>
              </w:rPr>
            </w:pPr>
            <w:r w:rsidRPr="001D4B28">
              <w:rPr>
                <w:rFonts w:ascii="Garamond" w:hAnsi="Garamond"/>
                <w:lang w:val="pl-PL" w:eastAsia="pl-PL"/>
              </w:rPr>
              <w:t>ATR Zbiornik na krew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025C98" w14:textId="77777777" w:rsidR="001D4B28" w:rsidRPr="001D4B28" w:rsidRDefault="001D4B28" w:rsidP="001D4B28">
            <w:pPr>
              <w:jc w:val="both"/>
              <w:rPr>
                <w:rFonts w:ascii="Garamond" w:hAnsi="Garamond"/>
                <w:lang w:val="pl-PL" w:eastAsia="pl-PL"/>
              </w:rPr>
            </w:pPr>
            <w:r w:rsidRPr="001D4B28">
              <w:rPr>
                <w:rFonts w:ascii="Garamond" w:hAnsi="Garamond"/>
                <w:lang w:val="pl-PL" w:eastAsia="pl-PL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A6EF75" w14:textId="77777777" w:rsidR="001D4B28" w:rsidRPr="001D4B28" w:rsidRDefault="001D4B28" w:rsidP="001D4B28">
            <w:pPr>
              <w:jc w:val="both"/>
              <w:rPr>
                <w:rFonts w:ascii="Garamond" w:hAnsi="Garamond"/>
                <w:lang w:val="pl-PL" w:eastAsia="pl-PL"/>
              </w:rPr>
            </w:pPr>
            <w:r w:rsidRPr="001D4B28">
              <w:rPr>
                <w:rFonts w:ascii="Garamond" w:hAnsi="Garamond"/>
                <w:lang w:val="pl-PL" w:eastAsia="pl-PL"/>
              </w:rPr>
              <w:t>47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3D5D34" w14:textId="77777777" w:rsidR="001D4B28" w:rsidRPr="001D4B28" w:rsidRDefault="001D4B28" w:rsidP="001D4B28">
            <w:pPr>
              <w:jc w:val="both"/>
              <w:rPr>
                <w:rFonts w:ascii="Garamond" w:hAnsi="Garamond"/>
                <w:lang w:val="pl-PL" w:eastAsia="pl-PL"/>
              </w:rPr>
            </w:pPr>
            <w:r w:rsidRPr="001D4B28">
              <w:rPr>
                <w:rFonts w:ascii="Garamond" w:hAnsi="Garamond"/>
                <w:lang w:val="pl-PL" w:eastAsia="pl-PL"/>
              </w:rPr>
              <w:t>376</w:t>
            </w:r>
          </w:p>
        </w:tc>
      </w:tr>
      <w:tr w:rsidR="001D4B28" w:rsidRPr="001D4B28" w14:paraId="757CF110" w14:textId="77777777" w:rsidTr="001D4B28">
        <w:trPr>
          <w:trHeight w:val="257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4454AD" w14:textId="77777777" w:rsidR="001D4B28" w:rsidRPr="001D4B28" w:rsidRDefault="001D4B28" w:rsidP="001D4B28">
            <w:pPr>
              <w:jc w:val="both"/>
              <w:rPr>
                <w:rFonts w:ascii="Garamond" w:hAnsi="Garamond"/>
                <w:lang w:val="pl-PL" w:eastAsia="pl-PL"/>
              </w:rPr>
            </w:pPr>
            <w:r w:rsidRPr="001D4B28">
              <w:rPr>
                <w:rFonts w:ascii="Garamond" w:hAnsi="Garamond"/>
                <w:lang w:val="pl-PL" w:eastAsia="pl-PL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711C15" w14:textId="77777777" w:rsidR="001D4B28" w:rsidRPr="001D4B28" w:rsidRDefault="001D4B28" w:rsidP="001D4B28">
            <w:pPr>
              <w:jc w:val="both"/>
              <w:rPr>
                <w:rFonts w:ascii="Garamond" w:hAnsi="Garamond"/>
                <w:lang w:val="pl-PL" w:eastAsia="pl-PL"/>
              </w:rPr>
            </w:pPr>
            <w:r w:rsidRPr="001D4B28">
              <w:rPr>
                <w:rFonts w:ascii="Garamond" w:hAnsi="Garamond"/>
                <w:lang w:val="pl-PL" w:eastAsia="pl-PL"/>
              </w:rPr>
              <w:t>9108481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4F240E" w14:textId="77777777" w:rsidR="001D4B28" w:rsidRPr="001D4B28" w:rsidRDefault="001D4B28" w:rsidP="001D4B28">
            <w:pPr>
              <w:jc w:val="both"/>
              <w:rPr>
                <w:rFonts w:ascii="Garamond" w:hAnsi="Garamond"/>
                <w:lang w:val="pl-PL" w:eastAsia="pl-PL"/>
              </w:rPr>
            </w:pPr>
            <w:r w:rsidRPr="001D4B28">
              <w:rPr>
                <w:rFonts w:ascii="Garamond" w:hAnsi="Garamond"/>
                <w:lang w:val="pl-PL" w:eastAsia="pl-PL"/>
              </w:rPr>
              <w:t>ATS Linia ssąca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26E775" w14:textId="77777777" w:rsidR="001D4B28" w:rsidRPr="001D4B28" w:rsidRDefault="001D4B28" w:rsidP="001D4B28">
            <w:pPr>
              <w:jc w:val="both"/>
              <w:rPr>
                <w:rFonts w:ascii="Garamond" w:hAnsi="Garamond"/>
                <w:lang w:val="pl-PL" w:eastAsia="pl-PL"/>
              </w:rPr>
            </w:pPr>
            <w:r w:rsidRPr="001D4B28">
              <w:rPr>
                <w:rFonts w:ascii="Garamond" w:hAnsi="Garamond"/>
                <w:lang w:val="pl-PL" w:eastAsia="pl-PL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8A3A16" w14:textId="77777777" w:rsidR="001D4B28" w:rsidRPr="001D4B28" w:rsidRDefault="001D4B28" w:rsidP="001D4B28">
            <w:pPr>
              <w:jc w:val="both"/>
              <w:rPr>
                <w:rFonts w:ascii="Garamond" w:hAnsi="Garamond"/>
                <w:lang w:val="pl-PL" w:eastAsia="pl-PL"/>
              </w:rPr>
            </w:pPr>
            <w:r w:rsidRPr="001D4B28">
              <w:rPr>
                <w:rFonts w:ascii="Garamond" w:hAnsi="Garamond"/>
                <w:lang w:val="pl-PL" w:eastAsia="pl-PL"/>
              </w:rPr>
              <w:t>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E33BE1" w14:textId="77777777" w:rsidR="001D4B28" w:rsidRPr="001D4B28" w:rsidRDefault="001D4B28" w:rsidP="001D4B28">
            <w:pPr>
              <w:jc w:val="both"/>
              <w:rPr>
                <w:rFonts w:ascii="Garamond" w:hAnsi="Garamond"/>
                <w:lang w:val="pl-PL" w:eastAsia="pl-PL"/>
              </w:rPr>
            </w:pPr>
            <w:r w:rsidRPr="001D4B28">
              <w:rPr>
                <w:rFonts w:ascii="Garamond" w:hAnsi="Garamond"/>
                <w:lang w:val="pl-PL" w:eastAsia="pl-PL"/>
              </w:rPr>
              <w:t>380</w:t>
            </w:r>
          </w:p>
        </w:tc>
      </w:tr>
      <w:tr w:rsidR="001D4B28" w:rsidRPr="001D4B28" w14:paraId="2518555F" w14:textId="77777777" w:rsidTr="001D4B28">
        <w:trPr>
          <w:trHeight w:val="257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38FA35" w14:textId="77777777" w:rsidR="001D4B28" w:rsidRPr="001D4B28" w:rsidRDefault="001D4B28" w:rsidP="001D4B28">
            <w:pPr>
              <w:jc w:val="both"/>
              <w:rPr>
                <w:rFonts w:ascii="Garamond" w:hAnsi="Garamond"/>
                <w:lang w:val="pl-PL" w:eastAsia="pl-PL"/>
              </w:rPr>
            </w:pPr>
            <w:r w:rsidRPr="001D4B28">
              <w:rPr>
                <w:rFonts w:ascii="Garamond" w:hAnsi="Garamond"/>
                <w:lang w:val="pl-PL" w:eastAsia="pl-PL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E3A5CA" w14:textId="77777777" w:rsidR="001D4B28" w:rsidRPr="001D4B28" w:rsidRDefault="001D4B28" w:rsidP="001D4B28">
            <w:pPr>
              <w:jc w:val="both"/>
              <w:rPr>
                <w:rFonts w:ascii="Garamond" w:hAnsi="Garamond"/>
                <w:lang w:val="pl-PL" w:eastAsia="pl-PL"/>
              </w:rPr>
            </w:pPr>
            <w:r w:rsidRPr="001D4B28">
              <w:rPr>
                <w:rFonts w:ascii="Garamond" w:hAnsi="Garamond"/>
                <w:lang w:val="pl-PL" w:eastAsia="pl-PL"/>
              </w:rPr>
              <w:t>9008551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5BE464" w14:textId="77777777" w:rsidR="001D4B28" w:rsidRPr="001D4B28" w:rsidRDefault="001D4B28" w:rsidP="001D4B28">
            <w:pPr>
              <w:jc w:val="both"/>
              <w:rPr>
                <w:rFonts w:ascii="Garamond" w:hAnsi="Garamond"/>
                <w:lang w:val="pl-PL" w:eastAsia="pl-PL"/>
              </w:rPr>
            </w:pPr>
            <w:r w:rsidRPr="001D4B28">
              <w:rPr>
                <w:rFonts w:ascii="Garamond" w:hAnsi="Garamond"/>
                <w:lang w:val="pl-PL" w:eastAsia="pl-PL"/>
              </w:rPr>
              <w:t xml:space="preserve">ATV 140, przewód podciśnienia + filtr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559809" w14:textId="77777777" w:rsidR="001D4B28" w:rsidRPr="001D4B28" w:rsidRDefault="001D4B28" w:rsidP="001D4B28">
            <w:pPr>
              <w:jc w:val="both"/>
              <w:rPr>
                <w:rFonts w:ascii="Garamond" w:hAnsi="Garamond"/>
                <w:lang w:val="pl-PL" w:eastAsia="pl-PL"/>
              </w:rPr>
            </w:pPr>
            <w:r w:rsidRPr="001D4B28">
              <w:rPr>
                <w:rFonts w:ascii="Garamond" w:hAnsi="Garamond"/>
                <w:lang w:val="pl-PL" w:eastAsia="pl-PL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B66497" w14:textId="77777777" w:rsidR="001D4B28" w:rsidRPr="001D4B28" w:rsidRDefault="001D4B28" w:rsidP="001D4B28">
            <w:pPr>
              <w:jc w:val="both"/>
              <w:rPr>
                <w:rFonts w:ascii="Garamond" w:hAnsi="Garamond"/>
                <w:lang w:val="pl-PL" w:eastAsia="pl-PL"/>
              </w:rPr>
            </w:pPr>
            <w:r w:rsidRPr="001D4B28">
              <w:rPr>
                <w:rFonts w:ascii="Garamond" w:hAnsi="Garamond"/>
                <w:lang w:val="pl-PL" w:eastAsia="pl-PL"/>
              </w:rPr>
              <w:t>31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3DCE18" w14:textId="77777777" w:rsidR="001D4B28" w:rsidRPr="001D4B28" w:rsidRDefault="001D4B28" w:rsidP="001D4B28">
            <w:pPr>
              <w:jc w:val="both"/>
              <w:rPr>
                <w:rFonts w:ascii="Garamond" w:hAnsi="Garamond"/>
                <w:lang w:val="pl-PL" w:eastAsia="pl-PL"/>
              </w:rPr>
            </w:pPr>
            <w:r w:rsidRPr="001D4B28">
              <w:rPr>
                <w:rFonts w:ascii="Garamond" w:hAnsi="Garamond"/>
                <w:lang w:val="pl-PL" w:eastAsia="pl-PL"/>
              </w:rPr>
              <w:t>372</w:t>
            </w:r>
          </w:p>
        </w:tc>
      </w:tr>
    </w:tbl>
    <w:p w14:paraId="73605E1D" w14:textId="5C176914" w:rsidR="00EC39D3" w:rsidRPr="00CC765D" w:rsidRDefault="00EC39D3" w:rsidP="00CC765D">
      <w:pPr>
        <w:jc w:val="both"/>
        <w:rPr>
          <w:rFonts w:ascii="Garamond" w:hAnsi="Garamond"/>
          <w:b/>
          <w:lang w:val="pl-PL" w:eastAsia="pl-PL"/>
        </w:rPr>
      </w:pPr>
      <w:r w:rsidRPr="000E3BB8">
        <w:rPr>
          <w:rFonts w:ascii="Garamond" w:hAnsi="Garamond"/>
          <w:b/>
          <w:lang w:val="pl-PL" w:eastAsia="pl-PL"/>
        </w:rPr>
        <w:t>Odpowiedź:</w:t>
      </w:r>
      <w:r w:rsidRPr="0077063F">
        <w:rPr>
          <w:rFonts w:ascii="Garamond" w:hAnsi="Garamond"/>
          <w:lang w:val="pl-PL" w:eastAsia="pl-PL"/>
        </w:rPr>
        <w:t xml:space="preserve"> </w:t>
      </w:r>
      <w:r w:rsidR="00CC765D" w:rsidRPr="00CC765D">
        <w:rPr>
          <w:rFonts w:ascii="Garamond" w:hAnsi="Garamond"/>
          <w:b/>
          <w:lang w:val="pl-PL" w:eastAsia="pl-PL"/>
        </w:rPr>
        <w:t>Zamawiający wymaga zgodnie z SWZ.</w:t>
      </w:r>
      <w:r w:rsidR="00CC765D" w:rsidRPr="0077063F">
        <w:rPr>
          <w:rFonts w:ascii="Garamond" w:hAnsi="Garamond"/>
          <w:b/>
          <w:lang w:val="pl-PL" w:eastAsia="pl-PL"/>
        </w:rPr>
        <w:t xml:space="preserve"> Zamawiający wymaga </w:t>
      </w:r>
      <w:r w:rsidR="00CC765D" w:rsidRPr="00CC765D">
        <w:rPr>
          <w:rFonts w:ascii="Garamond" w:hAnsi="Garamond"/>
          <w:b/>
          <w:lang w:val="pl-PL" w:eastAsia="pl-PL"/>
        </w:rPr>
        <w:t>wyceny w jednostce miary [szt], dostawy w pełnych opakowaniach.</w:t>
      </w:r>
    </w:p>
    <w:p w14:paraId="53077B5D" w14:textId="77777777" w:rsidR="00EC39D3" w:rsidRPr="000E3BB8" w:rsidRDefault="00EC39D3" w:rsidP="00EC39D3">
      <w:pPr>
        <w:jc w:val="both"/>
        <w:rPr>
          <w:rFonts w:ascii="Garamond" w:hAnsi="Garamond"/>
          <w:lang w:val="pl-PL" w:eastAsia="pl-PL"/>
        </w:rPr>
      </w:pPr>
    </w:p>
    <w:p w14:paraId="31881261" w14:textId="4C35D134" w:rsidR="00143598" w:rsidRPr="0077063F" w:rsidRDefault="00143598" w:rsidP="00EC39D3">
      <w:pPr>
        <w:jc w:val="both"/>
        <w:rPr>
          <w:rFonts w:ascii="Garamond" w:hAnsi="Garamond"/>
          <w:lang w:val="pl-PL" w:eastAsia="pl-PL"/>
        </w:rPr>
      </w:pPr>
    </w:p>
    <w:p w14:paraId="3323DB45" w14:textId="55599AC2" w:rsidR="00372838" w:rsidRDefault="00E94EC5" w:rsidP="00EC39D3">
      <w:pPr>
        <w:jc w:val="both"/>
        <w:rPr>
          <w:rFonts w:ascii="Garamond" w:hAnsi="Garamond"/>
          <w:b/>
          <w:lang w:val="pl-PL" w:eastAsia="pl-PL"/>
        </w:rPr>
      </w:pPr>
      <w:r w:rsidRPr="00713B72">
        <w:rPr>
          <w:rFonts w:ascii="Garamond" w:hAnsi="Garamond"/>
          <w:b/>
          <w:lang w:val="pl-PL" w:eastAsia="pl-PL"/>
        </w:rPr>
        <w:t xml:space="preserve">Zamawiający </w:t>
      </w:r>
      <w:r>
        <w:rPr>
          <w:rFonts w:ascii="Garamond" w:hAnsi="Garamond"/>
          <w:b/>
          <w:lang w:val="pl-PL" w:eastAsia="pl-PL"/>
        </w:rPr>
        <w:t xml:space="preserve">na podstawie </w:t>
      </w:r>
      <w:r w:rsidRPr="00713B72">
        <w:rPr>
          <w:rFonts w:ascii="Garamond" w:hAnsi="Garamond"/>
          <w:b/>
          <w:lang w:val="pl-PL" w:eastAsia="pl-PL"/>
        </w:rPr>
        <w:t>art. 137 ust. 1 ustawy Prawo zamówień publicznych dokonał modyfikacji</w:t>
      </w:r>
      <w:r>
        <w:rPr>
          <w:rFonts w:ascii="Garamond" w:hAnsi="Garamond"/>
          <w:b/>
          <w:lang w:val="pl-PL" w:eastAsia="pl-PL"/>
        </w:rPr>
        <w:t>:</w:t>
      </w:r>
    </w:p>
    <w:p w14:paraId="684A1C2F" w14:textId="77777777" w:rsidR="00372838" w:rsidRPr="000E3BB8" w:rsidRDefault="00372838" w:rsidP="00EC39D3">
      <w:pPr>
        <w:jc w:val="both"/>
        <w:rPr>
          <w:rFonts w:ascii="Garamond" w:hAnsi="Garamond"/>
          <w:b/>
          <w:lang w:val="pl-PL" w:eastAsia="pl-PL"/>
        </w:rPr>
      </w:pPr>
    </w:p>
    <w:p w14:paraId="579C0EB7" w14:textId="77777777" w:rsidR="00C228A8" w:rsidRPr="00C228A8" w:rsidRDefault="00C228A8" w:rsidP="00C228A8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p w14:paraId="084DB8A1" w14:textId="77777777" w:rsidR="00C228A8" w:rsidRDefault="00C228A8" w:rsidP="00143598">
      <w:pPr>
        <w:ind w:firstLine="708"/>
        <w:jc w:val="both"/>
        <w:rPr>
          <w:rFonts w:ascii="Garamond" w:hAnsi="Garamond"/>
          <w:b/>
          <w:lang w:val="pl-PL" w:eastAsia="pl-PL"/>
        </w:rPr>
      </w:pPr>
    </w:p>
    <w:p w14:paraId="5E89650B" w14:textId="3FB27F7E" w:rsidR="006957B0" w:rsidRPr="00E94EC5" w:rsidRDefault="00900CA6" w:rsidP="00900CA6">
      <w:pPr>
        <w:ind w:left="284" w:right="2" w:hanging="284"/>
        <w:jc w:val="both"/>
        <w:rPr>
          <w:rFonts w:ascii="Garamond" w:eastAsia="Times New Roman" w:hAnsi="Garamond"/>
          <w:b/>
          <w:color w:val="000000" w:themeColor="text1"/>
          <w:lang w:val="pl-PL" w:eastAsia="pl-PL"/>
        </w:rPr>
      </w:pPr>
      <w:r>
        <w:rPr>
          <w:rFonts w:ascii="Garamond" w:eastAsia="Times New Roman" w:hAnsi="Garamond"/>
          <w:b/>
          <w:color w:val="000000" w:themeColor="text1"/>
          <w:lang w:val="pl-PL" w:eastAsia="pl-PL"/>
        </w:rPr>
        <w:t>1)</w:t>
      </w:r>
      <w:r>
        <w:rPr>
          <w:rFonts w:ascii="Garamond" w:eastAsia="Times New Roman" w:hAnsi="Garamond"/>
          <w:b/>
          <w:color w:val="000000" w:themeColor="text1"/>
          <w:lang w:val="pl-PL" w:eastAsia="pl-PL"/>
        </w:rPr>
        <w:tab/>
        <w:t>D</w:t>
      </w:r>
      <w:r w:rsidR="006957B0" w:rsidRPr="00E94EC5">
        <w:rPr>
          <w:rFonts w:ascii="Garamond" w:eastAsia="Times New Roman" w:hAnsi="Garamond"/>
          <w:b/>
          <w:color w:val="000000" w:themeColor="text1"/>
          <w:lang w:val="pl-PL" w:eastAsia="pl-PL"/>
        </w:rPr>
        <w:t xml:space="preserve">ziałając na podstawie art. 137 ust. 1 ustawy Prawo zamówień publicznych, w celu dostosowania dokumentów zamówienia do </w:t>
      </w:r>
      <w:r w:rsidR="006957B0" w:rsidRPr="00E94EC5">
        <w:rPr>
          <w:rFonts w:ascii="Garamond" w:eastAsia="Times New Roman" w:hAnsi="Garamond"/>
          <w:b/>
          <w:lang w:val="pl-PL" w:eastAsia="pl-PL"/>
        </w:rPr>
        <w:t>Rozporządzenia 2022/576 z dnia 8 kwietnia 2022 r. do rozporządzenia Rady (UE) 833/2014 dotyczącego środ</w:t>
      </w:r>
      <w:r w:rsidR="00E94EC5">
        <w:rPr>
          <w:rFonts w:ascii="Garamond" w:eastAsia="Times New Roman" w:hAnsi="Garamond"/>
          <w:b/>
          <w:lang w:val="pl-PL" w:eastAsia="pl-PL"/>
        </w:rPr>
        <w:t>ków ograniczających w związku z </w:t>
      </w:r>
      <w:r w:rsidR="006957B0" w:rsidRPr="00E94EC5">
        <w:rPr>
          <w:rFonts w:ascii="Garamond" w:eastAsia="Times New Roman" w:hAnsi="Garamond"/>
          <w:b/>
          <w:lang w:val="pl-PL" w:eastAsia="pl-PL"/>
        </w:rPr>
        <w:t xml:space="preserve">działaniami Rosji destabilizującymi sytuację na Ukrainie </w:t>
      </w:r>
      <w:r w:rsidR="00335D62">
        <w:rPr>
          <w:rFonts w:ascii="Garamond" w:eastAsia="Times New Roman" w:hAnsi="Garamond"/>
          <w:b/>
          <w:color w:val="000000" w:themeColor="text1"/>
          <w:lang w:val="pl-PL" w:eastAsia="pl-PL"/>
        </w:rPr>
        <w:t>modyfikuję p</w:t>
      </w:r>
      <w:r w:rsidR="006957B0" w:rsidRPr="00E94EC5">
        <w:rPr>
          <w:rFonts w:ascii="Garamond" w:eastAsia="Times New Roman" w:hAnsi="Garamond"/>
          <w:b/>
          <w:color w:val="000000" w:themeColor="text1"/>
          <w:lang w:val="pl-PL" w:eastAsia="pl-PL"/>
        </w:rPr>
        <w:t>kt 10</w:t>
      </w:r>
      <w:r>
        <w:rPr>
          <w:rFonts w:ascii="Garamond" w:eastAsia="Times New Roman" w:hAnsi="Garamond"/>
          <w:b/>
          <w:color w:val="000000" w:themeColor="text1"/>
          <w:lang w:val="pl-PL" w:eastAsia="pl-PL"/>
        </w:rPr>
        <w:t xml:space="preserve"> SWZ</w:t>
      </w:r>
      <w:r w:rsidR="006957B0" w:rsidRPr="00E94EC5">
        <w:rPr>
          <w:rFonts w:ascii="Garamond" w:eastAsia="Times New Roman" w:hAnsi="Garamond"/>
          <w:b/>
          <w:color w:val="000000" w:themeColor="text1"/>
          <w:lang w:val="pl-PL" w:eastAsia="pl-PL"/>
        </w:rPr>
        <w:t>, który otrzymuje brzmienie:</w:t>
      </w:r>
    </w:p>
    <w:p w14:paraId="57F63F38" w14:textId="77777777" w:rsidR="006957B0" w:rsidRPr="006957B0" w:rsidRDefault="006957B0" w:rsidP="006957B0">
      <w:pPr>
        <w:ind w:right="2" w:firstLine="708"/>
        <w:jc w:val="both"/>
        <w:rPr>
          <w:rFonts w:ascii="Garamond" w:eastAsia="Times New Roman" w:hAnsi="Garamond"/>
          <w:color w:val="000000" w:themeColor="text1"/>
          <w:lang w:val="pl-PL" w:eastAsia="pl-PL"/>
        </w:rPr>
      </w:pPr>
    </w:p>
    <w:p w14:paraId="1CE43A96" w14:textId="77777777" w:rsidR="006957B0" w:rsidRPr="006957B0" w:rsidRDefault="006957B0" w:rsidP="00900CA6">
      <w:pPr>
        <w:ind w:firstLine="284"/>
        <w:jc w:val="both"/>
        <w:rPr>
          <w:rFonts w:ascii="Garamond" w:hAnsi="Garamond"/>
          <w:b/>
          <w:i/>
          <w:color w:val="000000"/>
          <w:lang w:val="pl-PL"/>
        </w:rPr>
      </w:pPr>
      <w:r w:rsidRPr="006957B0">
        <w:rPr>
          <w:rFonts w:ascii="Garamond" w:eastAsia="Times New Roman" w:hAnsi="Garamond"/>
          <w:i/>
          <w:color w:val="000000" w:themeColor="text1"/>
          <w:lang w:val="pl-PL" w:eastAsia="pl-PL"/>
        </w:rPr>
        <w:t>„</w:t>
      </w:r>
      <w:r w:rsidRPr="006957B0">
        <w:rPr>
          <w:rFonts w:ascii="Garamond" w:hAnsi="Garamond"/>
          <w:b/>
          <w:i/>
          <w:color w:val="000000"/>
          <w:lang w:val="pl-PL"/>
        </w:rPr>
        <w:t>10. </w:t>
      </w:r>
      <w:r w:rsidRPr="006957B0">
        <w:rPr>
          <w:rFonts w:ascii="Garamond" w:hAnsi="Garamond"/>
          <w:b/>
          <w:i/>
          <w:color w:val="000000"/>
          <w:lang w:val="pl-PL"/>
        </w:rPr>
        <w:tab/>
        <w:t xml:space="preserve">Sposób przygotowania </w:t>
      </w:r>
      <w:r w:rsidRPr="006957B0">
        <w:rPr>
          <w:rFonts w:ascii="Garamond" w:hAnsi="Garamond"/>
          <w:b/>
          <w:i/>
          <w:lang w:val="pl-PL"/>
        </w:rPr>
        <w:t>oferty oraz dokumentów składanych wraz z ofertą.</w:t>
      </w:r>
    </w:p>
    <w:p w14:paraId="7AA84DE7" w14:textId="77777777" w:rsidR="006957B0" w:rsidRPr="006957B0" w:rsidRDefault="006957B0" w:rsidP="00900CA6">
      <w:pPr>
        <w:widowControl/>
        <w:numPr>
          <w:ilvl w:val="1"/>
          <w:numId w:val="6"/>
        </w:numPr>
        <w:ind w:left="1134" w:hanging="567"/>
        <w:jc w:val="both"/>
        <w:rPr>
          <w:rFonts w:ascii="Garamond" w:hAnsi="Garamond"/>
          <w:bCs/>
          <w:i/>
          <w:color w:val="000000"/>
          <w:lang w:val="pl-PL"/>
        </w:rPr>
      </w:pPr>
      <w:r w:rsidRPr="006957B0">
        <w:rPr>
          <w:rFonts w:ascii="Garamond" w:hAnsi="Garamond"/>
          <w:bCs/>
          <w:i/>
          <w:color w:val="000000"/>
          <w:lang w:val="pl-PL"/>
        </w:rPr>
        <w:t xml:space="preserve">Ofertę oraz oświadczenia należy sporządzić w języku polskim, w formie elektronicznej (sposób składania oferty został opisany w pkt. 11 SWZ). </w:t>
      </w:r>
    </w:p>
    <w:p w14:paraId="25C186B7" w14:textId="77777777" w:rsidR="006957B0" w:rsidRPr="006957B0" w:rsidRDefault="006957B0" w:rsidP="00900CA6">
      <w:pPr>
        <w:widowControl/>
        <w:numPr>
          <w:ilvl w:val="1"/>
          <w:numId w:val="6"/>
        </w:numPr>
        <w:ind w:left="1134" w:hanging="567"/>
        <w:jc w:val="both"/>
        <w:rPr>
          <w:rFonts w:ascii="Garamond" w:hAnsi="Garamond"/>
          <w:bCs/>
          <w:i/>
          <w:color w:val="000000"/>
          <w:lang w:val="pl-PL"/>
        </w:rPr>
      </w:pPr>
      <w:r w:rsidRPr="006957B0">
        <w:rPr>
          <w:rFonts w:ascii="Garamond" w:hAnsi="Garamond"/>
          <w:bCs/>
          <w:i/>
          <w:color w:val="000000"/>
          <w:lang w:val="pl-PL"/>
        </w:rPr>
        <w:t xml:space="preserve">Do oferty przekazywanej w postaci elektronicznej należy dołączyć następujące dokumenty </w:t>
      </w:r>
      <w:r w:rsidRPr="006957B0">
        <w:rPr>
          <w:rFonts w:ascii="Garamond" w:hAnsi="Garamond"/>
          <w:bCs/>
          <w:i/>
          <w:lang w:val="pl-PL"/>
        </w:rPr>
        <w:t xml:space="preserve">w postaci elektronicznej, opatrzonej przez Wykonawcę </w:t>
      </w:r>
      <w:r w:rsidRPr="006957B0">
        <w:rPr>
          <w:rFonts w:ascii="Garamond" w:hAnsi="Garamond"/>
          <w:bCs/>
          <w:i/>
          <w:color w:val="000000"/>
          <w:lang w:val="pl-PL"/>
        </w:rPr>
        <w:t>kwalifikowanym podpisem elektronicznym pod rygorem nieważności:</w:t>
      </w:r>
    </w:p>
    <w:p w14:paraId="0C59CE42" w14:textId="77777777" w:rsidR="006957B0" w:rsidRPr="006957B0" w:rsidRDefault="006957B0" w:rsidP="006957B0">
      <w:pPr>
        <w:widowControl/>
        <w:numPr>
          <w:ilvl w:val="2"/>
          <w:numId w:val="6"/>
        </w:numPr>
        <w:tabs>
          <w:tab w:val="left" w:pos="392"/>
        </w:tabs>
        <w:ind w:left="1701"/>
        <w:jc w:val="both"/>
        <w:rPr>
          <w:rFonts w:ascii="Garamond" w:hAnsi="Garamond"/>
          <w:i/>
          <w:color w:val="000000"/>
          <w:lang w:val="pl-PL"/>
        </w:rPr>
      </w:pPr>
      <w:r w:rsidRPr="006957B0">
        <w:rPr>
          <w:rFonts w:ascii="Garamond" w:hAnsi="Garamond"/>
          <w:i/>
          <w:color w:val="000000"/>
          <w:lang w:val="pl-PL"/>
        </w:rPr>
        <w:t xml:space="preserve">Wypełniony i podpisany przez osoby upoważnione do reprezentowania wykonawcy </w:t>
      </w:r>
      <w:r w:rsidRPr="006957B0">
        <w:rPr>
          <w:rFonts w:ascii="Garamond" w:hAnsi="Garamond"/>
          <w:b/>
          <w:i/>
          <w:color w:val="000000"/>
          <w:lang w:val="pl-PL"/>
        </w:rPr>
        <w:t>formularz oferty</w:t>
      </w:r>
      <w:r w:rsidRPr="006957B0">
        <w:rPr>
          <w:rFonts w:ascii="Garamond" w:hAnsi="Garamond"/>
          <w:i/>
          <w:color w:val="000000"/>
          <w:lang w:val="pl-PL"/>
        </w:rPr>
        <w:t>, sporządzony według wzoru stanowiącego załącznik nr 1 do SWZ. (Formularz winien zawierać wszystkie ewentualne zmiany wprowadzone w czasie trwania postępowania).</w:t>
      </w:r>
    </w:p>
    <w:p w14:paraId="6C4A8128" w14:textId="77777777" w:rsidR="006957B0" w:rsidRPr="006957B0" w:rsidRDefault="006957B0" w:rsidP="006957B0">
      <w:pPr>
        <w:widowControl/>
        <w:numPr>
          <w:ilvl w:val="2"/>
          <w:numId w:val="6"/>
        </w:numPr>
        <w:tabs>
          <w:tab w:val="left" w:pos="392"/>
        </w:tabs>
        <w:ind w:left="1701"/>
        <w:jc w:val="both"/>
        <w:rPr>
          <w:rFonts w:ascii="Garamond" w:hAnsi="Garamond"/>
          <w:i/>
          <w:color w:val="000000"/>
          <w:lang w:val="pl-PL"/>
        </w:rPr>
      </w:pPr>
      <w:r w:rsidRPr="006957B0">
        <w:rPr>
          <w:rFonts w:ascii="Garamond" w:hAnsi="Garamond"/>
          <w:i/>
          <w:color w:val="000000"/>
          <w:lang w:val="pl-PL"/>
        </w:rPr>
        <w:t xml:space="preserve">Wypełniony i podpisany przez osoby upoważnione do reprezentowania wykonawcy </w:t>
      </w:r>
      <w:r w:rsidRPr="006957B0">
        <w:rPr>
          <w:rFonts w:ascii="Garamond" w:hAnsi="Garamond"/>
          <w:b/>
          <w:i/>
          <w:color w:val="000000"/>
          <w:lang w:val="pl-PL"/>
        </w:rPr>
        <w:t>arkusz cenowy</w:t>
      </w:r>
      <w:r w:rsidRPr="006957B0">
        <w:rPr>
          <w:rFonts w:ascii="Garamond" w:hAnsi="Garamond"/>
          <w:i/>
          <w:color w:val="000000"/>
          <w:u w:val="single"/>
          <w:lang w:val="pl-PL"/>
        </w:rPr>
        <w:t>,</w:t>
      </w:r>
      <w:r w:rsidRPr="006957B0">
        <w:rPr>
          <w:rFonts w:ascii="Garamond" w:hAnsi="Garamond"/>
          <w:i/>
          <w:color w:val="000000"/>
          <w:lang w:val="pl-PL"/>
        </w:rPr>
        <w:t xml:space="preserve"> sporządzony według wzoru stanowiącego załącznik nr 1a do SWZ. </w:t>
      </w:r>
      <w:r w:rsidRPr="006957B0">
        <w:rPr>
          <w:rFonts w:ascii="Garamond" w:hAnsi="Garamond"/>
          <w:bCs/>
          <w:i/>
          <w:color w:val="000000"/>
          <w:lang w:val="pl-PL"/>
        </w:rPr>
        <w:t>Prosimy również o dołączenie do oferty wypełnionego dokumentu w formie edytowalnej</w:t>
      </w:r>
      <w:r w:rsidRPr="006957B0">
        <w:rPr>
          <w:rFonts w:ascii="Garamond" w:hAnsi="Garamond"/>
          <w:i/>
          <w:color w:val="000000"/>
          <w:lang w:val="pl-PL"/>
        </w:rPr>
        <w:t>. (Arkusz winien zawierać wszystkie ewentualne zmiany wprowadzone w czasie trwania postępowania).</w:t>
      </w:r>
    </w:p>
    <w:p w14:paraId="0149CACE" w14:textId="77777777" w:rsidR="006957B0" w:rsidRPr="006957B0" w:rsidRDefault="006957B0" w:rsidP="006957B0">
      <w:pPr>
        <w:tabs>
          <w:tab w:val="left" w:pos="1701"/>
          <w:tab w:val="left" w:pos="2552"/>
        </w:tabs>
        <w:ind w:left="1701" w:right="-2"/>
        <w:jc w:val="both"/>
        <w:rPr>
          <w:rFonts w:ascii="Garamond" w:hAnsi="Garamond"/>
          <w:b/>
          <w:bCs/>
          <w:i/>
          <w:lang w:val="pl-PL"/>
        </w:rPr>
      </w:pPr>
    </w:p>
    <w:p w14:paraId="06F5EA46" w14:textId="77777777" w:rsidR="006957B0" w:rsidRPr="006957B0" w:rsidRDefault="006957B0" w:rsidP="006957B0">
      <w:pPr>
        <w:tabs>
          <w:tab w:val="left" w:pos="1701"/>
          <w:tab w:val="left" w:pos="2552"/>
        </w:tabs>
        <w:ind w:left="1701" w:right="-2"/>
        <w:jc w:val="both"/>
        <w:rPr>
          <w:rFonts w:ascii="Garamond" w:hAnsi="Garamond"/>
          <w:b/>
          <w:i/>
          <w:lang w:val="pl-PL"/>
        </w:rPr>
      </w:pPr>
      <w:r w:rsidRPr="006957B0">
        <w:rPr>
          <w:rFonts w:ascii="Garamond" w:hAnsi="Garamond"/>
          <w:b/>
          <w:i/>
          <w:color w:val="000000"/>
          <w:lang w:val="pl-PL"/>
        </w:rPr>
        <w:t xml:space="preserve">Dokumenty </w:t>
      </w:r>
      <w:r w:rsidRPr="006957B0">
        <w:rPr>
          <w:rFonts w:ascii="Garamond" w:hAnsi="Garamond"/>
          <w:b/>
          <w:i/>
          <w:lang w:val="pl-PL"/>
        </w:rPr>
        <w:t>określone w punkcie 10.2.1-10.2.2 SWZ stanowią ofertę, w związku z tym nie będą podlegały procedurze uzupełnienia, określonej w art. 128 ust. 1 ustawy.</w:t>
      </w:r>
    </w:p>
    <w:p w14:paraId="23294411" w14:textId="77777777" w:rsidR="006957B0" w:rsidRPr="006957B0" w:rsidRDefault="006957B0" w:rsidP="006957B0">
      <w:pPr>
        <w:tabs>
          <w:tab w:val="left" w:pos="1701"/>
          <w:tab w:val="left" w:pos="2552"/>
        </w:tabs>
        <w:ind w:left="1701" w:right="-2"/>
        <w:jc w:val="both"/>
        <w:rPr>
          <w:rFonts w:ascii="Garamond" w:hAnsi="Garamond"/>
          <w:b/>
          <w:i/>
          <w:lang w:val="pl-PL"/>
        </w:rPr>
      </w:pPr>
    </w:p>
    <w:p w14:paraId="01250DD8" w14:textId="77777777" w:rsidR="006957B0" w:rsidRPr="006957B0" w:rsidRDefault="006957B0" w:rsidP="006957B0">
      <w:pPr>
        <w:widowControl/>
        <w:numPr>
          <w:ilvl w:val="2"/>
          <w:numId w:val="6"/>
        </w:numPr>
        <w:tabs>
          <w:tab w:val="left" w:pos="392"/>
        </w:tabs>
        <w:ind w:left="1701"/>
        <w:jc w:val="both"/>
        <w:rPr>
          <w:rFonts w:ascii="Garamond" w:hAnsi="Garamond"/>
          <w:i/>
          <w:color w:val="000000"/>
          <w:u w:val="single"/>
          <w:lang w:val="pl-PL"/>
        </w:rPr>
      </w:pPr>
      <w:r w:rsidRPr="006957B0">
        <w:rPr>
          <w:rFonts w:ascii="Garamond" w:hAnsi="Garamond"/>
          <w:i/>
          <w:color w:val="000000"/>
          <w:u w:val="single"/>
          <w:lang w:val="pl-PL"/>
        </w:rPr>
        <w:t xml:space="preserve">Przedmiotowe środki dowodowe potwierdzające, że oferowane dostawy </w:t>
      </w:r>
      <w:r w:rsidRPr="006957B0">
        <w:rPr>
          <w:rFonts w:ascii="Garamond" w:hAnsi="Garamond"/>
          <w:bCs/>
          <w:i/>
          <w:u w:val="single"/>
          <w:lang w:val="pl-PL"/>
        </w:rPr>
        <w:t>spełniają wymagania Zamawiającego</w:t>
      </w:r>
      <w:r w:rsidRPr="006957B0">
        <w:rPr>
          <w:rFonts w:ascii="Garamond" w:hAnsi="Garamond"/>
          <w:i/>
          <w:color w:val="000000"/>
          <w:u w:val="single"/>
          <w:lang w:val="pl-PL"/>
        </w:rPr>
        <w:t>:</w:t>
      </w:r>
    </w:p>
    <w:p w14:paraId="0590C225" w14:textId="77777777" w:rsidR="006957B0" w:rsidRPr="006957B0" w:rsidRDefault="006957B0" w:rsidP="006957B0">
      <w:pPr>
        <w:widowControl/>
        <w:numPr>
          <w:ilvl w:val="3"/>
          <w:numId w:val="6"/>
        </w:numPr>
        <w:tabs>
          <w:tab w:val="left" w:pos="392"/>
        </w:tabs>
        <w:ind w:left="2552" w:hanging="851"/>
        <w:jc w:val="both"/>
        <w:rPr>
          <w:rFonts w:ascii="Garamond" w:hAnsi="Garamond"/>
          <w:i/>
          <w:color w:val="000000"/>
          <w:lang w:val="pl-PL"/>
        </w:rPr>
      </w:pPr>
      <w:r w:rsidRPr="006957B0">
        <w:rPr>
          <w:rFonts w:ascii="Garamond" w:hAnsi="Garamond"/>
          <w:i/>
          <w:color w:val="000000"/>
          <w:lang w:val="pl-PL"/>
        </w:rPr>
        <w:lastRenderedPageBreak/>
        <w:t>Materiały firmowe – np. foldery, katalogi, materiały informacyjne, karty charakterystyki, ulotki, instrukcje lub wyciągi z instrukcji, dokumentacje techniczne, świadectwa rejestracji, oświadczenia producenta – potwierdzające, że oferowane wyroby/materiały spełniają wymagania określone przez Zamawiającego.</w:t>
      </w:r>
    </w:p>
    <w:p w14:paraId="1D74B6C9" w14:textId="6A16F6D6" w:rsidR="006957B0" w:rsidRDefault="006957B0" w:rsidP="006957B0">
      <w:pPr>
        <w:tabs>
          <w:tab w:val="left" w:pos="392"/>
        </w:tabs>
        <w:ind w:left="2552"/>
        <w:jc w:val="both"/>
        <w:rPr>
          <w:rFonts w:ascii="Garamond" w:hAnsi="Garamond"/>
          <w:i/>
          <w:color w:val="000000"/>
          <w:lang w:val="pl-PL"/>
        </w:rPr>
      </w:pPr>
      <w:r w:rsidRPr="006957B0">
        <w:rPr>
          <w:rFonts w:ascii="Garamond" w:hAnsi="Garamond"/>
          <w:i/>
          <w:color w:val="000000"/>
          <w:lang w:val="pl-PL"/>
        </w:rPr>
        <w:t>Zamawiający prosi o zaznaczenie w złożonych materiałach firmowych, których części i pozycji (wynikających z załącznika do SWZ) przedstawiony materiał dotyczy.</w:t>
      </w:r>
    </w:p>
    <w:p w14:paraId="0E085C51" w14:textId="77777777" w:rsidR="00332F3A" w:rsidRPr="006957B0" w:rsidRDefault="00332F3A" w:rsidP="006957B0">
      <w:pPr>
        <w:tabs>
          <w:tab w:val="left" w:pos="392"/>
        </w:tabs>
        <w:ind w:left="2552"/>
        <w:jc w:val="both"/>
        <w:rPr>
          <w:rFonts w:ascii="Garamond" w:hAnsi="Garamond"/>
          <w:i/>
          <w:color w:val="000000"/>
          <w:lang w:val="pl-PL"/>
        </w:rPr>
      </w:pPr>
    </w:p>
    <w:p w14:paraId="2195003A" w14:textId="77777777" w:rsidR="006957B0" w:rsidRPr="006957B0" w:rsidRDefault="006957B0" w:rsidP="006957B0">
      <w:pPr>
        <w:tabs>
          <w:tab w:val="left" w:pos="1701"/>
          <w:tab w:val="left" w:pos="2552"/>
        </w:tabs>
        <w:ind w:left="1701" w:right="-2"/>
        <w:jc w:val="both"/>
        <w:rPr>
          <w:rFonts w:ascii="Garamond" w:hAnsi="Garamond"/>
          <w:i/>
          <w:lang w:val="pl-PL"/>
        </w:rPr>
      </w:pPr>
      <w:r w:rsidRPr="006957B0">
        <w:rPr>
          <w:rFonts w:ascii="Garamond" w:hAnsi="Garamond"/>
          <w:b/>
          <w:i/>
          <w:lang w:val="pl-PL"/>
        </w:rPr>
        <w:t>Zamawiający przewiduje możliwość uzupełnienia przedmiotowych środków dowodowych wymienionych w pkt. 10.2.3, zgodnie z art. 107 ust. 2 ustawy.</w:t>
      </w:r>
      <w:r w:rsidRPr="006957B0">
        <w:rPr>
          <w:rFonts w:ascii="Garamond" w:hAnsi="Garamond"/>
          <w:i/>
          <w:lang w:val="pl-PL"/>
        </w:rPr>
        <w:t xml:space="preserve"> Jeżeli Wykonawca nie złoży przedmiotowych środków dowodowych lub złożone przedmiotowe środki dowodowe będą niekompletne, Zamawiający wezwie do ich złożenia lub uzupełnienia w wyznaczonym terminie. Zamawiający nie wezwie do ich złożenia lub uzupełnienia, jeżeli przedmiotowe środki dowodowe służą potwierdzaniu zgodności z cechami lub kryteriami określonymi w opisie kryteriów oceny ofert. Zamawiający może żądać od Wykonawców wyjaśnień dotyczących treści przedmiotowych środków dowodowych.</w:t>
      </w:r>
    </w:p>
    <w:p w14:paraId="6C3680A4" w14:textId="77777777" w:rsidR="006957B0" w:rsidRPr="006957B0" w:rsidRDefault="006957B0" w:rsidP="006957B0">
      <w:pPr>
        <w:tabs>
          <w:tab w:val="left" w:pos="392"/>
          <w:tab w:val="left" w:pos="2552"/>
        </w:tabs>
        <w:ind w:left="993"/>
        <w:jc w:val="both"/>
        <w:rPr>
          <w:rFonts w:ascii="Garamond" w:hAnsi="Garamond"/>
          <w:i/>
          <w:color w:val="FF0000"/>
          <w:lang w:val="pl-PL"/>
        </w:rPr>
      </w:pPr>
    </w:p>
    <w:p w14:paraId="01F2100A" w14:textId="7A616CF4" w:rsidR="006957B0" w:rsidRPr="000F6C18" w:rsidRDefault="006957B0" w:rsidP="000F6C18">
      <w:pPr>
        <w:widowControl/>
        <w:numPr>
          <w:ilvl w:val="2"/>
          <w:numId w:val="6"/>
        </w:numPr>
        <w:ind w:left="1701" w:hanging="708"/>
        <w:jc w:val="both"/>
        <w:rPr>
          <w:rFonts w:ascii="Garamond" w:hAnsi="Garamond"/>
          <w:i/>
          <w:color w:val="00B0F0"/>
          <w:lang w:val="pl-PL"/>
        </w:rPr>
      </w:pPr>
      <w:r w:rsidRPr="006957B0">
        <w:rPr>
          <w:rFonts w:ascii="Garamond" w:hAnsi="Garamond"/>
          <w:b/>
          <w:i/>
          <w:color w:val="00B0F0"/>
          <w:lang w:val="pl-PL"/>
        </w:rPr>
        <w:t>Oświadczenie Wykonawcy</w:t>
      </w:r>
      <w:r w:rsidRPr="006957B0">
        <w:rPr>
          <w:rFonts w:ascii="Garamond" w:hAnsi="Garamond"/>
          <w:i/>
          <w:color w:val="00B0F0"/>
          <w:lang w:val="pl-PL"/>
        </w:rPr>
        <w:t xml:space="preserve"> dot. podstawy wykluczenia Wykonawcy przewidzianej w art. 5k rozporządzenia 833/2014 w brzmieniu nadanym rozp</w:t>
      </w:r>
      <w:r w:rsidR="000F6C18">
        <w:rPr>
          <w:rFonts w:ascii="Garamond" w:hAnsi="Garamond"/>
          <w:i/>
          <w:color w:val="00B0F0"/>
          <w:lang w:val="pl-PL"/>
        </w:rPr>
        <w:t>orządzeniem Rady (UE) 2022/576 (</w:t>
      </w:r>
      <w:r w:rsidR="000F6C18" w:rsidRPr="000F6C18">
        <w:rPr>
          <w:rFonts w:ascii="Garamond" w:hAnsi="Garamond"/>
          <w:i/>
          <w:color w:val="00B0F0"/>
          <w:lang w:val="pl-PL"/>
        </w:rPr>
        <w:t>wz</w:t>
      </w:r>
      <w:r w:rsidR="000F6C18">
        <w:rPr>
          <w:rFonts w:ascii="Garamond" w:hAnsi="Garamond"/>
          <w:i/>
          <w:color w:val="00B0F0"/>
          <w:lang w:val="pl-PL"/>
        </w:rPr>
        <w:t>ór oświadczenia stanowi załącznik nr 8</w:t>
      </w:r>
      <w:r w:rsidR="000F6C18" w:rsidRPr="000F6C18">
        <w:rPr>
          <w:rFonts w:ascii="Garamond" w:hAnsi="Garamond"/>
          <w:i/>
          <w:color w:val="00B0F0"/>
          <w:lang w:val="pl-PL"/>
        </w:rPr>
        <w:t xml:space="preserve"> do SWZ</w:t>
      </w:r>
      <w:r w:rsidR="000F6C18">
        <w:rPr>
          <w:rFonts w:ascii="Garamond" w:hAnsi="Garamond"/>
          <w:i/>
          <w:color w:val="00B0F0"/>
          <w:lang w:val="pl-PL"/>
        </w:rPr>
        <w:t>)</w:t>
      </w:r>
      <w:r w:rsidR="000F6C18" w:rsidRPr="000F6C18">
        <w:rPr>
          <w:rFonts w:ascii="Garamond" w:hAnsi="Garamond"/>
          <w:i/>
          <w:color w:val="00B0F0"/>
          <w:lang w:val="pl-PL"/>
        </w:rPr>
        <w:t>.</w:t>
      </w:r>
    </w:p>
    <w:p w14:paraId="58A5C22C" w14:textId="77777777" w:rsidR="00332F3A" w:rsidRPr="006957B0" w:rsidRDefault="00332F3A" w:rsidP="00332F3A">
      <w:pPr>
        <w:widowControl/>
        <w:ind w:left="1701"/>
        <w:jc w:val="both"/>
        <w:rPr>
          <w:rFonts w:ascii="Garamond" w:hAnsi="Garamond"/>
          <w:i/>
          <w:color w:val="00B0F0"/>
          <w:lang w:val="pl-PL"/>
        </w:rPr>
      </w:pPr>
    </w:p>
    <w:p w14:paraId="3E5DF7DF" w14:textId="77777777" w:rsidR="006957B0" w:rsidRPr="006957B0" w:rsidRDefault="006957B0" w:rsidP="006957B0">
      <w:pPr>
        <w:widowControl/>
        <w:numPr>
          <w:ilvl w:val="2"/>
          <w:numId w:val="6"/>
        </w:numPr>
        <w:ind w:left="1701" w:hanging="708"/>
        <w:jc w:val="both"/>
        <w:rPr>
          <w:rFonts w:ascii="Garamond" w:hAnsi="Garamond"/>
          <w:i/>
          <w:color w:val="000000"/>
          <w:lang w:val="pl-PL"/>
        </w:rPr>
      </w:pPr>
      <w:r w:rsidRPr="006957B0">
        <w:rPr>
          <w:rFonts w:ascii="Garamond" w:hAnsi="Garamond"/>
          <w:b/>
          <w:i/>
          <w:color w:val="000000"/>
          <w:lang w:val="pl-PL"/>
        </w:rPr>
        <w:t>Pełnomocnictwo lub inny dokument potwierdzający umocowanie</w:t>
      </w:r>
      <w:r w:rsidRPr="006957B0">
        <w:rPr>
          <w:rFonts w:ascii="Garamond" w:hAnsi="Garamond"/>
          <w:i/>
          <w:color w:val="000000"/>
          <w:lang w:val="pl-PL"/>
        </w:rPr>
        <w:t xml:space="preserve"> do reprezentowania wykonawcy, w postaci elektronicznej opatrzonej przez Wykonawcę kwalifikowanym podpisem elektronicznym pod rygorem nieważności,</w:t>
      </w:r>
      <w:r w:rsidRPr="006957B0" w:rsidDel="008A2361">
        <w:rPr>
          <w:rFonts w:ascii="Garamond" w:hAnsi="Garamond"/>
          <w:i/>
          <w:color w:val="000000"/>
          <w:lang w:val="pl-PL"/>
        </w:rPr>
        <w:t xml:space="preserve"> </w:t>
      </w:r>
      <w:r w:rsidRPr="006957B0">
        <w:rPr>
          <w:rFonts w:ascii="Garamond" w:hAnsi="Garamond"/>
          <w:i/>
          <w:color w:val="000000"/>
          <w:lang w:val="pl-PL"/>
        </w:rPr>
        <w:t>lub jako cyfrowe odwzorowanie dokumentu opatrzone kwalifikowanym podpisem elektronicznym:</w:t>
      </w:r>
    </w:p>
    <w:p w14:paraId="35FAEE3F" w14:textId="77777777" w:rsidR="006957B0" w:rsidRPr="006957B0" w:rsidRDefault="006957B0" w:rsidP="006957B0">
      <w:pPr>
        <w:ind w:left="2552" w:hanging="851"/>
        <w:jc w:val="both"/>
        <w:rPr>
          <w:rFonts w:ascii="Garamond" w:hAnsi="Garamond"/>
          <w:i/>
          <w:color w:val="000000"/>
          <w:lang w:val="pl-PL"/>
        </w:rPr>
      </w:pPr>
      <w:r w:rsidRPr="006957B0">
        <w:rPr>
          <w:rFonts w:ascii="Garamond" w:hAnsi="Garamond"/>
          <w:i/>
          <w:color w:val="000000"/>
          <w:lang w:val="pl-PL"/>
        </w:rPr>
        <w:t>10.2.5.1. dla osoby/osób podpisującej/cych ofertę do podejmowania zobowiązań w imieniu wykonawcy składającego ofertę, gdy prawo do podpisania oferty nie wynika z odpisu z właściwego rejestru, który Zamawiający może uzyskać za pomocą bezpłatnych i ogólnodostępnych baz danych, w szczególności rejestrów publicznych w rozumieniu ustawy z dnia 17 lutego 2005 roku o informatyzacji działalności podmiotów realizujących zadania publiczne.</w:t>
      </w:r>
    </w:p>
    <w:p w14:paraId="7692B542" w14:textId="77777777" w:rsidR="006957B0" w:rsidRPr="006957B0" w:rsidRDefault="006957B0" w:rsidP="006957B0">
      <w:pPr>
        <w:ind w:left="2552" w:hanging="851"/>
        <w:jc w:val="both"/>
        <w:rPr>
          <w:rFonts w:ascii="Garamond" w:hAnsi="Garamond"/>
          <w:i/>
          <w:color w:val="000000"/>
          <w:lang w:val="pl-PL"/>
        </w:rPr>
      </w:pPr>
      <w:r w:rsidRPr="006957B0">
        <w:rPr>
          <w:rFonts w:ascii="Garamond" w:hAnsi="Garamond"/>
          <w:i/>
          <w:color w:val="000000"/>
          <w:lang w:val="pl-PL"/>
        </w:rPr>
        <w:t>10.2.5.2.  dla ustanowionego pełnomocnika, do reprezentowania w postępowaniu albo do reprezentowania w postępowaniu i zawarcia umowy – dotyczy wykonawców wspólnie ubiegających się o udzielenie zamówienia.</w:t>
      </w:r>
    </w:p>
    <w:p w14:paraId="7540A507" w14:textId="77777777" w:rsidR="006957B0" w:rsidRPr="006957B0" w:rsidRDefault="006957B0" w:rsidP="006957B0">
      <w:pPr>
        <w:widowControl/>
        <w:numPr>
          <w:ilvl w:val="2"/>
          <w:numId w:val="6"/>
        </w:numPr>
        <w:ind w:left="1843" w:hanging="850"/>
        <w:jc w:val="both"/>
        <w:rPr>
          <w:rFonts w:ascii="Garamond" w:hAnsi="Garamond"/>
          <w:i/>
          <w:color w:val="000000"/>
          <w:lang w:val="pl-PL"/>
        </w:rPr>
      </w:pPr>
      <w:r w:rsidRPr="006957B0">
        <w:rPr>
          <w:rFonts w:ascii="Garamond" w:hAnsi="Garamond"/>
          <w:i/>
          <w:color w:val="000000"/>
          <w:lang w:val="pl-PL"/>
        </w:rPr>
        <w:t>Dokumenty, z których wynika prawo do podpisania oferty - w przypadku, gdy prawo do podpisania oferty nie wynika z odpisu z właściwego rejestru, który Zamawiający może uzyskać za pomocą bezpłatnych i ogólnodostępnych baz danych, w szczególności rejestrów publicznych w rozumieniu ustawy z dnia 17 lutego 2005 roku o informatyzacji działalności podmiotów realizujących zadania publiczne, względnie innych dokumentów złożonych wraz z ofertą.</w:t>
      </w:r>
    </w:p>
    <w:p w14:paraId="4C07E7B7" w14:textId="77777777" w:rsidR="006957B0" w:rsidRPr="006957B0" w:rsidRDefault="006957B0" w:rsidP="006957B0">
      <w:pPr>
        <w:widowControl/>
        <w:numPr>
          <w:ilvl w:val="1"/>
          <w:numId w:val="6"/>
        </w:numPr>
        <w:jc w:val="both"/>
        <w:rPr>
          <w:rFonts w:ascii="Garamond" w:hAnsi="Garamond"/>
          <w:i/>
          <w:color w:val="000000"/>
          <w:lang w:val="pl-PL"/>
        </w:rPr>
      </w:pPr>
      <w:r w:rsidRPr="006957B0">
        <w:rPr>
          <w:rFonts w:ascii="Garamond" w:hAnsi="Garamond"/>
          <w:i/>
          <w:color w:val="000000"/>
          <w:lang w:val="pl-PL"/>
        </w:rPr>
        <w:t>Poza wymienionymi powyżej dokumentami wskazane jest złożenie wraz z ofertą potwierdzenia wniesienia wadium, w przypadku wpłaty przelewem (o ile dotyczy).</w:t>
      </w:r>
    </w:p>
    <w:p w14:paraId="66514027" w14:textId="77777777" w:rsidR="006957B0" w:rsidRPr="006957B0" w:rsidRDefault="006957B0" w:rsidP="006957B0">
      <w:pPr>
        <w:widowControl/>
        <w:numPr>
          <w:ilvl w:val="1"/>
          <w:numId w:val="6"/>
        </w:numPr>
        <w:jc w:val="both"/>
        <w:rPr>
          <w:rFonts w:ascii="Garamond" w:hAnsi="Garamond"/>
          <w:i/>
          <w:color w:val="000000"/>
          <w:lang w:val="pl-PL"/>
        </w:rPr>
      </w:pPr>
      <w:r w:rsidRPr="006957B0">
        <w:rPr>
          <w:rFonts w:ascii="Garamond" w:hAnsi="Garamond"/>
          <w:i/>
          <w:color w:val="000000"/>
          <w:lang w:val="pl-PL"/>
        </w:rPr>
        <w:t>Zaleca się nazwanie poszczególnych dokumentów w sposób umożliwiający ich identyfikację: np. formularz oferty, arkusz cenowy, JEDZ itp.</w:t>
      </w:r>
    </w:p>
    <w:p w14:paraId="56170EDA" w14:textId="77777777" w:rsidR="006957B0" w:rsidRPr="006957B0" w:rsidRDefault="006957B0" w:rsidP="006957B0">
      <w:pPr>
        <w:widowControl/>
        <w:numPr>
          <w:ilvl w:val="1"/>
          <w:numId w:val="6"/>
        </w:numPr>
        <w:jc w:val="both"/>
        <w:rPr>
          <w:rFonts w:ascii="Garamond" w:hAnsi="Garamond"/>
          <w:i/>
          <w:color w:val="000000"/>
          <w:lang w:val="pl-PL"/>
        </w:rPr>
      </w:pPr>
      <w:r w:rsidRPr="006957B0">
        <w:rPr>
          <w:rFonts w:ascii="Garamond" w:hAnsi="Garamond"/>
          <w:bCs/>
          <w:i/>
          <w:color w:val="000000"/>
          <w:lang w:val="pl-PL"/>
        </w:rPr>
        <w:t>Przedstawienie propozycji rozwiązań alternatywnych lub wariantowych nie będzie brane pod uwagę i spowoduje odrzucenie oferty.</w:t>
      </w:r>
    </w:p>
    <w:p w14:paraId="4DA1B69C" w14:textId="77777777" w:rsidR="006957B0" w:rsidRPr="006957B0" w:rsidRDefault="006957B0" w:rsidP="006957B0">
      <w:pPr>
        <w:widowControl/>
        <w:numPr>
          <w:ilvl w:val="1"/>
          <w:numId w:val="6"/>
        </w:numPr>
        <w:jc w:val="both"/>
        <w:rPr>
          <w:rFonts w:ascii="Garamond" w:hAnsi="Garamond"/>
          <w:i/>
          <w:color w:val="000000"/>
          <w:lang w:val="pl-PL"/>
        </w:rPr>
      </w:pPr>
      <w:r w:rsidRPr="006957B0">
        <w:rPr>
          <w:rFonts w:ascii="Garamond" w:hAnsi="Garamond"/>
          <w:bCs/>
          <w:i/>
          <w:color w:val="000000"/>
          <w:lang w:val="pl-PL"/>
        </w:rPr>
        <w:t>Wykonawcy ponoszą wszelkie koszty związane z przygotowaniem i złożeniem oferty.</w:t>
      </w:r>
    </w:p>
    <w:p w14:paraId="4FE74A59" w14:textId="77777777" w:rsidR="006957B0" w:rsidRPr="006957B0" w:rsidRDefault="006957B0" w:rsidP="006957B0">
      <w:pPr>
        <w:widowControl/>
        <w:numPr>
          <w:ilvl w:val="1"/>
          <w:numId w:val="6"/>
        </w:numPr>
        <w:jc w:val="both"/>
        <w:rPr>
          <w:rFonts w:ascii="Garamond" w:hAnsi="Garamond"/>
          <w:i/>
          <w:color w:val="000000"/>
          <w:lang w:val="pl-PL"/>
        </w:rPr>
      </w:pPr>
      <w:r w:rsidRPr="006957B0">
        <w:rPr>
          <w:rFonts w:ascii="Garamond" w:hAnsi="Garamond"/>
          <w:bCs/>
          <w:i/>
          <w:color w:val="000000"/>
          <w:lang w:val="pl-PL"/>
        </w:rPr>
        <w:t>Każdy wykonawca może złożyć tylko jedną ofertę.</w:t>
      </w:r>
    </w:p>
    <w:p w14:paraId="771C23B4" w14:textId="77777777" w:rsidR="006957B0" w:rsidRPr="006957B0" w:rsidRDefault="006957B0" w:rsidP="006957B0">
      <w:pPr>
        <w:widowControl/>
        <w:numPr>
          <w:ilvl w:val="1"/>
          <w:numId w:val="6"/>
        </w:numPr>
        <w:jc w:val="both"/>
        <w:rPr>
          <w:rFonts w:ascii="Garamond" w:hAnsi="Garamond"/>
          <w:i/>
          <w:lang w:val="pl-PL"/>
        </w:rPr>
      </w:pPr>
      <w:r w:rsidRPr="006957B0">
        <w:rPr>
          <w:rFonts w:ascii="Garamond" w:hAnsi="Garamond"/>
          <w:bCs/>
          <w:i/>
          <w:color w:val="000000"/>
          <w:lang w:val="pl-PL"/>
        </w:rPr>
        <w:t xml:space="preserve">Zamawiający nie ujawni </w:t>
      </w:r>
      <w:r w:rsidRPr="006957B0">
        <w:rPr>
          <w:rFonts w:ascii="Garamond" w:hAnsi="Garamond"/>
          <w:i/>
          <w:color w:val="000000"/>
          <w:lang w:val="pl-PL"/>
        </w:rPr>
        <w:t xml:space="preserve">informacji stanowiących tajemnicę przedsiębiorstwa w rozumieniu przepisów ustawy z dnia 16 kwietnia 1993 r. o zwalczaniu nieuczciwej konkurencji, jeżeli wykonawca, wraz z przekazaniem takich informacji, zastrzeże, że nie mogą one być udostępniane oraz wykaże, że zastrzeżone informacje </w:t>
      </w:r>
      <w:r w:rsidRPr="006957B0">
        <w:rPr>
          <w:rFonts w:ascii="Garamond" w:hAnsi="Garamond"/>
          <w:i/>
          <w:lang w:val="pl-PL"/>
        </w:rPr>
        <w:t>stanowią tajemnicę przedsiębiorstwa. W przypadku gdy wykonawca nie zabezpieczy odpowiednio poufności informacji, Zamawiający nie bierze odpowiedzialności za ewentualne ujawnienie ich treści. Wykonawca nie może zastrzec informacji, o których mowa w art. 222 ust. 5 ustawy.</w:t>
      </w:r>
    </w:p>
    <w:p w14:paraId="0D929566" w14:textId="4B27405F" w:rsidR="006957B0" w:rsidRDefault="006957B0" w:rsidP="006957B0">
      <w:pPr>
        <w:widowControl/>
        <w:numPr>
          <w:ilvl w:val="1"/>
          <w:numId w:val="6"/>
        </w:numPr>
        <w:jc w:val="both"/>
        <w:rPr>
          <w:rFonts w:ascii="Garamond" w:hAnsi="Garamond"/>
          <w:i/>
          <w:color w:val="000000"/>
          <w:lang w:val="pl-PL"/>
        </w:rPr>
      </w:pPr>
      <w:r w:rsidRPr="006957B0">
        <w:rPr>
          <w:rFonts w:ascii="Garamond" w:hAnsi="Garamond"/>
          <w:i/>
          <w:lang w:val="pl-PL"/>
        </w:rPr>
        <w:t xml:space="preserve">W przypadku złożenia oferty, której wybór prowadziłby do powstania u Zamawiającego obowiązku podatkowego zgodnie z ustawą z dnia 11 marca 2004 r. o podatku od towarów i usług, Zamawiający, dla celów zastosowania kryterium ceny lub kosztu, dolicza do przedstawionej w tej ofercie ceny kwotę podatku od towarów i usług, którą miałby obowiązek rozliczyć. Wykonawca, składając ofertę, winien poinformować Zamawiającego, czy wybór oferty będzie prowadzić do powstania u Zamawiającego obowiązku podatkowego, </w:t>
      </w:r>
      <w:r w:rsidRPr="006957B0">
        <w:rPr>
          <w:rFonts w:ascii="Garamond" w:hAnsi="Garamond"/>
          <w:i/>
          <w:lang w:val="pl-PL"/>
        </w:rPr>
        <w:lastRenderedPageBreak/>
        <w:t>wskazując nazwę (rodzaj) towaru lub usługi, których dostawa lub świadczenie</w:t>
      </w:r>
      <w:r w:rsidRPr="006957B0">
        <w:rPr>
          <w:rFonts w:ascii="Garamond" w:hAnsi="Garamond"/>
          <w:i/>
          <w:color w:val="000000"/>
          <w:lang w:val="pl-PL"/>
        </w:rPr>
        <w:t xml:space="preserve"> będzie prowadzić do jego powstania, ich wartość bez kwoty podatku, oraz stawkę podatku od towarów i usług, która zgodnie z wiedzą wykonawcy, będzie miała zastosowanie. W związku z tym, w takim przypadku cena podana przez takiego wykonawcę w ofercie jako „cena brutto” nie może zawierać podatku VAT, który Zamawiający będzie miał obowiązek rozliczyć. Zamawiający jest zarejestrowany dla potrzeb transakcji wewnątrzwspólnotowych i posiada NIP PL675-11-99-442”.</w:t>
      </w:r>
    </w:p>
    <w:p w14:paraId="0D2216EB" w14:textId="5AA9DADE" w:rsidR="00E94EC5" w:rsidRDefault="00E94EC5" w:rsidP="00E94EC5">
      <w:pPr>
        <w:widowControl/>
        <w:jc w:val="both"/>
        <w:rPr>
          <w:rFonts w:ascii="Garamond" w:hAnsi="Garamond"/>
          <w:i/>
          <w:color w:val="000000"/>
          <w:lang w:val="pl-PL"/>
        </w:rPr>
      </w:pPr>
    </w:p>
    <w:p w14:paraId="7EA2C3DC" w14:textId="25F94638" w:rsidR="00E94EC5" w:rsidRDefault="00900CA6" w:rsidP="00900CA6">
      <w:pPr>
        <w:ind w:left="284" w:hanging="284"/>
        <w:jc w:val="both"/>
        <w:rPr>
          <w:rFonts w:ascii="Garamond" w:hAnsi="Garamond"/>
          <w:i/>
          <w:color w:val="000000"/>
          <w:lang w:val="pl-PL"/>
        </w:rPr>
      </w:pPr>
      <w:r>
        <w:rPr>
          <w:rFonts w:ascii="Garamond" w:hAnsi="Garamond"/>
          <w:b/>
          <w:lang w:val="pl-PL" w:eastAsia="pl-PL"/>
        </w:rPr>
        <w:t>2)</w:t>
      </w:r>
      <w:r>
        <w:rPr>
          <w:rFonts w:ascii="Garamond" w:hAnsi="Garamond"/>
          <w:b/>
          <w:lang w:val="pl-PL" w:eastAsia="pl-PL"/>
        </w:rPr>
        <w:tab/>
      </w:r>
      <w:r w:rsidR="00E94EC5" w:rsidRPr="00E94EC5">
        <w:rPr>
          <w:rFonts w:ascii="Garamond" w:hAnsi="Garamond"/>
          <w:b/>
          <w:lang w:val="pl-PL" w:eastAsia="pl-PL"/>
        </w:rPr>
        <w:t xml:space="preserve">Zmianie ulegają zapisy </w:t>
      </w:r>
      <w:r w:rsidR="00E94EC5">
        <w:rPr>
          <w:rFonts w:ascii="Garamond" w:hAnsi="Garamond"/>
          <w:b/>
          <w:lang w:val="pl-PL" w:eastAsia="pl-PL"/>
        </w:rPr>
        <w:t>SWZ</w:t>
      </w:r>
      <w:r w:rsidR="00E94EC5" w:rsidRPr="00E94EC5">
        <w:rPr>
          <w:rFonts w:ascii="Garamond" w:hAnsi="Garamond"/>
          <w:b/>
          <w:lang w:val="pl-PL" w:eastAsia="pl-PL"/>
        </w:rPr>
        <w:t>, które otrzymują następujące brzmienie:</w:t>
      </w:r>
    </w:p>
    <w:p w14:paraId="6187D9AE" w14:textId="33B6E4BE" w:rsidR="00E94EC5" w:rsidRDefault="00E94EC5" w:rsidP="00E94EC5">
      <w:pPr>
        <w:widowControl/>
        <w:jc w:val="both"/>
        <w:rPr>
          <w:rFonts w:ascii="Garamond" w:hAnsi="Garamond"/>
          <w:i/>
          <w:color w:val="000000"/>
          <w:lang w:val="pl-PL"/>
        </w:rPr>
      </w:pPr>
    </w:p>
    <w:p w14:paraId="779D3F9E" w14:textId="72CF3773" w:rsidR="00E94EC5" w:rsidRPr="00C228A8" w:rsidRDefault="00E94EC5" w:rsidP="00900CA6">
      <w:pPr>
        <w:ind w:left="284"/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C228A8">
        <w:rPr>
          <w:rFonts w:ascii="Garamond" w:hAnsi="Garamond"/>
          <w:b/>
          <w:color w:val="000000" w:themeColor="text1"/>
          <w:lang w:val="pl-PL" w:eastAsia="pl-PL"/>
        </w:rPr>
        <w:t>Zamawiający informuje, iż zmienia si</w:t>
      </w:r>
      <w:r w:rsidR="00D76FC2">
        <w:rPr>
          <w:rFonts w:ascii="Garamond" w:hAnsi="Garamond"/>
          <w:b/>
          <w:color w:val="000000" w:themeColor="text1"/>
          <w:lang w:val="pl-PL" w:eastAsia="pl-PL"/>
        </w:rPr>
        <w:t>ę brzmienie pkt</w:t>
      </w:r>
      <w:r>
        <w:rPr>
          <w:rFonts w:ascii="Garamond" w:hAnsi="Garamond"/>
          <w:b/>
          <w:color w:val="000000" w:themeColor="text1"/>
          <w:lang w:val="pl-PL" w:eastAsia="pl-PL"/>
        </w:rPr>
        <w:t xml:space="preserve"> 3.7 SWZ </w:t>
      </w:r>
      <w:r w:rsidRPr="00C228A8">
        <w:rPr>
          <w:rFonts w:ascii="Garamond" w:hAnsi="Garamond"/>
          <w:b/>
          <w:color w:val="000000" w:themeColor="text1"/>
          <w:lang w:val="pl-PL" w:eastAsia="pl-PL"/>
        </w:rPr>
        <w:t>w następujący sposób:</w:t>
      </w:r>
    </w:p>
    <w:p w14:paraId="0A722285" w14:textId="77777777" w:rsidR="00E94EC5" w:rsidRPr="006957B0" w:rsidRDefault="00E94EC5" w:rsidP="00900CA6">
      <w:pPr>
        <w:widowControl/>
        <w:ind w:left="284"/>
        <w:jc w:val="both"/>
        <w:rPr>
          <w:rFonts w:ascii="Garamond" w:hAnsi="Garamond"/>
          <w:i/>
          <w:color w:val="000000"/>
          <w:lang w:val="pl-PL"/>
        </w:rPr>
      </w:pPr>
    </w:p>
    <w:p w14:paraId="79709DAB" w14:textId="7E297087" w:rsidR="00E94EC5" w:rsidRPr="00E94EC5" w:rsidRDefault="00570A21" w:rsidP="00570A21">
      <w:pPr>
        <w:widowControl/>
        <w:ind w:left="568"/>
        <w:jc w:val="both"/>
        <w:rPr>
          <w:rFonts w:ascii="Garamond" w:eastAsia="Times New Roman" w:hAnsi="Garamond"/>
          <w:color w:val="FF0000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3.7. </w:t>
      </w:r>
      <w:r w:rsidR="00E94EC5" w:rsidRPr="00E94EC5">
        <w:rPr>
          <w:rFonts w:ascii="Garamond" w:eastAsia="Times New Roman" w:hAnsi="Garamond"/>
          <w:lang w:val="pl-PL" w:eastAsia="pl-PL"/>
        </w:rPr>
        <w:t>Oferowane materiały medyczne muszą być wyrobem m</w:t>
      </w:r>
      <w:r w:rsidR="00E94EC5">
        <w:rPr>
          <w:rFonts w:ascii="Garamond" w:eastAsia="Times New Roman" w:hAnsi="Garamond"/>
          <w:lang w:val="pl-PL" w:eastAsia="pl-PL"/>
        </w:rPr>
        <w:t>edycznym dopuszczonym do obrotu</w:t>
      </w:r>
      <w:r w:rsidR="00E94EC5" w:rsidRPr="00E94EC5">
        <w:rPr>
          <w:rFonts w:ascii="Garamond" w:eastAsia="Times New Roman" w:hAnsi="Garamond"/>
          <w:lang w:val="pl-PL" w:eastAsia="pl-PL"/>
        </w:rPr>
        <w:t xml:space="preserve"> </w:t>
      </w:r>
      <w:r w:rsidR="00D76FC2">
        <w:rPr>
          <w:rFonts w:ascii="Garamond" w:eastAsia="Times New Roman" w:hAnsi="Garamond"/>
          <w:lang w:val="pl-PL" w:eastAsia="pl-PL"/>
        </w:rPr>
        <w:t>i </w:t>
      </w:r>
      <w:r w:rsidR="00E94EC5" w:rsidRPr="00E94EC5">
        <w:rPr>
          <w:rFonts w:ascii="Garamond" w:eastAsia="Times New Roman" w:hAnsi="Garamond"/>
          <w:lang w:val="pl-PL" w:eastAsia="pl-PL"/>
        </w:rPr>
        <w:t>używania na terenie Polski zgodnie z postanowieniami ustawy z dnia 20.05.2010 r. o wyrobach medycznych oraz z rozporządzeniem Parlamentu Europejskiego i Rady (UE) 2017/745 z dnia 5.04.2017 r. w sprawie wyrobów medycznych.</w:t>
      </w:r>
      <w:r w:rsidR="00E94EC5" w:rsidRPr="005B1A00">
        <w:rPr>
          <w:rFonts w:ascii="Garamond" w:eastAsia="Times New Roman" w:hAnsi="Garamond"/>
          <w:color w:val="FF0000"/>
          <w:lang w:val="pl-PL" w:eastAsia="pl-PL"/>
        </w:rPr>
        <w:t xml:space="preserve"> </w:t>
      </w:r>
      <w:r w:rsidR="005B1A00" w:rsidRPr="005B1A00">
        <w:rPr>
          <w:rFonts w:ascii="Garamond" w:eastAsia="Times New Roman" w:hAnsi="Garamond"/>
          <w:color w:val="FF0000"/>
          <w:lang w:val="pl-PL" w:eastAsia="pl-PL"/>
        </w:rPr>
        <w:t xml:space="preserve">*Nie dotyczy części 26 poz. 1 </w:t>
      </w:r>
      <w:r w:rsidR="00E94EC5" w:rsidRPr="005B1A00">
        <w:rPr>
          <w:rFonts w:ascii="Garamond" w:eastAsia="Times New Roman" w:hAnsi="Garamond"/>
          <w:color w:val="FF0000"/>
          <w:lang w:val="pl-PL" w:eastAsia="pl-PL"/>
        </w:rPr>
        <w:t>w za</w:t>
      </w:r>
      <w:r w:rsidR="005B1A00" w:rsidRPr="005B1A00">
        <w:rPr>
          <w:rFonts w:ascii="Garamond" w:eastAsia="Times New Roman" w:hAnsi="Garamond"/>
          <w:color w:val="FF0000"/>
          <w:lang w:val="pl-PL" w:eastAsia="pl-PL"/>
        </w:rPr>
        <w:t>kresie dopuszczenia</w:t>
      </w:r>
      <w:r w:rsidR="00E94EC5" w:rsidRPr="005B1A00">
        <w:rPr>
          <w:rFonts w:ascii="Garamond" w:eastAsia="Times New Roman" w:hAnsi="Garamond"/>
          <w:color w:val="FF0000"/>
          <w:lang w:val="pl-PL" w:eastAsia="pl-PL"/>
        </w:rPr>
        <w:t xml:space="preserve"> </w:t>
      </w:r>
      <w:r w:rsidR="005B1A00" w:rsidRPr="005B1A00">
        <w:rPr>
          <w:rFonts w:ascii="Garamond" w:eastAsia="Times New Roman" w:hAnsi="Garamond"/>
          <w:color w:val="FF0000"/>
          <w:lang w:val="pl-PL" w:eastAsia="pl-PL"/>
        </w:rPr>
        <w:t>zatyczki</w:t>
      </w:r>
      <w:r w:rsidR="00E94EC5" w:rsidRPr="005B1A00">
        <w:rPr>
          <w:rFonts w:ascii="Garamond" w:eastAsia="Times New Roman" w:hAnsi="Garamond"/>
          <w:color w:val="FF0000"/>
          <w:lang w:val="pl-PL" w:eastAsia="pl-PL"/>
        </w:rPr>
        <w:t xml:space="preserve"> do portu worków infuzyjnych typu Viaflo, która nie jest sklasyfikowana jako wyrób medyczny. </w:t>
      </w:r>
    </w:p>
    <w:p w14:paraId="504BF411" w14:textId="446AEB91" w:rsidR="00E94EC5" w:rsidRPr="00E94EC5" w:rsidRDefault="00E94EC5" w:rsidP="00900CA6">
      <w:pPr>
        <w:widowControl/>
        <w:ind w:left="284"/>
        <w:jc w:val="both"/>
        <w:rPr>
          <w:rFonts w:ascii="Garamond" w:eastAsia="Times New Roman" w:hAnsi="Garamond"/>
          <w:bCs/>
          <w:color w:val="FF0000"/>
          <w:lang w:val="pl-PL" w:eastAsia="pl-PL"/>
        </w:rPr>
      </w:pPr>
    </w:p>
    <w:p w14:paraId="1E914F62" w14:textId="4DB26716" w:rsidR="00900CA6" w:rsidRPr="00A52905" w:rsidRDefault="00900CA6" w:rsidP="00900CA6">
      <w:pPr>
        <w:ind w:left="284" w:hanging="284"/>
        <w:jc w:val="both"/>
        <w:rPr>
          <w:rFonts w:ascii="Garamond" w:hAnsi="Garamond"/>
          <w:b/>
          <w:color w:val="000000" w:themeColor="text1"/>
          <w:lang w:val="pl-PL" w:eastAsia="pl-PL"/>
        </w:rPr>
      </w:pPr>
      <w:r>
        <w:rPr>
          <w:rFonts w:ascii="Garamond" w:hAnsi="Garamond"/>
          <w:b/>
          <w:color w:val="000000" w:themeColor="text1"/>
          <w:lang w:val="pl-PL" w:eastAsia="pl-PL"/>
        </w:rPr>
        <w:t>3)</w:t>
      </w:r>
      <w:r>
        <w:rPr>
          <w:rFonts w:ascii="Garamond" w:hAnsi="Garamond"/>
          <w:b/>
          <w:color w:val="000000" w:themeColor="text1"/>
          <w:lang w:val="pl-PL" w:eastAsia="pl-PL"/>
        </w:rPr>
        <w:tab/>
      </w:r>
      <w:r w:rsidRPr="00A52905">
        <w:rPr>
          <w:rFonts w:ascii="Garamond" w:hAnsi="Garamond"/>
          <w:b/>
          <w:color w:val="000000" w:themeColor="text1"/>
          <w:lang w:val="pl-PL" w:eastAsia="pl-PL"/>
        </w:rPr>
        <w:t xml:space="preserve">Zmianie ulegają zapisy </w:t>
      </w:r>
      <w:r>
        <w:rPr>
          <w:rFonts w:ascii="Garamond" w:hAnsi="Garamond"/>
          <w:b/>
          <w:color w:val="000000" w:themeColor="text1"/>
          <w:lang w:val="pl-PL" w:eastAsia="pl-PL"/>
        </w:rPr>
        <w:t>formularza oferty (stanowiącego załącznik nr 1</w:t>
      </w:r>
      <w:r w:rsidRPr="00A52905">
        <w:rPr>
          <w:rFonts w:ascii="Garamond" w:hAnsi="Garamond"/>
          <w:b/>
          <w:color w:val="000000" w:themeColor="text1"/>
          <w:lang w:val="pl-PL" w:eastAsia="pl-PL"/>
        </w:rPr>
        <w:t xml:space="preserve"> do SWZ), które otrzymują następujące brzmienie:</w:t>
      </w:r>
    </w:p>
    <w:p w14:paraId="1ACDCAE8" w14:textId="684C344C" w:rsidR="00C228A8" w:rsidRDefault="00C228A8" w:rsidP="00900CA6">
      <w:pPr>
        <w:ind w:left="284"/>
        <w:jc w:val="both"/>
        <w:rPr>
          <w:rFonts w:ascii="Garamond" w:hAnsi="Garamond"/>
          <w:b/>
          <w:lang w:val="pl-PL" w:eastAsia="pl-PL"/>
        </w:rPr>
      </w:pPr>
    </w:p>
    <w:p w14:paraId="4E7F26EB" w14:textId="7212A74C" w:rsidR="00900CA6" w:rsidRPr="00900CA6" w:rsidRDefault="00D76FC2" w:rsidP="00900CA6">
      <w:pPr>
        <w:ind w:left="284"/>
        <w:jc w:val="both"/>
        <w:rPr>
          <w:rFonts w:ascii="Garamond" w:hAnsi="Garamond"/>
          <w:lang w:val="pl-PL" w:eastAsia="pl-PL"/>
        </w:rPr>
      </w:pPr>
      <w:r>
        <w:rPr>
          <w:rFonts w:ascii="Garamond" w:hAnsi="Garamond"/>
          <w:lang w:val="pl-PL" w:eastAsia="pl-PL"/>
        </w:rPr>
        <w:t xml:space="preserve">6. </w:t>
      </w:r>
      <w:r w:rsidR="00900CA6" w:rsidRPr="00900CA6">
        <w:rPr>
          <w:rFonts w:ascii="Garamond" w:hAnsi="Garamond"/>
          <w:lang w:val="pl-PL" w:eastAsia="pl-PL"/>
        </w:rPr>
        <w:t>Oświadczamy, że oferowane przez nas materiały medyczne są dopuszczone do obrotu i używania na terenie Polski na zasadach określonych w ustawie o wyrobach medycznych oraz w rozporządzeniu Parlamentu Europejskiego i Rady (UE) 2017/745 z dnia 5.04.2017 r. w sprawie wyrobów medycznych</w:t>
      </w:r>
      <w:r w:rsidR="00900CA6" w:rsidRPr="00900CA6">
        <w:rPr>
          <w:rFonts w:ascii="Garamond" w:hAnsi="Garamond"/>
          <w:color w:val="FF0000"/>
          <w:lang w:val="pl-PL" w:eastAsia="pl-PL"/>
        </w:rPr>
        <w:t>*</w:t>
      </w:r>
      <w:r w:rsidR="00900CA6" w:rsidRPr="00900CA6">
        <w:rPr>
          <w:rFonts w:ascii="Garamond" w:hAnsi="Garamond"/>
          <w:lang w:val="pl-PL" w:eastAsia="pl-PL"/>
        </w:rPr>
        <w:t>. Jednocześnie oświadczamy, że na każdorazowe wezwanie Zamawiającego przedstawimy dokumenty dopuszczające do obrotu i używania na terenie Polski.</w:t>
      </w:r>
    </w:p>
    <w:p w14:paraId="7938E92F" w14:textId="33D9D21D" w:rsidR="00900CA6" w:rsidRPr="005B1A00" w:rsidRDefault="00900CA6" w:rsidP="00900CA6">
      <w:pPr>
        <w:ind w:left="284"/>
        <w:jc w:val="both"/>
        <w:rPr>
          <w:rFonts w:ascii="Garamond" w:hAnsi="Garamond"/>
          <w:color w:val="FF0000"/>
          <w:lang w:val="pl-PL" w:eastAsia="pl-PL"/>
        </w:rPr>
      </w:pPr>
      <w:r w:rsidRPr="005B1A00">
        <w:rPr>
          <w:rFonts w:ascii="Garamond" w:hAnsi="Garamond"/>
          <w:color w:val="FF0000"/>
          <w:lang w:val="pl-PL" w:eastAsia="pl-PL"/>
        </w:rPr>
        <w:t>*Nie dotyczy części 26 poz. 1 w zakresie dopuszczenia zatyczki do portu worków infuzyjnych typu Viaflo, która nie jest sklasyfikowana jako wyrób medyczny.</w:t>
      </w:r>
    </w:p>
    <w:p w14:paraId="465E6CF0" w14:textId="2F861B30" w:rsidR="00900CA6" w:rsidRDefault="00900CA6" w:rsidP="00900CA6">
      <w:pPr>
        <w:ind w:left="426"/>
        <w:jc w:val="both"/>
        <w:rPr>
          <w:rFonts w:ascii="Garamond" w:hAnsi="Garamond"/>
          <w:b/>
          <w:color w:val="FF0000"/>
          <w:lang w:val="pl-PL" w:eastAsia="pl-PL"/>
        </w:rPr>
      </w:pPr>
    </w:p>
    <w:p w14:paraId="2B071273" w14:textId="6E6A6D4F" w:rsidR="00900CA6" w:rsidRDefault="00900CA6" w:rsidP="00900CA6">
      <w:pPr>
        <w:jc w:val="both"/>
        <w:rPr>
          <w:rFonts w:ascii="Garamond" w:hAnsi="Garamond"/>
          <w:b/>
          <w:color w:val="FF0000"/>
          <w:lang w:val="pl-PL" w:eastAsia="pl-PL"/>
        </w:rPr>
      </w:pPr>
    </w:p>
    <w:p w14:paraId="567277AD" w14:textId="20026C64" w:rsidR="00900CA6" w:rsidRPr="00A52905" w:rsidRDefault="00900CA6" w:rsidP="00900CA6">
      <w:pPr>
        <w:ind w:left="284" w:hanging="284"/>
        <w:jc w:val="both"/>
        <w:rPr>
          <w:rFonts w:ascii="Garamond" w:hAnsi="Garamond"/>
          <w:b/>
          <w:color w:val="000000" w:themeColor="text1"/>
          <w:lang w:val="pl-PL" w:eastAsia="pl-PL"/>
        </w:rPr>
      </w:pPr>
      <w:r>
        <w:rPr>
          <w:rFonts w:ascii="Garamond" w:hAnsi="Garamond"/>
          <w:b/>
          <w:color w:val="000000" w:themeColor="text1"/>
          <w:lang w:val="pl-PL" w:eastAsia="pl-PL"/>
        </w:rPr>
        <w:t>4)</w:t>
      </w:r>
      <w:r>
        <w:rPr>
          <w:rFonts w:ascii="Garamond" w:hAnsi="Garamond"/>
          <w:b/>
          <w:color w:val="000000" w:themeColor="text1"/>
          <w:lang w:val="pl-PL" w:eastAsia="pl-PL"/>
        </w:rPr>
        <w:tab/>
      </w:r>
      <w:r w:rsidRPr="00A52905">
        <w:rPr>
          <w:rFonts w:ascii="Garamond" w:hAnsi="Garamond"/>
          <w:b/>
          <w:color w:val="000000" w:themeColor="text1"/>
          <w:lang w:val="pl-PL" w:eastAsia="pl-PL"/>
        </w:rPr>
        <w:t>Zmianie ulegają zapisy wzoru umowy (stanowiącego załącznik nr 5 do SWZ), które otrzymują następujące brzmienie:</w:t>
      </w:r>
    </w:p>
    <w:p w14:paraId="006608BC" w14:textId="77777777" w:rsidR="00900CA6" w:rsidRDefault="00900CA6" w:rsidP="00900CA6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6569C273" w14:textId="77777777" w:rsidR="00900CA6" w:rsidRDefault="00900CA6" w:rsidP="00900CA6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2555B1C9" w14:textId="77777777" w:rsidR="00900CA6" w:rsidRPr="00C228A8" w:rsidRDefault="00900CA6" w:rsidP="00900CA6">
      <w:pPr>
        <w:ind w:left="284"/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C228A8">
        <w:rPr>
          <w:rFonts w:ascii="Garamond" w:hAnsi="Garamond"/>
          <w:b/>
          <w:color w:val="000000" w:themeColor="text1"/>
          <w:lang w:val="pl-PL" w:eastAsia="pl-PL"/>
        </w:rPr>
        <w:t>Zamawiający informuje, iż zmienia się brzmienie §1 ust 2 lit. e i f w następujący sposób:</w:t>
      </w:r>
    </w:p>
    <w:p w14:paraId="6392457B" w14:textId="77777777" w:rsidR="00900CA6" w:rsidRPr="00C228A8" w:rsidRDefault="00900CA6" w:rsidP="00900CA6">
      <w:pPr>
        <w:ind w:left="284"/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7D807B3D" w14:textId="77777777" w:rsidR="00900CA6" w:rsidRPr="00C228A8" w:rsidRDefault="00900CA6" w:rsidP="00900CA6">
      <w:pPr>
        <w:ind w:left="284"/>
        <w:jc w:val="center"/>
        <w:rPr>
          <w:rFonts w:ascii="Garamond" w:hAnsi="Garamond"/>
          <w:b/>
          <w:color w:val="000000" w:themeColor="text1"/>
          <w:lang w:val="pl-PL" w:eastAsia="pl-PL"/>
        </w:rPr>
      </w:pPr>
      <w:r w:rsidRPr="00C228A8">
        <w:rPr>
          <w:rFonts w:ascii="Garamond" w:hAnsi="Garamond"/>
          <w:b/>
          <w:color w:val="000000" w:themeColor="text1"/>
          <w:lang w:val="pl-PL" w:eastAsia="pl-PL"/>
        </w:rPr>
        <w:t>„§1</w:t>
      </w:r>
    </w:p>
    <w:p w14:paraId="4504C128" w14:textId="77777777" w:rsidR="00900CA6" w:rsidRPr="00C228A8" w:rsidRDefault="00900CA6" w:rsidP="00900CA6">
      <w:pPr>
        <w:widowControl/>
        <w:ind w:left="284"/>
        <w:jc w:val="both"/>
        <w:rPr>
          <w:rFonts w:ascii="Garamond" w:hAnsi="Garamond"/>
          <w:i/>
          <w:sz w:val="24"/>
          <w:lang w:val="pl-PL"/>
        </w:rPr>
      </w:pPr>
      <w:r w:rsidRPr="00C228A8">
        <w:rPr>
          <w:rFonts w:ascii="Garamond" w:hAnsi="Garamond"/>
          <w:i/>
          <w:color w:val="000000" w:themeColor="text1"/>
          <w:sz w:val="24"/>
          <w:lang w:val="pl-PL" w:eastAsia="pl-PL"/>
        </w:rPr>
        <w:t>e)</w:t>
      </w:r>
      <w:r w:rsidRPr="00C228A8">
        <w:rPr>
          <w:rFonts w:ascii="Garamond" w:hAnsi="Garamond"/>
          <w:b/>
          <w:i/>
          <w:color w:val="000000" w:themeColor="text1"/>
          <w:sz w:val="24"/>
          <w:lang w:val="pl-PL" w:eastAsia="pl-PL"/>
        </w:rPr>
        <w:t xml:space="preserve">  </w:t>
      </w:r>
      <w:r w:rsidRPr="00C228A8">
        <w:rPr>
          <w:rFonts w:ascii="Garamond" w:hAnsi="Garamond"/>
          <w:i/>
          <w:sz w:val="24"/>
          <w:lang w:val="pl-PL"/>
        </w:rPr>
        <w:t>Nr 5 – Umowa przetwarzania danych osobowych</w:t>
      </w:r>
      <w:r w:rsidRPr="00C228A8">
        <w:rPr>
          <w:rFonts w:ascii="Garamond" w:hAnsi="Garamond"/>
          <w:i/>
          <w:sz w:val="24"/>
          <w:vertAlign w:val="superscript"/>
          <w:lang w:val="pl-PL"/>
        </w:rPr>
        <w:footnoteReference w:id="2"/>
      </w:r>
    </w:p>
    <w:p w14:paraId="6272E7E2" w14:textId="1A997DCA" w:rsidR="00900CA6" w:rsidRPr="00C228A8" w:rsidRDefault="00900CA6" w:rsidP="00900CA6">
      <w:pPr>
        <w:widowControl/>
        <w:ind w:left="284"/>
        <w:jc w:val="both"/>
        <w:rPr>
          <w:rFonts w:ascii="Garamond" w:hAnsi="Garamond"/>
          <w:i/>
          <w:sz w:val="24"/>
          <w:lang w:val="pl-PL"/>
        </w:rPr>
      </w:pPr>
      <w:r w:rsidRPr="00C228A8">
        <w:rPr>
          <w:rFonts w:ascii="Garamond" w:hAnsi="Garamond"/>
          <w:i/>
          <w:sz w:val="24"/>
          <w:lang w:val="pl-PL"/>
        </w:rPr>
        <w:t>f) Nr 5/6</w:t>
      </w:r>
      <w:r w:rsidR="00E66EE6">
        <w:rPr>
          <w:rFonts w:ascii="Garamond" w:hAnsi="Garamond"/>
          <w:i/>
          <w:sz w:val="24"/>
          <w:lang w:val="pl-PL"/>
        </w:rPr>
        <w:t xml:space="preserve"> </w:t>
      </w:r>
      <w:r w:rsidRPr="00C228A8">
        <w:rPr>
          <w:rFonts w:ascii="Garamond" w:hAnsi="Garamond"/>
          <w:i/>
          <w:sz w:val="24"/>
          <w:lang w:val="pl-PL"/>
        </w:rPr>
        <w:t xml:space="preserve">– oświadczenie Wykonawcy prowadzącego jednoosobową działalność gospodarczą </w:t>
      </w:r>
      <w:r w:rsidRPr="00C228A8">
        <w:rPr>
          <w:rFonts w:ascii="Garamond" w:hAnsi="Garamond"/>
          <w:i/>
          <w:sz w:val="24"/>
          <w:lang w:val="pl-PL"/>
        </w:rPr>
        <w:br/>
        <w:t>o nieposiadaniu firmowego rachunku bankowego</w:t>
      </w:r>
      <w:r w:rsidRPr="00C228A8">
        <w:rPr>
          <w:rFonts w:ascii="Garamond" w:hAnsi="Garamond"/>
          <w:i/>
          <w:sz w:val="24"/>
          <w:vertAlign w:val="superscript"/>
          <w:lang w:val="pl-PL"/>
        </w:rPr>
        <w:footnoteReference w:id="3"/>
      </w:r>
      <w:r w:rsidRPr="00C228A8">
        <w:rPr>
          <w:rFonts w:ascii="Garamond" w:hAnsi="Garamond"/>
          <w:i/>
          <w:sz w:val="24"/>
          <w:lang w:val="pl-PL"/>
        </w:rPr>
        <w:t>.”</w:t>
      </w:r>
    </w:p>
    <w:p w14:paraId="6D36A676" w14:textId="77777777" w:rsidR="00900CA6" w:rsidRPr="00C228A8" w:rsidRDefault="00900CA6" w:rsidP="00900CA6">
      <w:pPr>
        <w:widowControl/>
        <w:jc w:val="both"/>
        <w:rPr>
          <w:i/>
          <w:lang w:val="pl-PL"/>
        </w:rPr>
      </w:pPr>
    </w:p>
    <w:p w14:paraId="649CE324" w14:textId="77777777" w:rsidR="00900CA6" w:rsidRPr="00C228A8" w:rsidRDefault="00900CA6" w:rsidP="00900CA6">
      <w:pPr>
        <w:ind w:left="284"/>
        <w:rPr>
          <w:rFonts w:ascii="Garamond" w:hAnsi="Garamond"/>
          <w:b/>
          <w:color w:val="000000" w:themeColor="text1"/>
          <w:lang w:val="pl-PL" w:eastAsia="pl-PL"/>
        </w:rPr>
      </w:pPr>
    </w:p>
    <w:p w14:paraId="71C2DA08" w14:textId="2CBBBEAC" w:rsidR="00900CA6" w:rsidRPr="00C228A8" w:rsidRDefault="00900CA6" w:rsidP="00900CA6">
      <w:pPr>
        <w:ind w:left="284"/>
        <w:rPr>
          <w:rFonts w:ascii="Garamond" w:hAnsi="Garamond"/>
          <w:b/>
          <w:color w:val="000000" w:themeColor="text1"/>
          <w:lang w:val="pl-PL" w:eastAsia="pl-PL"/>
        </w:rPr>
      </w:pPr>
      <w:r w:rsidRPr="00C228A8">
        <w:rPr>
          <w:rFonts w:ascii="Garamond" w:hAnsi="Garamond"/>
          <w:b/>
          <w:color w:val="000000" w:themeColor="text1"/>
          <w:lang w:val="pl-PL" w:eastAsia="pl-PL"/>
        </w:rPr>
        <w:t>Zamawiający informuje, iż zmianie ulega brzmienie §4 ust.</w:t>
      </w:r>
      <w:r w:rsidR="00E66EE6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Pr="00C228A8">
        <w:rPr>
          <w:rFonts w:ascii="Garamond" w:hAnsi="Garamond"/>
          <w:b/>
          <w:color w:val="000000" w:themeColor="text1"/>
          <w:lang w:val="pl-PL" w:eastAsia="pl-PL"/>
        </w:rPr>
        <w:t>10 w następujący sposób:</w:t>
      </w:r>
    </w:p>
    <w:p w14:paraId="5B334BB5" w14:textId="77777777" w:rsidR="00900CA6" w:rsidRPr="00C228A8" w:rsidRDefault="00900CA6" w:rsidP="00900CA6">
      <w:pPr>
        <w:ind w:left="284"/>
        <w:rPr>
          <w:rFonts w:ascii="Garamond" w:hAnsi="Garamond"/>
          <w:b/>
          <w:color w:val="000000" w:themeColor="text1"/>
          <w:lang w:val="pl-PL" w:eastAsia="pl-PL"/>
        </w:rPr>
      </w:pPr>
    </w:p>
    <w:p w14:paraId="59EC40AF" w14:textId="77777777" w:rsidR="00900CA6" w:rsidRPr="00C228A8" w:rsidRDefault="00900CA6" w:rsidP="00900CA6">
      <w:pPr>
        <w:ind w:left="284"/>
        <w:jc w:val="center"/>
        <w:rPr>
          <w:rFonts w:ascii="Garamond" w:hAnsi="Garamond"/>
          <w:b/>
          <w:color w:val="000000" w:themeColor="text1"/>
          <w:lang w:val="pl-PL" w:eastAsia="pl-PL"/>
        </w:rPr>
      </w:pPr>
      <w:r w:rsidRPr="00C228A8">
        <w:rPr>
          <w:rFonts w:ascii="Garamond" w:hAnsi="Garamond"/>
          <w:b/>
          <w:color w:val="000000" w:themeColor="text1"/>
          <w:lang w:val="pl-PL" w:eastAsia="pl-PL"/>
        </w:rPr>
        <w:t>„§4</w:t>
      </w:r>
    </w:p>
    <w:p w14:paraId="577A62EC" w14:textId="77777777" w:rsidR="00900CA6" w:rsidRPr="00C228A8" w:rsidRDefault="00900CA6" w:rsidP="00900CA6">
      <w:pPr>
        <w:widowControl/>
        <w:ind w:left="284"/>
        <w:jc w:val="both"/>
        <w:rPr>
          <w:rFonts w:ascii="Garamond" w:hAnsi="Garamond"/>
          <w:b/>
          <w:i/>
          <w:lang w:val="pl-PL"/>
        </w:rPr>
      </w:pPr>
      <w:r w:rsidRPr="00C228A8">
        <w:rPr>
          <w:rFonts w:ascii="Garamond" w:hAnsi="Garamond"/>
          <w:b/>
          <w:i/>
          <w:color w:val="000000" w:themeColor="text1"/>
          <w:lang w:val="pl-PL" w:eastAsia="pl-PL"/>
        </w:rPr>
        <w:t>1</w:t>
      </w:r>
      <w:r w:rsidRPr="00C228A8">
        <w:rPr>
          <w:rFonts w:ascii="Garamond" w:hAnsi="Garamond"/>
          <w:i/>
          <w:color w:val="000000" w:themeColor="text1"/>
          <w:lang w:val="pl-PL" w:eastAsia="pl-PL"/>
        </w:rPr>
        <w:t>0.</w:t>
      </w:r>
      <w:r w:rsidRPr="00C228A8">
        <w:rPr>
          <w:rFonts w:ascii="Garamond" w:hAnsi="Garamond"/>
          <w:b/>
          <w:i/>
          <w:color w:val="000000" w:themeColor="text1"/>
          <w:lang w:val="pl-PL" w:eastAsia="pl-PL"/>
        </w:rPr>
        <w:t xml:space="preserve"> </w:t>
      </w:r>
      <w:r w:rsidRPr="00C228A8">
        <w:rPr>
          <w:rFonts w:ascii="Garamond" w:hAnsi="Garamond"/>
          <w:i/>
          <w:lang w:val="pl-PL"/>
        </w:rPr>
        <w:t xml:space="preserve">Całkowita wartość dostaw w ramach niniejszej umowy stanowi wielkość szacunkową </w:t>
      </w:r>
      <w:r w:rsidRPr="00C228A8">
        <w:rPr>
          <w:rFonts w:ascii="Garamond" w:hAnsi="Garamond"/>
          <w:i/>
          <w:lang w:val="pl-PL"/>
        </w:rPr>
        <w:br/>
        <w:t xml:space="preserve">i może ulec zmniejszeniu w zależności od zapotrzebowania Szpitala Uniwersyteckiego, jednak nie więcej niż o 95% wartości określonej w </w:t>
      </w:r>
      <w:r w:rsidRPr="00C228A8">
        <w:rPr>
          <w:rFonts w:ascii="Garamond" w:hAnsi="Garamond"/>
          <w:i/>
          <w:lang w:val="pl-PL"/>
        </w:rPr>
        <w:sym w:font="Times New Roman" w:char="F0A7"/>
      </w:r>
      <w:r w:rsidRPr="00C228A8">
        <w:rPr>
          <w:rFonts w:ascii="Garamond" w:hAnsi="Garamond"/>
          <w:i/>
          <w:lang w:val="pl-PL"/>
        </w:rPr>
        <w:t xml:space="preserve"> 4 ust. 1 umowy (w zakresie części której dotyczy zmiana). </w:t>
      </w:r>
      <w:r w:rsidRPr="00C228A8">
        <w:rPr>
          <w:rFonts w:ascii="Garamond" w:hAnsi="Garamond"/>
          <w:b/>
          <w:i/>
          <w:lang w:val="pl-PL"/>
        </w:rPr>
        <w:t>Szpital Uniwersytecki zastrzega sobie możliwość zmiany ilości zamawianego produktu w zakresie ilości podanych w poszczególnych pozycjach danej części, pod warunkiem nieprzekroczenia łącznej wartości danej części. Zmiana w powyższym zakresie nie stanowi zmiany Umowy wymagającej formy pisemnej w postaci aneksu.”</w:t>
      </w:r>
    </w:p>
    <w:p w14:paraId="6EF4F98F" w14:textId="3DE1CD9B" w:rsidR="00C228A8" w:rsidRPr="00900CA6" w:rsidRDefault="00C228A8" w:rsidP="00E66EE6">
      <w:pPr>
        <w:jc w:val="both"/>
        <w:rPr>
          <w:rFonts w:ascii="Garamond" w:hAnsi="Garamond"/>
          <w:b/>
          <w:lang w:val="pl-PL" w:eastAsia="pl-PL"/>
        </w:rPr>
      </w:pPr>
    </w:p>
    <w:p w14:paraId="2491133D" w14:textId="3536D67B" w:rsidR="00143598" w:rsidRPr="006957B0" w:rsidRDefault="00143598" w:rsidP="00900CA6">
      <w:pPr>
        <w:ind w:firstLine="284"/>
        <w:jc w:val="both"/>
        <w:rPr>
          <w:rFonts w:ascii="Garamond" w:hAnsi="Garamond"/>
          <w:b/>
          <w:lang w:val="pl-PL" w:eastAsia="pl-PL"/>
        </w:rPr>
      </w:pPr>
      <w:r w:rsidRPr="008D267B">
        <w:rPr>
          <w:rFonts w:ascii="Garamond" w:hAnsi="Garamond"/>
          <w:b/>
          <w:lang w:val="pl-PL" w:eastAsia="pl-PL"/>
        </w:rPr>
        <w:lastRenderedPageBreak/>
        <w:t xml:space="preserve">W załączeniu przekazuję uwzględniający </w:t>
      </w:r>
      <w:r>
        <w:rPr>
          <w:rFonts w:ascii="Garamond" w:hAnsi="Garamond"/>
          <w:b/>
          <w:lang w:val="pl-PL" w:eastAsia="pl-PL"/>
        </w:rPr>
        <w:t xml:space="preserve">zmiany </w:t>
      </w:r>
      <w:r w:rsidR="00D76FC2">
        <w:rPr>
          <w:rFonts w:ascii="Garamond" w:hAnsi="Garamond"/>
          <w:b/>
          <w:lang w:val="pl-PL" w:eastAsia="pl-PL"/>
        </w:rPr>
        <w:t>formularz oferty (stanowiący załącznik nr 1</w:t>
      </w:r>
      <w:r w:rsidR="00D76FC2" w:rsidRPr="00D76FC2">
        <w:rPr>
          <w:rFonts w:ascii="Garamond" w:hAnsi="Garamond"/>
          <w:b/>
          <w:lang w:val="pl-PL" w:eastAsia="pl-PL"/>
        </w:rPr>
        <w:t xml:space="preserve"> do SWZ),  </w:t>
      </w:r>
      <w:r w:rsidRPr="008D267B">
        <w:rPr>
          <w:rFonts w:ascii="Garamond" w:hAnsi="Garamond"/>
          <w:b/>
          <w:lang w:val="pl-PL" w:eastAsia="pl-PL"/>
        </w:rPr>
        <w:t>opis przedmiotu zamówienia (stan</w:t>
      </w:r>
      <w:r w:rsidR="00C228A8">
        <w:rPr>
          <w:rFonts w:ascii="Garamond" w:hAnsi="Garamond"/>
          <w:b/>
          <w:lang w:val="pl-PL" w:eastAsia="pl-PL"/>
        </w:rPr>
        <w:t>owi</w:t>
      </w:r>
      <w:r w:rsidR="005F5F37">
        <w:rPr>
          <w:rFonts w:ascii="Garamond" w:hAnsi="Garamond"/>
          <w:b/>
          <w:lang w:val="pl-PL" w:eastAsia="pl-PL"/>
        </w:rPr>
        <w:t>ący załącznik nr 1a do SWZ),</w:t>
      </w:r>
      <w:r w:rsidR="00C228A8">
        <w:rPr>
          <w:rFonts w:ascii="Garamond" w:hAnsi="Garamond"/>
          <w:b/>
          <w:lang w:val="pl-PL" w:eastAsia="pl-PL"/>
        </w:rPr>
        <w:t xml:space="preserve"> wzór umowy (stanowiący załącznik nr 5</w:t>
      </w:r>
      <w:r w:rsidR="00C228A8" w:rsidRPr="00C228A8">
        <w:rPr>
          <w:rFonts w:ascii="Garamond" w:hAnsi="Garamond"/>
          <w:b/>
          <w:lang w:val="pl-PL" w:eastAsia="pl-PL"/>
        </w:rPr>
        <w:t xml:space="preserve"> do SWZ</w:t>
      </w:r>
      <w:r w:rsidR="006957B0">
        <w:rPr>
          <w:rFonts w:ascii="Garamond" w:hAnsi="Garamond"/>
          <w:b/>
          <w:lang w:val="pl-PL" w:eastAsia="pl-PL"/>
        </w:rPr>
        <w:t>) oraz</w:t>
      </w:r>
      <w:r w:rsidR="006957B0" w:rsidRPr="0077063F">
        <w:rPr>
          <w:lang w:val="pl-PL"/>
        </w:rPr>
        <w:t xml:space="preserve"> </w:t>
      </w:r>
      <w:r w:rsidR="006957B0" w:rsidRPr="006957B0">
        <w:rPr>
          <w:rFonts w:ascii="Garamond" w:hAnsi="Garamond"/>
          <w:b/>
          <w:lang w:val="pl-PL" w:eastAsia="pl-PL"/>
        </w:rPr>
        <w:t>wzór Oświadczenia Wykonawcy (stanowiący załącznik nr 8 do SWZ).</w:t>
      </w:r>
    </w:p>
    <w:p w14:paraId="2AE39239" w14:textId="776D5990" w:rsidR="00252222" w:rsidRDefault="00252222" w:rsidP="00252222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252222" w:rsidSect="00182DA2">
      <w:headerReference w:type="default" r:id="rId16"/>
      <w:footerReference w:type="default" r:id="rId17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3DD20" w14:textId="77777777" w:rsidR="0052447C" w:rsidRDefault="0052447C" w:rsidP="00E22E7B">
      <w:r>
        <w:separator/>
      </w:r>
    </w:p>
  </w:endnote>
  <w:endnote w:type="continuationSeparator" w:id="0">
    <w:p w14:paraId="074DCB01" w14:textId="77777777" w:rsidR="0052447C" w:rsidRDefault="0052447C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DA359D" w:rsidRPr="00003888" w:rsidRDefault="00DA359D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14:paraId="578CC9C5" w14:textId="77777777" w:rsidR="00DA359D" w:rsidRPr="005648AF" w:rsidRDefault="00DA359D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A1D08" w14:textId="77777777" w:rsidR="0052447C" w:rsidRDefault="0052447C" w:rsidP="00E22E7B">
      <w:r>
        <w:separator/>
      </w:r>
    </w:p>
  </w:footnote>
  <w:footnote w:type="continuationSeparator" w:id="0">
    <w:p w14:paraId="7BE1688F" w14:textId="77777777" w:rsidR="0052447C" w:rsidRDefault="0052447C" w:rsidP="00E22E7B">
      <w:r>
        <w:continuationSeparator/>
      </w:r>
    </w:p>
  </w:footnote>
  <w:footnote w:id="1">
    <w:p w14:paraId="74BB47F9" w14:textId="72B97214" w:rsidR="00DA359D" w:rsidRDefault="00DA359D" w:rsidP="00C228A8">
      <w:pPr>
        <w:pStyle w:val="Tekstprzypisudolnego"/>
        <w:rPr>
          <w:rFonts w:ascii="Times New Roman" w:hAnsi="Times New Roman"/>
          <w:lang w:val="pl-PL" w:eastAsia="pl-PL"/>
        </w:rPr>
      </w:pPr>
      <w:r>
        <w:rPr>
          <w:rStyle w:val="Odwoanieprzypisudolnego"/>
          <w:sz w:val="16"/>
        </w:rPr>
        <w:footnoteRef/>
      </w:r>
      <w:r w:rsidRPr="0077063F">
        <w:rPr>
          <w:sz w:val="16"/>
          <w:lang w:val="pl-PL"/>
        </w:rPr>
        <w:t xml:space="preserve"> Dotyczy części 27 poz.5</w:t>
      </w:r>
    </w:p>
  </w:footnote>
  <w:footnote w:id="2">
    <w:p w14:paraId="4D7AEC78" w14:textId="77777777" w:rsidR="00DA359D" w:rsidRPr="0077063F" w:rsidRDefault="00DA359D" w:rsidP="00900CA6">
      <w:pPr>
        <w:pStyle w:val="Tekstprzypisudolnego"/>
        <w:rPr>
          <w:rFonts w:ascii="Times New Roman" w:hAnsi="Times New Roman"/>
          <w:lang w:val="pl-PL"/>
        </w:rPr>
      </w:pPr>
      <w:r>
        <w:rPr>
          <w:rStyle w:val="Odwoanieprzypisudolnego"/>
          <w:sz w:val="18"/>
        </w:rPr>
        <w:footnoteRef/>
      </w:r>
      <w:r w:rsidRPr="0077063F">
        <w:rPr>
          <w:sz w:val="18"/>
          <w:lang w:val="pl-PL"/>
        </w:rPr>
        <w:t xml:space="preserve"> </w:t>
      </w:r>
      <w:r w:rsidRPr="0077063F">
        <w:rPr>
          <w:i/>
          <w:sz w:val="18"/>
          <w:lang w:val="pl-PL"/>
        </w:rPr>
        <w:t>Dotyczy części 27. Poz.5</w:t>
      </w:r>
    </w:p>
  </w:footnote>
  <w:footnote w:id="3">
    <w:p w14:paraId="7FCE86A4" w14:textId="77777777" w:rsidR="00DA359D" w:rsidRPr="0077063F" w:rsidRDefault="00DA359D" w:rsidP="00900CA6">
      <w:pPr>
        <w:pStyle w:val="Tekstprzypisudolnego"/>
        <w:rPr>
          <w:rFonts w:ascii="Cambria" w:hAnsi="Cambria"/>
          <w:i/>
          <w:sz w:val="16"/>
          <w:szCs w:val="16"/>
          <w:lang w:val="pl-PL"/>
        </w:rPr>
      </w:pPr>
      <w:r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77063F">
        <w:rPr>
          <w:rFonts w:ascii="Cambria" w:hAnsi="Cambria"/>
          <w:i/>
          <w:sz w:val="16"/>
          <w:szCs w:val="16"/>
          <w:lang w:val="pl-PL"/>
        </w:rPr>
        <w:t xml:space="preserve"> Dotyczy </w:t>
      </w:r>
      <w:r w:rsidRPr="00A2158D">
        <w:rPr>
          <w:rFonts w:ascii="Cambria" w:hAnsi="Cambria"/>
          <w:i/>
          <w:sz w:val="16"/>
          <w:szCs w:val="16"/>
          <w:lang w:val="pl-PL"/>
        </w:rPr>
        <w:t>Wykonawcy prowadzącego jednoosobową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DA359D" w:rsidRDefault="00DA359D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D2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1E51758"/>
    <w:multiLevelType w:val="multilevel"/>
    <w:tmpl w:val="875AEA6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A2534E"/>
    <w:multiLevelType w:val="hybridMultilevel"/>
    <w:tmpl w:val="0E8C94CC"/>
    <w:lvl w:ilvl="0" w:tplc="7CEA98B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F2DE8"/>
    <w:multiLevelType w:val="multilevel"/>
    <w:tmpl w:val="5E8CAC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4050"/>
    <w:rsid w:val="00025468"/>
    <w:rsid w:val="00027C3B"/>
    <w:rsid w:val="00030524"/>
    <w:rsid w:val="00035761"/>
    <w:rsid w:val="00041E6C"/>
    <w:rsid w:val="000432BF"/>
    <w:rsid w:val="000473BD"/>
    <w:rsid w:val="00055D02"/>
    <w:rsid w:val="00074020"/>
    <w:rsid w:val="00077E23"/>
    <w:rsid w:val="0008682C"/>
    <w:rsid w:val="00090B8D"/>
    <w:rsid w:val="000A0B51"/>
    <w:rsid w:val="000A3F6A"/>
    <w:rsid w:val="000A4A5D"/>
    <w:rsid w:val="000B1340"/>
    <w:rsid w:val="000B2E90"/>
    <w:rsid w:val="000B743C"/>
    <w:rsid w:val="000C0068"/>
    <w:rsid w:val="000D21E0"/>
    <w:rsid w:val="000D5989"/>
    <w:rsid w:val="000D7053"/>
    <w:rsid w:val="000E3BB8"/>
    <w:rsid w:val="000E4C56"/>
    <w:rsid w:val="000E667E"/>
    <w:rsid w:val="000E6B8F"/>
    <w:rsid w:val="000E7009"/>
    <w:rsid w:val="000F4490"/>
    <w:rsid w:val="000F5D40"/>
    <w:rsid w:val="000F6C18"/>
    <w:rsid w:val="000F6FE5"/>
    <w:rsid w:val="000F73B0"/>
    <w:rsid w:val="001006A2"/>
    <w:rsid w:val="00101FE8"/>
    <w:rsid w:val="001020F0"/>
    <w:rsid w:val="00106573"/>
    <w:rsid w:val="00111C91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40682"/>
    <w:rsid w:val="00140AAB"/>
    <w:rsid w:val="00143598"/>
    <w:rsid w:val="00147A23"/>
    <w:rsid w:val="00152C62"/>
    <w:rsid w:val="0015558F"/>
    <w:rsid w:val="00156577"/>
    <w:rsid w:val="00164D2D"/>
    <w:rsid w:val="00166830"/>
    <w:rsid w:val="00172784"/>
    <w:rsid w:val="00173C88"/>
    <w:rsid w:val="0017416C"/>
    <w:rsid w:val="001765E1"/>
    <w:rsid w:val="00180A15"/>
    <w:rsid w:val="00182DA2"/>
    <w:rsid w:val="0018330F"/>
    <w:rsid w:val="00186269"/>
    <w:rsid w:val="001918C4"/>
    <w:rsid w:val="00196126"/>
    <w:rsid w:val="00196820"/>
    <w:rsid w:val="001A4088"/>
    <w:rsid w:val="001A6A30"/>
    <w:rsid w:val="001A71A4"/>
    <w:rsid w:val="001A7663"/>
    <w:rsid w:val="001A77BD"/>
    <w:rsid w:val="001B0A1D"/>
    <w:rsid w:val="001B1D46"/>
    <w:rsid w:val="001B1FB9"/>
    <w:rsid w:val="001B54BE"/>
    <w:rsid w:val="001B5BE6"/>
    <w:rsid w:val="001C2378"/>
    <w:rsid w:val="001D2936"/>
    <w:rsid w:val="001D4B28"/>
    <w:rsid w:val="001E1932"/>
    <w:rsid w:val="001E1A63"/>
    <w:rsid w:val="001E3A04"/>
    <w:rsid w:val="001E49F5"/>
    <w:rsid w:val="001F1447"/>
    <w:rsid w:val="001F3BE4"/>
    <w:rsid w:val="001F629B"/>
    <w:rsid w:val="001F6A62"/>
    <w:rsid w:val="0020406D"/>
    <w:rsid w:val="00205B27"/>
    <w:rsid w:val="00205CC5"/>
    <w:rsid w:val="00225B57"/>
    <w:rsid w:val="002261F2"/>
    <w:rsid w:val="00231511"/>
    <w:rsid w:val="00232174"/>
    <w:rsid w:val="00233155"/>
    <w:rsid w:val="0023317B"/>
    <w:rsid w:val="00245134"/>
    <w:rsid w:val="0025158B"/>
    <w:rsid w:val="00252222"/>
    <w:rsid w:val="00257780"/>
    <w:rsid w:val="0026199D"/>
    <w:rsid w:val="00272CF4"/>
    <w:rsid w:val="0027447D"/>
    <w:rsid w:val="00284FD2"/>
    <w:rsid w:val="0028516D"/>
    <w:rsid w:val="0028565A"/>
    <w:rsid w:val="00286E75"/>
    <w:rsid w:val="0029375D"/>
    <w:rsid w:val="00296489"/>
    <w:rsid w:val="002A132E"/>
    <w:rsid w:val="002A1857"/>
    <w:rsid w:val="002A4752"/>
    <w:rsid w:val="002B09CA"/>
    <w:rsid w:val="002B4C0B"/>
    <w:rsid w:val="002B521E"/>
    <w:rsid w:val="002B573F"/>
    <w:rsid w:val="002C0F31"/>
    <w:rsid w:val="002C5ED9"/>
    <w:rsid w:val="002C686F"/>
    <w:rsid w:val="002C6B1C"/>
    <w:rsid w:val="002D3E21"/>
    <w:rsid w:val="002D4F13"/>
    <w:rsid w:val="002D63D7"/>
    <w:rsid w:val="002E0691"/>
    <w:rsid w:val="002E3A66"/>
    <w:rsid w:val="002F4629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32F3A"/>
    <w:rsid w:val="003340B6"/>
    <w:rsid w:val="00334148"/>
    <w:rsid w:val="00335D62"/>
    <w:rsid w:val="003414AF"/>
    <w:rsid w:val="00343A0C"/>
    <w:rsid w:val="00343A8E"/>
    <w:rsid w:val="00352D70"/>
    <w:rsid w:val="00353D40"/>
    <w:rsid w:val="0035647C"/>
    <w:rsid w:val="003649BF"/>
    <w:rsid w:val="0037168B"/>
    <w:rsid w:val="00372838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D23CF"/>
    <w:rsid w:val="003D3922"/>
    <w:rsid w:val="003D4AA7"/>
    <w:rsid w:val="003D6A8C"/>
    <w:rsid w:val="003E2355"/>
    <w:rsid w:val="003E4B7E"/>
    <w:rsid w:val="003F16AF"/>
    <w:rsid w:val="003F447D"/>
    <w:rsid w:val="003F4664"/>
    <w:rsid w:val="003F75AE"/>
    <w:rsid w:val="003F7FC6"/>
    <w:rsid w:val="00404A7F"/>
    <w:rsid w:val="0041008C"/>
    <w:rsid w:val="00417E59"/>
    <w:rsid w:val="00420C2A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76E7F"/>
    <w:rsid w:val="00490CC8"/>
    <w:rsid w:val="0049212E"/>
    <w:rsid w:val="00492F6A"/>
    <w:rsid w:val="00497812"/>
    <w:rsid w:val="004A251F"/>
    <w:rsid w:val="004A430B"/>
    <w:rsid w:val="004B4BA9"/>
    <w:rsid w:val="004B77B1"/>
    <w:rsid w:val="004C6AA8"/>
    <w:rsid w:val="004D4F2C"/>
    <w:rsid w:val="004E694C"/>
    <w:rsid w:val="00501D5D"/>
    <w:rsid w:val="00505B32"/>
    <w:rsid w:val="00507070"/>
    <w:rsid w:val="00512E60"/>
    <w:rsid w:val="005139AA"/>
    <w:rsid w:val="005143D1"/>
    <w:rsid w:val="00515F66"/>
    <w:rsid w:val="00517B6A"/>
    <w:rsid w:val="0052447C"/>
    <w:rsid w:val="00526413"/>
    <w:rsid w:val="00533378"/>
    <w:rsid w:val="00537F21"/>
    <w:rsid w:val="00540B5C"/>
    <w:rsid w:val="005476D5"/>
    <w:rsid w:val="00554F57"/>
    <w:rsid w:val="005640E6"/>
    <w:rsid w:val="005648AF"/>
    <w:rsid w:val="0057096D"/>
    <w:rsid w:val="00570A21"/>
    <w:rsid w:val="00586809"/>
    <w:rsid w:val="00587F24"/>
    <w:rsid w:val="0059376A"/>
    <w:rsid w:val="005A2322"/>
    <w:rsid w:val="005A44A3"/>
    <w:rsid w:val="005A542D"/>
    <w:rsid w:val="005A55A2"/>
    <w:rsid w:val="005A5DE0"/>
    <w:rsid w:val="005B15A2"/>
    <w:rsid w:val="005B1A00"/>
    <w:rsid w:val="005B1C28"/>
    <w:rsid w:val="005B7BF9"/>
    <w:rsid w:val="005D1640"/>
    <w:rsid w:val="005D6B91"/>
    <w:rsid w:val="005F24EA"/>
    <w:rsid w:val="005F5F37"/>
    <w:rsid w:val="0060027F"/>
    <w:rsid w:val="00600795"/>
    <w:rsid w:val="00601658"/>
    <w:rsid w:val="00603870"/>
    <w:rsid w:val="00606874"/>
    <w:rsid w:val="006125FD"/>
    <w:rsid w:val="00616086"/>
    <w:rsid w:val="006245CF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84F45"/>
    <w:rsid w:val="0069110A"/>
    <w:rsid w:val="006957B0"/>
    <w:rsid w:val="00695F80"/>
    <w:rsid w:val="00696DB0"/>
    <w:rsid w:val="00697798"/>
    <w:rsid w:val="006A6D8F"/>
    <w:rsid w:val="006B2EC0"/>
    <w:rsid w:val="006B4C3B"/>
    <w:rsid w:val="006D7306"/>
    <w:rsid w:val="006E1172"/>
    <w:rsid w:val="006E1BEE"/>
    <w:rsid w:val="006E4FFE"/>
    <w:rsid w:val="006F5AE5"/>
    <w:rsid w:val="0070687D"/>
    <w:rsid w:val="00711B6A"/>
    <w:rsid w:val="00713B72"/>
    <w:rsid w:val="007163B9"/>
    <w:rsid w:val="007217A2"/>
    <w:rsid w:val="00724478"/>
    <w:rsid w:val="0072724A"/>
    <w:rsid w:val="007362E9"/>
    <w:rsid w:val="0074640A"/>
    <w:rsid w:val="00761DD3"/>
    <w:rsid w:val="00766F20"/>
    <w:rsid w:val="0077063F"/>
    <w:rsid w:val="007710AA"/>
    <w:rsid w:val="00776B84"/>
    <w:rsid w:val="00777C43"/>
    <w:rsid w:val="007817E2"/>
    <w:rsid w:val="00782F01"/>
    <w:rsid w:val="00784942"/>
    <w:rsid w:val="007954D0"/>
    <w:rsid w:val="007958E5"/>
    <w:rsid w:val="00795ED0"/>
    <w:rsid w:val="007974AE"/>
    <w:rsid w:val="007978E7"/>
    <w:rsid w:val="007A4116"/>
    <w:rsid w:val="007A7A54"/>
    <w:rsid w:val="007B1C4E"/>
    <w:rsid w:val="007B51AA"/>
    <w:rsid w:val="007B6D78"/>
    <w:rsid w:val="007C1A47"/>
    <w:rsid w:val="007C5937"/>
    <w:rsid w:val="007D061F"/>
    <w:rsid w:val="007D3E48"/>
    <w:rsid w:val="007D5012"/>
    <w:rsid w:val="007E18D1"/>
    <w:rsid w:val="007E2FD9"/>
    <w:rsid w:val="007F0FA2"/>
    <w:rsid w:val="007F1093"/>
    <w:rsid w:val="007F3486"/>
    <w:rsid w:val="007F4C37"/>
    <w:rsid w:val="00804ED8"/>
    <w:rsid w:val="008114D9"/>
    <w:rsid w:val="008324B3"/>
    <w:rsid w:val="008377FF"/>
    <w:rsid w:val="00840CEB"/>
    <w:rsid w:val="00842905"/>
    <w:rsid w:val="00842B09"/>
    <w:rsid w:val="00843BBA"/>
    <w:rsid w:val="00845979"/>
    <w:rsid w:val="008513DF"/>
    <w:rsid w:val="008528EB"/>
    <w:rsid w:val="008603D1"/>
    <w:rsid w:val="00860479"/>
    <w:rsid w:val="008629C3"/>
    <w:rsid w:val="0088252E"/>
    <w:rsid w:val="008A176E"/>
    <w:rsid w:val="008A3FCB"/>
    <w:rsid w:val="008A7E54"/>
    <w:rsid w:val="008B0F9E"/>
    <w:rsid w:val="008B5C33"/>
    <w:rsid w:val="008C1927"/>
    <w:rsid w:val="008C745A"/>
    <w:rsid w:val="008D267B"/>
    <w:rsid w:val="008D3393"/>
    <w:rsid w:val="008D5527"/>
    <w:rsid w:val="008E2BBF"/>
    <w:rsid w:val="008F3700"/>
    <w:rsid w:val="008F7796"/>
    <w:rsid w:val="00900CA6"/>
    <w:rsid w:val="00902D01"/>
    <w:rsid w:val="00906CD6"/>
    <w:rsid w:val="00911E9C"/>
    <w:rsid w:val="00913848"/>
    <w:rsid w:val="0091562B"/>
    <w:rsid w:val="00915959"/>
    <w:rsid w:val="009159C3"/>
    <w:rsid w:val="00916624"/>
    <w:rsid w:val="00917580"/>
    <w:rsid w:val="009221C3"/>
    <w:rsid w:val="00937C24"/>
    <w:rsid w:val="00940886"/>
    <w:rsid w:val="00941263"/>
    <w:rsid w:val="00942C48"/>
    <w:rsid w:val="00950DEA"/>
    <w:rsid w:val="00955858"/>
    <w:rsid w:val="00957E08"/>
    <w:rsid w:val="0096252F"/>
    <w:rsid w:val="0096666F"/>
    <w:rsid w:val="00971BA8"/>
    <w:rsid w:val="00977CE2"/>
    <w:rsid w:val="0098386A"/>
    <w:rsid w:val="009A2C61"/>
    <w:rsid w:val="009A488F"/>
    <w:rsid w:val="009A5839"/>
    <w:rsid w:val="009B3680"/>
    <w:rsid w:val="009B7FE0"/>
    <w:rsid w:val="009C1BE6"/>
    <w:rsid w:val="009C39EE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04DE5"/>
    <w:rsid w:val="00A12C20"/>
    <w:rsid w:val="00A13332"/>
    <w:rsid w:val="00A20638"/>
    <w:rsid w:val="00A2158D"/>
    <w:rsid w:val="00A25CC3"/>
    <w:rsid w:val="00A326D0"/>
    <w:rsid w:val="00A37F75"/>
    <w:rsid w:val="00A42003"/>
    <w:rsid w:val="00A45DF9"/>
    <w:rsid w:val="00A46D6C"/>
    <w:rsid w:val="00A51792"/>
    <w:rsid w:val="00A52905"/>
    <w:rsid w:val="00A54EE1"/>
    <w:rsid w:val="00A55C81"/>
    <w:rsid w:val="00A6600C"/>
    <w:rsid w:val="00A67336"/>
    <w:rsid w:val="00A73EA0"/>
    <w:rsid w:val="00A74919"/>
    <w:rsid w:val="00A75044"/>
    <w:rsid w:val="00A751CB"/>
    <w:rsid w:val="00A91510"/>
    <w:rsid w:val="00AA2535"/>
    <w:rsid w:val="00AA2C9E"/>
    <w:rsid w:val="00AA7DD6"/>
    <w:rsid w:val="00AB004C"/>
    <w:rsid w:val="00AB0EE8"/>
    <w:rsid w:val="00AB228E"/>
    <w:rsid w:val="00AB34F6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03DE8"/>
    <w:rsid w:val="00B104C3"/>
    <w:rsid w:val="00B13F88"/>
    <w:rsid w:val="00B146CA"/>
    <w:rsid w:val="00B14BB1"/>
    <w:rsid w:val="00B16D01"/>
    <w:rsid w:val="00B21B14"/>
    <w:rsid w:val="00B32843"/>
    <w:rsid w:val="00B430C7"/>
    <w:rsid w:val="00B43645"/>
    <w:rsid w:val="00B506FD"/>
    <w:rsid w:val="00B61325"/>
    <w:rsid w:val="00B74094"/>
    <w:rsid w:val="00B760A1"/>
    <w:rsid w:val="00B865D9"/>
    <w:rsid w:val="00B90625"/>
    <w:rsid w:val="00B93F1C"/>
    <w:rsid w:val="00B9517B"/>
    <w:rsid w:val="00B967DE"/>
    <w:rsid w:val="00B97226"/>
    <w:rsid w:val="00BA01E6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C6AF3"/>
    <w:rsid w:val="00BD57C0"/>
    <w:rsid w:val="00BD5B01"/>
    <w:rsid w:val="00BD615D"/>
    <w:rsid w:val="00BE208D"/>
    <w:rsid w:val="00BE3AC6"/>
    <w:rsid w:val="00BF43CE"/>
    <w:rsid w:val="00BF67CD"/>
    <w:rsid w:val="00BF7F83"/>
    <w:rsid w:val="00C01943"/>
    <w:rsid w:val="00C0304E"/>
    <w:rsid w:val="00C03926"/>
    <w:rsid w:val="00C071E2"/>
    <w:rsid w:val="00C13ED9"/>
    <w:rsid w:val="00C228A8"/>
    <w:rsid w:val="00C31CA7"/>
    <w:rsid w:val="00C33030"/>
    <w:rsid w:val="00C33439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464"/>
    <w:rsid w:val="00C815F7"/>
    <w:rsid w:val="00C8228C"/>
    <w:rsid w:val="00C8267F"/>
    <w:rsid w:val="00C86D5C"/>
    <w:rsid w:val="00C9015B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C765D"/>
    <w:rsid w:val="00CD3FEE"/>
    <w:rsid w:val="00CD68F2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206ED"/>
    <w:rsid w:val="00D3427D"/>
    <w:rsid w:val="00D36BD7"/>
    <w:rsid w:val="00D5369A"/>
    <w:rsid w:val="00D60133"/>
    <w:rsid w:val="00D62B8D"/>
    <w:rsid w:val="00D651ED"/>
    <w:rsid w:val="00D70052"/>
    <w:rsid w:val="00D714DF"/>
    <w:rsid w:val="00D71EDE"/>
    <w:rsid w:val="00D76FC2"/>
    <w:rsid w:val="00D876BE"/>
    <w:rsid w:val="00DA359D"/>
    <w:rsid w:val="00DB46D7"/>
    <w:rsid w:val="00DC63B0"/>
    <w:rsid w:val="00DD0E0E"/>
    <w:rsid w:val="00DD1EB4"/>
    <w:rsid w:val="00DD3C55"/>
    <w:rsid w:val="00DD5A48"/>
    <w:rsid w:val="00DD60AD"/>
    <w:rsid w:val="00DE03E8"/>
    <w:rsid w:val="00DE2B3A"/>
    <w:rsid w:val="00DE7728"/>
    <w:rsid w:val="00DF0987"/>
    <w:rsid w:val="00DF5BD7"/>
    <w:rsid w:val="00E00170"/>
    <w:rsid w:val="00E01DD5"/>
    <w:rsid w:val="00E02DFB"/>
    <w:rsid w:val="00E16056"/>
    <w:rsid w:val="00E225F4"/>
    <w:rsid w:val="00E22E7B"/>
    <w:rsid w:val="00E37CEC"/>
    <w:rsid w:val="00E409C4"/>
    <w:rsid w:val="00E4291B"/>
    <w:rsid w:val="00E42DD1"/>
    <w:rsid w:val="00E600DD"/>
    <w:rsid w:val="00E62379"/>
    <w:rsid w:val="00E62987"/>
    <w:rsid w:val="00E631DB"/>
    <w:rsid w:val="00E63D1E"/>
    <w:rsid w:val="00E644BF"/>
    <w:rsid w:val="00E66EE6"/>
    <w:rsid w:val="00E82BA5"/>
    <w:rsid w:val="00E94EC5"/>
    <w:rsid w:val="00EA0191"/>
    <w:rsid w:val="00EA2D54"/>
    <w:rsid w:val="00EA4207"/>
    <w:rsid w:val="00EA463B"/>
    <w:rsid w:val="00EC39D3"/>
    <w:rsid w:val="00EC6A67"/>
    <w:rsid w:val="00ED2E0B"/>
    <w:rsid w:val="00ED33EA"/>
    <w:rsid w:val="00ED4E43"/>
    <w:rsid w:val="00ED5B09"/>
    <w:rsid w:val="00ED7BC0"/>
    <w:rsid w:val="00EE1E17"/>
    <w:rsid w:val="00EE2864"/>
    <w:rsid w:val="00EE3DE4"/>
    <w:rsid w:val="00EF50AB"/>
    <w:rsid w:val="00EF62D8"/>
    <w:rsid w:val="00F0043A"/>
    <w:rsid w:val="00F05DD9"/>
    <w:rsid w:val="00F061AF"/>
    <w:rsid w:val="00F1094B"/>
    <w:rsid w:val="00F15EE4"/>
    <w:rsid w:val="00F20BB3"/>
    <w:rsid w:val="00F2401B"/>
    <w:rsid w:val="00F24E6F"/>
    <w:rsid w:val="00F265DD"/>
    <w:rsid w:val="00F2666A"/>
    <w:rsid w:val="00F3417E"/>
    <w:rsid w:val="00F35290"/>
    <w:rsid w:val="00F3675F"/>
    <w:rsid w:val="00F36B78"/>
    <w:rsid w:val="00F36D40"/>
    <w:rsid w:val="00F44056"/>
    <w:rsid w:val="00F4795C"/>
    <w:rsid w:val="00F530E9"/>
    <w:rsid w:val="00F57BE3"/>
    <w:rsid w:val="00F625A7"/>
    <w:rsid w:val="00F643C2"/>
    <w:rsid w:val="00F70B72"/>
    <w:rsid w:val="00F72561"/>
    <w:rsid w:val="00F74D4B"/>
    <w:rsid w:val="00F74ECF"/>
    <w:rsid w:val="00F75557"/>
    <w:rsid w:val="00F76343"/>
    <w:rsid w:val="00F81DD4"/>
    <w:rsid w:val="00F87037"/>
    <w:rsid w:val="00F92A21"/>
    <w:rsid w:val="00FA3F7A"/>
    <w:rsid w:val="00FA69B3"/>
    <w:rsid w:val="00FB03DC"/>
    <w:rsid w:val="00FB0827"/>
    <w:rsid w:val="00FB3BB1"/>
    <w:rsid w:val="00FB6102"/>
    <w:rsid w:val="00FC290B"/>
    <w:rsid w:val="00FD1DAB"/>
    <w:rsid w:val="00FD4F67"/>
    <w:rsid w:val="00FD5E62"/>
    <w:rsid w:val="00FE6718"/>
    <w:rsid w:val="00FF2024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DE3764CF-8BD5-443C-A38B-25EE1111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C765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8A8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C228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87D902-C392-4033-A3F1-64E8420A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5524</Words>
  <Characters>33148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Katarzyna Kowalczyk</cp:lastModifiedBy>
  <cp:revision>4</cp:revision>
  <cp:lastPrinted>2020-12-07T09:16:00Z</cp:lastPrinted>
  <dcterms:created xsi:type="dcterms:W3CDTF">2022-05-12T10:43:00Z</dcterms:created>
  <dcterms:modified xsi:type="dcterms:W3CDTF">2022-05-12T11:05:00Z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