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3EEE1905" w:rsidR="00A77A5E" w:rsidRPr="00AD61E9" w:rsidRDefault="00AE0A3B" w:rsidP="00A27927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335AA">
        <w:rPr>
          <w:rFonts w:ascii="Open Sans" w:hAnsi="Open Sans" w:cs="Open Sans"/>
          <w:bCs/>
          <w:sz w:val="18"/>
          <w:szCs w:val="20"/>
        </w:rPr>
        <w:t>z</w:t>
      </w:r>
      <w:r w:rsidR="00A27927">
        <w:rPr>
          <w:rFonts w:ascii="Open Sans" w:hAnsi="Open Sans" w:cs="Open Sans"/>
          <w:bCs/>
          <w:sz w:val="18"/>
          <w:szCs w:val="20"/>
        </w:rPr>
        <w:t>ałącznik nr 1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6E0CB8B" w14:textId="77777777" w:rsidR="00F90629" w:rsidRDefault="00F90629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/ </w:t>
      </w:r>
      <w:r w:rsidRPr="00A7677C">
        <w:rPr>
          <w:rFonts w:ascii="Open Sans" w:hAnsi="Open Sans" w:cs="Open Sans"/>
          <w:strike/>
          <w:sz w:val="20"/>
        </w:rPr>
        <w:t>usługa 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7FF9426" w14:textId="77777777" w:rsidR="00750CF5" w:rsidRPr="00750CF5" w:rsidRDefault="00A77A5E" w:rsidP="00750CF5">
      <w:pPr>
        <w:numPr>
          <w:ilvl w:val="0"/>
          <w:numId w:val="3"/>
        </w:numPr>
        <w:spacing w:line="360" w:lineRule="auto"/>
        <w:ind w:left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</w:t>
      </w:r>
      <w:r w:rsidR="00872D7C" w:rsidRPr="00A7677C">
        <w:rPr>
          <w:rFonts w:ascii="Open Sans" w:hAnsi="Open Sans" w:cs="Open Sans"/>
          <w:b/>
          <w:sz w:val="20"/>
          <w:szCs w:val="20"/>
        </w:rPr>
        <w:t>. „</w:t>
      </w:r>
      <w:r w:rsidR="00750CF5" w:rsidRPr="00750CF5">
        <w:rPr>
          <w:rFonts w:ascii="Open Sans" w:hAnsi="Open Sans" w:cs="Open Sans"/>
          <w:b/>
          <w:color w:val="000000"/>
          <w:sz w:val="20"/>
          <w:szCs w:val="20"/>
        </w:rPr>
        <w:t>Dostawa do Regionalnego Zakładu Odzysku Odpadów w Sianowie bloczków betonowych zbrojonych z wpustami (zamkami) o wymiarach</w:t>
      </w:r>
      <w:r w:rsidR="00750CF5" w:rsidRPr="00750CF5">
        <w:rPr>
          <w:rFonts w:ascii="Open Sans" w:hAnsi="Open Sans" w:cs="Open Sans"/>
          <w:b/>
          <w:bCs/>
          <w:color w:val="000000"/>
          <w:sz w:val="20"/>
          <w:szCs w:val="20"/>
        </w:rPr>
        <w:t>:</w:t>
      </w:r>
    </w:p>
    <w:p w14:paraId="42E321A3" w14:textId="77777777" w:rsidR="00750CF5" w:rsidRPr="00750CF5" w:rsidRDefault="00750CF5" w:rsidP="00750CF5">
      <w:pPr>
        <w:spacing w:after="120" w:line="280" w:lineRule="exact"/>
        <w:ind w:left="360"/>
        <w:rPr>
          <w:rFonts w:ascii="Open Sans" w:hAnsi="Open Sans" w:cs="Open Sans"/>
          <w:b/>
          <w:sz w:val="20"/>
          <w:szCs w:val="20"/>
        </w:rPr>
      </w:pPr>
      <w:r w:rsidRPr="00750CF5">
        <w:rPr>
          <w:rFonts w:ascii="Open Sans" w:hAnsi="Open Sans" w:cs="Open Sans"/>
          <w:b/>
          <w:sz w:val="20"/>
          <w:szCs w:val="20"/>
        </w:rPr>
        <w:t xml:space="preserve">-  600x600x600 [mm] (dł./wys./szer.) – 20szt. </w:t>
      </w:r>
    </w:p>
    <w:p w14:paraId="1E8E4E06" w14:textId="77777777" w:rsidR="00750CF5" w:rsidRPr="00750CF5" w:rsidRDefault="00750CF5" w:rsidP="00750CF5">
      <w:pPr>
        <w:spacing w:after="120" w:line="280" w:lineRule="exact"/>
        <w:ind w:left="360"/>
        <w:rPr>
          <w:rFonts w:ascii="Open Sans" w:hAnsi="Open Sans" w:cs="Open Sans"/>
          <w:b/>
          <w:sz w:val="20"/>
          <w:szCs w:val="20"/>
        </w:rPr>
      </w:pPr>
      <w:r w:rsidRPr="00750CF5">
        <w:rPr>
          <w:rFonts w:ascii="Open Sans" w:hAnsi="Open Sans" w:cs="Open Sans"/>
          <w:b/>
          <w:sz w:val="20"/>
          <w:szCs w:val="20"/>
        </w:rPr>
        <w:t>-  1200x600x600 [mm] (dł./wys./szer.) – 160szt.</w:t>
      </w:r>
    </w:p>
    <w:p w14:paraId="5453ED8E" w14:textId="77777777" w:rsidR="00750CF5" w:rsidRDefault="00750CF5" w:rsidP="00750CF5">
      <w:pPr>
        <w:spacing w:after="120" w:line="280" w:lineRule="exact"/>
        <w:ind w:left="360"/>
        <w:rPr>
          <w:rFonts w:ascii="Open Sans" w:hAnsi="Open Sans" w:cs="Open Sans"/>
          <w:b/>
          <w:sz w:val="20"/>
          <w:szCs w:val="20"/>
        </w:rPr>
      </w:pPr>
      <w:r w:rsidRPr="00750CF5">
        <w:rPr>
          <w:rFonts w:ascii="Open Sans" w:hAnsi="Open Sans" w:cs="Open Sans"/>
          <w:b/>
          <w:sz w:val="20"/>
          <w:szCs w:val="20"/>
        </w:rPr>
        <w:t>- 1800x600x600 [mm] (dł./wys./szer.) – 20szt.</w:t>
      </w:r>
    </w:p>
    <w:p w14:paraId="6A825D54" w14:textId="0611FD3A" w:rsidR="008B478D" w:rsidRDefault="008B478D" w:rsidP="008B478D">
      <w:pPr>
        <w:spacing w:after="120" w:line="280" w:lineRule="exact"/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- </w:t>
      </w:r>
      <w:r>
        <w:rPr>
          <w:rFonts w:ascii="Open Sans" w:hAnsi="Open Sans" w:cs="Open Sans"/>
          <w:b/>
          <w:sz w:val="20"/>
          <w:szCs w:val="20"/>
        </w:rPr>
        <w:t>wymiary podane na załączonym rysunku</w:t>
      </w:r>
      <w:r>
        <w:rPr>
          <w:rFonts w:ascii="Open Sans" w:hAnsi="Open Sans" w:cs="Open Sans"/>
          <w:b/>
          <w:sz w:val="20"/>
          <w:szCs w:val="20"/>
        </w:rPr>
        <w:t>.</w:t>
      </w:r>
    </w:p>
    <w:p w14:paraId="44B61DD0" w14:textId="77777777" w:rsidR="00A27927" w:rsidRDefault="00750CF5" w:rsidP="00750CF5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750CF5">
        <w:rPr>
          <w:rFonts w:ascii="Open Sans" w:hAnsi="Open Sans" w:cs="Open Sans"/>
          <w:b/>
          <w:color w:val="000000"/>
          <w:sz w:val="20"/>
          <w:szCs w:val="20"/>
        </w:rPr>
        <w:t>z transportem i rozładunkiem w Regionalnym Zakładzie Odzysku Odpadów w Sianowie</w:t>
      </w:r>
      <w:r w:rsidR="00A7677C">
        <w:rPr>
          <w:rFonts w:ascii="Open Sans" w:hAnsi="Open Sans" w:cs="Open Sans"/>
          <w:b/>
          <w:bCs/>
          <w:sz w:val="20"/>
          <w:szCs w:val="20"/>
        </w:rPr>
        <w:t>.</w:t>
      </w:r>
      <w:r w:rsidR="00872D7C" w:rsidRPr="00A7677C">
        <w:rPr>
          <w:rFonts w:ascii="Open Sans" w:hAnsi="Open Sans" w:cs="Open Sans"/>
          <w:b/>
          <w:sz w:val="20"/>
          <w:szCs w:val="20"/>
        </w:rPr>
        <w:t>”</w:t>
      </w:r>
    </w:p>
    <w:p w14:paraId="46805C25" w14:textId="77777777" w:rsidR="00A27927" w:rsidRDefault="00A27927" w:rsidP="00750CF5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sz w:val="20"/>
          <w:szCs w:val="20"/>
        </w:rPr>
      </w:pPr>
    </w:p>
    <w:p w14:paraId="3FF7965D" w14:textId="39DA9107" w:rsidR="00A77A5E" w:rsidRPr="00A27927" w:rsidRDefault="001A0F5A" w:rsidP="00750CF5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</w:t>
      </w:r>
      <w:r w:rsidR="00A27927" w:rsidRPr="00A27927">
        <w:rPr>
          <w:rFonts w:ascii="Open Sans" w:hAnsi="Open Sans" w:cs="Open Sans"/>
          <w:bCs/>
          <w:sz w:val="20"/>
          <w:szCs w:val="20"/>
        </w:rPr>
        <w:t>ałkowita</w:t>
      </w:r>
      <w:r>
        <w:rPr>
          <w:rFonts w:ascii="Open Sans" w:hAnsi="Open Sans" w:cs="Open Sans"/>
          <w:bCs/>
          <w:sz w:val="20"/>
          <w:szCs w:val="20"/>
        </w:rPr>
        <w:t xml:space="preserve"> kwota zadania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F1AE253" w14:textId="604F689F" w:rsidR="00A27927" w:rsidRDefault="00A27927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Oferujemy wykonanie przedmiotu zamówienia do dnia </w:t>
      </w:r>
      <w:r w:rsidR="00EF3BD0">
        <w:rPr>
          <w:rFonts w:ascii="Open Sans" w:hAnsi="Open Sans" w:cs="Open Sans"/>
          <w:sz w:val="20"/>
          <w:szCs w:val="20"/>
        </w:rPr>
        <w:t>10</w:t>
      </w:r>
      <w:r>
        <w:rPr>
          <w:rFonts w:ascii="Open Sans" w:hAnsi="Open Sans" w:cs="Open Sans"/>
          <w:sz w:val="20"/>
          <w:szCs w:val="20"/>
        </w:rPr>
        <w:t>.</w:t>
      </w:r>
      <w:r w:rsidR="00EF3BD0">
        <w:rPr>
          <w:rFonts w:ascii="Open Sans" w:hAnsi="Open Sans" w:cs="Open Sans"/>
          <w:sz w:val="20"/>
          <w:szCs w:val="20"/>
        </w:rPr>
        <w:t>11</w:t>
      </w:r>
      <w:r>
        <w:rPr>
          <w:rFonts w:ascii="Open Sans" w:hAnsi="Open Sans" w:cs="Open Sans"/>
          <w:sz w:val="20"/>
          <w:szCs w:val="20"/>
        </w:rPr>
        <w:t>.2023r.</w:t>
      </w:r>
    </w:p>
    <w:p w14:paraId="5A445561" w14:textId="77777777" w:rsidR="00A27927" w:rsidRDefault="00A27927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58583C67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26504B3E" w:rsidR="000B0894" w:rsidRDefault="00A77A5E" w:rsidP="00A1244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</w:t>
      </w:r>
      <w:r w:rsidR="00BC2A7E">
        <w:rPr>
          <w:rFonts w:ascii="Open Sans" w:hAnsi="Open Sans" w:cs="Open Sans"/>
          <w:sz w:val="20"/>
          <w:szCs w:val="20"/>
        </w:rPr>
        <w:t>wskazanym przez</w:t>
      </w:r>
      <w:r w:rsidRPr="000B0894">
        <w:rPr>
          <w:rFonts w:ascii="Open Sans" w:hAnsi="Open Sans" w:cs="Open Sans"/>
          <w:sz w:val="20"/>
          <w:szCs w:val="20"/>
        </w:rPr>
        <w:t xml:space="preserve">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 xml:space="preserve">Uważam(y) się za związanego(ych) niniejszą ofertą przez okres 30 dni od momentu upływu terminu </w:t>
      </w:r>
      <w:r w:rsidRPr="00872D7C">
        <w:rPr>
          <w:rFonts w:ascii="Open Sans" w:hAnsi="Open Sans" w:cs="Open Sans"/>
          <w:sz w:val="20"/>
          <w:szCs w:val="20"/>
        </w:rPr>
        <w:lastRenderedPageBreak/>
        <w:t>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Default="00A77A5E" w:rsidP="00A77A5E">
      <w:pPr>
        <w:rPr>
          <w:rFonts w:ascii="Open Sans" w:hAnsi="Open Sans" w:cs="Open Sans"/>
          <w:sz w:val="18"/>
          <w:szCs w:val="18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p w14:paraId="4425EDBA" w14:textId="77777777" w:rsidR="00A27927" w:rsidRDefault="00A27927" w:rsidP="00A77A5E">
      <w:pPr>
        <w:rPr>
          <w:rFonts w:ascii="Open Sans" w:hAnsi="Open Sans" w:cs="Open Sans"/>
          <w:sz w:val="18"/>
          <w:szCs w:val="18"/>
        </w:rPr>
      </w:pPr>
    </w:p>
    <w:p w14:paraId="56777656" w14:textId="6C8B5D1C" w:rsidR="00A27927" w:rsidRPr="00A335AA" w:rsidRDefault="00A27927" w:rsidP="00A77A5E">
      <w:pPr>
        <w:rPr>
          <w:rFonts w:ascii="Open Sans" w:hAnsi="Open Sans" w:cs="Open Sans"/>
          <w:sz w:val="20"/>
          <w:szCs w:val="20"/>
          <w:u w:val="single"/>
        </w:rPr>
      </w:pPr>
      <w:r w:rsidRPr="00A335AA">
        <w:rPr>
          <w:rFonts w:ascii="Open Sans" w:hAnsi="Open Sans" w:cs="Open Sans"/>
          <w:sz w:val="20"/>
          <w:szCs w:val="20"/>
          <w:u w:val="single"/>
        </w:rPr>
        <w:t>Załączniki do formularza:</w:t>
      </w:r>
    </w:p>
    <w:p w14:paraId="3789ED7D" w14:textId="450AC396" w:rsidR="00A27927" w:rsidRPr="00A335AA" w:rsidRDefault="00A27927" w:rsidP="00A77A5E">
      <w:pPr>
        <w:rPr>
          <w:rFonts w:ascii="Open Sans" w:hAnsi="Open Sans" w:cs="Open Sans"/>
          <w:bCs/>
          <w:color w:val="000000"/>
          <w:sz w:val="20"/>
          <w:szCs w:val="20"/>
        </w:rPr>
      </w:pPr>
      <w:r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- załącznik nr </w:t>
      </w:r>
      <w:r w:rsidR="00A335AA" w:rsidRPr="00A335AA">
        <w:rPr>
          <w:rFonts w:ascii="Open Sans" w:hAnsi="Open Sans" w:cs="Open Sans"/>
          <w:bCs/>
          <w:color w:val="000000"/>
          <w:sz w:val="20"/>
          <w:szCs w:val="20"/>
        </w:rPr>
        <w:t>2</w:t>
      </w:r>
      <w:r w:rsidR="00A335AA" w:rsidRPr="00A335AA">
        <w:rPr>
          <w:rFonts w:ascii="Open Sans" w:hAnsi="Open Sans" w:cs="Open Sans"/>
          <w:sz w:val="20"/>
          <w:szCs w:val="20"/>
        </w:rPr>
        <w:t xml:space="preserve">  - aktualna deklaracja właściwości użytkowych bloczków lub inny równoważny dokument (np. certyfikat CE)</w:t>
      </w:r>
      <w:r w:rsidR="00A335AA"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</w:p>
    <w:p w14:paraId="6AB2EE44" w14:textId="1C6652D8" w:rsidR="00A27927" w:rsidRDefault="00A27927" w:rsidP="00A77A5E">
      <w:pPr>
        <w:rPr>
          <w:rFonts w:ascii="Open Sans" w:hAnsi="Open Sans" w:cs="Open Sans"/>
          <w:color w:val="000000"/>
          <w:sz w:val="20"/>
          <w:szCs w:val="20"/>
        </w:rPr>
      </w:pPr>
      <w:r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- załącznik nr </w:t>
      </w:r>
      <w:r w:rsidR="00A335AA" w:rsidRPr="00A335AA">
        <w:rPr>
          <w:rFonts w:ascii="Open Sans" w:hAnsi="Open Sans" w:cs="Open Sans"/>
          <w:bCs/>
          <w:color w:val="000000"/>
          <w:sz w:val="20"/>
          <w:szCs w:val="20"/>
        </w:rPr>
        <w:t xml:space="preserve">3 - </w:t>
      </w:r>
      <w:r w:rsidR="00A335AA" w:rsidRPr="00A335AA">
        <w:rPr>
          <w:rFonts w:ascii="Open Sans" w:hAnsi="Open Sans" w:cs="Open Sans"/>
          <w:color w:val="000000"/>
          <w:sz w:val="20"/>
          <w:szCs w:val="20"/>
        </w:rPr>
        <w:t>oświadczenie – o braku podstaw do wykluczenia wg przesłanego wzoru</w:t>
      </w:r>
    </w:p>
    <w:p w14:paraId="5ED12B48" w14:textId="7755AE11" w:rsidR="00AB23BD" w:rsidRDefault="00AB23BD" w:rsidP="00AB23BD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- </w:t>
      </w:r>
      <w:r>
        <w:rPr>
          <w:rFonts w:ascii="Open Sans" w:hAnsi="Open Sans" w:cs="Open Sans"/>
          <w:color w:val="000000"/>
          <w:sz w:val="20"/>
          <w:szCs w:val="20"/>
        </w:rPr>
        <w:t>załącznik nr 4 – karta techniczna produktu.</w:t>
      </w:r>
    </w:p>
    <w:p w14:paraId="249A45CA" w14:textId="19763F67" w:rsidR="00AB23BD" w:rsidRPr="00A335AA" w:rsidRDefault="00AB23BD" w:rsidP="00A77A5E">
      <w:pPr>
        <w:rPr>
          <w:rFonts w:ascii="Open Sans" w:hAnsi="Open Sans" w:cs="Open Sans"/>
          <w:bCs/>
          <w:color w:val="000000"/>
          <w:sz w:val="20"/>
          <w:szCs w:val="20"/>
        </w:rPr>
      </w:pPr>
    </w:p>
    <w:sectPr w:rsidR="00AB23BD" w:rsidRPr="00A335AA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80138">
    <w:abstractNumId w:val="2"/>
  </w:num>
  <w:num w:numId="2" w16cid:durableId="518854494">
    <w:abstractNumId w:val="0"/>
  </w:num>
  <w:num w:numId="3" w16cid:durableId="168115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A0F5A"/>
    <w:rsid w:val="00512F47"/>
    <w:rsid w:val="005260B9"/>
    <w:rsid w:val="005D5DD0"/>
    <w:rsid w:val="005E7749"/>
    <w:rsid w:val="00750CF5"/>
    <w:rsid w:val="007862F3"/>
    <w:rsid w:val="00872D7C"/>
    <w:rsid w:val="008B478D"/>
    <w:rsid w:val="00A1244C"/>
    <w:rsid w:val="00A27927"/>
    <w:rsid w:val="00A335AA"/>
    <w:rsid w:val="00A41922"/>
    <w:rsid w:val="00A7677C"/>
    <w:rsid w:val="00A77A5E"/>
    <w:rsid w:val="00AB23BD"/>
    <w:rsid w:val="00AB4008"/>
    <w:rsid w:val="00AD61E9"/>
    <w:rsid w:val="00AE0A3B"/>
    <w:rsid w:val="00B524BA"/>
    <w:rsid w:val="00BC2A7E"/>
    <w:rsid w:val="00C50EC7"/>
    <w:rsid w:val="00CD6E11"/>
    <w:rsid w:val="00E32ECA"/>
    <w:rsid w:val="00E618FD"/>
    <w:rsid w:val="00EA6D99"/>
    <w:rsid w:val="00EF3BD0"/>
    <w:rsid w:val="00F9062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392E6D54-99DD-4E55-9497-8D5F1BE3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13</cp:revision>
  <cp:lastPrinted>2023-09-28T04:47:00Z</cp:lastPrinted>
  <dcterms:created xsi:type="dcterms:W3CDTF">2022-07-21T06:21:00Z</dcterms:created>
  <dcterms:modified xsi:type="dcterms:W3CDTF">2023-09-28T04:48:00Z</dcterms:modified>
</cp:coreProperties>
</file>