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C936C" w14:textId="509E323A" w:rsidR="00FE2F71" w:rsidRPr="00777DFE" w:rsidRDefault="00FE2F71" w:rsidP="00904460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eastAsia="Calibri" w:hAnsi="Garamond" w:cs="Calibri"/>
          <w:b/>
          <w:lang w:eastAsia="en-US"/>
        </w:rPr>
      </w:pPr>
      <w:r w:rsidRPr="00777DFE">
        <w:rPr>
          <w:rFonts w:ascii="Garamond" w:hAnsi="Garamond" w:cs="Arial"/>
          <w:b/>
          <w:u w:val="single"/>
        </w:rPr>
        <w:t>Z</w:t>
      </w:r>
      <w:r w:rsidR="00904460" w:rsidRPr="00777DFE">
        <w:rPr>
          <w:rFonts w:ascii="Garamond" w:hAnsi="Garamond" w:cs="Arial"/>
          <w:b/>
          <w:u w:val="single"/>
        </w:rPr>
        <w:t xml:space="preserve">ałącznik </w:t>
      </w:r>
      <w:r w:rsidRPr="00777DFE">
        <w:rPr>
          <w:rFonts w:ascii="Garamond" w:hAnsi="Garamond" w:cs="Arial"/>
          <w:b/>
          <w:u w:val="single"/>
        </w:rPr>
        <w:t xml:space="preserve"> </w:t>
      </w:r>
      <w:r w:rsidR="00777DFE" w:rsidRPr="00777DFE">
        <w:rPr>
          <w:rFonts w:ascii="Garamond" w:hAnsi="Garamond" w:cs="Arial"/>
          <w:b/>
          <w:u w:val="single"/>
        </w:rPr>
        <w:t>n</w:t>
      </w:r>
      <w:r w:rsidR="00904460" w:rsidRPr="00777DFE">
        <w:rPr>
          <w:rFonts w:ascii="Garamond" w:hAnsi="Garamond" w:cs="Arial"/>
          <w:b/>
          <w:u w:val="single"/>
        </w:rPr>
        <w:t>r</w:t>
      </w:r>
      <w:r w:rsidRPr="00777DFE">
        <w:rPr>
          <w:rFonts w:ascii="Garamond" w:hAnsi="Garamond" w:cs="Arial"/>
          <w:b/>
          <w:u w:val="single"/>
        </w:rPr>
        <w:t xml:space="preserve"> </w:t>
      </w:r>
      <w:r w:rsidR="00083FA7" w:rsidRPr="00777DFE">
        <w:rPr>
          <w:rFonts w:ascii="Garamond" w:hAnsi="Garamond" w:cs="Arial"/>
          <w:b/>
          <w:u w:val="single"/>
        </w:rPr>
        <w:t>4</w:t>
      </w:r>
      <w:r w:rsidRPr="00777DFE">
        <w:rPr>
          <w:rFonts w:ascii="Garamond" w:hAnsi="Garamond" w:cs="Arial"/>
          <w:b/>
          <w:u w:val="single"/>
        </w:rPr>
        <w:t xml:space="preserve">  </w:t>
      </w:r>
      <w:r w:rsidR="00904460" w:rsidRPr="00777DFE">
        <w:rPr>
          <w:rFonts w:ascii="Garamond" w:hAnsi="Garamond" w:cs="Arial"/>
          <w:b/>
          <w:u w:val="single"/>
        </w:rPr>
        <w:t xml:space="preserve">do </w:t>
      </w:r>
      <w:r w:rsidRPr="00777DFE">
        <w:rPr>
          <w:rFonts w:ascii="Garamond" w:hAnsi="Garamond" w:cs="Arial"/>
          <w:b/>
          <w:u w:val="single"/>
        </w:rPr>
        <w:t xml:space="preserve"> SWZ</w:t>
      </w:r>
    </w:p>
    <w:p w14:paraId="60F08BDF" w14:textId="77777777" w:rsidR="00FE2F71" w:rsidRPr="004F5C24" w:rsidRDefault="00FE2F71" w:rsidP="00FE2F71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Garamond" w:hAnsi="Garamond" w:cs="Arial"/>
          <w:bCs/>
          <w:sz w:val="21"/>
          <w:szCs w:val="21"/>
          <w:u w:val="single"/>
        </w:rPr>
      </w:pPr>
    </w:p>
    <w:p w14:paraId="0732CA99" w14:textId="77777777" w:rsidR="00FE2F71" w:rsidRPr="004F5C24" w:rsidRDefault="00FE2F71" w:rsidP="00FE2F71">
      <w:pPr>
        <w:widowControl w:val="0"/>
        <w:pBdr>
          <w:bottom w:val="double" w:sz="4" w:space="1" w:color="auto"/>
        </w:pBdr>
        <w:shd w:val="clear" w:color="auto" w:fill="D9D9D9"/>
        <w:suppressAutoHyphens/>
        <w:jc w:val="center"/>
        <w:rPr>
          <w:rFonts w:ascii="Garamond" w:hAnsi="Garamond" w:cs="Calibri"/>
          <w:b/>
          <w:sz w:val="21"/>
          <w:szCs w:val="21"/>
          <w:lang w:eastAsia="ar-SA"/>
        </w:rPr>
      </w:pPr>
      <w:r w:rsidRPr="004F5C24">
        <w:rPr>
          <w:rFonts w:ascii="Garamond" w:hAnsi="Garamond" w:cs="Calibri"/>
          <w:b/>
          <w:sz w:val="21"/>
          <w:szCs w:val="21"/>
          <w:lang w:eastAsia="ar-SA"/>
        </w:rPr>
        <w:t>ZOBOWIĄZANIE INNEGO PODMIOTU DO UDOSTĘPNIENIA NIEZBĘDNYCH ZASOBÓW WYKONAWCY</w:t>
      </w:r>
    </w:p>
    <w:p w14:paraId="4293083A" w14:textId="77777777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</w:p>
    <w:p w14:paraId="1DAF7F33" w14:textId="6F5199E0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  <w:r w:rsidRPr="004F5C24">
        <w:rPr>
          <w:rFonts w:ascii="Garamond" w:hAnsi="Garamond" w:cs="Calibri"/>
          <w:sz w:val="21"/>
          <w:szCs w:val="21"/>
        </w:rPr>
        <w:t xml:space="preserve">Stosownie do treści art. 118 ustawy z 11 września 2019 r. - Prawo zamówień publicznych </w:t>
      </w:r>
      <w:r w:rsidRPr="004F5C24">
        <w:rPr>
          <w:rFonts w:ascii="Garamond" w:hAnsi="Garamond" w:cs="Calibri"/>
          <w:sz w:val="21"/>
          <w:szCs w:val="21"/>
        </w:rPr>
        <w:br/>
        <w:t>(Dz. U. z 202</w:t>
      </w:r>
      <w:r w:rsidR="0023348E">
        <w:rPr>
          <w:rFonts w:ascii="Garamond" w:hAnsi="Garamond" w:cs="Calibri"/>
          <w:sz w:val="21"/>
          <w:szCs w:val="21"/>
        </w:rPr>
        <w:t>3</w:t>
      </w:r>
      <w:r w:rsidRPr="004F5C24">
        <w:rPr>
          <w:rFonts w:ascii="Garamond" w:hAnsi="Garamond" w:cs="Calibri"/>
          <w:sz w:val="21"/>
          <w:szCs w:val="21"/>
        </w:rPr>
        <w:t xml:space="preserve"> r. poz. </w:t>
      </w:r>
      <w:r w:rsidR="00C41DDC">
        <w:rPr>
          <w:rFonts w:ascii="Garamond" w:hAnsi="Garamond" w:cs="Calibri"/>
          <w:sz w:val="21"/>
          <w:szCs w:val="21"/>
        </w:rPr>
        <w:t>1</w:t>
      </w:r>
      <w:r w:rsidR="0023348E">
        <w:rPr>
          <w:rFonts w:ascii="Garamond" w:hAnsi="Garamond" w:cs="Calibri"/>
          <w:sz w:val="21"/>
          <w:szCs w:val="21"/>
        </w:rPr>
        <w:t>605</w:t>
      </w:r>
      <w:r w:rsidR="00EC40A0">
        <w:rPr>
          <w:rFonts w:ascii="Garamond" w:hAnsi="Garamond" w:cs="Calibri"/>
          <w:sz w:val="21"/>
          <w:szCs w:val="21"/>
        </w:rPr>
        <w:t xml:space="preserve"> ze zm.</w:t>
      </w:r>
      <w:r w:rsidRPr="004F5C24">
        <w:rPr>
          <w:rFonts w:ascii="Garamond" w:hAnsi="Garamond" w:cs="Calibri"/>
          <w:sz w:val="21"/>
          <w:szCs w:val="21"/>
        </w:rPr>
        <w:t>)</w:t>
      </w:r>
      <w:r w:rsidRPr="004F5C24">
        <w:rPr>
          <w:sz w:val="21"/>
          <w:szCs w:val="21"/>
        </w:rPr>
        <w:t> </w:t>
      </w:r>
      <w:r w:rsidRPr="004F5C24">
        <w:rPr>
          <w:rFonts w:ascii="Garamond" w:hAnsi="Garamond" w:cs="Calibri"/>
          <w:sz w:val="21"/>
          <w:szCs w:val="21"/>
        </w:rPr>
        <w:t>– dalej p.z.p., ja/my:</w:t>
      </w:r>
    </w:p>
    <w:p w14:paraId="70AF911B" w14:textId="77777777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</w:p>
    <w:p w14:paraId="1A5EA0E3" w14:textId="005E6E35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B4EE37B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(nazwa i adres Wykonawcy - podmiotu oddającego do dyspozycji zasoby)</w:t>
      </w:r>
    </w:p>
    <w:p w14:paraId="5C79B64E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4453B942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zobowiązuję/my się do oddania na rzecz:</w:t>
      </w:r>
    </w:p>
    <w:p w14:paraId="5AF6FA88" w14:textId="087B61AA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FF62047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(nazwa i adres Wykonawcy, któremu inny podmiot oddaje do dyspozycji zasoby)</w:t>
      </w:r>
    </w:p>
    <w:p w14:paraId="30411AB6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4CAA8691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do dyspozycji niezbędnych zasobów tj.</w:t>
      </w:r>
    </w:p>
    <w:p w14:paraId="44F94955" w14:textId="41B6AA9D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A7F27DC" w14:textId="77777777" w:rsidR="00FE2F71" w:rsidRPr="004F5C24" w:rsidRDefault="00FE2F71" w:rsidP="00FE2F71">
      <w:pPr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 xml:space="preserve">(rodzaj udostępnianych zasobów, np.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>wiedza i doświadczenie, osoby zdolne do wykonania zamówienia, sprzęt, zdolności finansowe – zasoby należy dodatkowo wyszczególnić</w:t>
      </w:r>
      <w:r w:rsidRPr="004F5C24">
        <w:rPr>
          <w:rFonts w:ascii="Garamond" w:hAnsi="Garamond" w:cs="Calibri"/>
          <w:sz w:val="21"/>
          <w:szCs w:val="21"/>
          <w:lang w:eastAsia="en-US"/>
        </w:rPr>
        <w:t>)</w:t>
      </w:r>
    </w:p>
    <w:p w14:paraId="6B28DE90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19EF2AA2" w14:textId="77777777" w:rsidR="00FE2F71" w:rsidRPr="004F5C24" w:rsidRDefault="00FE2F71" w:rsidP="00FE2F71">
      <w:pPr>
        <w:tabs>
          <w:tab w:val="left" w:pos="1134"/>
          <w:tab w:val="left" w:pos="7520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do realizacji zamówienia publicznego pn.</w:t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</w:p>
    <w:p w14:paraId="7D12B54F" w14:textId="77777777" w:rsidR="0028605D" w:rsidRPr="0028605D" w:rsidRDefault="00175D9E" w:rsidP="0028605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922270">
        <w:rPr>
          <w:rFonts w:ascii="Garamond" w:hAnsi="Garamond"/>
          <w:b/>
          <w:sz w:val="21"/>
          <w:szCs w:val="21"/>
        </w:rPr>
        <w:t>„</w:t>
      </w:r>
      <w:r w:rsidR="0028605D" w:rsidRPr="0028605D">
        <w:rPr>
          <w:rFonts w:ascii="Garamond" w:hAnsi="Garamond"/>
          <w:b/>
          <w:sz w:val="21"/>
          <w:szCs w:val="21"/>
        </w:rPr>
        <w:t>Świadczenie usług przewozowych dzieci do szkół podstawowych</w:t>
      </w:r>
    </w:p>
    <w:p w14:paraId="51C2A34A" w14:textId="77777777" w:rsidR="0028605D" w:rsidRPr="0028605D" w:rsidRDefault="0028605D" w:rsidP="0028605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28605D">
        <w:rPr>
          <w:rFonts w:ascii="Garamond" w:hAnsi="Garamond"/>
          <w:b/>
          <w:sz w:val="21"/>
          <w:szCs w:val="21"/>
        </w:rPr>
        <w:t xml:space="preserve"> z terenu Gminy Somonino w okresie od 02.09.2024r. do 27.06.2025r. </w:t>
      </w:r>
    </w:p>
    <w:p w14:paraId="541AAC7B" w14:textId="55DC230E" w:rsidR="00083FA7" w:rsidRPr="004F5C24" w:rsidRDefault="0028605D" w:rsidP="0028605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28605D">
        <w:rPr>
          <w:rFonts w:ascii="Garamond" w:hAnsi="Garamond"/>
          <w:b/>
          <w:sz w:val="21"/>
          <w:szCs w:val="21"/>
        </w:rPr>
        <w:t>poprzez zakup dla nich przez Gminę Somonino ulgowych biletów miesięcznych</w:t>
      </w:r>
      <w:r w:rsidR="00175D9E">
        <w:rPr>
          <w:rFonts w:ascii="Garamond" w:hAnsi="Garamond"/>
          <w:b/>
          <w:sz w:val="21"/>
          <w:szCs w:val="21"/>
        </w:rPr>
        <w:t>”</w:t>
      </w:r>
      <w:r w:rsidR="00175D9E" w:rsidRPr="00922270">
        <w:rPr>
          <w:rFonts w:ascii="Garamond" w:hAnsi="Garamond" w:cs="Calibri"/>
          <w:sz w:val="21"/>
          <w:szCs w:val="21"/>
        </w:rPr>
        <w:t xml:space="preserve"> </w:t>
      </w:r>
      <w:r w:rsidR="00175D9E">
        <w:rPr>
          <w:rFonts w:ascii="Garamond" w:hAnsi="Garamond" w:cs="Calibri"/>
          <w:sz w:val="21"/>
          <w:szCs w:val="21"/>
        </w:rPr>
        <w:t xml:space="preserve"> </w:t>
      </w:r>
      <w:r w:rsidR="002550CF">
        <w:rPr>
          <w:rFonts w:ascii="Garamond" w:hAnsi="Garamond"/>
          <w:b/>
          <w:sz w:val="21"/>
          <w:szCs w:val="21"/>
        </w:rPr>
        <w:t>dla</w:t>
      </w:r>
      <w:r w:rsidR="008B6483">
        <w:rPr>
          <w:rFonts w:ascii="Garamond" w:hAnsi="Garamond"/>
          <w:b/>
          <w:sz w:val="21"/>
          <w:szCs w:val="21"/>
        </w:rPr>
        <w:t xml:space="preserve"> cz. 1 i/lub cz. 2</w:t>
      </w:r>
    </w:p>
    <w:p w14:paraId="1287238D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3B0C2191" w14:textId="635D6F63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w zakresie powierzonych do wykonania</w:t>
      </w:r>
    </w:p>
    <w:p w14:paraId="5B707F15" w14:textId="17BC2E31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71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(wskazać rodzaj i zakres powierzonych do wykonania usług lub czynności)</w:t>
      </w:r>
    </w:p>
    <w:p w14:paraId="6A778069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0586214D" w14:textId="77777777" w:rsidR="00FE2F71" w:rsidRPr="004F5C24" w:rsidRDefault="00FE2F71" w:rsidP="00FE2F71">
      <w:pPr>
        <w:tabs>
          <w:tab w:val="left" w:pos="1134"/>
        </w:tabs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na okres: .</w:t>
      </w: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05B842B2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(okres na jaki udostępniane są zasoby)</w:t>
      </w:r>
    </w:p>
    <w:p w14:paraId="08E3513A" w14:textId="77777777" w:rsidR="00FE2F71" w:rsidRPr="004F5C24" w:rsidRDefault="00FE2F71" w:rsidP="00FE2F71">
      <w:pPr>
        <w:tabs>
          <w:tab w:val="left" w:pos="1134"/>
        </w:tabs>
        <w:rPr>
          <w:rFonts w:ascii="Garamond" w:hAnsi="Garamond" w:cs="Calibri"/>
          <w:b/>
          <w:sz w:val="21"/>
          <w:szCs w:val="21"/>
          <w:lang w:eastAsia="en-US"/>
        </w:rPr>
      </w:pPr>
    </w:p>
    <w:p w14:paraId="13AFD825" w14:textId="2944D7E8" w:rsidR="00FE2F71" w:rsidRPr="004F5C24" w:rsidRDefault="00FE2F71" w:rsidP="00FE2F71">
      <w:pPr>
        <w:tabs>
          <w:tab w:val="left" w:pos="1134"/>
        </w:tabs>
        <w:spacing w:line="276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w formie: …………………………………………………………………………………………………………………</w:t>
      </w:r>
    </w:p>
    <w:p w14:paraId="5C03AE26" w14:textId="511BAB68" w:rsidR="00FE2F71" w:rsidRPr="004F5C24" w:rsidRDefault="00FE2F71" w:rsidP="00FE2F71">
      <w:pPr>
        <w:tabs>
          <w:tab w:val="left" w:pos="1134"/>
        </w:tabs>
        <w:spacing w:line="276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…</w:t>
      </w: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</w:t>
      </w:r>
    </w:p>
    <w:p w14:paraId="143CD62D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(wskazać sposób realizacji udostępnienia zasobów np. podwykonawstwo, wynajem, konsultacje i doradztwo, itp)</w:t>
      </w:r>
    </w:p>
    <w:p w14:paraId="7CF1452D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2F212C62" w14:textId="0F94BA19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  <w:r w:rsidRPr="004F5C24">
        <w:rPr>
          <w:rFonts w:ascii="Garamond" w:hAnsi="Garamond" w:cs="Calibri"/>
          <w:sz w:val="21"/>
          <w:szCs w:val="21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26B06D04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37F4B2B3" w14:textId="582482FE" w:rsidR="00FB50CE" w:rsidRPr="001E6A5E" w:rsidRDefault="00FE2F71" w:rsidP="001E6A5E">
      <w:pPr>
        <w:tabs>
          <w:tab w:val="left" w:pos="1134"/>
        </w:tabs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……………………………………………………………..</w:t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>....................................................</w:t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  <w:t xml:space="preserve">                                        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 xml:space="preserve">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  <w:t xml:space="preserve">                                                                                                             (miejsce i data złożenia oświadczenia)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i/>
          <w:sz w:val="21"/>
          <w:szCs w:val="21"/>
          <w:lang w:eastAsia="en-US"/>
        </w:rPr>
        <w:t xml:space="preserve">                               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  <w:t xml:space="preserve">  (podpis Wykonawcy oddającego do dyspozycji zasoby)</w:t>
      </w:r>
    </w:p>
    <w:sectPr w:rsidR="00FB50CE" w:rsidRPr="001E6A5E" w:rsidSect="00212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1"/>
    <w:rsid w:val="00027F9D"/>
    <w:rsid w:val="00083FA7"/>
    <w:rsid w:val="00175D9E"/>
    <w:rsid w:val="001E6A5E"/>
    <w:rsid w:val="00212CD4"/>
    <w:rsid w:val="0023348E"/>
    <w:rsid w:val="002550CF"/>
    <w:rsid w:val="002738FD"/>
    <w:rsid w:val="0028605D"/>
    <w:rsid w:val="004F5C24"/>
    <w:rsid w:val="00631FA6"/>
    <w:rsid w:val="0071150F"/>
    <w:rsid w:val="00777DFE"/>
    <w:rsid w:val="008B6483"/>
    <w:rsid w:val="00904460"/>
    <w:rsid w:val="00B01840"/>
    <w:rsid w:val="00C41DDC"/>
    <w:rsid w:val="00C67DAC"/>
    <w:rsid w:val="00E9359A"/>
    <w:rsid w:val="00EC40A0"/>
    <w:rsid w:val="00FB50CE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E988"/>
  <w15:docId w15:val="{C67ED262-B44E-4354-8CE7-5BDFDA1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F7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Justyna Brylowska</cp:lastModifiedBy>
  <cp:revision>7</cp:revision>
  <cp:lastPrinted>2022-07-25T10:16:00Z</cp:lastPrinted>
  <dcterms:created xsi:type="dcterms:W3CDTF">2023-08-03T08:05:00Z</dcterms:created>
  <dcterms:modified xsi:type="dcterms:W3CDTF">2024-07-24T12:00:00Z</dcterms:modified>
</cp:coreProperties>
</file>