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D3C" w:rsidRPr="00331424" w:rsidRDefault="004F5F13" w:rsidP="001C7D3C">
      <w:pPr>
        <w:jc w:val="right"/>
        <w:rPr>
          <w:noProof/>
          <w:u w:val="single"/>
          <w:lang w:eastAsia="pl-PL"/>
        </w:rPr>
      </w:pPr>
      <w:r w:rsidRPr="00565AD3">
        <w:rPr>
          <w:noProof/>
          <w:lang w:eastAsia="pl-PL"/>
        </w:rPr>
        <w:drawing>
          <wp:inline distT="0" distB="0" distL="0" distR="0" wp14:anchorId="63637589" wp14:editId="79A0F63D">
            <wp:extent cx="1548765" cy="1317009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974" cy="135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AD3">
        <w:rPr>
          <w:rFonts w:ascii="Arial" w:hAnsi="Arial" w:cs="Arial"/>
          <w:b/>
          <w:sz w:val="28"/>
          <w:szCs w:val="28"/>
        </w:rPr>
        <w:t xml:space="preserve">                                                             </w:t>
      </w:r>
      <w:r w:rsidR="001C7D3C">
        <w:rPr>
          <w:rFonts w:ascii="Arial" w:hAnsi="Arial" w:cs="Arial"/>
          <w:u w:val="single"/>
        </w:rPr>
        <w:t>Załącznik nr 1 do um</w:t>
      </w:r>
      <w:bookmarkStart w:id="0" w:name="_GoBack"/>
      <w:bookmarkEnd w:id="0"/>
      <w:r w:rsidR="001C7D3C">
        <w:rPr>
          <w:rFonts w:ascii="Arial" w:hAnsi="Arial" w:cs="Arial"/>
          <w:u w:val="single"/>
        </w:rPr>
        <w:t>owy</w:t>
      </w:r>
    </w:p>
    <w:p w:rsidR="004F5F13" w:rsidRPr="00565AD3" w:rsidRDefault="004F5F13" w:rsidP="00B24C0D">
      <w:pPr>
        <w:rPr>
          <w:rFonts w:ascii="Arial" w:hAnsi="Arial" w:cs="Arial"/>
          <w:b/>
          <w:sz w:val="28"/>
          <w:szCs w:val="28"/>
        </w:rPr>
      </w:pPr>
    </w:p>
    <w:p w:rsidR="008C6CC7" w:rsidRPr="00565AD3" w:rsidRDefault="008C6CC7" w:rsidP="006D6739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right"/>
        <w:rPr>
          <w:rFonts w:ascii="Arial" w:hAnsi="Arial" w:cs="Arial"/>
          <w:b/>
          <w:sz w:val="28"/>
          <w:szCs w:val="28"/>
        </w:rPr>
      </w:pPr>
    </w:p>
    <w:p w:rsidR="008C6CC7" w:rsidRPr="00565AD3" w:rsidRDefault="008C6CC7" w:rsidP="008C6CC7">
      <w:pPr>
        <w:jc w:val="right"/>
        <w:rPr>
          <w:rFonts w:ascii="Arial" w:hAnsi="Arial" w:cs="Arial"/>
          <w:b/>
        </w:rPr>
      </w:pPr>
    </w:p>
    <w:p w:rsidR="008C6CC7" w:rsidRPr="00565AD3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565AD3">
        <w:rPr>
          <w:rFonts w:ascii="Arial" w:hAnsi="Arial" w:cs="Arial"/>
          <w:b/>
          <w:sz w:val="32"/>
          <w:szCs w:val="32"/>
        </w:rPr>
        <w:t>SPECYFIKACJA TECHNICZNA</w:t>
      </w:r>
    </w:p>
    <w:p w:rsidR="008C6CC7" w:rsidRPr="00565AD3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565AD3">
        <w:rPr>
          <w:rFonts w:ascii="Arial" w:hAnsi="Arial" w:cs="Arial"/>
          <w:b/>
          <w:sz w:val="32"/>
          <w:szCs w:val="32"/>
        </w:rPr>
        <w:t>WYKONANIA I ODBIORU USŁUGI</w:t>
      </w:r>
    </w:p>
    <w:p w:rsidR="00B24C0D" w:rsidRPr="00565AD3" w:rsidRDefault="00B24C0D" w:rsidP="00396117">
      <w:pPr>
        <w:jc w:val="center"/>
        <w:rPr>
          <w:rFonts w:ascii="Arial" w:hAnsi="Arial" w:cs="Arial"/>
          <w:b/>
          <w:sz w:val="32"/>
          <w:szCs w:val="32"/>
        </w:rPr>
      </w:pPr>
    </w:p>
    <w:p w:rsidR="00185671" w:rsidRPr="00565AD3" w:rsidRDefault="006E1247" w:rsidP="00396117">
      <w:pPr>
        <w:pStyle w:val="Bezodstpw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5AD3">
        <w:rPr>
          <w:rFonts w:ascii="Arial" w:eastAsia="Calibri" w:hAnsi="Arial" w:cs="Arial"/>
          <w:b/>
          <w:sz w:val="24"/>
          <w:szCs w:val="24"/>
        </w:rPr>
        <w:t>„</w:t>
      </w:r>
      <w:r w:rsidR="00185671" w:rsidRPr="00565AD3">
        <w:rPr>
          <w:rFonts w:ascii="Arial" w:eastAsia="Times New Roman" w:hAnsi="Arial" w:cs="Arial"/>
          <w:b/>
          <w:sz w:val="24"/>
          <w:szCs w:val="24"/>
          <w:lang w:eastAsia="pl-PL"/>
        </w:rPr>
        <w:t>Konserwacja urządzeń elektromechanicznych</w:t>
      </w:r>
    </w:p>
    <w:p w:rsidR="00B8288E" w:rsidRPr="00565AD3" w:rsidRDefault="00185671" w:rsidP="00396117">
      <w:pPr>
        <w:pStyle w:val="Bezodstpw"/>
        <w:jc w:val="center"/>
        <w:rPr>
          <w:rFonts w:ascii="Arial" w:eastAsia="Calibri" w:hAnsi="Arial" w:cs="Arial"/>
          <w:b/>
          <w:sz w:val="24"/>
          <w:szCs w:val="24"/>
        </w:rPr>
      </w:pPr>
      <w:r w:rsidRPr="00565AD3">
        <w:rPr>
          <w:rFonts w:ascii="Arial" w:eastAsia="Times New Roman" w:hAnsi="Arial" w:cs="Arial"/>
          <w:b/>
          <w:sz w:val="24"/>
          <w:szCs w:val="24"/>
          <w:lang w:eastAsia="pl-PL"/>
        </w:rPr>
        <w:t>będących w zasobach 16 WOG w Drawsku Pomorskim</w:t>
      </w:r>
      <w:r w:rsidR="00811A81" w:rsidRPr="00565AD3">
        <w:rPr>
          <w:rFonts w:ascii="Arial" w:eastAsia="Times New Roman" w:hAnsi="Arial" w:cs="Arial"/>
          <w:b/>
          <w:sz w:val="24"/>
          <w:szCs w:val="24"/>
          <w:lang w:eastAsia="pl-PL"/>
        </w:rPr>
        <w:t>”.</w:t>
      </w:r>
    </w:p>
    <w:p w:rsidR="001767F1" w:rsidRPr="00565AD3" w:rsidRDefault="001767F1" w:rsidP="00037E76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8C6CC7" w:rsidRPr="00565AD3" w:rsidRDefault="008C6CC7" w:rsidP="008C6CC7">
      <w:pPr>
        <w:rPr>
          <w:rFonts w:ascii="Arial" w:hAnsi="Arial" w:cs="Times New Roman"/>
          <w:sz w:val="32"/>
          <w:szCs w:val="20"/>
        </w:rPr>
      </w:pPr>
    </w:p>
    <w:p w:rsidR="008C6CC7" w:rsidRPr="00565AD3" w:rsidRDefault="00B8288E" w:rsidP="00494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5AD3">
        <w:rPr>
          <w:rFonts w:ascii="Arial" w:hAnsi="Arial"/>
          <w:sz w:val="28"/>
          <w:szCs w:val="28"/>
        </w:rPr>
        <w:t xml:space="preserve">     </w:t>
      </w:r>
      <w:r w:rsidR="00B24C0D" w:rsidRPr="00565AD3">
        <w:rPr>
          <w:rFonts w:ascii="Arial" w:hAnsi="Arial"/>
          <w:sz w:val="28"/>
          <w:szCs w:val="28"/>
        </w:rPr>
        <w:t xml:space="preserve">KOD CPV: </w:t>
      </w:r>
      <w:r w:rsidR="0009293F" w:rsidRPr="00565AD3">
        <w:rPr>
          <w:rFonts w:ascii="Arial" w:hAnsi="Arial" w:cs="Arial"/>
          <w:sz w:val="24"/>
          <w:szCs w:val="24"/>
        </w:rPr>
        <w:t xml:space="preserve">: </w:t>
      </w:r>
      <w:r w:rsidR="00494735" w:rsidRPr="00565AD3">
        <w:rPr>
          <w:rFonts w:ascii="Arial" w:hAnsi="Arial" w:cs="Arial"/>
          <w:sz w:val="24"/>
          <w:szCs w:val="24"/>
        </w:rPr>
        <w:t>50</w:t>
      </w:r>
      <w:r w:rsidR="000434AF">
        <w:rPr>
          <w:rFonts w:ascii="Arial" w:hAnsi="Arial" w:cs="Arial"/>
          <w:sz w:val="24"/>
          <w:szCs w:val="24"/>
        </w:rPr>
        <w:t>710000</w:t>
      </w:r>
      <w:r w:rsidR="00494735" w:rsidRPr="00565AD3">
        <w:rPr>
          <w:rFonts w:ascii="Arial" w:hAnsi="Arial" w:cs="Arial"/>
          <w:sz w:val="24"/>
          <w:szCs w:val="24"/>
        </w:rPr>
        <w:t>-</w:t>
      </w:r>
      <w:r w:rsidR="000434AF">
        <w:rPr>
          <w:rFonts w:ascii="Arial" w:hAnsi="Arial" w:cs="Arial"/>
          <w:sz w:val="24"/>
          <w:szCs w:val="24"/>
        </w:rPr>
        <w:t>5</w:t>
      </w:r>
      <w:r w:rsidR="00494735" w:rsidRPr="00565AD3">
        <w:rPr>
          <w:rFonts w:ascii="Arial" w:hAnsi="Arial" w:cs="Arial"/>
          <w:sz w:val="24"/>
          <w:szCs w:val="24"/>
        </w:rPr>
        <w:t xml:space="preserve"> usługi w zakresie napraw i konserwacji</w:t>
      </w:r>
    </w:p>
    <w:p w:rsidR="00494735" w:rsidRPr="00565AD3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4735" w:rsidRPr="00565AD3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4735" w:rsidRPr="00565AD3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8"/>
          <w:szCs w:val="28"/>
        </w:rPr>
      </w:pPr>
    </w:p>
    <w:p w:rsidR="008C6CC7" w:rsidRPr="00565AD3" w:rsidRDefault="008C6CC7" w:rsidP="008C6CC7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sz w:val="28"/>
        </w:rPr>
        <w:t>ZAMAWIAJĄCY:</w:t>
      </w:r>
      <w:r w:rsidRPr="00565AD3">
        <w:rPr>
          <w:rFonts w:ascii="Arial" w:hAnsi="Arial"/>
          <w:sz w:val="28"/>
        </w:rPr>
        <w:tab/>
      </w:r>
      <w:r w:rsidRPr="00565AD3">
        <w:rPr>
          <w:rFonts w:ascii="Arial" w:hAnsi="Arial"/>
          <w:b/>
          <w:sz w:val="28"/>
        </w:rPr>
        <w:t xml:space="preserve">16 WOJSKOWY ODDZIAŁ GOSPODARCZY </w:t>
      </w:r>
    </w:p>
    <w:p w:rsidR="008C6CC7" w:rsidRPr="00565AD3" w:rsidRDefault="008C6CC7" w:rsidP="008C6CC7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b/>
          <w:sz w:val="28"/>
        </w:rPr>
        <w:t xml:space="preserve">   </w:t>
      </w:r>
      <w:r w:rsidR="00FD698F" w:rsidRPr="00565AD3">
        <w:rPr>
          <w:rFonts w:ascii="Arial" w:hAnsi="Arial"/>
          <w:b/>
          <w:sz w:val="28"/>
        </w:rPr>
        <w:t xml:space="preserve">                         </w:t>
      </w:r>
      <w:r w:rsidRPr="00565AD3">
        <w:rPr>
          <w:rFonts w:ascii="Arial" w:hAnsi="Arial"/>
          <w:b/>
          <w:sz w:val="28"/>
        </w:rPr>
        <w:t>W DRAWSKU POMORSKIM</w:t>
      </w:r>
    </w:p>
    <w:p w:rsidR="008C6CC7" w:rsidRPr="00565AD3" w:rsidRDefault="00FD698F" w:rsidP="008C6CC7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b/>
          <w:sz w:val="32"/>
        </w:rPr>
        <w:t xml:space="preserve">                       </w:t>
      </w:r>
      <w:r w:rsidR="008C6CC7" w:rsidRPr="00565AD3">
        <w:rPr>
          <w:rFonts w:ascii="Arial" w:hAnsi="Arial"/>
          <w:b/>
          <w:sz w:val="32"/>
        </w:rPr>
        <w:t xml:space="preserve"> ul. Główna 1,  78-513 Oleszno</w:t>
      </w:r>
    </w:p>
    <w:p w:rsidR="008C6CC7" w:rsidRPr="00565AD3" w:rsidRDefault="008C6CC7" w:rsidP="008C6CC7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sz w:val="28"/>
        </w:rPr>
        <w:t xml:space="preserve">OPRACOWANIE: </w:t>
      </w:r>
      <w:r w:rsidRPr="00565AD3">
        <w:rPr>
          <w:rFonts w:ascii="Arial" w:hAnsi="Arial"/>
          <w:b/>
          <w:sz w:val="28"/>
        </w:rPr>
        <w:t>INFRASTRUKTURA 16 WOG</w:t>
      </w:r>
    </w:p>
    <w:p w:rsidR="008C6CC7" w:rsidRPr="00565AD3" w:rsidRDefault="008C6CC7" w:rsidP="00811A81">
      <w:pPr>
        <w:ind w:firstLine="708"/>
        <w:rPr>
          <w:rFonts w:ascii="Arial" w:hAnsi="Arial"/>
          <w:b/>
          <w:sz w:val="28"/>
        </w:rPr>
      </w:pPr>
      <w:r w:rsidRPr="00565AD3">
        <w:rPr>
          <w:rFonts w:ascii="Arial" w:hAnsi="Arial"/>
          <w:b/>
          <w:sz w:val="28"/>
        </w:rPr>
        <w:tab/>
      </w:r>
      <w:r w:rsidRPr="00565AD3">
        <w:rPr>
          <w:rFonts w:ascii="Arial" w:hAnsi="Arial"/>
          <w:b/>
          <w:sz w:val="28"/>
        </w:rPr>
        <w:tab/>
      </w:r>
      <w:r w:rsidRPr="00565AD3">
        <w:rPr>
          <w:rFonts w:ascii="Arial" w:hAnsi="Arial"/>
          <w:b/>
          <w:sz w:val="28"/>
        </w:rPr>
        <w:tab/>
        <w:t xml:space="preserve">  78-513 Oleszno</w:t>
      </w:r>
    </w:p>
    <w:p w:rsidR="008C6CC7" w:rsidRPr="00565AD3" w:rsidRDefault="008C6CC7" w:rsidP="003F110E">
      <w:pPr>
        <w:ind w:firstLine="708"/>
        <w:rPr>
          <w:rFonts w:ascii="Arial" w:hAnsi="Arial"/>
          <w:sz w:val="32"/>
        </w:rPr>
      </w:pPr>
      <w:r w:rsidRPr="00565AD3">
        <w:rPr>
          <w:rFonts w:ascii="Arial" w:hAnsi="Arial"/>
          <w:sz w:val="28"/>
        </w:rPr>
        <w:t>SPORZĄDZIŁ</w:t>
      </w:r>
      <w:r w:rsidR="00FD698F" w:rsidRPr="00565AD3">
        <w:rPr>
          <w:rFonts w:ascii="Arial" w:hAnsi="Arial"/>
          <w:sz w:val="28"/>
        </w:rPr>
        <w:t>A</w:t>
      </w:r>
      <w:r w:rsidRPr="00565AD3">
        <w:rPr>
          <w:rFonts w:ascii="Arial" w:hAnsi="Arial"/>
          <w:sz w:val="28"/>
        </w:rPr>
        <w:t>:</w:t>
      </w:r>
      <w:r w:rsidRPr="00565AD3">
        <w:rPr>
          <w:rFonts w:ascii="Arial" w:hAnsi="Arial"/>
          <w:sz w:val="28"/>
        </w:rPr>
        <w:tab/>
      </w:r>
      <w:r w:rsidR="00F07546">
        <w:rPr>
          <w:rFonts w:ascii="Arial" w:hAnsi="Arial"/>
          <w:sz w:val="32"/>
        </w:rPr>
        <w:t>ANNA WYRZYKOWSKA-KULPA</w:t>
      </w:r>
    </w:p>
    <w:p w:rsidR="00B24C0D" w:rsidRDefault="00B24C0D" w:rsidP="003F110E">
      <w:pPr>
        <w:ind w:firstLine="708"/>
        <w:rPr>
          <w:rFonts w:ascii="Arial" w:hAnsi="Arial"/>
          <w:sz w:val="28"/>
        </w:rPr>
      </w:pPr>
    </w:p>
    <w:p w:rsidR="00C30625" w:rsidRDefault="00C30625" w:rsidP="003F110E">
      <w:pPr>
        <w:ind w:firstLine="708"/>
        <w:rPr>
          <w:rFonts w:ascii="Arial" w:hAnsi="Arial"/>
          <w:sz w:val="28"/>
        </w:rPr>
      </w:pPr>
    </w:p>
    <w:p w:rsidR="00C30625" w:rsidRPr="00565AD3" w:rsidRDefault="00C30625" w:rsidP="003F110E">
      <w:pPr>
        <w:ind w:firstLine="708"/>
        <w:rPr>
          <w:rFonts w:ascii="Arial" w:hAnsi="Arial"/>
          <w:sz w:val="28"/>
        </w:rPr>
      </w:pPr>
    </w:p>
    <w:p w:rsidR="00565AD3" w:rsidRPr="00565AD3" w:rsidRDefault="003B613D" w:rsidP="008A594B">
      <w:pPr>
        <w:jc w:val="center"/>
        <w:rPr>
          <w:rFonts w:ascii="Arial" w:hAnsi="Arial"/>
          <w:sz w:val="28"/>
        </w:rPr>
      </w:pPr>
      <w:r w:rsidRPr="00565AD3">
        <w:rPr>
          <w:rFonts w:ascii="Arial" w:hAnsi="Arial"/>
          <w:sz w:val="28"/>
        </w:rPr>
        <w:lastRenderedPageBreak/>
        <w:t xml:space="preserve">OLESZNO – </w:t>
      </w:r>
      <w:r w:rsidR="002F3D58">
        <w:rPr>
          <w:rFonts w:ascii="Arial" w:hAnsi="Arial"/>
          <w:sz w:val="28"/>
        </w:rPr>
        <w:t>październik</w:t>
      </w:r>
      <w:r w:rsidR="008C6CC7" w:rsidRPr="00565AD3">
        <w:rPr>
          <w:rFonts w:ascii="Arial" w:hAnsi="Arial"/>
          <w:sz w:val="28"/>
        </w:rPr>
        <w:t xml:space="preserve"> 20</w:t>
      </w:r>
      <w:r w:rsidR="00F56702" w:rsidRPr="00565AD3">
        <w:rPr>
          <w:rFonts w:ascii="Arial" w:hAnsi="Arial"/>
          <w:sz w:val="28"/>
        </w:rPr>
        <w:t>2</w:t>
      </w:r>
      <w:r w:rsidR="00BF5427">
        <w:rPr>
          <w:rFonts w:ascii="Arial" w:hAnsi="Arial"/>
          <w:sz w:val="28"/>
        </w:rPr>
        <w:t>4</w:t>
      </w:r>
      <w:r w:rsidR="008C6CC7" w:rsidRPr="00565AD3">
        <w:rPr>
          <w:rFonts w:ascii="Arial" w:hAnsi="Arial"/>
          <w:sz w:val="28"/>
        </w:rPr>
        <w:t xml:space="preserve"> r.</w:t>
      </w:r>
    </w:p>
    <w:p w:rsidR="00565AD3" w:rsidRPr="00565AD3" w:rsidRDefault="00565AD3" w:rsidP="00565AD3">
      <w:pPr>
        <w:pStyle w:val="Bezodstpw"/>
        <w:spacing w:line="276" w:lineRule="auto"/>
        <w:ind w:left="714"/>
        <w:jc w:val="both"/>
        <w:rPr>
          <w:rFonts w:ascii="Arial" w:hAnsi="Arial" w:cs="Arial"/>
          <w:b/>
        </w:rPr>
      </w:pPr>
    </w:p>
    <w:p w:rsidR="0016399A" w:rsidRPr="00565AD3" w:rsidRDefault="008852CA" w:rsidP="00565AD3">
      <w:pPr>
        <w:pStyle w:val="Bezodstpw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b/>
        </w:rPr>
      </w:pPr>
      <w:r w:rsidRPr="00565AD3">
        <w:rPr>
          <w:rFonts w:ascii="Arial" w:hAnsi="Arial" w:cs="Arial"/>
          <w:b/>
        </w:rPr>
        <w:t>Przedmiot i zakres stosowania specyfikacji.</w:t>
      </w:r>
    </w:p>
    <w:p w:rsidR="0009293F" w:rsidRPr="00565AD3" w:rsidRDefault="00267CE6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Przedmiotem  niniejszej  szczegółowej  Specyfikacji  Technicznej  są  wymagania</w:t>
      </w:r>
      <w:r w:rsidR="00D53519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 xml:space="preserve">dotyczące  realizacji wykonania i odbioru usługi: </w:t>
      </w:r>
      <w:r w:rsidR="00494735" w:rsidRPr="00565AD3">
        <w:rPr>
          <w:rFonts w:ascii="Arial" w:hAnsi="Arial" w:cs="Arial"/>
          <w:sz w:val="20"/>
          <w:szCs w:val="20"/>
        </w:rPr>
        <w:t>Konserwacja urządzeń elektromechanicznych będących</w:t>
      </w:r>
      <w:r w:rsidR="00875A5D" w:rsidRPr="00565AD3">
        <w:rPr>
          <w:rFonts w:ascii="Arial" w:hAnsi="Arial" w:cs="Arial"/>
          <w:sz w:val="20"/>
          <w:szCs w:val="20"/>
        </w:rPr>
        <w:t xml:space="preserve"> </w:t>
      </w:r>
      <w:r w:rsidR="00494735" w:rsidRPr="00565AD3">
        <w:rPr>
          <w:rFonts w:ascii="Arial" w:hAnsi="Arial" w:cs="Arial"/>
          <w:sz w:val="20"/>
          <w:szCs w:val="20"/>
        </w:rPr>
        <w:t>w zasobach 16 WOG</w:t>
      </w:r>
      <w:r w:rsidR="00396117" w:rsidRPr="00565AD3">
        <w:rPr>
          <w:rFonts w:ascii="Arial" w:hAnsi="Arial" w:cs="Arial"/>
          <w:sz w:val="20"/>
          <w:szCs w:val="20"/>
        </w:rPr>
        <w:t xml:space="preserve"> </w:t>
      </w:r>
      <w:r w:rsidR="00494735" w:rsidRPr="00565AD3">
        <w:rPr>
          <w:rFonts w:ascii="Arial" w:hAnsi="Arial" w:cs="Arial"/>
          <w:sz w:val="20"/>
          <w:szCs w:val="20"/>
        </w:rPr>
        <w:t>w Drawsku Pomorskim.</w:t>
      </w:r>
    </w:p>
    <w:p w:rsidR="00FD698F" w:rsidRPr="00565AD3" w:rsidRDefault="00DE1DF7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7</w:t>
      </w:r>
      <w:r w:rsidR="00FD698F" w:rsidRPr="00565AD3">
        <w:rPr>
          <w:rFonts w:ascii="Arial" w:hAnsi="Arial" w:cs="Arial"/>
          <w:sz w:val="20"/>
          <w:szCs w:val="20"/>
        </w:rPr>
        <w:t>O</w:t>
      </w:r>
      <w:r w:rsidR="008C6CC7" w:rsidRPr="00565AD3">
        <w:rPr>
          <w:rFonts w:ascii="Arial" w:hAnsi="Arial" w:cs="Arial"/>
          <w:sz w:val="20"/>
          <w:szCs w:val="20"/>
        </w:rPr>
        <w:t>kreślenia podane w niniejszej ST są zgodne z obowiązującymi przepisami</w:t>
      </w:r>
      <w:r w:rsidR="006343DA" w:rsidRPr="00565AD3">
        <w:rPr>
          <w:rFonts w:ascii="Arial" w:hAnsi="Arial" w:cs="Arial"/>
          <w:sz w:val="20"/>
          <w:szCs w:val="20"/>
        </w:rPr>
        <w:t xml:space="preserve"> </w:t>
      </w:r>
      <w:r w:rsidR="008C6CC7" w:rsidRPr="00565AD3">
        <w:rPr>
          <w:rFonts w:ascii="Arial" w:hAnsi="Arial" w:cs="Arial"/>
          <w:sz w:val="20"/>
          <w:szCs w:val="20"/>
        </w:rPr>
        <w:t>i normami.</w:t>
      </w:r>
    </w:p>
    <w:p w:rsidR="00D775F6" w:rsidRPr="00E07682" w:rsidRDefault="009F7D93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65AD3">
        <w:rPr>
          <w:rFonts w:ascii="Arial" w:hAnsi="Arial" w:cs="Arial"/>
          <w:sz w:val="20"/>
          <w:szCs w:val="20"/>
        </w:rPr>
        <w:t>Przewiduje się wykonanie</w:t>
      </w:r>
      <w:r w:rsidR="00F85D98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usługi według</w:t>
      </w:r>
      <w:r w:rsidR="00CC0B35" w:rsidRPr="00565AD3">
        <w:rPr>
          <w:rFonts w:ascii="Arial" w:hAnsi="Arial" w:cs="Arial"/>
          <w:sz w:val="20"/>
          <w:szCs w:val="20"/>
        </w:rPr>
        <w:t xml:space="preserve"> </w:t>
      </w:r>
      <w:r w:rsidR="00B11BC3" w:rsidRPr="00565AD3">
        <w:rPr>
          <w:rFonts w:ascii="Arial" w:hAnsi="Arial" w:cs="Arial"/>
          <w:sz w:val="20"/>
          <w:szCs w:val="20"/>
        </w:rPr>
        <w:t xml:space="preserve">szczegółowego </w:t>
      </w:r>
      <w:r w:rsidR="00267CE6" w:rsidRPr="00565AD3">
        <w:rPr>
          <w:rFonts w:ascii="Arial" w:hAnsi="Arial" w:cs="Arial"/>
          <w:sz w:val="20"/>
          <w:szCs w:val="20"/>
        </w:rPr>
        <w:t>zakresu prac</w:t>
      </w:r>
      <w:r w:rsidR="00F26850" w:rsidRPr="00565AD3">
        <w:rPr>
          <w:rFonts w:ascii="Arial" w:hAnsi="Arial" w:cs="Arial"/>
          <w:sz w:val="20"/>
          <w:szCs w:val="20"/>
        </w:rPr>
        <w:t xml:space="preserve"> </w:t>
      </w:r>
      <w:r w:rsidR="00290A56" w:rsidRPr="00565AD3">
        <w:rPr>
          <w:rFonts w:ascii="Arial" w:hAnsi="Arial" w:cs="Arial"/>
          <w:sz w:val="20"/>
          <w:szCs w:val="20"/>
        </w:rPr>
        <w:t xml:space="preserve">- </w:t>
      </w:r>
      <w:r w:rsidR="00813A4A" w:rsidRPr="00565AD3">
        <w:rPr>
          <w:rFonts w:ascii="Arial" w:hAnsi="Arial" w:cs="Arial"/>
          <w:b/>
          <w:sz w:val="20"/>
          <w:szCs w:val="20"/>
        </w:rPr>
        <w:t>rozdz. V niniejszej ST</w:t>
      </w:r>
      <w:r w:rsidR="00231ED0">
        <w:rPr>
          <w:rFonts w:ascii="Arial" w:hAnsi="Arial" w:cs="Arial"/>
          <w:b/>
          <w:sz w:val="20"/>
          <w:szCs w:val="20"/>
        </w:rPr>
        <w:t>WiOU</w:t>
      </w:r>
      <w:r w:rsidR="00813A4A" w:rsidRPr="00565AD3">
        <w:rPr>
          <w:rFonts w:ascii="Arial" w:hAnsi="Arial" w:cs="Arial"/>
          <w:b/>
          <w:sz w:val="20"/>
          <w:szCs w:val="20"/>
        </w:rPr>
        <w:t xml:space="preserve"> </w:t>
      </w:r>
      <w:r w:rsidR="001F38D4" w:rsidRPr="00565AD3">
        <w:rPr>
          <w:rFonts w:ascii="Arial" w:hAnsi="Arial" w:cs="Arial"/>
          <w:sz w:val="20"/>
          <w:szCs w:val="20"/>
        </w:rPr>
        <w:t>oraz</w:t>
      </w:r>
      <w:r w:rsidR="00494735" w:rsidRPr="00565AD3">
        <w:rPr>
          <w:rFonts w:ascii="Arial" w:hAnsi="Arial" w:cs="Arial"/>
          <w:sz w:val="20"/>
          <w:szCs w:val="20"/>
        </w:rPr>
        <w:t xml:space="preserve"> </w:t>
      </w:r>
      <w:r w:rsidR="00267CE6" w:rsidRPr="00565AD3">
        <w:rPr>
          <w:rFonts w:ascii="Arial" w:hAnsi="Arial" w:cs="Arial"/>
          <w:sz w:val="20"/>
          <w:szCs w:val="20"/>
        </w:rPr>
        <w:t xml:space="preserve">zestawienia urządzeń - </w:t>
      </w:r>
      <w:r w:rsidR="00267CE6" w:rsidRPr="00565AD3">
        <w:rPr>
          <w:rFonts w:ascii="Arial" w:hAnsi="Arial" w:cs="Arial"/>
          <w:b/>
          <w:sz w:val="20"/>
          <w:szCs w:val="20"/>
        </w:rPr>
        <w:t xml:space="preserve">załącznik nr </w:t>
      </w:r>
      <w:r w:rsidR="00813A4A" w:rsidRPr="00565AD3">
        <w:rPr>
          <w:rFonts w:ascii="Arial" w:hAnsi="Arial" w:cs="Arial"/>
          <w:b/>
          <w:sz w:val="20"/>
          <w:szCs w:val="20"/>
        </w:rPr>
        <w:t>2</w:t>
      </w:r>
      <w:r w:rsidR="00267CE6" w:rsidRPr="00565AD3">
        <w:rPr>
          <w:rFonts w:ascii="Arial" w:hAnsi="Arial" w:cs="Arial"/>
          <w:b/>
          <w:sz w:val="20"/>
          <w:szCs w:val="20"/>
        </w:rPr>
        <w:t xml:space="preserve"> do </w:t>
      </w:r>
      <w:r w:rsidR="00813A4A" w:rsidRPr="00565AD3">
        <w:rPr>
          <w:rFonts w:ascii="Arial" w:hAnsi="Arial" w:cs="Arial"/>
          <w:b/>
          <w:sz w:val="20"/>
          <w:szCs w:val="20"/>
        </w:rPr>
        <w:t xml:space="preserve">umowy </w:t>
      </w:r>
      <w:r w:rsidR="00F56702" w:rsidRPr="00565AD3">
        <w:rPr>
          <w:rFonts w:ascii="Arial" w:hAnsi="Arial" w:cs="Arial"/>
          <w:sz w:val="20"/>
          <w:szCs w:val="20"/>
        </w:rPr>
        <w:t>w miesiąc</w:t>
      </w:r>
      <w:r w:rsidR="001F38D4" w:rsidRPr="00565AD3">
        <w:rPr>
          <w:rFonts w:ascii="Arial" w:hAnsi="Arial" w:cs="Arial"/>
          <w:sz w:val="20"/>
          <w:szCs w:val="20"/>
        </w:rPr>
        <w:t>ach</w:t>
      </w:r>
      <w:r w:rsidR="001F38D4" w:rsidRPr="002F3D58">
        <w:rPr>
          <w:rFonts w:ascii="Arial" w:hAnsi="Arial" w:cs="Arial"/>
          <w:sz w:val="20"/>
          <w:szCs w:val="20"/>
        </w:rPr>
        <w:t xml:space="preserve">: </w:t>
      </w:r>
      <w:r w:rsidR="001F38D4" w:rsidRPr="002F3D58">
        <w:rPr>
          <w:rFonts w:ascii="Arial" w:hAnsi="Arial" w:cs="Arial"/>
          <w:b/>
          <w:sz w:val="20"/>
          <w:szCs w:val="20"/>
          <w:u w:val="single"/>
        </w:rPr>
        <w:t>luty, maj, sierpień i listopad</w:t>
      </w:r>
      <w:r w:rsidR="001F38D4" w:rsidRPr="00E07682">
        <w:rPr>
          <w:rFonts w:ascii="Arial" w:hAnsi="Arial" w:cs="Arial"/>
          <w:b/>
          <w:sz w:val="20"/>
          <w:szCs w:val="20"/>
          <w:u w:val="single"/>
        </w:rPr>
        <w:t>.</w:t>
      </w:r>
    </w:p>
    <w:p w:rsidR="007F361F" w:rsidRPr="00565AD3" w:rsidRDefault="00CE04C9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O</w:t>
      </w:r>
      <w:r w:rsidR="008852CA" w:rsidRPr="00565AD3">
        <w:rPr>
          <w:rFonts w:ascii="Arial" w:hAnsi="Arial" w:cs="Arial"/>
          <w:sz w:val="20"/>
          <w:szCs w:val="20"/>
        </w:rPr>
        <w:t xml:space="preserve">gólne wymagania dotyczące </w:t>
      </w:r>
      <w:r w:rsidR="00112C2A" w:rsidRPr="00565AD3">
        <w:rPr>
          <w:rFonts w:ascii="Arial" w:hAnsi="Arial" w:cs="Arial"/>
          <w:sz w:val="20"/>
          <w:szCs w:val="20"/>
        </w:rPr>
        <w:t>usługi</w:t>
      </w:r>
      <w:r w:rsidRPr="00565AD3">
        <w:rPr>
          <w:rFonts w:ascii="Arial" w:hAnsi="Arial" w:cs="Arial"/>
          <w:sz w:val="20"/>
          <w:szCs w:val="20"/>
        </w:rPr>
        <w:t>:</w:t>
      </w:r>
    </w:p>
    <w:p w:rsidR="001F38D4" w:rsidRPr="00565AD3" w:rsidRDefault="001F38D4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Prowadzenie prac konserwacyjnych odbywać się będzie co kwartał na terenach będących</w:t>
      </w:r>
      <w:r w:rsidR="00875A5D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 xml:space="preserve">w zasobach GZ Drawsko Pomorskie, GZ Wałcz i GZ Złocieniec jedynie w obecności </w:t>
      </w:r>
      <w:r w:rsidR="00B03B3C">
        <w:rPr>
          <w:rFonts w:ascii="Arial" w:hAnsi="Arial" w:cs="Arial"/>
          <w:sz w:val="20"/>
          <w:szCs w:val="20"/>
        </w:rPr>
        <w:t>przedstawicieli GZ,</w:t>
      </w:r>
      <w:r w:rsidR="00A93C5F" w:rsidRPr="00565AD3">
        <w:rPr>
          <w:rFonts w:ascii="Arial" w:hAnsi="Arial" w:cs="Arial"/>
          <w:sz w:val="20"/>
          <w:szCs w:val="20"/>
        </w:rPr>
        <w:t xml:space="preserve"> zgodnie </w:t>
      </w:r>
      <w:r w:rsidR="00875A5D" w:rsidRPr="00565AD3">
        <w:rPr>
          <w:rFonts w:ascii="Arial" w:hAnsi="Arial" w:cs="Arial"/>
          <w:sz w:val="20"/>
          <w:szCs w:val="20"/>
        </w:rPr>
        <w:br/>
      </w:r>
      <w:r w:rsidR="00A93C5F" w:rsidRPr="00565AD3">
        <w:rPr>
          <w:rFonts w:ascii="Arial" w:hAnsi="Arial" w:cs="Arial"/>
          <w:sz w:val="20"/>
          <w:szCs w:val="20"/>
        </w:rPr>
        <w:t xml:space="preserve">z umową lub </w:t>
      </w:r>
      <w:r w:rsidRPr="00565AD3">
        <w:rPr>
          <w:rFonts w:ascii="Arial" w:hAnsi="Arial" w:cs="Arial"/>
          <w:sz w:val="20"/>
          <w:szCs w:val="20"/>
        </w:rPr>
        <w:t xml:space="preserve">osób wyznaczonych przez właściwych Kierowników GZ Drawsko </w:t>
      </w:r>
      <w:r w:rsidR="00A93C5F" w:rsidRPr="00565AD3">
        <w:rPr>
          <w:rFonts w:ascii="Arial" w:hAnsi="Arial" w:cs="Arial"/>
          <w:sz w:val="20"/>
          <w:szCs w:val="20"/>
        </w:rPr>
        <w:t xml:space="preserve">Pomorskie, Wałcz </w:t>
      </w:r>
      <w:r w:rsidR="00875A5D" w:rsidRPr="00565AD3">
        <w:rPr>
          <w:rFonts w:ascii="Arial" w:hAnsi="Arial" w:cs="Arial"/>
          <w:sz w:val="20"/>
          <w:szCs w:val="20"/>
        </w:rPr>
        <w:br/>
      </w:r>
      <w:r w:rsidR="00A93C5F" w:rsidRPr="00565AD3">
        <w:rPr>
          <w:rFonts w:ascii="Arial" w:hAnsi="Arial" w:cs="Arial"/>
          <w:sz w:val="20"/>
          <w:szCs w:val="20"/>
        </w:rPr>
        <w:t xml:space="preserve">i Złocieniec, </w:t>
      </w:r>
      <w:r w:rsidRPr="00565AD3">
        <w:rPr>
          <w:rFonts w:ascii="Arial" w:hAnsi="Arial" w:cs="Arial"/>
          <w:sz w:val="20"/>
          <w:szCs w:val="20"/>
        </w:rPr>
        <w:t>w dniach i godzinach uprzednio ustalonych z osobą odpo</w:t>
      </w:r>
      <w:r w:rsidR="00A93C5F" w:rsidRPr="00565AD3">
        <w:rPr>
          <w:rFonts w:ascii="Arial" w:hAnsi="Arial" w:cs="Arial"/>
          <w:sz w:val="20"/>
          <w:szCs w:val="20"/>
        </w:rPr>
        <w:t xml:space="preserve">wiedzialną za wykonanie usługi </w:t>
      </w:r>
      <w:r w:rsidRPr="00565AD3">
        <w:rPr>
          <w:rFonts w:ascii="Arial" w:hAnsi="Arial" w:cs="Arial"/>
          <w:sz w:val="20"/>
          <w:szCs w:val="20"/>
        </w:rPr>
        <w:t xml:space="preserve">ze strony Zamawiającego.                     </w:t>
      </w:r>
    </w:p>
    <w:p w:rsidR="00290A56" w:rsidRPr="00565AD3" w:rsidRDefault="00290A56" w:rsidP="00565AD3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Wykonawca zobowiązuje się prowadzić prace zgodnie z </w:t>
      </w:r>
      <w:r w:rsidR="00542E87" w:rsidRPr="00565AD3">
        <w:rPr>
          <w:rFonts w:ascii="Arial" w:hAnsi="Arial" w:cs="Arial"/>
          <w:sz w:val="20"/>
          <w:szCs w:val="20"/>
        </w:rPr>
        <w:t xml:space="preserve">umową, specyfikacją techniczną, </w:t>
      </w:r>
      <w:r w:rsidRPr="00565AD3">
        <w:rPr>
          <w:rFonts w:ascii="Arial" w:hAnsi="Arial" w:cs="Arial"/>
          <w:sz w:val="20"/>
          <w:szCs w:val="20"/>
        </w:rPr>
        <w:t>zestawieniem urządzeń, Polskimi Normami oraz poleceniami zarządzającego realizacją umowy.</w:t>
      </w:r>
    </w:p>
    <w:p w:rsidR="00957E06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zobowiązuje się zapewnić sprawność urządzeń w czasie trwania umowy.</w:t>
      </w:r>
    </w:p>
    <w:p w:rsidR="00957E06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Wykonawca zobowiązuje się stosować jedynie materiały posiadające niezbędne certyfikaty </w:t>
      </w:r>
      <w:r w:rsidRPr="00565AD3">
        <w:rPr>
          <w:rFonts w:ascii="Arial" w:hAnsi="Arial" w:cs="Arial"/>
          <w:sz w:val="20"/>
          <w:szCs w:val="20"/>
        </w:rPr>
        <w:br/>
        <w:t>i aprobaty techniczne.</w:t>
      </w:r>
      <w:r w:rsidR="007C3AB5">
        <w:rPr>
          <w:rFonts w:ascii="Arial" w:hAnsi="Arial" w:cs="Arial"/>
          <w:sz w:val="20"/>
          <w:szCs w:val="20"/>
        </w:rPr>
        <w:t xml:space="preserve"> </w:t>
      </w:r>
    </w:p>
    <w:p w:rsidR="008C00BB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Materiały niezbędne do wykonania konserwacji, Wykonawca dostarcza w ramach otrzymanego umownego wynagrodzenia.</w:t>
      </w:r>
      <w:r w:rsidR="008C00BB" w:rsidRPr="00565AD3">
        <w:rPr>
          <w:rFonts w:ascii="Arial" w:hAnsi="Arial" w:cs="Arial"/>
          <w:sz w:val="20"/>
          <w:szCs w:val="20"/>
        </w:rPr>
        <w:t xml:space="preserve"> </w:t>
      </w:r>
    </w:p>
    <w:p w:rsidR="008C00BB" w:rsidRPr="00565AD3" w:rsidRDefault="008C00BB" w:rsidP="00565AD3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zobowiązany jest do naprawy szkody wynikłej z niewykonania lub nienależytego wykonania zobowiązań umownych.</w:t>
      </w:r>
    </w:p>
    <w:p w:rsidR="008C00BB" w:rsidRPr="00565AD3" w:rsidRDefault="008C00BB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Wszelkie sprawy i wynikające z nich koszty, związane z  odpadami  powstałymi w wyniku realizacji usługi konserwacji są w gestii Wykonawcy. </w:t>
      </w:r>
      <w:r w:rsidRPr="00565AD3">
        <w:rPr>
          <w:rFonts w:ascii="Arial" w:hAnsi="Arial" w:cs="Arial"/>
          <w:b/>
          <w:sz w:val="20"/>
          <w:szCs w:val="20"/>
        </w:rPr>
        <w:t>Wykonawca zabezpieczy we własnym zakr</w:t>
      </w:r>
      <w:r w:rsidR="00B03B3C">
        <w:rPr>
          <w:rFonts w:ascii="Arial" w:hAnsi="Arial" w:cs="Arial"/>
          <w:b/>
          <w:sz w:val="20"/>
          <w:szCs w:val="20"/>
        </w:rPr>
        <w:t>esie: gromadzenie, składowanie,</w:t>
      </w:r>
      <w:r w:rsidRPr="00565AD3">
        <w:rPr>
          <w:rFonts w:ascii="Arial" w:hAnsi="Arial" w:cs="Arial"/>
          <w:b/>
          <w:sz w:val="20"/>
          <w:szCs w:val="20"/>
        </w:rPr>
        <w:t xml:space="preserve"> utylizację</w:t>
      </w:r>
      <w:r w:rsidR="00B03B3C">
        <w:rPr>
          <w:rFonts w:ascii="Arial" w:hAnsi="Arial" w:cs="Arial"/>
          <w:b/>
          <w:sz w:val="20"/>
          <w:szCs w:val="20"/>
        </w:rPr>
        <w:t xml:space="preserve"> i zagospodarowanie</w:t>
      </w:r>
      <w:r w:rsidRPr="00565AD3">
        <w:rPr>
          <w:rFonts w:ascii="Arial" w:hAnsi="Arial" w:cs="Arial"/>
          <w:b/>
          <w:sz w:val="20"/>
          <w:szCs w:val="20"/>
        </w:rPr>
        <w:t xml:space="preserve"> powstałych, w wyniku całości prac odpadów.</w:t>
      </w:r>
      <w:r w:rsidRPr="00565AD3">
        <w:rPr>
          <w:rFonts w:ascii="Arial" w:hAnsi="Arial" w:cs="Arial"/>
          <w:sz w:val="20"/>
          <w:szCs w:val="20"/>
        </w:rPr>
        <w:t xml:space="preserve">    </w:t>
      </w:r>
    </w:p>
    <w:p w:rsidR="00542E87" w:rsidRPr="00565AD3" w:rsidRDefault="00542E87" w:rsidP="00565AD3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Na każde wezwanie Zamawiającego, Wykonawca dostarczy dokumenty potwierdzające utylizację lub zagospodarowanie ww. odpadów.</w:t>
      </w:r>
    </w:p>
    <w:p w:rsidR="00957E06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zobowiązuje się zapewnić całość robocizny, sprzętu, narzędzi, transportu niezbędnych do wykonania prac objętych umową zgodnie z warunkami umowy, w taki sposób, by nie spowodować niekorzystnego wpływu na jakość obsługi i środowiska.</w:t>
      </w:r>
    </w:p>
    <w:p w:rsidR="00E11452" w:rsidRPr="00565AD3" w:rsidRDefault="00E11452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oświadcza, że pracownicy wykonujący przedmiotową usługę posiadają aktualne przeszkolenie BHP i p.poż</w:t>
      </w:r>
    </w:p>
    <w:p w:rsidR="00957E06" w:rsidRPr="00565AD3" w:rsidRDefault="00957E06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 trakcie wykonania usługi Wykonawca będzie odpowiedzialny za:</w:t>
      </w:r>
    </w:p>
    <w:p w:rsidR="00957E06" w:rsidRPr="00565AD3" w:rsidRDefault="000000B2" w:rsidP="00565AD3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ochronę mienia Zamawiającego,</w:t>
      </w:r>
    </w:p>
    <w:p w:rsidR="00957E06" w:rsidRPr="00565AD3" w:rsidRDefault="00957E06" w:rsidP="00565AD3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przestrzeganie przepisów BHP i ppoż.</w:t>
      </w:r>
      <w:r w:rsidRPr="00565AD3">
        <w:t xml:space="preserve"> </w:t>
      </w:r>
      <w:r w:rsidRPr="00565AD3">
        <w:rPr>
          <w:rFonts w:ascii="Arial" w:hAnsi="Arial" w:cs="Arial"/>
          <w:sz w:val="20"/>
          <w:szCs w:val="20"/>
        </w:rPr>
        <w:t>BHP i ppoż. oraz ochrony środo</w:t>
      </w:r>
      <w:r w:rsidR="000000B2" w:rsidRPr="00565AD3">
        <w:rPr>
          <w:rFonts w:ascii="Arial" w:hAnsi="Arial" w:cs="Arial"/>
          <w:sz w:val="20"/>
          <w:szCs w:val="20"/>
        </w:rPr>
        <w:t xml:space="preserve">wiska, </w:t>
      </w:r>
      <w:r w:rsidR="000000B2" w:rsidRPr="00565AD3">
        <w:rPr>
          <w:rFonts w:ascii="Arial" w:hAnsi="Arial" w:cs="Arial"/>
          <w:sz w:val="20"/>
          <w:szCs w:val="20"/>
        </w:rPr>
        <w:br/>
        <w:t xml:space="preserve">w stosunku </w:t>
      </w:r>
      <w:r w:rsidRPr="00565AD3">
        <w:rPr>
          <w:rFonts w:ascii="Arial" w:hAnsi="Arial" w:cs="Arial"/>
          <w:sz w:val="20"/>
          <w:szCs w:val="20"/>
        </w:rPr>
        <w:t>do własnych pracowników</w:t>
      </w:r>
      <w:r w:rsidR="000000B2" w:rsidRPr="00565AD3">
        <w:rPr>
          <w:rFonts w:ascii="Arial" w:hAnsi="Arial" w:cs="Arial"/>
          <w:sz w:val="20"/>
          <w:szCs w:val="20"/>
        </w:rPr>
        <w:t>, Zamawiającego i osób trzecich,</w:t>
      </w:r>
    </w:p>
    <w:p w:rsidR="00957E06" w:rsidRPr="00565AD3" w:rsidRDefault="000000B2" w:rsidP="00565AD3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jakość wykonanej usługi,</w:t>
      </w:r>
    </w:p>
    <w:p w:rsidR="00957E06" w:rsidRPr="00565AD3" w:rsidRDefault="00957E06" w:rsidP="00565AD3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lastRenderedPageBreak/>
        <w:t>znajomość przepisów prawnych wymaganych zarówno przez władze państwowe jak i władze</w:t>
      </w:r>
      <w:r w:rsidR="002D1627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lokalne, oraz innych regulacji prawnych i wytycznych związanych z prowadzonymi robotami</w:t>
      </w:r>
      <w:r w:rsidR="002D1627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wraz</w:t>
      </w:r>
      <w:r w:rsidR="002D1627" w:rsidRPr="00565AD3">
        <w:rPr>
          <w:rFonts w:ascii="Arial" w:hAnsi="Arial" w:cs="Arial"/>
          <w:sz w:val="20"/>
          <w:szCs w:val="20"/>
        </w:rPr>
        <w:t xml:space="preserve"> </w:t>
      </w:r>
      <w:r w:rsidR="00542E87" w:rsidRPr="00565AD3">
        <w:rPr>
          <w:rFonts w:ascii="Arial" w:hAnsi="Arial" w:cs="Arial"/>
          <w:sz w:val="20"/>
          <w:szCs w:val="20"/>
        </w:rPr>
        <w:br/>
      </w:r>
      <w:r w:rsidR="002D1627" w:rsidRPr="00565AD3">
        <w:rPr>
          <w:rFonts w:ascii="Arial" w:hAnsi="Arial" w:cs="Arial"/>
          <w:sz w:val="20"/>
          <w:szCs w:val="20"/>
        </w:rPr>
        <w:t xml:space="preserve">z pełną odpowiedzialnością ich </w:t>
      </w:r>
      <w:r w:rsidRPr="00565AD3">
        <w:rPr>
          <w:rFonts w:ascii="Arial" w:hAnsi="Arial" w:cs="Arial"/>
          <w:sz w:val="20"/>
          <w:szCs w:val="20"/>
        </w:rPr>
        <w:t>przestrzegania.</w:t>
      </w:r>
    </w:p>
    <w:p w:rsidR="008C00BB" w:rsidRPr="00565AD3" w:rsidRDefault="008C00BB" w:rsidP="00565AD3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 przypadku wystąpienia </w:t>
      </w:r>
      <w:r w:rsidRPr="00E07682">
        <w:rPr>
          <w:rFonts w:ascii="Arial" w:hAnsi="Arial" w:cs="Arial"/>
          <w:b/>
          <w:sz w:val="20"/>
          <w:szCs w:val="20"/>
          <w:u w:val="single"/>
        </w:rPr>
        <w:t>awarii</w:t>
      </w:r>
      <w:r w:rsidRPr="00565AD3">
        <w:rPr>
          <w:rFonts w:ascii="Arial" w:hAnsi="Arial" w:cs="Arial"/>
          <w:sz w:val="20"/>
          <w:szCs w:val="20"/>
        </w:rPr>
        <w:t xml:space="preserve">, </w:t>
      </w:r>
    </w:p>
    <w:p w:rsidR="008C00BB" w:rsidRPr="00565AD3" w:rsidRDefault="008C00BB" w:rsidP="00565AD3">
      <w:pPr>
        <w:pStyle w:val="Bezodstpw"/>
        <w:numPr>
          <w:ilvl w:val="0"/>
          <w:numId w:val="24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Wykonawca jest zobowiązany do przybycia na </w:t>
      </w:r>
      <w:r w:rsidRPr="00D905FF">
        <w:rPr>
          <w:rFonts w:ascii="Arial" w:hAnsi="Arial" w:cs="Arial"/>
          <w:sz w:val="20"/>
          <w:szCs w:val="20"/>
        </w:rPr>
        <w:t xml:space="preserve">miejsce </w:t>
      </w:r>
      <w:r w:rsidRPr="004C6A95">
        <w:rPr>
          <w:rFonts w:ascii="Arial" w:hAnsi="Arial" w:cs="Arial"/>
          <w:b/>
          <w:sz w:val="20"/>
          <w:szCs w:val="20"/>
        </w:rPr>
        <w:t>w czasie</w:t>
      </w:r>
      <w:r w:rsidRPr="00D905FF">
        <w:rPr>
          <w:rFonts w:ascii="Arial" w:hAnsi="Arial" w:cs="Arial"/>
          <w:sz w:val="20"/>
          <w:szCs w:val="20"/>
        </w:rPr>
        <w:t xml:space="preserve"> </w:t>
      </w:r>
      <w:r w:rsidR="003375E1" w:rsidRPr="003375E1">
        <w:rPr>
          <w:rFonts w:ascii="Arial" w:hAnsi="Arial" w:cs="Arial"/>
          <w:b/>
          <w:sz w:val="20"/>
          <w:szCs w:val="20"/>
          <w:u w:val="single"/>
        </w:rPr>
        <w:t>nie dłuższym niż</w:t>
      </w:r>
      <w:r w:rsidR="003375E1">
        <w:rPr>
          <w:rFonts w:ascii="Arial" w:hAnsi="Arial" w:cs="Arial"/>
          <w:b/>
          <w:sz w:val="20"/>
          <w:szCs w:val="20"/>
        </w:rPr>
        <w:t xml:space="preserve"> 5 godzin</w:t>
      </w:r>
      <w:r w:rsidRPr="00565AD3">
        <w:rPr>
          <w:rFonts w:ascii="Arial" w:hAnsi="Arial" w:cs="Arial"/>
          <w:sz w:val="20"/>
          <w:szCs w:val="20"/>
        </w:rPr>
        <w:t xml:space="preserve"> </w:t>
      </w:r>
      <w:r w:rsidR="00542E87" w:rsidRPr="00565AD3">
        <w:rPr>
          <w:rFonts w:ascii="Arial" w:hAnsi="Arial" w:cs="Arial"/>
          <w:sz w:val="20"/>
          <w:szCs w:val="20"/>
        </w:rPr>
        <w:br/>
      </w:r>
      <w:r w:rsidRPr="00565AD3">
        <w:rPr>
          <w:rFonts w:ascii="Arial" w:hAnsi="Arial" w:cs="Arial"/>
          <w:sz w:val="20"/>
          <w:szCs w:val="20"/>
        </w:rPr>
        <w:t xml:space="preserve">od momentu telefonicznego zgłoszenia przez Kierownika Grupy Zabezpieczenia lub jego upoważnionego pracownika technicznego. </w:t>
      </w:r>
    </w:p>
    <w:p w:rsidR="008C00BB" w:rsidRPr="00565AD3" w:rsidRDefault="008C00BB" w:rsidP="00565AD3">
      <w:pPr>
        <w:pStyle w:val="Bezodstpw"/>
        <w:numPr>
          <w:ilvl w:val="0"/>
          <w:numId w:val="24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Po przeprowadzeniu oględzin, Wykonawca przy współudziale Przedstawiciela Zamawiającego sporządzi protokół awarii, opisujący przyczynę awarii i zakres prac, wymaganych do przywrócenia pełnej sprawności urządzenia. Dokument ten musi b</w:t>
      </w:r>
      <w:r w:rsidR="00B03B3C">
        <w:rPr>
          <w:rFonts w:ascii="Arial" w:hAnsi="Arial" w:cs="Arial"/>
          <w:sz w:val="20"/>
          <w:szCs w:val="20"/>
        </w:rPr>
        <w:t>yć zatwierdzony przez Kierowników poszczególnych</w:t>
      </w:r>
      <w:r w:rsidRPr="00565AD3">
        <w:rPr>
          <w:rFonts w:ascii="Arial" w:hAnsi="Arial" w:cs="Arial"/>
          <w:sz w:val="20"/>
          <w:szCs w:val="20"/>
        </w:rPr>
        <w:t xml:space="preserve"> G</w:t>
      </w:r>
      <w:r w:rsidR="00B03B3C">
        <w:rPr>
          <w:rFonts w:ascii="Arial" w:hAnsi="Arial" w:cs="Arial"/>
          <w:sz w:val="20"/>
          <w:szCs w:val="20"/>
        </w:rPr>
        <w:t xml:space="preserve">rup </w:t>
      </w:r>
      <w:r w:rsidRPr="00565AD3">
        <w:rPr>
          <w:rFonts w:ascii="Arial" w:hAnsi="Arial" w:cs="Arial"/>
          <w:sz w:val="20"/>
          <w:szCs w:val="20"/>
        </w:rPr>
        <w:t>Z</w:t>
      </w:r>
      <w:r w:rsidR="00B03B3C">
        <w:rPr>
          <w:rFonts w:ascii="Arial" w:hAnsi="Arial" w:cs="Arial"/>
          <w:sz w:val="20"/>
          <w:szCs w:val="20"/>
        </w:rPr>
        <w:t>abezpieczenia</w:t>
      </w:r>
      <w:r w:rsidRPr="00565AD3">
        <w:rPr>
          <w:rFonts w:ascii="Arial" w:hAnsi="Arial" w:cs="Arial"/>
          <w:sz w:val="20"/>
          <w:szCs w:val="20"/>
        </w:rPr>
        <w:t xml:space="preserve"> lub osobę przez ni</w:t>
      </w:r>
      <w:r w:rsidR="00B03B3C">
        <w:rPr>
          <w:rFonts w:ascii="Arial" w:hAnsi="Arial" w:cs="Arial"/>
          <w:sz w:val="20"/>
          <w:szCs w:val="20"/>
        </w:rPr>
        <w:t>ch</w:t>
      </w:r>
      <w:r w:rsidRPr="00565AD3">
        <w:rPr>
          <w:rFonts w:ascii="Arial" w:hAnsi="Arial" w:cs="Arial"/>
          <w:sz w:val="20"/>
          <w:szCs w:val="20"/>
        </w:rPr>
        <w:t xml:space="preserve"> upoważnioną, </w:t>
      </w:r>
    </w:p>
    <w:p w:rsidR="008C00BB" w:rsidRPr="00271265" w:rsidRDefault="008C00BB" w:rsidP="00565AD3">
      <w:pPr>
        <w:pStyle w:val="Bezodstpw"/>
        <w:numPr>
          <w:ilvl w:val="0"/>
          <w:numId w:val="24"/>
        </w:numPr>
        <w:spacing w:line="360" w:lineRule="auto"/>
        <w:ind w:left="851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Naprawy awaryjne Zamawiający będzie prowadził na podstawie Protokołu konieczności lub </w:t>
      </w:r>
      <w:r w:rsidRPr="00271265">
        <w:rPr>
          <w:rFonts w:ascii="Arial" w:hAnsi="Arial" w:cs="Arial"/>
          <w:sz w:val="20"/>
          <w:szCs w:val="20"/>
        </w:rPr>
        <w:t>awarii</w:t>
      </w:r>
      <w:r w:rsidR="00271265" w:rsidRPr="00271265">
        <w:rPr>
          <w:rFonts w:ascii="Arial" w:hAnsi="Arial" w:cs="Arial"/>
          <w:sz w:val="20"/>
          <w:szCs w:val="20"/>
        </w:rPr>
        <w:t>.</w:t>
      </w:r>
      <w:r w:rsidR="00271265">
        <w:rPr>
          <w:rFonts w:ascii="Arial" w:hAnsi="Arial" w:cs="Arial"/>
          <w:sz w:val="20"/>
          <w:szCs w:val="20"/>
        </w:rPr>
        <w:t xml:space="preserve"> </w:t>
      </w:r>
      <w:r w:rsidRPr="00271265">
        <w:rPr>
          <w:rFonts w:ascii="Arial" w:hAnsi="Arial" w:cs="Arial"/>
          <w:color w:val="FF0000"/>
          <w:sz w:val="20"/>
          <w:szCs w:val="20"/>
        </w:rPr>
        <w:t xml:space="preserve">                   </w:t>
      </w:r>
    </w:p>
    <w:p w:rsidR="00283BAF" w:rsidRPr="00565AD3" w:rsidRDefault="0051632E" w:rsidP="00565AD3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Dokume</w:t>
      </w:r>
      <w:r w:rsidR="004D5DF1" w:rsidRPr="00565AD3">
        <w:rPr>
          <w:rFonts w:ascii="Arial" w:hAnsi="Arial" w:cs="Arial"/>
          <w:sz w:val="20"/>
          <w:szCs w:val="20"/>
        </w:rPr>
        <w:t>ntacja obowiązująca</w:t>
      </w:r>
      <w:r w:rsidRPr="00565AD3">
        <w:rPr>
          <w:rFonts w:ascii="Arial" w:hAnsi="Arial" w:cs="Arial"/>
          <w:sz w:val="20"/>
          <w:szCs w:val="20"/>
        </w:rPr>
        <w:t xml:space="preserve"> w trakcie realizacji usługi.</w:t>
      </w:r>
    </w:p>
    <w:p w:rsidR="00F17D9B" w:rsidRPr="00565AD3" w:rsidRDefault="00F17D9B" w:rsidP="00565AD3">
      <w:pPr>
        <w:pStyle w:val="Akapitzlist"/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Podstawą odbioru usługi konserwacji będą sporządzone dla właściwej Grupy Zabezpieczenia  Raporty z konserwacji </w:t>
      </w:r>
      <w:r w:rsidRPr="00565AD3">
        <w:rPr>
          <w:rFonts w:ascii="Arial" w:hAnsi="Arial" w:cs="Arial"/>
          <w:b/>
          <w:sz w:val="20"/>
          <w:szCs w:val="20"/>
        </w:rPr>
        <w:t>(załącznik nr 3a do umowy</w:t>
      </w:r>
      <w:r w:rsidRPr="00565AD3">
        <w:rPr>
          <w:rFonts w:ascii="Arial" w:hAnsi="Arial" w:cs="Arial"/>
          <w:sz w:val="20"/>
          <w:szCs w:val="20"/>
        </w:rPr>
        <w:t>)</w:t>
      </w:r>
      <w:r w:rsidRPr="00565AD3">
        <w:rPr>
          <w:rFonts w:ascii="Arial" w:hAnsi="Arial" w:cs="Arial"/>
          <w:b/>
          <w:sz w:val="20"/>
          <w:szCs w:val="20"/>
        </w:rPr>
        <w:t>,</w:t>
      </w:r>
      <w:r w:rsidRPr="00565AD3">
        <w:rPr>
          <w:rFonts w:ascii="Arial" w:hAnsi="Arial" w:cs="Arial"/>
          <w:sz w:val="20"/>
          <w:szCs w:val="20"/>
        </w:rPr>
        <w:t xml:space="preserve"> które nie </w:t>
      </w:r>
      <w:r w:rsidR="004F2CFC" w:rsidRPr="00565AD3">
        <w:rPr>
          <w:rFonts w:ascii="Arial" w:hAnsi="Arial" w:cs="Arial"/>
          <w:sz w:val="20"/>
          <w:szCs w:val="20"/>
        </w:rPr>
        <w:t xml:space="preserve">będą stanowić </w:t>
      </w:r>
      <w:r w:rsidRPr="00565AD3">
        <w:rPr>
          <w:rFonts w:ascii="Arial" w:hAnsi="Arial" w:cs="Arial"/>
          <w:sz w:val="20"/>
          <w:szCs w:val="20"/>
        </w:rPr>
        <w:t>załączników do faktury.</w:t>
      </w:r>
    </w:p>
    <w:p w:rsidR="006D3D66" w:rsidRPr="00565AD3" w:rsidRDefault="006D3D66" w:rsidP="00565AD3">
      <w:pPr>
        <w:pStyle w:val="Akapitzlist"/>
        <w:numPr>
          <w:ilvl w:val="0"/>
          <w:numId w:val="27"/>
        </w:numPr>
        <w:spacing w:after="0" w:line="360" w:lineRule="auto"/>
        <w:ind w:left="851" w:hanging="284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565AD3">
        <w:rPr>
          <w:rFonts w:ascii="Arial" w:hAnsi="Arial" w:cs="Arial"/>
          <w:sz w:val="20"/>
          <w:szCs w:val="20"/>
        </w:rPr>
        <w:t>Wymagania dotyczące sporządzenia „Raportu”:</w:t>
      </w:r>
    </w:p>
    <w:p w:rsidR="006D3D66" w:rsidRPr="00565AD3" w:rsidRDefault="006D3D66" w:rsidP="00565AD3">
      <w:pPr>
        <w:pStyle w:val="Bezodstpw"/>
        <w:numPr>
          <w:ilvl w:val="0"/>
          <w:numId w:val="2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sporządzony po wykonanej usłudze, na każde urządzenie;</w:t>
      </w:r>
    </w:p>
    <w:p w:rsidR="006D3D66" w:rsidRPr="00565AD3" w:rsidRDefault="006D3D66" w:rsidP="00565AD3">
      <w:pPr>
        <w:pStyle w:val="Bezodstpw"/>
        <w:numPr>
          <w:ilvl w:val="0"/>
          <w:numId w:val="2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wypełniony czytelnie, opatrzony datą z każdego opisu;</w:t>
      </w:r>
    </w:p>
    <w:p w:rsidR="006D3D66" w:rsidRPr="00565AD3" w:rsidRDefault="006D3D66" w:rsidP="00565AD3">
      <w:pPr>
        <w:pStyle w:val="Bezodstpw"/>
        <w:numPr>
          <w:ilvl w:val="0"/>
          <w:numId w:val="2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podpisany przez Wykonawcę, właściwych Kierowników Grup Zabezpieczenia Drawsko, Wałcz i Złocieniec</w:t>
      </w:r>
      <w:r w:rsidR="00B03B3C">
        <w:rPr>
          <w:rFonts w:ascii="Arial" w:hAnsi="Arial" w:cs="Arial"/>
          <w:sz w:val="20"/>
          <w:szCs w:val="20"/>
        </w:rPr>
        <w:t xml:space="preserve"> oraz przedstawicieli w/w Grup Zabezpieczenia</w:t>
      </w:r>
      <w:r w:rsidRPr="00565AD3">
        <w:rPr>
          <w:rFonts w:ascii="Arial" w:hAnsi="Arial" w:cs="Arial"/>
          <w:sz w:val="20"/>
          <w:szCs w:val="20"/>
        </w:rPr>
        <w:t xml:space="preserve"> po wykonaniu wszystkich prac</w:t>
      </w:r>
      <w:r w:rsidR="00D62687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 xml:space="preserve">zgodnie z szczegółowym zakresem prac określonych </w:t>
      </w:r>
      <w:r w:rsidRPr="00565AD3">
        <w:rPr>
          <w:rFonts w:ascii="Arial" w:hAnsi="Arial" w:cs="Arial"/>
          <w:b/>
          <w:sz w:val="20"/>
          <w:szCs w:val="20"/>
        </w:rPr>
        <w:t>w rozdz. V;</w:t>
      </w:r>
    </w:p>
    <w:p w:rsidR="006D3D66" w:rsidRPr="00565AD3" w:rsidRDefault="006D3D66" w:rsidP="00565AD3">
      <w:pPr>
        <w:pStyle w:val="Akapitzlist"/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Podstawą odbioru usługi pomiaru skuteczności ochrony przeciwporażeniowej będą sporządzone dla właściwej</w:t>
      </w:r>
      <w:r w:rsidR="00B03B3C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Grupy</w:t>
      </w:r>
      <w:r w:rsidR="00B03B3C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Zabezpieczenia</w:t>
      </w:r>
      <w:r w:rsidR="00B03B3C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Protokoły ze s</w:t>
      </w:r>
      <w:r w:rsidR="00B03B3C">
        <w:rPr>
          <w:rFonts w:ascii="Arial" w:hAnsi="Arial" w:cs="Arial"/>
          <w:sz w:val="20"/>
          <w:szCs w:val="20"/>
        </w:rPr>
        <w:t xml:space="preserve">prawdzenia skuteczności ochrony </w:t>
      </w:r>
      <w:r w:rsidRPr="00565AD3">
        <w:rPr>
          <w:rFonts w:ascii="Arial" w:hAnsi="Arial" w:cs="Arial"/>
          <w:sz w:val="20"/>
          <w:szCs w:val="20"/>
        </w:rPr>
        <w:t xml:space="preserve">przeciwporażeniowej </w:t>
      </w:r>
      <w:r w:rsidRPr="00565AD3">
        <w:rPr>
          <w:rFonts w:ascii="Arial" w:hAnsi="Arial" w:cs="Arial"/>
          <w:b/>
          <w:sz w:val="20"/>
          <w:szCs w:val="20"/>
        </w:rPr>
        <w:t>(załącznik nr 3b do umowy),</w:t>
      </w:r>
      <w:r w:rsidRPr="00565AD3">
        <w:rPr>
          <w:rFonts w:ascii="Arial" w:hAnsi="Arial" w:cs="Arial"/>
          <w:sz w:val="20"/>
          <w:szCs w:val="20"/>
        </w:rPr>
        <w:t xml:space="preserve"> które nie będą stanowić załączników do faktury.</w:t>
      </w:r>
    </w:p>
    <w:p w:rsidR="004A382B" w:rsidRPr="00565AD3" w:rsidRDefault="004A382B" w:rsidP="00565AD3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565AD3">
        <w:rPr>
          <w:rFonts w:ascii="Arial" w:hAnsi="Arial" w:cs="Arial"/>
          <w:sz w:val="20"/>
          <w:szCs w:val="20"/>
        </w:rPr>
        <w:t>Wymagania dotyczące sporządzenia „Protokołu”.</w:t>
      </w:r>
    </w:p>
    <w:p w:rsidR="004A382B" w:rsidRPr="00565AD3" w:rsidRDefault="004A382B" w:rsidP="00565AD3">
      <w:pPr>
        <w:pStyle w:val="Bezodstpw"/>
        <w:numPr>
          <w:ilvl w:val="0"/>
          <w:numId w:val="22"/>
        </w:numPr>
        <w:spacing w:line="360" w:lineRule="auto"/>
        <w:ind w:left="1134" w:hanging="29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sporządzony po wykonanej usłudze, na każde urządzenie;</w:t>
      </w:r>
    </w:p>
    <w:p w:rsidR="004A382B" w:rsidRPr="00565AD3" w:rsidRDefault="004A382B" w:rsidP="00565AD3">
      <w:pPr>
        <w:pStyle w:val="Bezodstpw"/>
        <w:numPr>
          <w:ilvl w:val="0"/>
          <w:numId w:val="22"/>
        </w:numPr>
        <w:spacing w:line="360" w:lineRule="auto"/>
        <w:ind w:left="1134" w:hanging="29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musi być wypełniony czytelnie, opatrzony datą z każdego opisu;</w:t>
      </w:r>
    </w:p>
    <w:p w:rsidR="004A382B" w:rsidRPr="00565AD3" w:rsidRDefault="004A382B" w:rsidP="00565AD3">
      <w:pPr>
        <w:pStyle w:val="Bezodstpw"/>
        <w:numPr>
          <w:ilvl w:val="0"/>
          <w:numId w:val="22"/>
        </w:numPr>
        <w:spacing w:line="360" w:lineRule="auto"/>
        <w:ind w:left="1134" w:hanging="29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musi być podpisany przez </w:t>
      </w:r>
      <w:r w:rsidR="0072392C">
        <w:rPr>
          <w:rFonts w:ascii="Arial" w:hAnsi="Arial" w:cs="Arial"/>
          <w:sz w:val="20"/>
          <w:szCs w:val="20"/>
        </w:rPr>
        <w:t xml:space="preserve">przedstawiciela Wykonawcy </w:t>
      </w:r>
    </w:p>
    <w:p w:rsidR="00F17D9B" w:rsidRPr="00565AD3" w:rsidRDefault="00F17D9B" w:rsidP="00565AD3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Pods</w:t>
      </w:r>
      <w:r w:rsidR="00325347" w:rsidRPr="00565AD3">
        <w:rPr>
          <w:rFonts w:ascii="Arial" w:hAnsi="Arial" w:cs="Arial"/>
          <w:sz w:val="20"/>
          <w:szCs w:val="20"/>
        </w:rPr>
        <w:t>tawą wystawienia faktury będą Protokoły</w:t>
      </w:r>
      <w:r w:rsidRPr="00565AD3">
        <w:rPr>
          <w:rFonts w:ascii="Arial" w:hAnsi="Arial" w:cs="Arial"/>
          <w:sz w:val="20"/>
          <w:szCs w:val="20"/>
        </w:rPr>
        <w:t xml:space="preserve"> odbioru wykonanej usługi </w:t>
      </w:r>
      <w:r w:rsidRPr="00565AD3">
        <w:rPr>
          <w:rFonts w:ascii="Arial" w:hAnsi="Arial" w:cs="Arial"/>
          <w:b/>
          <w:sz w:val="20"/>
          <w:szCs w:val="20"/>
        </w:rPr>
        <w:t xml:space="preserve">(załącznik nr 3 </w:t>
      </w:r>
      <w:r w:rsidRPr="00565AD3">
        <w:rPr>
          <w:rFonts w:ascii="Arial" w:hAnsi="Arial" w:cs="Arial"/>
          <w:b/>
          <w:sz w:val="20"/>
          <w:szCs w:val="20"/>
        </w:rPr>
        <w:br/>
        <w:t>do umowy)</w:t>
      </w:r>
      <w:r w:rsidR="00325347" w:rsidRPr="00565AD3">
        <w:rPr>
          <w:rFonts w:ascii="Arial" w:hAnsi="Arial" w:cs="Arial"/>
          <w:sz w:val="20"/>
          <w:szCs w:val="20"/>
        </w:rPr>
        <w:t xml:space="preserve"> sporządzone w dwóch egzemplarzach na podstawie R</w:t>
      </w:r>
      <w:r w:rsidRPr="00565AD3">
        <w:rPr>
          <w:rFonts w:ascii="Arial" w:hAnsi="Arial" w:cs="Arial"/>
          <w:sz w:val="20"/>
          <w:szCs w:val="20"/>
        </w:rPr>
        <w:t>aportów konserwacji urządzeń elektromechanicznych oraz</w:t>
      </w:r>
      <w:r w:rsidR="00325347" w:rsidRPr="00565AD3">
        <w:rPr>
          <w:rFonts w:ascii="Arial" w:hAnsi="Arial" w:cs="Arial"/>
          <w:sz w:val="20"/>
          <w:szCs w:val="20"/>
        </w:rPr>
        <w:t xml:space="preserve"> </w:t>
      </w:r>
      <w:r w:rsidRPr="00565AD3">
        <w:rPr>
          <w:rFonts w:ascii="Arial" w:hAnsi="Arial" w:cs="Arial"/>
          <w:sz w:val="20"/>
          <w:szCs w:val="20"/>
        </w:rPr>
        <w:t>Protokołów ze sprawdzenia skuteczno</w:t>
      </w:r>
      <w:r w:rsidR="00325347" w:rsidRPr="00565AD3">
        <w:rPr>
          <w:rFonts w:ascii="Arial" w:hAnsi="Arial" w:cs="Arial"/>
          <w:sz w:val="20"/>
          <w:szCs w:val="20"/>
        </w:rPr>
        <w:t xml:space="preserve">ści ochrony przeciwporażeniowej. Jeden z protokołów </w:t>
      </w:r>
      <w:r w:rsidR="0072392C" w:rsidRPr="00565AD3">
        <w:rPr>
          <w:rFonts w:ascii="Arial" w:hAnsi="Arial" w:cs="Arial"/>
          <w:sz w:val="20"/>
          <w:szCs w:val="20"/>
        </w:rPr>
        <w:t xml:space="preserve">odbioru wykonanej usługi </w:t>
      </w:r>
      <w:r w:rsidR="00325347" w:rsidRPr="00565AD3">
        <w:rPr>
          <w:rFonts w:ascii="Arial" w:hAnsi="Arial" w:cs="Arial"/>
          <w:sz w:val="20"/>
          <w:szCs w:val="20"/>
        </w:rPr>
        <w:t xml:space="preserve">Wykonawca pozostawi </w:t>
      </w:r>
      <w:r w:rsidRPr="00565AD3">
        <w:rPr>
          <w:rFonts w:ascii="Arial" w:hAnsi="Arial" w:cs="Arial"/>
          <w:sz w:val="20"/>
          <w:szCs w:val="20"/>
        </w:rPr>
        <w:t>we właściwej Grupie Z</w:t>
      </w:r>
      <w:r w:rsidR="00325347" w:rsidRPr="00565AD3">
        <w:rPr>
          <w:rFonts w:ascii="Arial" w:hAnsi="Arial" w:cs="Arial"/>
          <w:sz w:val="20"/>
          <w:szCs w:val="20"/>
        </w:rPr>
        <w:t xml:space="preserve">abezpieczenia, a drugi </w:t>
      </w:r>
      <w:r w:rsidR="0072392C">
        <w:rPr>
          <w:rFonts w:ascii="Arial" w:hAnsi="Arial" w:cs="Arial"/>
          <w:sz w:val="20"/>
          <w:szCs w:val="20"/>
        </w:rPr>
        <w:t xml:space="preserve"> oryginał </w:t>
      </w:r>
      <w:r w:rsidR="00325347" w:rsidRPr="00565AD3">
        <w:rPr>
          <w:rFonts w:ascii="Arial" w:hAnsi="Arial" w:cs="Arial"/>
          <w:sz w:val="20"/>
          <w:szCs w:val="20"/>
        </w:rPr>
        <w:t>załączy</w:t>
      </w:r>
      <w:r w:rsidRPr="00565AD3">
        <w:rPr>
          <w:rFonts w:ascii="Arial" w:hAnsi="Arial" w:cs="Arial"/>
          <w:sz w:val="20"/>
          <w:szCs w:val="20"/>
        </w:rPr>
        <w:t xml:space="preserve"> do faktury. Protokół musi być podpisany przez </w:t>
      </w:r>
      <w:r w:rsidR="0072392C">
        <w:rPr>
          <w:rFonts w:ascii="Arial" w:hAnsi="Arial" w:cs="Arial"/>
          <w:sz w:val="20"/>
          <w:szCs w:val="20"/>
        </w:rPr>
        <w:t>przedstawiciela Wykonawcy</w:t>
      </w:r>
      <w:r w:rsidRPr="00565AD3">
        <w:rPr>
          <w:rFonts w:ascii="Arial" w:hAnsi="Arial" w:cs="Arial"/>
          <w:sz w:val="20"/>
          <w:szCs w:val="20"/>
        </w:rPr>
        <w:t>, Kierowników Grup Zabezpieczenia Drawsko</w:t>
      </w:r>
      <w:r w:rsidR="0072392C">
        <w:rPr>
          <w:rFonts w:ascii="Arial" w:hAnsi="Arial" w:cs="Arial"/>
          <w:sz w:val="20"/>
          <w:szCs w:val="20"/>
        </w:rPr>
        <w:t xml:space="preserve"> Pomorskie</w:t>
      </w:r>
      <w:r w:rsidRPr="00565AD3">
        <w:rPr>
          <w:rFonts w:ascii="Arial" w:hAnsi="Arial" w:cs="Arial"/>
          <w:sz w:val="20"/>
          <w:szCs w:val="20"/>
        </w:rPr>
        <w:t xml:space="preserve">, Wałcz </w:t>
      </w:r>
      <w:r w:rsidR="0072392C">
        <w:rPr>
          <w:rFonts w:ascii="Arial" w:hAnsi="Arial" w:cs="Arial"/>
          <w:sz w:val="20"/>
          <w:szCs w:val="20"/>
        </w:rPr>
        <w:t>lub</w:t>
      </w:r>
      <w:r w:rsidR="00325347" w:rsidRPr="00565AD3">
        <w:rPr>
          <w:rFonts w:ascii="Arial" w:hAnsi="Arial" w:cs="Arial"/>
          <w:sz w:val="20"/>
          <w:szCs w:val="20"/>
        </w:rPr>
        <w:t xml:space="preserve"> Złocieniec</w:t>
      </w:r>
      <w:r w:rsidR="0072392C">
        <w:rPr>
          <w:rFonts w:ascii="Arial" w:hAnsi="Arial" w:cs="Arial"/>
          <w:sz w:val="20"/>
          <w:szCs w:val="20"/>
        </w:rPr>
        <w:t>, przedstawicieli w/w Grup Zabezpieczenia oraz przedstawiciela Infrastruktury</w:t>
      </w:r>
      <w:r w:rsidR="00325347" w:rsidRPr="00565AD3">
        <w:rPr>
          <w:rFonts w:ascii="Arial" w:hAnsi="Arial" w:cs="Arial"/>
          <w:sz w:val="20"/>
          <w:szCs w:val="20"/>
        </w:rPr>
        <w:t>.</w:t>
      </w:r>
    </w:p>
    <w:p w:rsidR="000818D0" w:rsidRPr="00565AD3" w:rsidRDefault="004D5DF1" w:rsidP="00565AD3">
      <w:pPr>
        <w:pStyle w:val="Bezodstpw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Informac</w:t>
      </w:r>
      <w:r w:rsidR="007152C9" w:rsidRPr="00565AD3">
        <w:rPr>
          <w:rFonts w:ascii="Arial" w:hAnsi="Arial" w:cs="Arial"/>
          <w:sz w:val="20"/>
          <w:szCs w:val="20"/>
        </w:rPr>
        <w:t>je dotyczące lokalizacji usługi:</w:t>
      </w:r>
    </w:p>
    <w:p w:rsidR="00C83248" w:rsidRPr="00565AD3" w:rsidRDefault="004A382B" w:rsidP="00565AD3">
      <w:pPr>
        <w:pStyle w:val="Bezodstpw"/>
        <w:numPr>
          <w:ilvl w:val="0"/>
          <w:numId w:val="5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u</w:t>
      </w:r>
      <w:r w:rsidR="00C27843" w:rsidRPr="00565AD3">
        <w:rPr>
          <w:rFonts w:ascii="Arial" w:hAnsi="Arial" w:cs="Arial"/>
          <w:sz w:val="20"/>
          <w:szCs w:val="20"/>
        </w:rPr>
        <w:t xml:space="preserve">sługa </w:t>
      </w:r>
      <w:r w:rsidR="00C83248" w:rsidRPr="00565AD3">
        <w:rPr>
          <w:rFonts w:ascii="Arial" w:hAnsi="Arial" w:cs="Arial"/>
          <w:sz w:val="20"/>
          <w:szCs w:val="20"/>
        </w:rPr>
        <w:t>zlokalizowana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jest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na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terenach</w:t>
      </w:r>
      <w:r w:rsidR="007152C9" w:rsidRPr="00565AD3">
        <w:rPr>
          <w:rFonts w:ascii="Arial" w:hAnsi="Arial" w:cs="Arial"/>
          <w:sz w:val="20"/>
          <w:szCs w:val="20"/>
        </w:rPr>
        <w:t xml:space="preserve"> Grupy Zabezpieczenia </w:t>
      </w:r>
      <w:r w:rsidR="00036B05" w:rsidRPr="00565AD3">
        <w:rPr>
          <w:rFonts w:ascii="Arial" w:hAnsi="Arial" w:cs="Arial"/>
          <w:sz w:val="20"/>
          <w:szCs w:val="20"/>
        </w:rPr>
        <w:t xml:space="preserve">Drawsko Pomorskie, Wałcz                                    i </w:t>
      </w:r>
      <w:r w:rsidR="007152C9" w:rsidRPr="00565AD3">
        <w:rPr>
          <w:rFonts w:ascii="Arial" w:hAnsi="Arial" w:cs="Arial"/>
          <w:sz w:val="20"/>
          <w:szCs w:val="20"/>
        </w:rPr>
        <w:t>Złocieniec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administrowany</w:t>
      </w:r>
      <w:r w:rsidR="007152C9" w:rsidRPr="00565AD3">
        <w:rPr>
          <w:rFonts w:ascii="Arial" w:hAnsi="Arial" w:cs="Arial"/>
          <w:sz w:val="20"/>
          <w:szCs w:val="20"/>
        </w:rPr>
        <w:t>ch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przez</w:t>
      </w:r>
      <w:r w:rsidR="00107783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16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WOG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w</w:t>
      </w:r>
      <w:r w:rsidR="00550008" w:rsidRPr="00565AD3">
        <w:rPr>
          <w:rFonts w:ascii="Arial" w:hAnsi="Arial" w:cs="Arial"/>
          <w:sz w:val="20"/>
          <w:szCs w:val="20"/>
        </w:rPr>
        <w:t xml:space="preserve"> </w:t>
      </w:r>
      <w:r w:rsidR="00C83248" w:rsidRPr="00565AD3">
        <w:rPr>
          <w:rFonts w:ascii="Arial" w:hAnsi="Arial" w:cs="Arial"/>
          <w:sz w:val="20"/>
          <w:szCs w:val="20"/>
        </w:rPr>
        <w:t>Drawsku Pomorskim.</w:t>
      </w:r>
    </w:p>
    <w:p w:rsidR="00F37CFD" w:rsidRPr="00565AD3" w:rsidRDefault="004A382B" w:rsidP="00565AD3">
      <w:pPr>
        <w:pStyle w:val="Bezodstpw"/>
        <w:numPr>
          <w:ilvl w:val="0"/>
          <w:numId w:val="5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o</w:t>
      </w:r>
      <w:r w:rsidR="00F37CFD" w:rsidRPr="00565AD3">
        <w:rPr>
          <w:rFonts w:ascii="Arial" w:hAnsi="Arial" w:cs="Arial"/>
          <w:sz w:val="20"/>
          <w:szCs w:val="20"/>
        </w:rPr>
        <w:t xml:space="preserve">biekty znajdują się na terenach zamkniętych, ogrodzonych. </w:t>
      </w:r>
    </w:p>
    <w:p w:rsidR="004A382B" w:rsidRPr="00565AD3" w:rsidRDefault="004A382B" w:rsidP="00565AD3">
      <w:pPr>
        <w:pStyle w:val="Bezodstpw"/>
        <w:numPr>
          <w:ilvl w:val="0"/>
          <w:numId w:val="5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dojazdy do urządzeń za porozumieniem i uzgodnieniem z właściwym Kierownikiem GZ.</w:t>
      </w:r>
    </w:p>
    <w:p w:rsidR="00F37CFD" w:rsidRPr="00565AD3" w:rsidRDefault="00F37CFD" w:rsidP="00565AD3">
      <w:pPr>
        <w:pStyle w:val="Bezodstpw"/>
        <w:numPr>
          <w:ilvl w:val="0"/>
          <w:numId w:val="5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lastRenderedPageBreak/>
        <w:t xml:space="preserve">Zamawiający wskaże miejsce i sposób dostępu do urządzeń. </w:t>
      </w:r>
    </w:p>
    <w:p w:rsidR="0016399A" w:rsidRPr="00565AD3" w:rsidRDefault="00E21345" w:rsidP="00565AD3">
      <w:pPr>
        <w:pStyle w:val="Bezodstpw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</w:rPr>
        <w:t>Materiały.</w:t>
      </w:r>
    </w:p>
    <w:p w:rsidR="00057202" w:rsidRPr="00565AD3" w:rsidRDefault="00057202" w:rsidP="00565AD3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w cenie usługi zabezpieczy niezbędne materiały do wykonania zleconej konserwacji urządzeń.</w:t>
      </w:r>
    </w:p>
    <w:p w:rsidR="00982A59" w:rsidRPr="00565AD3" w:rsidRDefault="00057202" w:rsidP="00565AD3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Na każde żądanie Zamawiającego Wykonawca obo</w:t>
      </w:r>
      <w:r w:rsidR="00D62687" w:rsidRPr="00565AD3">
        <w:rPr>
          <w:rFonts w:ascii="Arial" w:hAnsi="Arial" w:cs="Arial"/>
          <w:sz w:val="20"/>
          <w:szCs w:val="20"/>
        </w:rPr>
        <w:t xml:space="preserve">wiązany jest okazać w stosunku </w:t>
      </w:r>
      <w:r w:rsidRPr="00565AD3">
        <w:rPr>
          <w:rFonts w:ascii="Arial" w:hAnsi="Arial" w:cs="Arial"/>
          <w:sz w:val="20"/>
          <w:szCs w:val="20"/>
        </w:rPr>
        <w:t>do materiałów, wykorzystanych w trakcie konserwacji urządzeń,</w:t>
      </w:r>
      <w:r w:rsidR="00D62687" w:rsidRPr="00565AD3">
        <w:rPr>
          <w:rFonts w:ascii="Arial" w:hAnsi="Arial" w:cs="Arial"/>
          <w:sz w:val="20"/>
          <w:szCs w:val="20"/>
        </w:rPr>
        <w:t xml:space="preserve"> atesty producenta, certyfikat </w:t>
      </w:r>
      <w:r w:rsidRPr="00565AD3">
        <w:rPr>
          <w:rFonts w:ascii="Arial" w:hAnsi="Arial" w:cs="Arial"/>
          <w:sz w:val="20"/>
          <w:szCs w:val="20"/>
        </w:rPr>
        <w:t>na znak bezpieczeństwa, deklaracje zgodności (certyfikat zgodności) z właściwą normą lub aprobatą techniczną, a także świadectwa pochodzenia.</w:t>
      </w:r>
    </w:p>
    <w:p w:rsidR="0016399A" w:rsidRPr="00565AD3" w:rsidRDefault="00C04F7D" w:rsidP="00565AD3">
      <w:pPr>
        <w:pStyle w:val="Bezodstpw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</w:rPr>
        <w:t>Sprzęt</w:t>
      </w:r>
    </w:p>
    <w:p w:rsidR="00F6019F" w:rsidRPr="00565AD3" w:rsidRDefault="00F6019F" w:rsidP="00565AD3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Wykonawca jest zobowiązany do używania sprzętu bezpiecznego, który nie spowo</w:t>
      </w:r>
      <w:r w:rsidR="00F35D87" w:rsidRPr="00565AD3">
        <w:rPr>
          <w:rFonts w:ascii="Arial" w:hAnsi="Arial" w:cs="Arial"/>
          <w:sz w:val="20"/>
          <w:szCs w:val="20"/>
        </w:rPr>
        <w:t xml:space="preserve">duje niekorzystnego wpływu na jakość prac jak i również na </w:t>
      </w:r>
      <w:r w:rsidRPr="00565AD3">
        <w:rPr>
          <w:rFonts w:ascii="Arial" w:hAnsi="Arial" w:cs="Arial"/>
          <w:sz w:val="20"/>
          <w:szCs w:val="20"/>
        </w:rPr>
        <w:t>środowisko</w:t>
      </w:r>
      <w:r w:rsidR="00F35D87" w:rsidRPr="00565AD3">
        <w:rPr>
          <w:rFonts w:ascii="Arial" w:hAnsi="Arial" w:cs="Arial"/>
          <w:sz w:val="20"/>
          <w:szCs w:val="20"/>
        </w:rPr>
        <w:t>.</w:t>
      </w:r>
    </w:p>
    <w:p w:rsidR="00E65112" w:rsidRPr="00565AD3" w:rsidRDefault="00F35D87" w:rsidP="00565AD3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Rodzaj sprzętu użytego do usługi pozostawia się do uznania Wykonawcy. </w:t>
      </w:r>
    </w:p>
    <w:p w:rsidR="00662DEB" w:rsidRPr="00565AD3" w:rsidRDefault="00F35D87" w:rsidP="00565AD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</w:rPr>
        <w:t>Transport.</w:t>
      </w:r>
    </w:p>
    <w:p w:rsidR="0016399A" w:rsidRPr="00565AD3" w:rsidRDefault="00F35D87" w:rsidP="00565AD3">
      <w:pPr>
        <w:pStyle w:val="Bezodstpw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W trakcie realizacji usługi należy użyć środków tra</w:t>
      </w:r>
      <w:r w:rsidR="00C04F7D" w:rsidRPr="00565AD3">
        <w:rPr>
          <w:rFonts w:ascii="Arial" w:hAnsi="Arial" w:cs="Arial"/>
          <w:sz w:val="20"/>
          <w:szCs w:val="20"/>
        </w:rPr>
        <w:t>nsportu powszechnie stosowanych.</w:t>
      </w:r>
    </w:p>
    <w:p w:rsidR="0016399A" w:rsidRPr="00565AD3" w:rsidRDefault="0061784B" w:rsidP="00565AD3">
      <w:pPr>
        <w:pStyle w:val="Bezodstpw"/>
        <w:numPr>
          <w:ilvl w:val="0"/>
          <w:numId w:val="1"/>
        </w:numPr>
        <w:spacing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</w:rPr>
        <w:t>Zakres prac</w:t>
      </w:r>
    </w:p>
    <w:p w:rsidR="00C01EC1" w:rsidRPr="00565AD3" w:rsidRDefault="00C01EC1" w:rsidP="00565AD3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b/>
          <w:sz w:val="20"/>
          <w:szCs w:val="20"/>
          <w:u w:val="single"/>
        </w:rPr>
        <w:t>Szczegółowy zakres prac konserwacji</w:t>
      </w:r>
    </w:p>
    <w:p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zewnętrzne oględziny urządzeń – szlabany, kolczatki, bramy, drzwi, furtki, kołowroty.</w:t>
      </w:r>
    </w:p>
    <w:p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ręczne sprawdzanie działania mechanizmów – zamków, wyłączników krańcowych, wyważanie sprężyn, siłowników elektrycznych itp.</w:t>
      </w:r>
    </w:p>
    <w:p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sprawdzanie urządzeń elektrycznych, elektronicznych – centrali, lamp, fotokomórek, itp.</w:t>
      </w:r>
    </w:p>
    <w:p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konserwacja urządzeń – centrali, zamków, przekładni, rolek, przegubów itp.</w:t>
      </w:r>
    </w:p>
    <w:p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sprawdzanie ciśnienia oleju i jego wymiana w siłownikach hydraulicznych </w:t>
      </w:r>
    </w:p>
    <w:p w:rsidR="00E8353F" w:rsidRPr="00565AD3" w:rsidRDefault="00E8353F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sprawdzanie sygnaliz</w:t>
      </w:r>
      <w:r w:rsidR="006318FF" w:rsidRPr="00565AD3">
        <w:rPr>
          <w:rFonts w:ascii="Arial" w:hAnsi="Arial" w:cs="Arial"/>
          <w:sz w:val="20"/>
          <w:szCs w:val="20"/>
        </w:rPr>
        <w:t>acji świetlnej bram i szlabanów</w:t>
      </w:r>
      <w:r w:rsidR="00AA49B6" w:rsidRPr="00565AD3">
        <w:rPr>
          <w:rFonts w:ascii="Arial" w:hAnsi="Arial" w:cs="Arial"/>
          <w:sz w:val="20"/>
          <w:szCs w:val="20"/>
        </w:rPr>
        <w:t xml:space="preserve"> </w:t>
      </w:r>
      <w:r w:rsidR="006318FF" w:rsidRPr="00565AD3">
        <w:rPr>
          <w:rFonts w:ascii="Arial" w:hAnsi="Arial" w:cs="Arial"/>
          <w:sz w:val="20"/>
          <w:szCs w:val="20"/>
        </w:rPr>
        <w:t xml:space="preserve">- </w:t>
      </w:r>
      <w:r w:rsidR="00AA49B6" w:rsidRPr="00565AD3">
        <w:rPr>
          <w:rFonts w:ascii="Arial" w:hAnsi="Arial" w:cs="Arial"/>
          <w:sz w:val="20"/>
          <w:szCs w:val="20"/>
        </w:rPr>
        <w:t>wymiana zużytych żarówek</w:t>
      </w:r>
      <w:r w:rsidRPr="00565AD3">
        <w:rPr>
          <w:rFonts w:ascii="Arial" w:hAnsi="Arial" w:cs="Arial"/>
          <w:sz w:val="20"/>
          <w:szCs w:val="20"/>
        </w:rPr>
        <w:t>.</w:t>
      </w:r>
    </w:p>
    <w:p w:rsidR="003E621B" w:rsidRPr="00565AD3" w:rsidRDefault="003E621B" w:rsidP="00565AD3">
      <w:pPr>
        <w:numPr>
          <w:ilvl w:val="0"/>
          <w:numId w:val="18"/>
        </w:numPr>
        <w:suppressAutoHyphens/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usuwanie zaistniały</w:t>
      </w:r>
      <w:r w:rsidR="00283555"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ch uszkodzeń i drobnych usterek,</w:t>
      </w:r>
    </w:p>
    <w:p w:rsidR="002B5229" w:rsidRPr="00565AD3" w:rsidRDefault="00AD004C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F5427">
        <w:rPr>
          <w:rFonts w:ascii="Arial" w:hAnsi="Arial" w:cs="Arial"/>
          <w:sz w:val="20"/>
          <w:szCs w:val="20"/>
          <w:u w:val="single"/>
        </w:rPr>
        <w:t>wykonanie pomiaru skuteczności ochrony przeciwporażeniowej</w:t>
      </w:r>
      <w:r w:rsidR="006318FF" w:rsidRPr="00565AD3">
        <w:rPr>
          <w:rFonts w:ascii="Arial" w:hAnsi="Arial" w:cs="Arial"/>
          <w:sz w:val="20"/>
          <w:szCs w:val="20"/>
        </w:rPr>
        <w:t xml:space="preserve"> – </w:t>
      </w:r>
      <w:r w:rsidR="006318FF" w:rsidRPr="00565AD3">
        <w:rPr>
          <w:rFonts w:ascii="Arial" w:hAnsi="Arial" w:cs="Arial"/>
          <w:b/>
          <w:sz w:val="20"/>
          <w:szCs w:val="20"/>
        </w:rPr>
        <w:t xml:space="preserve">w miesiącu </w:t>
      </w:r>
      <w:r w:rsidR="006318FF" w:rsidRPr="002F3D58">
        <w:rPr>
          <w:rFonts w:ascii="Arial" w:hAnsi="Arial" w:cs="Arial"/>
          <w:b/>
          <w:sz w:val="20"/>
          <w:szCs w:val="20"/>
        </w:rPr>
        <w:t>MAJ</w:t>
      </w:r>
    </w:p>
    <w:p w:rsidR="00D65260" w:rsidRPr="00565AD3" w:rsidRDefault="00D65260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założenie  i  prowadzenie  książki  serwisowej (potwierdzenia);</w:t>
      </w:r>
    </w:p>
    <w:p w:rsidR="00EA44DD" w:rsidRPr="00565AD3" w:rsidRDefault="00EA44DD" w:rsidP="00565AD3">
      <w:pPr>
        <w:pStyle w:val="Akapitzlist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  <w:lang w:eastAsia="pl-PL"/>
        </w:rPr>
        <w:t>prace związane z konserwacją drzwi przesuwnych obejmują:</w:t>
      </w:r>
    </w:p>
    <w:p w:rsidR="00EA44DD" w:rsidRPr="00565AD3" w:rsidRDefault="00EA44DD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i regulacja układu zawieszenia skrzydeł drzwi,</w:t>
      </w:r>
    </w:p>
    <w:p w:rsidR="00EA44DD" w:rsidRPr="00565AD3" w:rsidRDefault="00EA44DD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i regulacja liniowości skrzydeł,</w:t>
      </w:r>
    </w:p>
    <w:p w:rsidR="00EA44DD" w:rsidRPr="00565AD3" w:rsidRDefault="00AC788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regulacja naprężenia i czyszczenie pasa napędowego,</w:t>
      </w:r>
    </w:p>
    <w:p w:rsidR="00AC788B" w:rsidRPr="00565AD3" w:rsidRDefault="00AC788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mocowania, regulacja i czyszczenie prowadnic,</w:t>
      </w:r>
    </w:p>
    <w:p w:rsidR="002D5711" w:rsidRPr="00565AD3" w:rsidRDefault="002D571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czyszczenie części f</w:t>
      </w:r>
      <w:r w:rsidR="004B3B3F" w:rsidRPr="00565AD3">
        <w:rPr>
          <w:rFonts w:ascii="Arial" w:hAnsi="Arial" w:cs="Arial"/>
          <w:sz w:val="20"/>
          <w:szCs w:val="20"/>
        </w:rPr>
        <w:t>unkcjonalnych bez demonta</w:t>
      </w:r>
      <w:r w:rsidRPr="00565AD3">
        <w:rPr>
          <w:rFonts w:ascii="Arial" w:hAnsi="Arial" w:cs="Arial"/>
          <w:sz w:val="20"/>
          <w:szCs w:val="20"/>
        </w:rPr>
        <w:t>żu,</w:t>
      </w:r>
    </w:p>
    <w:p w:rsidR="008C54C1" w:rsidRPr="00565AD3" w:rsidRDefault="008C54C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sprawdzenie stanu wyeksploatowania wózków, rolek jezdnych, </w:t>
      </w:r>
      <w:r w:rsidR="00BE13DB" w:rsidRPr="00565AD3">
        <w:rPr>
          <w:rFonts w:ascii="Arial" w:hAnsi="Arial" w:cs="Arial"/>
          <w:sz w:val="20"/>
          <w:szCs w:val="20"/>
        </w:rPr>
        <w:t xml:space="preserve">klocków prowadzących, </w:t>
      </w:r>
      <w:r w:rsidRPr="00565AD3">
        <w:rPr>
          <w:rFonts w:ascii="Arial" w:hAnsi="Arial" w:cs="Arial"/>
          <w:sz w:val="20"/>
          <w:szCs w:val="20"/>
        </w:rPr>
        <w:t>toru i belki jezdnej</w:t>
      </w:r>
      <w:r w:rsidR="00BE13DB" w:rsidRPr="00565AD3">
        <w:rPr>
          <w:rFonts w:ascii="Arial" w:hAnsi="Arial" w:cs="Arial"/>
          <w:sz w:val="20"/>
          <w:szCs w:val="20"/>
        </w:rPr>
        <w:t>, zużycia ograniczników wraz z amortyzatorami,</w:t>
      </w:r>
    </w:p>
    <w:p w:rsidR="008C54C1" w:rsidRPr="00565AD3" w:rsidRDefault="00BE13D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szczelności skrzydeł,</w:t>
      </w:r>
    </w:p>
    <w:p w:rsidR="00AC788B" w:rsidRPr="00565AD3" w:rsidRDefault="00AC788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regulacja mikroprocesora sterowania funkcjami otwierania i zamykania drzwi tj. prędkości, czasu otwierania, siły otwierania i zamykania oraz stanu połączeń </w:t>
      </w:r>
      <w:r w:rsidR="008C54C1" w:rsidRPr="00565AD3">
        <w:rPr>
          <w:rFonts w:ascii="Arial" w:hAnsi="Arial" w:cs="Arial"/>
          <w:sz w:val="20"/>
          <w:szCs w:val="20"/>
        </w:rPr>
        <w:t xml:space="preserve">elektrycznych </w:t>
      </w:r>
      <w:r w:rsidRPr="00565AD3">
        <w:rPr>
          <w:rFonts w:ascii="Arial" w:hAnsi="Arial" w:cs="Arial"/>
          <w:sz w:val="20"/>
          <w:szCs w:val="20"/>
        </w:rPr>
        <w:t>i oprogramowania sterownika,</w:t>
      </w:r>
    </w:p>
    <w:p w:rsidR="00AC788B" w:rsidRPr="00565AD3" w:rsidRDefault="00AC788B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regulacja urządzeń peryferyjnych , tj. czułości i pola działania radarów, sprawdzenie pracy urządzeń optycznych (fotokomórki) i innych aktywatorów,</w:t>
      </w:r>
    </w:p>
    <w:p w:rsidR="00AC788B" w:rsidRPr="00565AD3" w:rsidRDefault="008C54C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elementów systemu awaryjnego otwierania,</w:t>
      </w:r>
    </w:p>
    <w:p w:rsidR="008C54C1" w:rsidRPr="00565AD3" w:rsidRDefault="008C54C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lastRenderedPageBreak/>
        <w:t>sprawdzenie stanu baterii,</w:t>
      </w:r>
    </w:p>
    <w:p w:rsidR="008C54C1" w:rsidRPr="00565AD3" w:rsidRDefault="00673E5E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wykonać </w:t>
      </w:r>
      <w:r w:rsidR="008C54C1" w:rsidRPr="00565AD3">
        <w:rPr>
          <w:rFonts w:ascii="Arial" w:hAnsi="Arial" w:cs="Arial"/>
          <w:sz w:val="20"/>
          <w:szCs w:val="20"/>
        </w:rPr>
        <w:t>próby funkcjonalne</w:t>
      </w:r>
    </w:p>
    <w:p w:rsidR="008C54C1" w:rsidRPr="00565AD3" w:rsidRDefault="008C54C1" w:rsidP="00565AD3">
      <w:pPr>
        <w:pStyle w:val="Bezodstpw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sprawdzenie statusu błędów układu sterowania,</w:t>
      </w:r>
    </w:p>
    <w:p w:rsidR="00BD4F4B" w:rsidRPr="00565AD3" w:rsidRDefault="00BD4F4B" w:rsidP="00565AD3">
      <w:pPr>
        <w:pStyle w:val="Bezodstpw"/>
        <w:numPr>
          <w:ilvl w:val="0"/>
          <w:numId w:val="18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565AD3">
        <w:rPr>
          <w:rFonts w:ascii="Arial" w:hAnsi="Arial" w:cs="Arial"/>
          <w:sz w:val="20"/>
          <w:szCs w:val="20"/>
          <w:lang w:eastAsia="pl-PL"/>
        </w:rPr>
        <w:t>prace związane z konserwacją szlabanów obejmują:</w:t>
      </w:r>
    </w:p>
    <w:p w:rsidR="00BD4F4B" w:rsidRPr="00565AD3" w:rsidRDefault="00BD4F4B" w:rsidP="00565AD3">
      <w:pPr>
        <w:numPr>
          <w:ilvl w:val="0"/>
          <w:numId w:val="13"/>
        </w:numPr>
        <w:suppressAutoHyphens/>
        <w:spacing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umocowania szlabanu do podłoża,</w:t>
      </w:r>
    </w:p>
    <w:p w:rsidR="00BD4F4B" w:rsidRPr="00565AD3" w:rsidRDefault="00673E5E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wizualne w trakcie próby testowej</w:t>
      </w:r>
      <w:r w:rsidR="00BD4F4B"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poprawności działania</w:t>
      </w: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BD4F4B"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szlabanów i kolczatki (jeżeli współpracuje ona ze szlabanem),</w:t>
      </w:r>
    </w:p>
    <w:p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wszystkich połączeń mechanicznych i w przypadku złego ich stanu technicznego- dokręcenie poluzowanych śrub i nakrętek lub wymiana  elementów połączeń na nowe,</w:t>
      </w:r>
    </w:p>
    <w:p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wykonywanie niezbędnych regulacji połączeń ruchomych oraz ich  przesmarowanie,</w:t>
      </w:r>
    </w:p>
    <w:p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sprawdzenie poprawności działania urządzenie odsprzęglajacego, </w:t>
      </w:r>
    </w:p>
    <w:p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umożliwiającego ręczne podniesienie szlabanu w przypadku awarii lub braku zasilania w energię elektryczną,</w:t>
      </w:r>
    </w:p>
    <w:p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stanu technicznego urządzenia napędowego- w tym zużycia elementów siłownika,</w:t>
      </w:r>
    </w:p>
    <w:p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poprawności działania elementów sterujących oraz ewentualnych regulacja,</w:t>
      </w:r>
    </w:p>
    <w:p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działania systemu automatyki wraz z systemem zabezpieczenia i ochrony przed uszkodzeniem mechanicznym ze strony szlabanu (poprawność działania fotokomórek)</w:t>
      </w:r>
    </w:p>
    <w:p w:rsidR="00BD4F4B" w:rsidRPr="00565AD3" w:rsidRDefault="00BD4F4B" w:rsidP="00565AD3">
      <w:pPr>
        <w:numPr>
          <w:ilvl w:val="0"/>
          <w:numId w:val="13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65AD3">
        <w:rPr>
          <w:rFonts w:ascii="Arial" w:eastAsia="Times New Roman" w:hAnsi="Arial" w:cs="Arial"/>
          <w:bCs/>
          <w:sz w:val="20"/>
          <w:szCs w:val="20"/>
          <w:lang w:eastAsia="pl-PL"/>
        </w:rPr>
        <w:t>sprawdzenie stanu instalacji elektrycznej oraz poprawności działania silnika elektrycznego,</w:t>
      </w:r>
    </w:p>
    <w:p w:rsidR="00BD4F4B" w:rsidRPr="00565AD3" w:rsidRDefault="00BD4F4B" w:rsidP="00565AD3">
      <w:pPr>
        <w:pStyle w:val="Bezodstpw"/>
        <w:numPr>
          <w:ilvl w:val="0"/>
          <w:numId w:val="18"/>
        </w:numPr>
        <w:spacing w:line="36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>prace związane z konserwacją bram obejmują:</w:t>
      </w:r>
    </w:p>
    <w:p w:rsidR="00BD4F4B" w:rsidRPr="00565AD3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565AD3">
        <w:rPr>
          <w:rFonts w:ascii="Arial" w:hAnsi="Arial" w:cs="Arial"/>
          <w:bCs/>
          <w:sz w:val="20"/>
          <w:szCs w:val="20"/>
        </w:rPr>
        <w:t>sprawdzenie umocowania bramy do podłoża,</w:t>
      </w:r>
    </w:p>
    <w:p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565AD3">
        <w:rPr>
          <w:rFonts w:ascii="Arial" w:hAnsi="Arial" w:cs="Arial"/>
          <w:bCs/>
          <w:sz w:val="20"/>
          <w:szCs w:val="20"/>
        </w:rPr>
        <w:t xml:space="preserve">sprawdzenie wizualne- w </w:t>
      </w:r>
      <w:r w:rsidRPr="003F0A5B">
        <w:rPr>
          <w:rFonts w:ascii="Arial" w:hAnsi="Arial" w:cs="Arial"/>
          <w:bCs/>
          <w:sz w:val="20"/>
          <w:szCs w:val="20"/>
        </w:rPr>
        <w:t>trakcie próby testowej- poprawności działania bram,</w:t>
      </w:r>
      <w:r w:rsidR="00BF6F1C" w:rsidRPr="003F0A5B">
        <w:rPr>
          <w:rFonts w:ascii="Arial" w:hAnsi="Arial" w:cs="Arial"/>
          <w:bCs/>
          <w:sz w:val="20"/>
          <w:szCs w:val="20"/>
        </w:rPr>
        <w:t xml:space="preserve"> </w:t>
      </w:r>
      <w:r w:rsidRPr="003F0A5B">
        <w:rPr>
          <w:rFonts w:ascii="Arial" w:hAnsi="Arial" w:cs="Arial"/>
          <w:bCs/>
          <w:sz w:val="20"/>
          <w:szCs w:val="20"/>
        </w:rPr>
        <w:t xml:space="preserve">sprawdzenie </w:t>
      </w:r>
      <w:r w:rsidR="00BF6F1C" w:rsidRPr="003F0A5B">
        <w:rPr>
          <w:rFonts w:ascii="Arial" w:hAnsi="Arial" w:cs="Arial"/>
          <w:bCs/>
          <w:sz w:val="20"/>
          <w:szCs w:val="20"/>
        </w:rPr>
        <w:br/>
      </w:r>
      <w:r w:rsidRPr="003F0A5B">
        <w:rPr>
          <w:rFonts w:ascii="Arial" w:hAnsi="Arial" w:cs="Arial"/>
          <w:bCs/>
          <w:sz w:val="20"/>
          <w:szCs w:val="20"/>
        </w:rPr>
        <w:t>i ewentualne wyregulowanie poziomu i pionu bram,</w:t>
      </w:r>
    </w:p>
    <w:p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wszystkich połączeń mechanicznych i w przypadku złego ich stanu technicznego- dokręcenie śrub i nakrętek lub wymiana elementów połączeń na nowe,</w:t>
      </w:r>
    </w:p>
    <w:p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 xml:space="preserve">wykonywanie niezbędnych regulacji połączeń ruchomych oraz ich przesmarowanie, </w:t>
      </w:r>
      <w:r w:rsidR="00AD004C" w:rsidRPr="003F0A5B">
        <w:rPr>
          <w:rFonts w:ascii="Arial" w:hAnsi="Arial" w:cs="Arial"/>
          <w:bCs/>
          <w:sz w:val="20"/>
          <w:szCs w:val="20"/>
        </w:rPr>
        <w:br/>
      </w:r>
      <w:r w:rsidRPr="003F0A5B">
        <w:rPr>
          <w:rFonts w:ascii="Arial" w:hAnsi="Arial" w:cs="Arial"/>
          <w:bCs/>
          <w:sz w:val="20"/>
          <w:szCs w:val="20"/>
        </w:rPr>
        <w:t>w szczególności:</w:t>
      </w:r>
    </w:p>
    <w:p w:rsidR="00BD4F4B" w:rsidRPr="003F0A5B" w:rsidRDefault="00BD4F4B" w:rsidP="00565AD3">
      <w:pPr>
        <w:pStyle w:val="Bezodstpw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wózków jezdnych</w:t>
      </w:r>
    </w:p>
    <w:p w:rsidR="00BD4F4B" w:rsidRPr="003F0A5B" w:rsidRDefault="00BD4F4B" w:rsidP="00565AD3">
      <w:pPr>
        <w:pStyle w:val="Bezodstpw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prowadnic bocznych i górnych wraz z rolkami,</w:t>
      </w:r>
    </w:p>
    <w:p w:rsidR="00BD4F4B" w:rsidRPr="003F0A5B" w:rsidRDefault="00BD4F4B" w:rsidP="00565AD3">
      <w:pPr>
        <w:pStyle w:val="Bezodstpw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kół i listew zębatych</w:t>
      </w:r>
    </w:p>
    <w:p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poprawności działania urządzenia odsprzęglającego, umożliwiającego ręczne przesunięcie bramy w przypadku awarii,</w:t>
      </w:r>
    </w:p>
    <w:p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stanu technicznego urządzenia napędowego- w tym zużycia elementów siłownika,</w:t>
      </w:r>
    </w:p>
    <w:p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poprawności działania elementów sterujących oraz ewentualna ich regulacja,</w:t>
      </w:r>
    </w:p>
    <w:p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działania systemu automatyki wraz z systemem zabezpieczenia i ochrony pojazdów przed uszkodzeniem mechanicznym ze strony bramy( poprawność działania fotokomórek itp.)</w:t>
      </w:r>
    </w:p>
    <w:p w:rsidR="00BD4F4B" w:rsidRPr="003F0A5B" w:rsidRDefault="00BD4F4B" w:rsidP="00565AD3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F0A5B">
        <w:rPr>
          <w:rFonts w:ascii="Arial" w:hAnsi="Arial" w:cs="Arial"/>
          <w:bCs/>
          <w:sz w:val="20"/>
          <w:szCs w:val="20"/>
        </w:rPr>
        <w:t>sprawdzenie stanu instalacji elektrycznej oraz poprawności działania silnika elektrycznego,</w:t>
      </w:r>
    </w:p>
    <w:p w:rsidR="00D65260" w:rsidRPr="003F0A5B" w:rsidRDefault="00BD4F4B" w:rsidP="00565AD3">
      <w:pPr>
        <w:pStyle w:val="Bezodstpw"/>
        <w:numPr>
          <w:ilvl w:val="0"/>
          <w:numId w:val="18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>prace związane z konserwacją kolczatek obejmują</w:t>
      </w:r>
    </w:p>
    <w:p w:rsidR="00BD4F4B" w:rsidRPr="003F0A5B" w:rsidRDefault="00BD4F4B" w:rsidP="00565AD3">
      <w:pPr>
        <w:numPr>
          <w:ilvl w:val="0"/>
          <w:numId w:val="17"/>
        </w:numPr>
        <w:suppressAutoHyphens/>
        <w:spacing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>sprawdzenie umocowania kolczatek do podłoża,</w:t>
      </w:r>
    </w:p>
    <w:p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>sprawdzenie wizualne- w trakcie próby testowej- poprawności działania kolczatek,</w:t>
      </w:r>
    </w:p>
    <w:p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>sprawdzenie i ewentualne wyregulowanie poziomu i pionu kolczatek,</w:t>
      </w:r>
    </w:p>
    <w:p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sprawdzenie wszystkich połączeń mechanicznych i w przypadku złego ich stanu technicznego- dokręcenie śrub i nakrętek lub wymiana elementów połączeń na nowe,</w:t>
      </w:r>
    </w:p>
    <w:p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sprawdzenie stanu technicznego urządzenia napędowego- w tym zużycia elementów siłownika,                                                                                               </w:t>
      </w:r>
    </w:p>
    <w:p w:rsidR="00BD4F4B" w:rsidRPr="003F0A5B" w:rsidRDefault="00BD4F4B" w:rsidP="00565AD3">
      <w:pPr>
        <w:numPr>
          <w:ilvl w:val="0"/>
          <w:numId w:val="17"/>
        </w:numPr>
        <w:suppressAutoHyphens/>
        <w:spacing w:before="240" w:after="0" w:line="360" w:lineRule="auto"/>
        <w:ind w:left="851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F0A5B">
        <w:rPr>
          <w:rFonts w:ascii="Arial" w:eastAsia="Times New Roman" w:hAnsi="Arial" w:cs="Arial"/>
          <w:bCs/>
          <w:sz w:val="20"/>
          <w:szCs w:val="20"/>
          <w:lang w:eastAsia="pl-PL"/>
        </w:rPr>
        <w:t>sprawdzenie działania systemu automatyki wraz z systemem zabezpieczenia i ochrony pojazdów przed uszkodzeniem mechanicznym ze strony kolczatki</w:t>
      </w:r>
    </w:p>
    <w:p w:rsidR="0016399A" w:rsidRPr="00565AD3" w:rsidRDefault="004C6146" w:rsidP="00565AD3">
      <w:pPr>
        <w:pStyle w:val="Bezodstpw"/>
        <w:numPr>
          <w:ilvl w:val="0"/>
          <w:numId w:val="18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>w</w:t>
      </w:r>
      <w:r w:rsidR="00E8353F" w:rsidRPr="003F0A5B">
        <w:rPr>
          <w:rFonts w:ascii="Arial" w:hAnsi="Arial" w:cs="Arial"/>
          <w:sz w:val="20"/>
          <w:szCs w:val="20"/>
        </w:rPr>
        <w:t xml:space="preserve"> ramach konserwacji dopuszcza się dokonywanie drobnych napraw nie wymagających poniesienia dodatkowych kosztów przez Zamawiającego</w:t>
      </w:r>
    </w:p>
    <w:p w:rsidR="008E4A41" w:rsidRPr="003F0A5B" w:rsidRDefault="0000485A" w:rsidP="00565AD3">
      <w:pPr>
        <w:pStyle w:val="Bezodstpw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F0A5B">
        <w:rPr>
          <w:rFonts w:ascii="Arial" w:hAnsi="Arial" w:cs="Arial"/>
          <w:b/>
          <w:sz w:val="20"/>
          <w:szCs w:val="20"/>
        </w:rPr>
        <w:t>Przepisy związane:</w:t>
      </w:r>
    </w:p>
    <w:p w:rsidR="0000485A" w:rsidRPr="003F0A5B" w:rsidRDefault="005344A3" w:rsidP="00565A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 xml:space="preserve">Ustawa z dnia </w:t>
      </w:r>
      <w:r w:rsidR="00276ACF" w:rsidRPr="003F0A5B">
        <w:rPr>
          <w:rFonts w:ascii="Arial" w:hAnsi="Arial" w:cs="Arial"/>
          <w:sz w:val="20"/>
          <w:szCs w:val="20"/>
        </w:rPr>
        <w:t>01</w:t>
      </w:r>
      <w:r w:rsidRPr="003F0A5B">
        <w:rPr>
          <w:rFonts w:ascii="Arial" w:hAnsi="Arial" w:cs="Arial"/>
          <w:sz w:val="20"/>
          <w:szCs w:val="20"/>
        </w:rPr>
        <w:t>.0</w:t>
      </w:r>
      <w:r w:rsidR="00276ACF" w:rsidRPr="003F0A5B">
        <w:rPr>
          <w:rFonts w:ascii="Arial" w:hAnsi="Arial" w:cs="Arial"/>
          <w:sz w:val="20"/>
          <w:szCs w:val="20"/>
        </w:rPr>
        <w:t>1</w:t>
      </w:r>
      <w:r w:rsidRPr="003F0A5B">
        <w:rPr>
          <w:rFonts w:ascii="Arial" w:hAnsi="Arial" w:cs="Arial"/>
          <w:sz w:val="20"/>
          <w:szCs w:val="20"/>
        </w:rPr>
        <w:t>.199</w:t>
      </w:r>
      <w:r w:rsidR="00276ACF" w:rsidRPr="003F0A5B">
        <w:rPr>
          <w:rFonts w:ascii="Arial" w:hAnsi="Arial" w:cs="Arial"/>
          <w:sz w:val="20"/>
          <w:szCs w:val="20"/>
        </w:rPr>
        <w:t>5</w:t>
      </w:r>
      <w:r w:rsidRPr="003F0A5B">
        <w:rPr>
          <w:rFonts w:ascii="Arial" w:hAnsi="Arial" w:cs="Arial"/>
          <w:sz w:val="20"/>
          <w:szCs w:val="20"/>
        </w:rPr>
        <w:t xml:space="preserve"> roku Prawo Budowlane;</w:t>
      </w:r>
    </w:p>
    <w:p w:rsidR="005344A3" w:rsidRPr="003F0A5B" w:rsidRDefault="005344A3" w:rsidP="00565A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>Ustawa z dnia 10.04.1997 roku Prawo Energetyczne;</w:t>
      </w:r>
    </w:p>
    <w:p w:rsidR="0000485A" w:rsidRDefault="005344A3" w:rsidP="00565A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F0A5B">
        <w:rPr>
          <w:rFonts w:ascii="Arial" w:hAnsi="Arial" w:cs="Arial"/>
          <w:sz w:val="20"/>
          <w:szCs w:val="20"/>
        </w:rPr>
        <w:t>Ustawa z dnia 21.12.</w:t>
      </w:r>
      <w:r w:rsidR="00CC21EE" w:rsidRPr="003F0A5B">
        <w:rPr>
          <w:rFonts w:ascii="Arial" w:hAnsi="Arial" w:cs="Arial"/>
          <w:sz w:val="20"/>
          <w:szCs w:val="20"/>
        </w:rPr>
        <w:t>2000 roku o D</w:t>
      </w:r>
      <w:r w:rsidR="005D4A8F" w:rsidRPr="003F0A5B">
        <w:rPr>
          <w:rFonts w:ascii="Arial" w:hAnsi="Arial" w:cs="Arial"/>
          <w:sz w:val="20"/>
          <w:szCs w:val="20"/>
        </w:rPr>
        <w:t>ozorze Technicznym;</w:t>
      </w:r>
    </w:p>
    <w:p w:rsidR="00875A5D" w:rsidRPr="00875A5D" w:rsidRDefault="00875A5D" w:rsidP="00565A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75A5D">
        <w:rPr>
          <w:rFonts w:ascii="Arial" w:hAnsi="Arial" w:cs="Arial"/>
          <w:sz w:val="20"/>
          <w:szCs w:val="20"/>
        </w:rPr>
        <w:t>Rozporządzenie Ministra Klimatu i Środowiska z dnia 01 lipca 2022r. w sprawie szczegółowych zasad stwierdzania posiadania kwalifikacji przez osoby zajmujące się eksploatacją urządzeń, instalacji i sieci.</w:t>
      </w:r>
    </w:p>
    <w:p w:rsidR="00C04F7D" w:rsidRPr="003F0A5B" w:rsidRDefault="00C04F7D" w:rsidP="00565AD3">
      <w:pPr>
        <w:pStyle w:val="Bezodstpw"/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1A60FD" w:rsidRDefault="00F36C34" w:rsidP="00A1436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F0A5B">
        <w:rPr>
          <w:rFonts w:ascii="Arial" w:hAnsi="Arial" w:cs="Arial"/>
          <w:sz w:val="16"/>
          <w:szCs w:val="16"/>
        </w:rPr>
        <w:t xml:space="preserve">Sporządziła:         </w:t>
      </w:r>
      <w:r w:rsidR="00565AD3">
        <w:rPr>
          <w:rFonts w:ascii="Arial" w:hAnsi="Arial" w:cs="Arial"/>
          <w:sz w:val="16"/>
          <w:szCs w:val="16"/>
        </w:rPr>
        <w:t xml:space="preserve">                  </w:t>
      </w:r>
      <w:r w:rsidRPr="003F0A5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E07682">
        <w:rPr>
          <w:rFonts w:ascii="Arial" w:hAnsi="Arial" w:cs="Arial"/>
          <w:sz w:val="16"/>
          <w:szCs w:val="16"/>
        </w:rPr>
        <w:t xml:space="preserve">Technik Anna WYRZYKOWSKA-KULPA; </w:t>
      </w:r>
      <w:r w:rsidRPr="003F0A5B">
        <w:rPr>
          <w:rFonts w:ascii="Arial" w:hAnsi="Arial" w:cs="Arial"/>
          <w:sz w:val="16"/>
          <w:szCs w:val="16"/>
        </w:rPr>
        <w:t>tel. 261 474</w:t>
      </w:r>
      <w:r w:rsidR="008C00BB">
        <w:rPr>
          <w:rFonts w:ascii="Arial" w:hAnsi="Arial" w:cs="Arial"/>
          <w:sz w:val="16"/>
          <w:szCs w:val="16"/>
        </w:rPr>
        <w:t> </w:t>
      </w:r>
      <w:r w:rsidRPr="003F0A5B">
        <w:rPr>
          <w:rFonts w:ascii="Arial" w:hAnsi="Arial" w:cs="Arial"/>
          <w:sz w:val="16"/>
          <w:szCs w:val="16"/>
        </w:rPr>
        <w:t>1</w:t>
      </w:r>
      <w:r w:rsidRPr="00F17D9B">
        <w:rPr>
          <w:rFonts w:ascii="Arial" w:hAnsi="Arial" w:cs="Arial"/>
          <w:sz w:val="16"/>
          <w:szCs w:val="16"/>
        </w:rPr>
        <w:t>66</w:t>
      </w:r>
    </w:p>
    <w:p w:rsidR="008C00BB" w:rsidRPr="00F17D9B" w:rsidRDefault="008C00BB" w:rsidP="00A14360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8C00BB" w:rsidRPr="00F17D9B" w:rsidSect="00875A5D">
      <w:headerReference w:type="default" r:id="rId10"/>
      <w:footerReference w:type="default" r:id="rId11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564" w:rsidRDefault="00F60564" w:rsidP="004A4C98">
      <w:pPr>
        <w:spacing w:after="0" w:line="240" w:lineRule="auto"/>
      </w:pPr>
      <w:r>
        <w:separator/>
      </w:r>
    </w:p>
  </w:endnote>
  <w:endnote w:type="continuationSeparator" w:id="0">
    <w:p w:rsidR="00F60564" w:rsidRDefault="00F60564" w:rsidP="004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5160595"/>
      <w:docPartObj>
        <w:docPartGallery w:val="Page Numbers (Bottom of Page)"/>
        <w:docPartUnique/>
      </w:docPartObj>
    </w:sdtPr>
    <w:sdtEndPr/>
    <w:sdtContent>
      <w:p w:rsidR="00B83A2B" w:rsidRDefault="00B83A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409">
          <w:rPr>
            <w:noProof/>
          </w:rPr>
          <w:t>1</w:t>
        </w:r>
        <w:r>
          <w:fldChar w:fldCharType="end"/>
        </w:r>
      </w:p>
    </w:sdtContent>
  </w:sdt>
  <w:p w:rsidR="00B83A2B" w:rsidRDefault="00B8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564" w:rsidRDefault="00F60564" w:rsidP="004A4C98">
      <w:pPr>
        <w:spacing w:after="0" w:line="240" w:lineRule="auto"/>
      </w:pPr>
      <w:r>
        <w:separator/>
      </w:r>
    </w:p>
  </w:footnote>
  <w:footnote w:type="continuationSeparator" w:id="0">
    <w:p w:rsidR="00F60564" w:rsidRDefault="00F60564" w:rsidP="004A4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3C" w:rsidRPr="003E3751" w:rsidRDefault="001C7D3C" w:rsidP="001C7D3C">
    <w:pPr>
      <w:widowControl w:val="0"/>
      <w:suppressAutoHyphens/>
      <w:jc w:val="right"/>
      <w:rPr>
        <w:rFonts w:ascii="Arial" w:hAnsi="Arial" w:cs="Arial"/>
        <w:b/>
        <w:color w:val="000000"/>
        <w:kern w:val="2"/>
        <w:lang w:eastAsia="zh-CN"/>
      </w:rPr>
    </w:pPr>
    <w:r w:rsidRPr="003E3751">
      <w:rPr>
        <w:rFonts w:ascii="Arial" w:hAnsi="Arial" w:cs="Arial"/>
        <w:b/>
        <w:color w:val="000000"/>
        <w:kern w:val="2"/>
        <w:lang w:eastAsia="zh-CN"/>
      </w:rPr>
      <w:t xml:space="preserve">Załącznik nr </w:t>
    </w:r>
    <w:r>
      <w:rPr>
        <w:rFonts w:ascii="Arial" w:hAnsi="Arial" w:cs="Arial"/>
        <w:b/>
        <w:color w:val="000000"/>
        <w:kern w:val="2"/>
        <w:lang w:eastAsia="zh-CN"/>
      </w:rPr>
      <w:t>2</w:t>
    </w:r>
    <w:r w:rsidRPr="003E3751">
      <w:rPr>
        <w:rFonts w:ascii="Arial" w:hAnsi="Arial" w:cs="Arial"/>
        <w:b/>
        <w:color w:val="000000"/>
        <w:kern w:val="2"/>
        <w:lang w:eastAsia="zh-CN"/>
      </w:rPr>
      <w:t xml:space="preserve"> do zaproszenia </w:t>
    </w:r>
  </w:p>
  <w:p w:rsidR="009027F1" w:rsidRDefault="00902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156F"/>
    <w:multiLevelType w:val="hybridMultilevel"/>
    <w:tmpl w:val="CA5E19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463C60"/>
    <w:multiLevelType w:val="hybridMultilevel"/>
    <w:tmpl w:val="85D47BEA"/>
    <w:lvl w:ilvl="0" w:tplc="45B6A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05C1"/>
    <w:multiLevelType w:val="hybridMultilevel"/>
    <w:tmpl w:val="484C1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282E"/>
    <w:multiLevelType w:val="hybridMultilevel"/>
    <w:tmpl w:val="063A2B4E"/>
    <w:lvl w:ilvl="0" w:tplc="D450BB0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9CC7F1B"/>
    <w:multiLevelType w:val="hybridMultilevel"/>
    <w:tmpl w:val="3B70B35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DE4A88"/>
    <w:multiLevelType w:val="hybridMultilevel"/>
    <w:tmpl w:val="72520C98"/>
    <w:lvl w:ilvl="0" w:tplc="7CB6D630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1B3C797B"/>
    <w:multiLevelType w:val="hybridMultilevel"/>
    <w:tmpl w:val="F502DCEE"/>
    <w:lvl w:ilvl="0" w:tplc="590A59F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5D4930"/>
    <w:multiLevelType w:val="multilevel"/>
    <w:tmpl w:val="0148613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25B273A"/>
    <w:multiLevelType w:val="hybridMultilevel"/>
    <w:tmpl w:val="FF2E4C3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56F4EF4"/>
    <w:multiLevelType w:val="hybridMultilevel"/>
    <w:tmpl w:val="F1B8E8E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F1AA4"/>
    <w:multiLevelType w:val="hybridMultilevel"/>
    <w:tmpl w:val="87CC2A80"/>
    <w:lvl w:ilvl="0" w:tplc="FBB84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70255"/>
    <w:multiLevelType w:val="hybridMultilevel"/>
    <w:tmpl w:val="15F0E76E"/>
    <w:lvl w:ilvl="0" w:tplc="E13683B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5B0CDD"/>
    <w:multiLevelType w:val="hybridMultilevel"/>
    <w:tmpl w:val="40F0A41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39290F81"/>
    <w:multiLevelType w:val="hybridMultilevel"/>
    <w:tmpl w:val="B1D25AF6"/>
    <w:lvl w:ilvl="0" w:tplc="82E27A4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E4BAC"/>
    <w:multiLevelType w:val="hybridMultilevel"/>
    <w:tmpl w:val="18BEB0D0"/>
    <w:lvl w:ilvl="0" w:tplc="16F2B5E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7A0478"/>
    <w:multiLevelType w:val="hybridMultilevel"/>
    <w:tmpl w:val="9B3837B4"/>
    <w:lvl w:ilvl="0" w:tplc="67BABEC8">
      <w:start w:val="1"/>
      <w:numFmt w:val="lowerLetter"/>
      <w:lvlText w:val="%1)"/>
      <w:lvlJc w:val="left"/>
      <w:pPr>
        <w:ind w:left="114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7B51EAA"/>
    <w:multiLevelType w:val="hybridMultilevel"/>
    <w:tmpl w:val="08E80B90"/>
    <w:lvl w:ilvl="0" w:tplc="DFC662BA">
      <w:start w:val="7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C5D4FE7"/>
    <w:multiLevelType w:val="hybridMultilevel"/>
    <w:tmpl w:val="5E6CEF3E"/>
    <w:lvl w:ilvl="0" w:tplc="A67A2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C56940"/>
    <w:multiLevelType w:val="hybridMultilevel"/>
    <w:tmpl w:val="E884BA92"/>
    <w:lvl w:ilvl="0" w:tplc="16A4D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945E5"/>
    <w:multiLevelType w:val="hybridMultilevel"/>
    <w:tmpl w:val="6F407FE8"/>
    <w:lvl w:ilvl="0" w:tplc="52B66418">
      <w:start w:val="1"/>
      <w:numFmt w:val="decimal"/>
      <w:lvlText w:val="%1)"/>
      <w:lvlJc w:val="left"/>
      <w:pPr>
        <w:ind w:left="1428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8145038"/>
    <w:multiLevelType w:val="hybridMultilevel"/>
    <w:tmpl w:val="6212B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C4F7B"/>
    <w:multiLevelType w:val="hybridMultilevel"/>
    <w:tmpl w:val="3AF419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727950B5"/>
    <w:multiLevelType w:val="hybridMultilevel"/>
    <w:tmpl w:val="95FECA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B59A3"/>
    <w:multiLevelType w:val="multilevel"/>
    <w:tmpl w:val="E0A6DE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6B95A71"/>
    <w:multiLevelType w:val="hybridMultilevel"/>
    <w:tmpl w:val="D7FEDCE2"/>
    <w:lvl w:ilvl="0" w:tplc="55D2CC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8940A3C"/>
    <w:multiLevelType w:val="multilevel"/>
    <w:tmpl w:val="9F04E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9B327CD"/>
    <w:multiLevelType w:val="hybridMultilevel"/>
    <w:tmpl w:val="9B3837B4"/>
    <w:lvl w:ilvl="0" w:tplc="67BABEC8">
      <w:start w:val="1"/>
      <w:numFmt w:val="lowerLetter"/>
      <w:lvlText w:val="%1)"/>
      <w:lvlJc w:val="left"/>
      <w:pPr>
        <w:ind w:left="114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7AD17D12"/>
    <w:multiLevelType w:val="hybridMultilevel"/>
    <w:tmpl w:val="7BF4A922"/>
    <w:lvl w:ilvl="0" w:tplc="16F2B5E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21"/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18"/>
  </w:num>
  <w:num w:numId="9">
    <w:abstractNumId w:val="11"/>
  </w:num>
  <w:num w:numId="10">
    <w:abstractNumId w:val="24"/>
  </w:num>
  <w:num w:numId="11">
    <w:abstractNumId w:val="4"/>
  </w:num>
  <w:num w:numId="12">
    <w:abstractNumId w:val="16"/>
  </w:num>
  <w:num w:numId="13">
    <w:abstractNumId w:val="20"/>
  </w:num>
  <w:num w:numId="14">
    <w:abstractNumId w:val="17"/>
  </w:num>
  <w:num w:numId="15">
    <w:abstractNumId w:val="14"/>
  </w:num>
  <w:num w:numId="16">
    <w:abstractNumId w:val="2"/>
  </w:num>
  <w:num w:numId="17">
    <w:abstractNumId w:val="22"/>
  </w:num>
  <w:num w:numId="18">
    <w:abstractNumId w:val="19"/>
  </w:num>
  <w:num w:numId="19">
    <w:abstractNumId w:val="10"/>
  </w:num>
  <w:num w:numId="20">
    <w:abstractNumId w:val="0"/>
  </w:num>
  <w:num w:numId="21">
    <w:abstractNumId w:val="23"/>
  </w:num>
  <w:num w:numId="22">
    <w:abstractNumId w:val="27"/>
  </w:num>
  <w:num w:numId="23">
    <w:abstractNumId w:val="12"/>
  </w:num>
  <w:num w:numId="24">
    <w:abstractNumId w:val="3"/>
  </w:num>
  <w:num w:numId="25">
    <w:abstractNumId w:val="13"/>
  </w:num>
  <w:num w:numId="26">
    <w:abstractNumId w:val="5"/>
  </w:num>
  <w:num w:numId="27">
    <w:abstractNumId w:val="26"/>
  </w:num>
  <w:num w:numId="28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C7"/>
    <w:rsid w:val="000000B2"/>
    <w:rsid w:val="000026AB"/>
    <w:rsid w:val="0000485A"/>
    <w:rsid w:val="00012B74"/>
    <w:rsid w:val="000272DE"/>
    <w:rsid w:val="00030A5D"/>
    <w:rsid w:val="00033271"/>
    <w:rsid w:val="000340F1"/>
    <w:rsid w:val="00036B05"/>
    <w:rsid w:val="00037E76"/>
    <w:rsid w:val="000434AF"/>
    <w:rsid w:val="000437C7"/>
    <w:rsid w:val="000440AA"/>
    <w:rsid w:val="00051EEC"/>
    <w:rsid w:val="00057202"/>
    <w:rsid w:val="0006245A"/>
    <w:rsid w:val="000679B2"/>
    <w:rsid w:val="00081320"/>
    <w:rsid w:val="000818D0"/>
    <w:rsid w:val="00084F72"/>
    <w:rsid w:val="0009293F"/>
    <w:rsid w:val="00097CB8"/>
    <w:rsid w:val="000A4F4E"/>
    <w:rsid w:val="000B15E5"/>
    <w:rsid w:val="000B4354"/>
    <w:rsid w:val="000B624A"/>
    <w:rsid w:val="000B7152"/>
    <w:rsid w:val="000C4983"/>
    <w:rsid w:val="000D4678"/>
    <w:rsid w:val="000E59F3"/>
    <w:rsid w:val="000E7F70"/>
    <w:rsid w:val="000F002A"/>
    <w:rsid w:val="00103FD7"/>
    <w:rsid w:val="00107783"/>
    <w:rsid w:val="00111F49"/>
    <w:rsid w:val="00112228"/>
    <w:rsid w:val="00112C2A"/>
    <w:rsid w:val="00115593"/>
    <w:rsid w:val="00116862"/>
    <w:rsid w:val="00117CBE"/>
    <w:rsid w:val="00121ABB"/>
    <w:rsid w:val="001243FD"/>
    <w:rsid w:val="00125DAB"/>
    <w:rsid w:val="00126DAD"/>
    <w:rsid w:val="0013685F"/>
    <w:rsid w:val="00137C05"/>
    <w:rsid w:val="001526C4"/>
    <w:rsid w:val="00153C03"/>
    <w:rsid w:val="00160084"/>
    <w:rsid w:val="00162987"/>
    <w:rsid w:val="0016399A"/>
    <w:rsid w:val="00164EBA"/>
    <w:rsid w:val="0016783B"/>
    <w:rsid w:val="001708B3"/>
    <w:rsid w:val="00170FA7"/>
    <w:rsid w:val="00172073"/>
    <w:rsid w:val="00173B37"/>
    <w:rsid w:val="001767F1"/>
    <w:rsid w:val="00185671"/>
    <w:rsid w:val="001936E5"/>
    <w:rsid w:val="00195521"/>
    <w:rsid w:val="0019708A"/>
    <w:rsid w:val="001A60FD"/>
    <w:rsid w:val="001B036D"/>
    <w:rsid w:val="001B7E8D"/>
    <w:rsid w:val="001C391E"/>
    <w:rsid w:val="001C7D3C"/>
    <w:rsid w:val="001D0E07"/>
    <w:rsid w:val="001D7DF4"/>
    <w:rsid w:val="001E04BB"/>
    <w:rsid w:val="001E106F"/>
    <w:rsid w:val="001E3D74"/>
    <w:rsid w:val="001E423D"/>
    <w:rsid w:val="001F112C"/>
    <w:rsid w:val="001F15C8"/>
    <w:rsid w:val="001F2E6E"/>
    <w:rsid w:val="001F38D4"/>
    <w:rsid w:val="001F69FA"/>
    <w:rsid w:val="001F6F2E"/>
    <w:rsid w:val="002028DF"/>
    <w:rsid w:val="00205EFB"/>
    <w:rsid w:val="0020670C"/>
    <w:rsid w:val="00212CFF"/>
    <w:rsid w:val="00216995"/>
    <w:rsid w:val="0023131E"/>
    <w:rsid w:val="00231ED0"/>
    <w:rsid w:val="00244D05"/>
    <w:rsid w:val="002508EB"/>
    <w:rsid w:val="00257B09"/>
    <w:rsid w:val="00260D49"/>
    <w:rsid w:val="00267CE6"/>
    <w:rsid w:val="00271265"/>
    <w:rsid w:val="00276ACF"/>
    <w:rsid w:val="00280992"/>
    <w:rsid w:val="00283555"/>
    <w:rsid w:val="00283BAF"/>
    <w:rsid w:val="00285CB8"/>
    <w:rsid w:val="00290A56"/>
    <w:rsid w:val="002B4B9E"/>
    <w:rsid w:val="002B5229"/>
    <w:rsid w:val="002B56FA"/>
    <w:rsid w:val="002B6120"/>
    <w:rsid w:val="002B6BB9"/>
    <w:rsid w:val="002D1627"/>
    <w:rsid w:val="002D21BF"/>
    <w:rsid w:val="002D453D"/>
    <w:rsid w:val="002D5711"/>
    <w:rsid w:val="002E57B9"/>
    <w:rsid w:val="002E73DB"/>
    <w:rsid w:val="002F2460"/>
    <w:rsid w:val="002F3D58"/>
    <w:rsid w:val="003203D3"/>
    <w:rsid w:val="0032228F"/>
    <w:rsid w:val="00325347"/>
    <w:rsid w:val="00330729"/>
    <w:rsid w:val="00330C93"/>
    <w:rsid w:val="00331424"/>
    <w:rsid w:val="003316BF"/>
    <w:rsid w:val="00332855"/>
    <w:rsid w:val="0033485E"/>
    <w:rsid w:val="003375E1"/>
    <w:rsid w:val="0035504E"/>
    <w:rsid w:val="00355538"/>
    <w:rsid w:val="00356125"/>
    <w:rsid w:val="003677FF"/>
    <w:rsid w:val="00377F74"/>
    <w:rsid w:val="00380411"/>
    <w:rsid w:val="00383D29"/>
    <w:rsid w:val="003845F3"/>
    <w:rsid w:val="00385199"/>
    <w:rsid w:val="0038615D"/>
    <w:rsid w:val="0039609E"/>
    <w:rsid w:val="00396117"/>
    <w:rsid w:val="0039785A"/>
    <w:rsid w:val="00397928"/>
    <w:rsid w:val="003A0F6D"/>
    <w:rsid w:val="003A33CC"/>
    <w:rsid w:val="003A6FEE"/>
    <w:rsid w:val="003B5409"/>
    <w:rsid w:val="003B613D"/>
    <w:rsid w:val="003C67C4"/>
    <w:rsid w:val="003D123A"/>
    <w:rsid w:val="003D2B3A"/>
    <w:rsid w:val="003D5F9C"/>
    <w:rsid w:val="003E362E"/>
    <w:rsid w:val="003E56A4"/>
    <w:rsid w:val="003E621B"/>
    <w:rsid w:val="003F0A5B"/>
    <w:rsid w:val="003F0F7D"/>
    <w:rsid w:val="003F110E"/>
    <w:rsid w:val="003F12AD"/>
    <w:rsid w:val="003F33CC"/>
    <w:rsid w:val="003F3A12"/>
    <w:rsid w:val="003F4E6A"/>
    <w:rsid w:val="004100E9"/>
    <w:rsid w:val="00415371"/>
    <w:rsid w:val="00424A27"/>
    <w:rsid w:val="00426BFC"/>
    <w:rsid w:val="0044001D"/>
    <w:rsid w:val="00441B96"/>
    <w:rsid w:val="00450626"/>
    <w:rsid w:val="00452B61"/>
    <w:rsid w:val="00461F06"/>
    <w:rsid w:val="00463D7B"/>
    <w:rsid w:val="00465E99"/>
    <w:rsid w:val="004700D3"/>
    <w:rsid w:val="00473B78"/>
    <w:rsid w:val="00475996"/>
    <w:rsid w:val="00491ADD"/>
    <w:rsid w:val="00492A8D"/>
    <w:rsid w:val="00494735"/>
    <w:rsid w:val="00494ADD"/>
    <w:rsid w:val="004975D4"/>
    <w:rsid w:val="004A382B"/>
    <w:rsid w:val="004A3930"/>
    <w:rsid w:val="004A4C98"/>
    <w:rsid w:val="004A6635"/>
    <w:rsid w:val="004A7347"/>
    <w:rsid w:val="004B2C7A"/>
    <w:rsid w:val="004B3B3F"/>
    <w:rsid w:val="004B69F9"/>
    <w:rsid w:val="004C6146"/>
    <w:rsid w:val="004C6A95"/>
    <w:rsid w:val="004D5DF1"/>
    <w:rsid w:val="004E486F"/>
    <w:rsid w:val="004F08E1"/>
    <w:rsid w:val="004F2CFC"/>
    <w:rsid w:val="004F5F13"/>
    <w:rsid w:val="005051D7"/>
    <w:rsid w:val="00505BFA"/>
    <w:rsid w:val="00505CFE"/>
    <w:rsid w:val="0050615F"/>
    <w:rsid w:val="00507CFB"/>
    <w:rsid w:val="0051632E"/>
    <w:rsid w:val="00524975"/>
    <w:rsid w:val="00527529"/>
    <w:rsid w:val="00530A9A"/>
    <w:rsid w:val="005344A3"/>
    <w:rsid w:val="00541E5F"/>
    <w:rsid w:val="00542E87"/>
    <w:rsid w:val="005462D3"/>
    <w:rsid w:val="00550008"/>
    <w:rsid w:val="005557D0"/>
    <w:rsid w:val="00565AD3"/>
    <w:rsid w:val="0056700D"/>
    <w:rsid w:val="00592ED9"/>
    <w:rsid w:val="005A0E24"/>
    <w:rsid w:val="005A2984"/>
    <w:rsid w:val="005B38DB"/>
    <w:rsid w:val="005C0E2C"/>
    <w:rsid w:val="005D031D"/>
    <w:rsid w:val="005D0D89"/>
    <w:rsid w:val="005D1F28"/>
    <w:rsid w:val="005D44C5"/>
    <w:rsid w:val="005D4A8F"/>
    <w:rsid w:val="005D7788"/>
    <w:rsid w:val="005E1DD9"/>
    <w:rsid w:val="005E6F30"/>
    <w:rsid w:val="005F74CB"/>
    <w:rsid w:val="00602166"/>
    <w:rsid w:val="00606864"/>
    <w:rsid w:val="00611784"/>
    <w:rsid w:val="00613742"/>
    <w:rsid w:val="0061784B"/>
    <w:rsid w:val="00620CF0"/>
    <w:rsid w:val="006213F0"/>
    <w:rsid w:val="006318FF"/>
    <w:rsid w:val="00632D33"/>
    <w:rsid w:val="00633859"/>
    <w:rsid w:val="00634266"/>
    <w:rsid w:val="006343DA"/>
    <w:rsid w:val="00635768"/>
    <w:rsid w:val="00636A3D"/>
    <w:rsid w:val="006438B4"/>
    <w:rsid w:val="00662DEB"/>
    <w:rsid w:val="00665A26"/>
    <w:rsid w:val="00673E5E"/>
    <w:rsid w:val="006740EE"/>
    <w:rsid w:val="006831F4"/>
    <w:rsid w:val="0069186B"/>
    <w:rsid w:val="006936D2"/>
    <w:rsid w:val="006A70EC"/>
    <w:rsid w:val="006A73FF"/>
    <w:rsid w:val="006B7908"/>
    <w:rsid w:val="006C11B0"/>
    <w:rsid w:val="006C1862"/>
    <w:rsid w:val="006C4B19"/>
    <w:rsid w:val="006C602E"/>
    <w:rsid w:val="006D0D62"/>
    <w:rsid w:val="006D3D66"/>
    <w:rsid w:val="006D6739"/>
    <w:rsid w:val="006E1247"/>
    <w:rsid w:val="006E1803"/>
    <w:rsid w:val="006E2D77"/>
    <w:rsid w:val="006E4176"/>
    <w:rsid w:val="006F5691"/>
    <w:rsid w:val="007019B6"/>
    <w:rsid w:val="00703278"/>
    <w:rsid w:val="00707204"/>
    <w:rsid w:val="007079F3"/>
    <w:rsid w:val="00714992"/>
    <w:rsid w:val="007152C9"/>
    <w:rsid w:val="007203CA"/>
    <w:rsid w:val="0072392C"/>
    <w:rsid w:val="00723F54"/>
    <w:rsid w:val="00726D00"/>
    <w:rsid w:val="00727FE2"/>
    <w:rsid w:val="00732BB4"/>
    <w:rsid w:val="00734A2B"/>
    <w:rsid w:val="00735D1F"/>
    <w:rsid w:val="00741591"/>
    <w:rsid w:val="0074223B"/>
    <w:rsid w:val="007522F4"/>
    <w:rsid w:val="0076172E"/>
    <w:rsid w:val="00762E32"/>
    <w:rsid w:val="0076720C"/>
    <w:rsid w:val="007701CB"/>
    <w:rsid w:val="00773DAB"/>
    <w:rsid w:val="007750B5"/>
    <w:rsid w:val="00775AB8"/>
    <w:rsid w:val="0079069E"/>
    <w:rsid w:val="0079210A"/>
    <w:rsid w:val="007B038F"/>
    <w:rsid w:val="007B62AB"/>
    <w:rsid w:val="007C3AB5"/>
    <w:rsid w:val="007E32D8"/>
    <w:rsid w:val="007E3C61"/>
    <w:rsid w:val="007E4361"/>
    <w:rsid w:val="007E7310"/>
    <w:rsid w:val="007F361F"/>
    <w:rsid w:val="007F4593"/>
    <w:rsid w:val="007F6FA1"/>
    <w:rsid w:val="00800545"/>
    <w:rsid w:val="0080152C"/>
    <w:rsid w:val="008100E5"/>
    <w:rsid w:val="00811A81"/>
    <w:rsid w:val="00813A4A"/>
    <w:rsid w:val="008305FD"/>
    <w:rsid w:val="0083103A"/>
    <w:rsid w:val="00835943"/>
    <w:rsid w:val="00852E24"/>
    <w:rsid w:val="00853716"/>
    <w:rsid w:val="008630D5"/>
    <w:rsid w:val="008655EF"/>
    <w:rsid w:val="008663A4"/>
    <w:rsid w:val="0086773B"/>
    <w:rsid w:val="00867A14"/>
    <w:rsid w:val="0087033C"/>
    <w:rsid w:val="00875A5D"/>
    <w:rsid w:val="008852CA"/>
    <w:rsid w:val="00891AF5"/>
    <w:rsid w:val="00892BC0"/>
    <w:rsid w:val="00893E0E"/>
    <w:rsid w:val="00895625"/>
    <w:rsid w:val="008A51AF"/>
    <w:rsid w:val="008A594B"/>
    <w:rsid w:val="008B0A22"/>
    <w:rsid w:val="008C00BB"/>
    <w:rsid w:val="008C3F01"/>
    <w:rsid w:val="008C54C1"/>
    <w:rsid w:val="008C6CC7"/>
    <w:rsid w:val="008D1E26"/>
    <w:rsid w:val="008E1612"/>
    <w:rsid w:val="008E4A41"/>
    <w:rsid w:val="008E5419"/>
    <w:rsid w:val="008F75E8"/>
    <w:rsid w:val="009027F1"/>
    <w:rsid w:val="009042D4"/>
    <w:rsid w:val="00910F22"/>
    <w:rsid w:val="00912D0B"/>
    <w:rsid w:val="009145E5"/>
    <w:rsid w:val="00915A94"/>
    <w:rsid w:val="0092320F"/>
    <w:rsid w:val="0092606A"/>
    <w:rsid w:val="009273F2"/>
    <w:rsid w:val="00927F77"/>
    <w:rsid w:val="0093109A"/>
    <w:rsid w:val="00942445"/>
    <w:rsid w:val="009431B0"/>
    <w:rsid w:val="009444CD"/>
    <w:rsid w:val="00957E06"/>
    <w:rsid w:val="00962B99"/>
    <w:rsid w:val="009635F6"/>
    <w:rsid w:val="00975BDA"/>
    <w:rsid w:val="0097762B"/>
    <w:rsid w:val="009809A4"/>
    <w:rsid w:val="00982A59"/>
    <w:rsid w:val="00983CA4"/>
    <w:rsid w:val="00986202"/>
    <w:rsid w:val="00993A2D"/>
    <w:rsid w:val="009942D2"/>
    <w:rsid w:val="0099469F"/>
    <w:rsid w:val="00995F08"/>
    <w:rsid w:val="009A5AF3"/>
    <w:rsid w:val="009B7990"/>
    <w:rsid w:val="009B79A7"/>
    <w:rsid w:val="009B7C6C"/>
    <w:rsid w:val="009C2B34"/>
    <w:rsid w:val="009D2325"/>
    <w:rsid w:val="009F37F3"/>
    <w:rsid w:val="009F6A32"/>
    <w:rsid w:val="009F7D93"/>
    <w:rsid w:val="00A14360"/>
    <w:rsid w:val="00A15F2B"/>
    <w:rsid w:val="00A16573"/>
    <w:rsid w:val="00A24BE8"/>
    <w:rsid w:val="00A350B2"/>
    <w:rsid w:val="00A35E55"/>
    <w:rsid w:val="00A412BF"/>
    <w:rsid w:val="00A5725B"/>
    <w:rsid w:val="00A75FA1"/>
    <w:rsid w:val="00A80ADF"/>
    <w:rsid w:val="00A93C5F"/>
    <w:rsid w:val="00AA13C1"/>
    <w:rsid w:val="00AA203D"/>
    <w:rsid w:val="00AA49B6"/>
    <w:rsid w:val="00AA5654"/>
    <w:rsid w:val="00AC402E"/>
    <w:rsid w:val="00AC4DE1"/>
    <w:rsid w:val="00AC788B"/>
    <w:rsid w:val="00AC78D5"/>
    <w:rsid w:val="00AD004C"/>
    <w:rsid w:val="00AD3693"/>
    <w:rsid w:val="00AF6DD5"/>
    <w:rsid w:val="00B03933"/>
    <w:rsid w:val="00B03B3C"/>
    <w:rsid w:val="00B053BF"/>
    <w:rsid w:val="00B11BC3"/>
    <w:rsid w:val="00B1254B"/>
    <w:rsid w:val="00B24C0D"/>
    <w:rsid w:val="00B3246C"/>
    <w:rsid w:val="00B40D8D"/>
    <w:rsid w:val="00B42789"/>
    <w:rsid w:val="00B4303F"/>
    <w:rsid w:val="00B54DF2"/>
    <w:rsid w:val="00B638E3"/>
    <w:rsid w:val="00B67669"/>
    <w:rsid w:val="00B73F36"/>
    <w:rsid w:val="00B74AC2"/>
    <w:rsid w:val="00B779F1"/>
    <w:rsid w:val="00B804ED"/>
    <w:rsid w:val="00B8288E"/>
    <w:rsid w:val="00B83A2B"/>
    <w:rsid w:val="00B87311"/>
    <w:rsid w:val="00B911FD"/>
    <w:rsid w:val="00B96E6B"/>
    <w:rsid w:val="00BA1443"/>
    <w:rsid w:val="00BA401E"/>
    <w:rsid w:val="00BA54F5"/>
    <w:rsid w:val="00BA69C2"/>
    <w:rsid w:val="00BA7DAA"/>
    <w:rsid w:val="00BB2C96"/>
    <w:rsid w:val="00BB3A32"/>
    <w:rsid w:val="00BB783D"/>
    <w:rsid w:val="00BC4868"/>
    <w:rsid w:val="00BC7A01"/>
    <w:rsid w:val="00BD05BE"/>
    <w:rsid w:val="00BD4F4B"/>
    <w:rsid w:val="00BE13DB"/>
    <w:rsid w:val="00BE4527"/>
    <w:rsid w:val="00BE4DFA"/>
    <w:rsid w:val="00BF5427"/>
    <w:rsid w:val="00BF6F1C"/>
    <w:rsid w:val="00C01D6A"/>
    <w:rsid w:val="00C01EC1"/>
    <w:rsid w:val="00C0229B"/>
    <w:rsid w:val="00C0460A"/>
    <w:rsid w:val="00C04F7D"/>
    <w:rsid w:val="00C05BB2"/>
    <w:rsid w:val="00C07814"/>
    <w:rsid w:val="00C225E3"/>
    <w:rsid w:val="00C249A9"/>
    <w:rsid w:val="00C25916"/>
    <w:rsid w:val="00C267D2"/>
    <w:rsid w:val="00C27843"/>
    <w:rsid w:val="00C30442"/>
    <w:rsid w:val="00C30625"/>
    <w:rsid w:val="00C32923"/>
    <w:rsid w:val="00C331AD"/>
    <w:rsid w:val="00C3377D"/>
    <w:rsid w:val="00C359DA"/>
    <w:rsid w:val="00C533FA"/>
    <w:rsid w:val="00C60FB3"/>
    <w:rsid w:val="00C622FF"/>
    <w:rsid w:val="00C653F6"/>
    <w:rsid w:val="00C77815"/>
    <w:rsid w:val="00C82360"/>
    <w:rsid w:val="00C83248"/>
    <w:rsid w:val="00C83A5A"/>
    <w:rsid w:val="00C87FD3"/>
    <w:rsid w:val="00C91CB7"/>
    <w:rsid w:val="00C973AE"/>
    <w:rsid w:val="00C97940"/>
    <w:rsid w:val="00CA152D"/>
    <w:rsid w:val="00CA54E5"/>
    <w:rsid w:val="00CB2E2F"/>
    <w:rsid w:val="00CB55E1"/>
    <w:rsid w:val="00CC0133"/>
    <w:rsid w:val="00CC0B35"/>
    <w:rsid w:val="00CC1000"/>
    <w:rsid w:val="00CC21EE"/>
    <w:rsid w:val="00CE04C9"/>
    <w:rsid w:val="00CE6A4D"/>
    <w:rsid w:val="00CF31EC"/>
    <w:rsid w:val="00CF6DA7"/>
    <w:rsid w:val="00D00A51"/>
    <w:rsid w:val="00D02ED8"/>
    <w:rsid w:val="00D17645"/>
    <w:rsid w:val="00D21C37"/>
    <w:rsid w:val="00D27310"/>
    <w:rsid w:val="00D337B9"/>
    <w:rsid w:val="00D34F0F"/>
    <w:rsid w:val="00D35758"/>
    <w:rsid w:val="00D53519"/>
    <w:rsid w:val="00D62687"/>
    <w:rsid w:val="00D65260"/>
    <w:rsid w:val="00D775F6"/>
    <w:rsid w:val="00D905FF"/>
    <w:rsid w:val="00D91475"/>
    <w:rsid w:val="00D92179"/>
    <w:rsid w:val="00D95D94"/>
    <w:rsid w:val="00D963F1"/>
    <w:rsid w:val="00DA5DB3"/>
    <w:rsid w:val="00DA6BB7"/>
    <w:rsid w:val="00DB729F"/>
    <w:rsid w:val="00DC186B"/>
    <w:rsid w:val="00DC2234"/>
    <w:rsid w:val="00DC6451"/>
    <w:rsid w:val="00DC7194"/>
    <w:rsid w:val="00DD4C47"/>
    <w:rsid w:val="00DD6B04"/>
    <w:rsid w:val="00DE1DBD"/>
    <w:rsid w:val="00DE1DF7"/>
    <w:rsid w:val="00DF76B4"/>
    <w:rsid w:val="00E00D1D"/>
    <w:rsid w:val="00E07682"/>
    <w:rsid w:val="00E07FDF"/>
    <w:rsid w:val="00E11452"/>
    <w:rsid w:val="00E151D0"/>
    <w:rsid w:val="00E2018B"/>
    <w:rsid w:val="00E20C40"/>
    <w:rsid w:val="00E21345"/>
    <w:rsid w:val="00E235F6"/>
    <w:rsid w:val="00E26FA3"/>
    <w:rsid w:val="00E36B83"/>
    <w:rsid w:val="00E40070"/>
    <w:rsid w:val="00E40872"/>
    <w:rsid w:val="00E42584"/>
    <w:rsid w:val="00E42CD7"/>
    <w:rsid w:val="00E51D78"/>
    <w:rsid w:val="00E523C1"/>
    <w:rsid w:val="00E621A3"/>
    <w:rsid w:val="00E64A5C"/>
    <w:rsid w:val="00E65112"/>
    <w:rsid w:val="00E70D39"/>
    <w:rsid w:val="00E771FC"/>
    <w:rsid w:val="00E779AF"/>
    <w:rsid w:val="00E77A59"/>
    <w:rsid w:val="00E8353F"/>
    <w:rsid w:val="00E87048"/>
    <w:rsid w:val="00E90F5E"/>
    <w:rsid w:val="00E910FE"/>
    <w:rsid w:val="00EA44DD"/>
    <w:rsid w:val="00EA4877"/>
    <w:rsid w:val="00EB33DD"/>
    <w:rsid w:val="00EC11B3"/>
    <w:rsid w:val="00EE1ED8"/>
    <w:rsid w:val="00EE2F7A"/>
    <w:rsid w:val="00F013F2"/>
    <w:rsid w:val="00F07546"/>
    <w:rsid w:val="00F1546F"/>
    <w:rsid w:val="00F17D9B"/>
    <w:rsid w:val="00F26850"/>
    <w:rsid w:val="00F3083F"/>
    <w:rsid w:val="00F321C5"/>
    <w:rsid w:val="00F34948"/>
    <w:rsid w:val="00F35D87"/>
    <w:rsid w:val="00F36C34"/>
    <w:rsid w:val="00F37CFD"/>
    <w:rsid w:val="00F43625"/>
    <w:rsid w:val="00F4484A"/>
    <w:rsid w:val="00F468F1"/>
    <w:rsid w:val="00F46CCB"/>
    <w:rsid w:val="00F477A6"/>
    <w:rsid w:val="00F50CF7"/>
    <w:rsid w:val="00F536D0"/>
    <w:rsid w:val="00F56702"/>
    <w:rsid w:val="00F6019F"/>
    <w:rsid w:val="00F60564"/>
    <w:rsid w:val="00F629DC"/>
    <w:rsid w:val="00F64126"/>
    <w:rsid w:val="00F74731"/>
    <w:rsid w:val="00F83025"/>
    <w:rsid w:val="00F83665"/>
    <w:rsid w:val="00F85D98"/>
    <w:rsid w:val="00F86D50"/>
    <w:rsid w:val="00F9376F"/>
    <w:rsid w:val="00F97608"/>
    <w:rsid w:val="00F97AAC"/>
    <w:rsid w:val="00FA6DD9"/>
    <w:rsid w:val="00FB0269"/>
    <w:rsid w:val="00FB2F0C"/>
    <w:rsid w:val="00FC4846"/>
    <w:rsid w:val="00FC6B73"/>
    <w:rsid w:val="00FD0257"/>
    <w:rsid w:val="00FD1059"/>
    <w:rsid w:val="00FD4CB1"/>
    <w:rsid w:val="00FD698F"/>
    <w:rsid w:val="00FE424D"/>
    <w:rsid w:val="00FE7333"/>
    <w:rsid w:val="00FF05FA"/>
    <w:rsid w:val="00FF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5DE53"/>
  <w15:docId w15:val="{E0AF46DE-6EA2-445E-9335-75E0F57B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CC7"/>
  </w:style>
  <w:style w:type="paragraph" w:styleId="Nagwek1">
    <w:name w:val="heading 1"/>
    <w:basedOn w:val="Normalny"/>
    <w:next w:val="Normalny"/>
    <w:link w:val="Nagwek1Znak"/>
    <w:qFormat/>
    <w:rsid w:val="008C6CC7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C6CC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C6C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C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C6CC7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C6CC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C7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8C6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6C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C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4C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4C98"/>
    <w:rPr>
      <w:vertAlign w:val="superscript"/>
    </w:rPr>
  </w:style>
  <w:style w:type="paragraph" w:customStyle="1" w:styleId="Default">
    <w:name w:val="Default"/>
    <w:rsid w:val="008A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CA54E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96"/>
  </w:style>
  <w:style w:type="paragraph" w:styleId="Stopka">
    <w:name w:val="footer"/>
    <w:basedOn w:val="Normalny"/>
    <w:link w:val="Stopka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96"/>
  </w:style>
  <w:style w:type="paragraph" w:styleId="Tekstdymka">
    <w:name w:val="Balloon Text"/>
    <w:basedOn w:val="Normalny"/>
    <w:link w:val="TekstdymkaZnak"/>
    <w:uiPriority w:val="99"/>
    <w:semiHidden/>
    <w:unhideWhenUsed/>
    <w:rsid w:val="0017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E106F"/>
    <w:rPr>
      <w:color w:val="0563C1"/>
      <w:u w:val="single"/>
    </w:rPr>
  </w:style>
  <w:style w:type="character" w:customStyle="1" w:styleId="BezodstpwZnak">
    <w:name w:val="Bez odstępów Znak"/>
    <w:link w:val="Bezodstpw"/>
    <w:uiPriority w:val="1"/>
    <w:rsid w:val="009D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1815F-99AA-4B5B-8EF8-E035966E301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A4E4176-AD66-497C-B42E-A1BAFE96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1786</Words>
  <Characters>10716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Majdan Marta</cp:lastModifiedBy>
  <cp:revision>4</cp:revision>
  <cp:lastPrinted>2024-12-17T14:07:00Z</cp:lastPrinted>
  <dcterms:created xsi:type="dcterms:W3CDTF">2024-12-17T13:50:00Z</dcterms:created>
  <dcterms:modified xsi:type="dcterms:W3CDTF">2024-12-17T14:07:00Z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3e594e3c-e94f-4e69-8b55-2fb0f37e83df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10.90.79.143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