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Załącznik nr 2 do SWZ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</w:rPr>
        <w:t>OŚWIADCZENIE WYKONAWCY O NIEPODLEGANIU WYKLUCZENIU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działając w imieniu i na rzecz :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(pełna nazwa wykonawcy)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(adres siedziby wykonawcy)</w:t>
      </w:r>
    </w:p>
    <w:p>
      <w:pPr>
        <w:pStyle w:val="13"/>
        <w:tabs>
          <w:tab w:val="clear" w:pos="4536"/>
          <w:tab w:val="clear" w:pos="9072"/>
        </w:tabs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w odpowiedzi na ogłoszenie o postępowaniu na:</w:t>
      </w:r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widowControl w:val="0"/>
        <w:tabs>
          <w:tab w:val="left" w:pos="8460"/>
          <w:tab w:val="left" w:pos="8910"/>
        </w:tabs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„</w:t>
      </w:r>
      <w:r>
        <w:rPr>
          <w:rFonts w:hint="default" w:ascii="Times New Roman" w:hAnsi="Times New Roman" w:cs="Times New Roman"/>
          <w:b/>
          <w:sz w:val="28"/>
          <w:szCs w:val="28"/>
          <w:lang w:val="pl-PL"/>
        </w:rPr>
        <w:t>Rozbudowa kotłowni gazowej przy ul. Wojska Polskiego 1b w Łęczycy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”</w:t>
      </w:r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eastAsia="Calibri" w:cs="Times New Roman"/>
          <w:b/>
          <w:bCs/>
          <w:snapToGrid w:val="0"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bCs/>
          <w:snapToGrid w:val="0"/>
          <w:sz w:val="24"/>
          <w:szCs w:val="24"/>
        </w:rPr>
        <w:t xml:space="preserve"> </w:t>
      </w:r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eastAsia="Calibri" w:cs="Times New Roman"/>
          <w:b/>
          <w:bCs/>
          <w:snapToGrid w:val="0"/>
          <w:sz w:val="24"/>
          <w:szCs w:val="24"/>
        </w:rPr>
      </w:pPr>
      <w:bookmarkStart w:id="0" w:name="_GoBack"/>
      <w:bookmarkEnd w:id="0"/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</w:rPr>
        <w:t xml:space="preserve">oświadczamy, </w:t>
      </w:r>
      <w:r>
        <w:rPr>
          <w:rFonts w:hint="default" w:ascii="Times New Roman" w:hAnsi="Times New Roman" w:cs="Times New Roman"/>
          <w:b/>
          <w:sz w:val="24"/>
          <w:szCs w:val="24"/>
        </w:rPr>
        <w:t>że:</w:t>
      </w:r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sytuacjach określonych w  Specyfikacji Warunków Zamówienia.</w:t>
      </w:r>
    </w:p>
    <w:p>
      <w:pPr>
        <w:pStyle w:val="6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ind w:left="709" w:hanging="283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color w:val="0070C0"/>
          <w:sz w:val="24"/>
          <w:szCs w:val="24"/>
          <w:u w:val="single"/>
        </w:rPr>
        <w:t xml:space="preserve">Podpis należy złożyć zgodnie z  SWZ. </w:t>
      </w:r>
    </w:p>
    <w:p>
      <w:pPr>
        <w:pStyle w:val="7"/>
        <w:ind w:left="0"/>
        <w:jc w:val="both"/>
        <w:rPr>
          <w:rFonts w:hint="default" w:ascii="Times New Roman" w:hAnsi="Times New Roman" w:cs="Times New Roman"/>
          <w:b/>
          <w:color w:val="FF0000"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spacing w:after="0" w:line="240" w:lineRule="auto"/>
        <w:ind w:left="6372" w:firstLine="70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 w:firstLine="70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 w:firstLine="708"/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endnotePr>
        <w:numFmt w:val="decimal"/>
      </w:endnotePr>
      <w:pgSz w:w="11906" w:h="16838"/>
      <w:pgMar w:top="993" w:right="1417" w:bottom="993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16FC6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1A7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E7798"/>
    <w:rsid w:val="0D3107AC"/>
    <w:rsid w:val="680960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3"/>
    <w:basedOn w:val="1"/>
    <w:next w:val="1"/>
    <w:link w:val="27"/>
    <w:qFormat/>
    <w:uiPriority w:val="0"/>
    <w:pPr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26"/>
    <w:semiHidden/>
    <w:unhideWhenUsed/>
    <w:uiPriority w:val="99"/>
    <w:pPr>
      <w:spacing w:after="120"/>
    </w:pPr>
  </w:style>
  <w:style w:type="paragraph" w:styleId="7">
    <w:name w:val="Body Text Indent 3"/>
    <w:basedOn w:val="1"/>
    <w:link w:val="25"/>
    <w:unhideWhenUsed/>
    <w:uiPriority w:val="0"/>
    <w:pPr>
      <w:spacing w:after="0" w:line="240" w:lineRule="auto"/>
      <w:ind w:left="4956"/>
      <w:jc w:val="center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8">
    <w:name w:val="annotation reference"/>
    <w:basedOn w:val="3"/>
    <w:semiHidden/>
    <w:unhideWhenUsed/>
    <w:uiPriority w:val="99"/>
    <w:rPr>
      <w:sz w:val="16"/>
      <w:szCs w:val="16"/>
    </w:rPr>
  </w:style>
  <w:style w:type="paragraph" w:styleId="9">
    <w:name w:val="annotation text"/>
    <w:basedOn w:val="1"/>
    <w:link w:val="22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0">
    <w:name w:val="annotation subject"/>
    <w:basedOn w:val="9"/>
    <w:next w:val="9"/>
    <w:link w:val="23"/>
    <w:semiHidden/>
    <w:unhideWhenUsed/>
    <w:uiPriority w:val="99"/>
    <w:rPr>
      <w:b/>
      <w:bCs/>
    </w:rPr>
  </w:style>
  <w:style w:type="character" w:styleId="11">
    <w:name w:val="endnote reference"/>
    <w:basedOn w:val="3"/>
    <w:semiHidden/>
    <w:unhideWhenUsed/>
    <w:uiPriority w:val="99"/>
    <w:rPr>
      <w:vertAlign w:val="superscript"/>
    </w:rPr>
  </w:style>
  <w:style w:type="paragraph" w:styleId="12">
    <w:name w:val="endnote text"/>
    <w:basedOn w:val="1"/>
    <w:link w:val="18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3">
    <w:name w:val="footer"/>
    <w:basedOn w:val="1"/>
    <w:link w:val="2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4">
    <w:name w:val="footnote reference"/>
    <w:basedOn w:val="3"/>
    <w:semiHidden/>
    <w:unhideWhenUsed/>
    <w:uiPriority w:val="99"/>
    <w:rPr>
      <w:vertAlign w:val="superscript"/>
    </w:rPr>
  </w:style>
  <w:style w:type="paragraph" w:styleId="15">
    <w:name w:val="footnote text"/>
    <w:basedOn w:val="1"/>
    <w:link w:val="19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6">
    <w:name w:val="header"/>
    <w:basedOn w:val="1"/>
    <w:link w:val="2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Tekst przypisu końcowego Znak"/>
    <w:basedOn w:val="3"/>
    <w:link w:val="12"/>
    <w:semiHidden/>
    <w:uiPriority w:val="99"/>
    <w:rPr>
      <w:sz w:val="20"/>
      <w:szCs w:val="20"/>
    </w:rPr>
  </w:style>
  <w:style w:type="character" w:customStyle="1" w:styleId="19">
    <w:name w:val="Tekst przypisu dolnego Znak"/>
    <w:basedOn w:val="3"/>
    <w:link w:val="15"/>
    <w:semiHidden/>
    <w:uiPriority w:val="99"/>
    <w:rPr>
      <w:sz w:val="20"/>
      <w:szCs w:val="20"/>
    </w:rPr>
  </w:style>
  <w:style w:type="character" w:customStyle="1" w:styleId="20">
    <w:name w:val="Nagłówek Znak"/>
    <w:basedOn w:val="3"/>
    <w:link w:val="16"/>
    <w:uiPriority w:val="99"/>
  </w:style>
  <w:style w:type="character" w:customStyle="1" w:styleId="21">
    <w:name w:val="Stopka Znak"/>
    <w:basedOn w:val="3"/>
    <w:link w:val="13"/>
    <w:qFormat/>
    <w:uiPriority w:val="99"/>
  </w:style>
  <w:style w:type="character" w:customStyle="1" w:styleId="22">
    <w:name w:val="Tekst komentarza Znak"/>
    <w:basedOn w:val="3"/>
    <w:link w:val="9"/>
    <w:semiHidden/>
    <w:uiPriority w:val="99"/>
    <w:rPr>
      <w:sz w:val="20"/>
      <w:szCs w:val="20"/>
    </w:rPr>
  </w:style>
  <w:style w:type="character" w:customStyle="1" w:styleId="23">
    <w:name w:val="Temat komentarza Znak"/>
    <w:basedOn w:val="22"/>
    <w:link w:val="10"/>
    <w:semiHidden/>
    <w:uiPriority w:val="99"/>
    <w:rPr>
      <w:b/>
      <w:bCs/>
      <w:sz w:val="20"/>
      <w:szCs w:val="20"/>
    </w:rPr>
  </w:style>
  <w:style w:type="character" w:customStyle="1" w:styleId="24">
    <w:name w:val="Tekst dymka Znak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5">
    <w:name w:val="Tekst podstawowy wcięty 3 Znak"/>
    <w:basedOn w:val="3"/>
    <w:link w:val="7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26">
    <w:name w:val="Tekst podstawowy Znak"/>
    <w:basedOn w:val="3"/>
    <w:link w:val="6"/>
    <w:semiHidden/>
    <w:qFormat/>
    <w:uiPriority w:val="99"/>
  </w:style>
  <w:style w:type="character" w:customStyle="1" w:styleId="27">
    <w:name w:val="Nagłówek 3 Znak"/>
    <w:basedOn w:val="3"/>
    <w:link w:val="2"/>
    <w:qFormat/>
    <w:uiPriority w:val="0"/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F2C71F-9E13-4E3C-8A38-0054A6740B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761</Characters>
  <Lines>6</Lines>
  <Paragraphs>1</Paragraphs>
  <TotalTime>0</TotalTime>
  <ScaleCrop>false</ScaleCrop>
  <LinksUpToDate>false</LinksUpToDate>
  <CharactersWithSpaces>886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2021-01-27T17:38:00Z</dcterms:created>
  <dc:creator>Remigiusz Stępień</dc:creator>
  <cp:lastModifiedBy>rai</cp:lastModifiedBy>
  <cp:lastPrinted>2016-07-26T08:32:00Z</cp:lastPrinted>
  <dcterms:modified xsi:type="dcterms:W3CDTF">2022-02-24T06:37:38Z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49D5E4EB41B34F3199ABCFEC26B9D206</vt:lpwstr>
  </property>
</Properties>
</file>