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5C2C5" w14:textId="395578C1" w:rsidR="00382E7A" w:rsidRDefault="00D2417A">
      <w:pPr>
        <w:spacing w:before="100" w:after="0" w:line="240" w:lineRule="auto"/>
        <w:ind w:left="1" w:firstLine="1"/>
        <w:rPr>
          <w:rFonts w:ascii="Calibri" w:eastAsia="Calibri" w:hAnsi="Calibri" w:cs="Calibri"/>
          <w:b/>
        </w:rPr>
      </w:pPr>
      <w:r>
        <w:rPr>
          <w:rFonts w:ascii="Calibri" w:eastAsia="Calibri" w:hAnsi="Calibri" w:cs="Calibri"/>
          <w:b/>
        </w:rPr>
        <w:t xml:space="preserve">                                                                                                                                            Załącznik nr </w:t>
      </w:r>
      <w:r w:rsidR="00CD1BD3">
        <w:rPr>
          <w:rFonts w:ascii="Calibri" w:eastAsia="Calibri" w:hAnsi="Calibri" w:cs="Calibri"/>
          <w:b/>
        </w:rPr>
        <w:t>3</w:t>
      </w:r>
      <w:r>
        <w:rPr>
          <w:rFonts w:ascii="Calibri" w:eastAsia="Calibri" w:hAnsi="Calibri" w:cs="Calibri"/>
          <w:b/>
        </w:rPr>
        <w:t xml:space="preserve"> do SWZ</w:t>
      </w:r>
    </w:p>
    <w:p w14:paraId="5AFF22A5" w14:textId="77777777" w:rsidR="00382E7A" w:rsidRDefault="00D2417A">
      <w:pPr>
        <w:spacing w:before="100" w:after="200" w:line="276" w:lineRule="auto"/>
        <w:jc w:val="center"/>
        <w:rPr>
          <w:rFonts w:ascii="Calibri" w:eastAsia="Calibri" w:hAnsi="Calibri" w:cs="Calibri"/>
          <w:b/>
        </w:rPr>
      </w:pPr>
      <w:r>
        <w:rPr>
          <w:rFonts w:ascii="Calibri" w:eastAsia="Calibri" w:hAnsi="Calibri" w:cs="Calibri"/>
          <w:b/>
        </w:rPr>
        <w:t>FORMULARZ PARAMETRÓW WYMAGANYCH</w:t>
      </w:r>
    </w:p>
    <w:p w14:paraId="08E0ECA9" w14:textId="77777777" w:rsidR="00382E7A" w:rsidRDefault="00D2417A">
      <w:pPr>
        <w:spacing w:before="100" w:after="200" w:line="276" w:lineRule="auto"/>
        <w:rPr>
          <w:rFonts w:ascii="Calibri" w:eastAsia="Calibri" w:hAnsi="Calibri" w:cs="Calibri"/>
          <w:shd w:val="clear" w:color="auto" w:fill="FFFF00"/>
        </w:rPr>
      </w:pPr>
      <w:r>
        <w:rPr>
          <w:rFonts w:ascii="Calibri" w:eastAsia="Calibri" w:hAnsi="Calibri" w:cs="Calibri"/>
        </w:rPr>
        <w:t xml:space="preserve">Nr referencyjny nadany w sprawie przez Zamawiającego: </w:t>
      </w:r>
      <w:r w:rsidR="003D5ED0" w:rsidRPr="00CD1BD3">
        <w:rPr>
          <w:rFonts w:ascii="Calibri" w:eastAsia="Calibri" w:hAnsi="Calibri" w:cs="Calibri"/>
          <w:b/>
          <w:color w:val="C45911" w:themeColor="accent2" w:themeShade="BF"/>
        </w:rPr>
        <w:t>DOZ.</w:t>
      </w:r>
      <w:r w:rsidR="00DE190F" w:rsidRPr="00CD1BD3">
        <w:rPr>
          <w:rFonts w:ascii="Calibri" w:eastAsia="Calibri" w:hAnsi="Calibri" w:cs="Calibri"/>
          <w:b/>
          <w:color w:val="C45911" w:themeColor="accent2" w:themeShade="BF"/>
        </w:rPr>
        <w:t>240.</w:t>
      </w:r>
      <w:r w:rsidR="00BB1931" w:rsidRPr="00CD1BD3">
        <w:rPr>
          <w:rFonts w:ascii="Calibri" w:eastAsia="Calibri" w:hAnsi="Calibri" w:cs="Calibri"/>
          <w:b/>
          <w:color w:val="C45911" w:themeColor="accent2" w:themeShade="BF"/>
        </w:rPr>
        <w:t>3</w:t>
      </w:r>
      <w:r w:rsidR="00A14AD0" w:rsidRPr="00CD1BD3">
        <w:rPr>
          <w:rFonts w:ascii="Calibri" w:eastAsia="Calibri" w:hAnsi="Calibri" w:cs="Calibri"/>
          <w:b/>
          <w:color w:val="C45911" w:themeColor="accent2" w:themeShade="BF"/>
        </w:rPr>
        <w:t>.202</w:t>
      </w:r>
      <w:r w:rsidR="00BB1931" w:rsidRPr="00CD1BD3">
        <w:rPr>
          <w:rFonts w:ascii="Calibri" w:eastAsia="Calibri" w:hAnsi="Calibri" w:cs="Calibri"/>
          <w:b/>
          <w:color w:val="C45911" w:themeColor="accent2" w:themeShade="BF"/>
        </w:rPr>
        <w:t>4</w:t>
      </w:r>
    </w:p>
    <w:tbl>
      <w:tblPr>
        <w:tblStyle w:val="Tabela-Siatka"/>
        <w:tblW w:w="9351" w:type="dxa"/>
        <w:tblLook w:val="04A0" w:firstRow="1" w:lastRow="0" w:firstColumn="1" w:lastColumn="0" w:noHBand="0" w:noVBand="1"/>
      </w:tblPr>
      <w:tblGrid>
        <w:gridCol w:w="2689"/>
        <w:gridCol w:w="6662"/>
      </w:tblGrid>
      <w:tr w:rsidR="00CD1BD3" w:rsidRPr="00395EA2" w14:paraId="2D772DCB" w14:textId="77777777" w:rsidTr="00AC5C19">
        <w:trPr>
          <w:trHeight w:val="340"/>
        </w:trPr>
        <w:tc>
          <w:tcPr>
            <w:tcW w:w="9351"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14D794E1" w14:textId="77777777" w:rsidR="00CD1BD3" w:rsidRPr="00395EA2" w:rsidRDefault="00CD1BD3" w:rsidP="00AC5C19">
            <w:pPr>
              <w:rPr>
                <w:rFonts w:asciiTheme="minorHAnsi" w:hAnsiTheme="minorHAnsi" w:cstheme="minorHAnsi"/>
                <w:b/>
              </w:rPr>
            </w:pPr>
            <w:bookmarkStart w:id="0" w:name="_Hlk82425799"/>
            <w:r w:rsidRPr="00395EA2">
              <w:rPr>
                <w:rFonts w:asciiTheme="minorHAnsi" w:hAnsiTheme="minorHAnsi" w:cstheme="minorHAnsi"/>
                <w:b/>
              </w:rPr>
              <w:t>ZAMAWIAJĄCY</w:t>
            </w:r>
          </w:p>
        </w:tc>
      </w:tr>
      <w:tr w:rsidR="00CD1BD3" w:rsidRPr="00395EA2" w14:paraId="160F2BD3" w14:textId="77777777" w:rsidTr="00AC5C19">
        <w:trPr>
          <w:trHeight w:val="340"/>
        </w:trPr>
        <w:tc>
          <w:tcPr>
            <w:tcW w:w="2689" w:type="dxa"/>
            <w:tcBorders>
              <w:top w:val="single" w:sz="4" w:space="0" w:color="auto"/>
              <w:left w:val="single" w:sz="4" w:space="0" w:color="auto"/>
              <w:bottom w:val="single" w:sz="4" w:space="0" w:color="auto"/>
              <w:right w:val="single" w:sz="4" w:space="0" w:color="auto"/>
            </w:tcBorders>
            <w:vAlign w:val="center"/>
            <w:hideMark/>
          </w:tcPr>
          <w:p w14:paraId="5024851C" w14:textId="77777777" w:rsidR="00CD1BD3" w:rsidRPr="00395EA2" w:rsidRDefault="00CD1BD3" w:rsidP="00AC5C19">
            <w:pPr>
              <w:rPr>
                <w:rFonts w:asciiTheme="minorHAnsi" w:hAnsiTheme="minorHAnsi" w:cstheme="minorHAnsi"/>
                <w:bCs/>
              </w:rPr>
            </w:pPr>
            <w:r w:rsidRPr="00395EA2">
              <w:rPr>
                <w:rFonts w:asciiTheme="minorHAnsi" w:hAnsiTheme="minorHAnsi" w:cstheme="minorHAnsi"/>
                <w:bCs/>
              </w:rPr>
              <w:t>Nazwa</w:t>
            </w:r>
          </w:p>
        </w:tc>
        <w:tc>
          <w:tcPr>
            <w:tcW w:w="6662" w:type="dxa"/>
            <w:tcBorders>
              <w:top w:val="single" w:sz="4" w:space="0" w:color="auto"/>
              <w:left w:val="single" w:sz="4" w:space="0" w:color="auto"/>
              <w:bottom w:val="single" w:sz="4" w:space="0" w:color="auto"/>
              <w:right w:val="single" w:sz="4" w:space="0" w:color="auto"/>
            </w:tcBorders>
            <w:vAlign w:val="center"/>
            <w:hideMark/>
          </w:tcPr>
          <w:p w14:paraId="24135E23" w14:textId="77777777" w:rsidR="00CD1BD3" w:rsidRPr="00395EA2" w:rsidRDefault="00CD1BD3" w:rsidP="00AC5C19">
            <w:pPr>
              <w:rPr>
                <w:rFonts w:asciiTheme="minorHAnsi" w:hAnsiTheme="minorHAnsi" w:cstheme="minorHAnsi"/>
                <w:b/>
              </w:rPr>
            </w:pPr>
            <w:r w:rsidRPr="00395EA2">
              <w:rPr>
                <w:rFonts w:asciiTheme="minorHAnsi" w:hAnsiTheme="minorHAnsi" w:cstheme="minorHAnsi"/>
                <w:b/>
              </w:rPr>
              <w:t>WOJEWÓDZKA STACJA POGOTOWIA RATUNKOWEGO W BYDGOSZCZY</w:t>
            </w:r>
          </w:p>
        </w:tc>
      </w:tr>
      <w:tr w:rsidR="00CD1BD3" w:rsidRPr="00395EA2" w14:paraId="2BDC11AF" w14:textId="77777777" w:rsidTr="00AC5C19">
        <w:trPr>
          <w:trHeight w:val="340"/>
        </w:trPr>
        <w:tc>
          <w:tcPr>
            <w:tcW w:w="2689" w:type="dxa"/>
            <w:tcBorders>
              <w:top w:val="single" w:sz="4" w:space="0" w:color="auto"/>
              <w:left w:val="single" w:sz="4" w:space="0" w:color="auto"/>
              <w:bottom w:val="single" w:sz="4" w:space="0" w:color="auto"/>
              <w:right w:val="single" w:sz="4" w:space="0" w:color="auto"/>
            </w:tcBorders>
            <w:vAlign w:val="center"/>
            <w:hideMark/>
          </w:tcPr>
          <w:p w14:paraId="5F10FF96" w14:textId="77777777" w:rsidR="00CD1BD3" w:rsidRPr="00395EA2" w:rsidRDefault="00CD1BD3" w:rsidP="00AC5C19">
            <w:pPr>
              <w:rPr>
                <w:rFonts w:asciiTheme="minorHAnsi" w:hAnsiTheme="minorHAnsi" w:cstheme="minorHAnsi"/>
                <w:bCs/>
              </w:rPr>
            </w:pPr>
            <w:r w:rsidRPr="00395EA2">
              <w:rPr>
                <w:rFonts w:asciiTheme="minorHAnsi" w:hAnsiTheme="minorHAnsi" w:cstheme="minorHAnsi"/>
                <w:bCs/>
              </w:rPr>
              <w:t>Adres</w:t>
            </w:r>
          </w:p>
        </w:tc>
        <w:tc>
          <w:tcPr>
            <w:tcW w:w="6662" w:type="dxa"/>
            <w:tcBorders>
              <w:top w:val="single" w:sz="4" w:space="0" w:color="auto"/>
              <w:left w:val="single" w:sz="4" w:space="0" w:color="auto"/>
              <w:bottom w:val="single" w:sz="4" w:space="0" w:color="auto"/>
              <w:right w:val="single" w:sz="4" w:space="0" w:color="auto"/>
            </w:tcBorders>
            <w:vAlign w:val="center"/>
            <w:hideMark/>
          </w:tcPr>
          <w:p w14:paraId="2A2A17B4" w14:textId="77777777" w:rsidR="00CD1BD3" w:rsidRPr="00395EA2" w:rsidRDefault="00CD1BD3" w:rsidP="00AC5C19">
            <w:pPr>
              <w:rPr>
                <w:rFonts w:asciiTheme="minorHAnsi" w:hAnsiTheme="minorHAnsi" w:cstheme="minorHAnsi"/>
                <w:bCs/>
              </w:rPr>
            </w:pPr>
            <w:r w:rsidRPr="00395EA2">
              <w:rPr>
                <w:rFonts w:asciiTheme="minorHAnsi" w:hAnsiTheme="minorHAnsi" w:cstheme="minorHAnsi"/>
                <w:bCs/>
              </w:rPr>
              <w:t>UL. KS. R. MARKWARTA 7, 85-015 BYDGOSZCZ</w:t>
            </w:r>
          </w:p>
        </w:tc>
      </w:tr>
      <w:tr w:rsidR="00CD1BD3" w:rsidRPr="00395EA2" w14:paraId="2BA5DD80" w14:textId="77777777" w:rsidTr="00AC5C19">
        <w:trPr>
          <w:trHeight w:val="340"/>
        </w:trPr>
        <w:tc>
          <w:tcPr>
            <w:tcW w:w="2689" w:type="dxa"/>
            <w:tcBorders>
              <w:top w:val="single" w:sz="4" w:space="0" w:color="auto"/>
              <w:left w:val="single" w:sz="4" w:space="0" w:color="auto"/>
              <w:bottom w:val="single" w:sz="4" w:space="0" w:color="auto"/>
              <w:right w:val="single" w:sz="4" w:space="0" w:color="auto"/>
            </w:tcBorders>
            <w:vAlign w:val="center"/>
            <w:hideMark/>
          </w:tcPr>
          <w:p w14:paraId="349F3061" w14:textId="77777777" w:rsidR="00CD1BD3" w:rsidRPr="00395EA2" w:rsidRDefault="00CD1BD3" w:rsidP="00AC5C19">
            <w:pPr>
              <w:rPr>
                <w:rFonts w:asciiTheme="minorHAnsi" w:hAnsiTheme="minorHAnsi" w:cstheme="minorHAnsi"/>
                <w:bCs/>
              </w:rPr>
            </w:pPr>
            <w:r w:rsidRPr="00395EA2">
              <w:rPr>
                <w:rFonts w:asciiTheme="minorHAnsi" w:hAnsiTheme="minorHAnsi" w:cstheme="minorHAnsi"/>
                <w:bCs/>
              </w:rPr>
              <w:t>NIP</w:t>
            </w:r>
          </w:p>
        </w:tc>
        <w:tc>
          <w:tcPr>
            <w:tcW w:w="6662" w:type="dxa"/>
            <w:tcBorders>
              <w:top w:val="single" w:sz="4" w:space="0" w:color="auto"/>
              <w:left w:val="single" w:sz="4" w:space="0" w:color="auto"/>
              <w:bottom w:val="single" w:sz="4" w:space="0" w:color="auto"/>
              <w:right w:val="single" w:sz="4" w:space="0" w:color="auto"/>
            </w:tcBorders>
            <w:vAlign w:val="center"/>
            <w:hideMark/>
          </w:tcPr>
          <w:p w14:paraId="5A0FCFDB" w14:textId="77777777" w:rsidR="00CD1BD3" w:rsidRPr="00395EA2" w:rsidRDefault="00CD1BD3" w:rsidP="00AC5C19">
            <w:pPr>
              <w:rPr>
                <w:rFonts w:asciiTheme="minorHAnsi" w:hAnsiTheme="minorHAnsi" w:cstheme="minorHAnsi"/>
                <w:bCs/>
              </w:rPr>
            </w:pPr>
            <w:r w:rsidRPr="00395EA2">
              <w:rPr>
                <w:rFonts w:asciiTheme="minorHAnsi" w:hAnsiTheme="minorHAnsi" w:cstheme="minorHAnsi"/>
                <w:bCs/>
              </w:rPr>
              <w:t>554-22-12-161</w:t>
            </w:r>
          </w:p>
        </w:tc>
      </w:tr>
      <w:tr w:rsidR="00CD1BD3" w:rsidRPr="00395EA2" w14:paraId="34A88129" w14:textId="77777777" w:rsidTr="00AC5C19">
        <w:trPr>
          <w:trHeight w:val="340"/>
        </w:trPr>
        <w:tc>
          <w:tcPr>
            <w:tcW w:w="2689" w:type="dxa"/>
            <w:tcBorders>
              <w:top w:val="single" w:sz="4" w:space="0" w:color="auto"/>
              <w:left w:val="single" w:sz="4" w:space="0" w:color="auto"/>
              <w:bottom w:val="single" w:sz="4" w:space="0" w:color="auto"/>
              <w:right w:val="single" w:sz="4" w:space="0" w:color="auto"/>
            </w:tcBorders>
            <w:vAlign w:val="center"/>
            <w:hideMark/>
          </w:tcPr>
          <w:p w14:paraId="152F4248" w14:textId="77777777" w:rsidR="00CD1BD3" w:rsidRPr="00395EA2" w:rsidRDefault="00CD1BD3" w:rsidP="00AC5C19">
            <w:pPr>
              <w:rPr>
                <w:rFonts w:asciiTheme="minorHAnsi" w:hAnsiTheme="minorHAnsi" w:cstheme="minorHAnsi"/>
                <w:bCs/>
              </w:rPr>
            </w:pPr>
            <w:r w:rsidRPr="00395EA2">
              <w:rPr>
                <w:rFonts w:asciiTheme="minorHAnsi" w:hAnsiTheme="minorHAnsi" w:cstheme="minorHAnsi"/>
                <w:bCs/>
              </w:rPr>
              <w:t>REGON</w:t>
            </w:r>
          </w:p>
        </w:tc>
        <w:tc>
          <w:tcPr>
            <w:tcW w:w="6662" w:type="dxa"/>
            <w:tcBorders>
              <w:top w:val="single" w:sz="4" w:space="0" w:color="auto"/>
              <w:left w:val="single" w:sz="4" w:space="0" w:color="auto"/>
              <w:bottom w:val="single" w:sz="4" w:space="0" w:color="auto"/>
              <w:right w:val="single" w:sz="4" w:space="0" w:color="auto"/>
            </w:tcBorders>
            <w:vAlign w:val="center"/>
            <w:hideMark/>
          </w:tcPr>
          <w:p w14:paraId="510E8245" w14:textId="77777777" w:rsidR="00CD1BD3" w:rsidRPr="00395EA2" w:rsidRDefault="00CD1BD3" w:rsidP="00AC5C19">
            <w:pPr>
              <w:rPr>
                <w:rFonts w:asciiTheme="minorHAnsi" w:hAnsiTheme="minorHAnsi" w:cstheme="minorHAnsi"/>
                <w:bCs/>
              </w:rPr>
            </w:pPr>
            <w:r w:rsidRPr="00395EA2">
              <w:rPr>
                <w:rFonts w:asciiTheme="minorHAnsi" w:hAnsiTheme="minorHAnsi" w:cstheme="minorHAnsi"/>
                <w:bCs/>
              </w:rPr>
              <w:t>001044962</w:t>
            </w:r>
          </w:p>
        </w:tc>
      </w:tr>
      <w:tr w:rsidR="00CD1BD3" w:rsidRPr="00395EA2" w14:paraId="3FC69E8F" w14:textId="77777777" w:rsidTr="00AC5C19">
        <w:trPr>
          <w:trHeight w:val="340"/>
        </w:trPr>
        <w:tc>
          <w:tcPr>
            <w:tcW w:w="9351"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3F6FD18B" w14:textId="77777777" w:rsidR="00CD1BD3" w:rsidRPr="00395EA2" w:rsidRDefault="00CD1BD3" w:rsidP="00AC5C19">
            <w:pPr>
              <w:rPr>
                <w:rFonts w:asciiTheme="minorHAnsi" w:hAnsiTheme="minorHAnsi" w:cstheme="minorHAnsi"/>
                <w:b/>
              </w:rPr>
            </w:pPr>
            <w:r w:rsidRPr="00395EA2">
              <w:rPr>
                <w:rFonts w:asciiTheme="minorHAnsi" w:hAnsiTheme="minorHAnsi" w:cstheme="minorHAnsi"/>
                <w:b/>
              </w:rPr>
              <w:t>WYKONAWCA</w:t>
            </w:r>
          </w:p>
        </w:tc>
      </w:tr>
      <w:tr w:rsidR="00CD1BD3" w:rsidRPr="00395EA2" w14:paraId="5C1CECFF" w14:textId="77777777" w:rsidTr="00AC5C19">
        <w:trPr>
          <w:trHeight w:val="340"/>
        </w:trPr>
        <w:tc>
          <w:tcPr>
            <w:tcW w:w="2689" w:type="dxa"/>
            <w:tcBorders>
              <w:top w:val="single" w:sz="4" w:space="0" w:color="auto"/>
              <w:left w:val="single" w:sz="4" w:space="0" w:color="auto"/>
              <w:bottom w:val="single" w:sz="4" w:space="0" w:color="auto"/>
              <w:right w:val="single" w:sz="4" w:space="0" w:color="auto"/>
            </w:tcBorders>
            <w:vAlign w:val="center"/>
            <w:hideMark/>
          </w:tcPr>
          <w:p w14:paraId="41BD9E5A" w14:textId="77777777" w:rsidR="00CD1BD3" w:rsidRPr="00395EA2" w:rsidRDefault="00CD1BD3" w:rsidP="00AC5C19">
            <w:pPr>
              <w:rPr>
                <w:rFonts w:asciiTheme="minorHAnsi" w:hAnsiTheme="minorHAnsi" w:cstheme="minorHAnsi"/>
                <w:bCs/>
              </w:rPr>
            </w:pPr>
            <w:r w:rsidRPr="00395EA2">
              <w:rPr>
                <w:rFonts w:asciiTheme="minorHAnsi" w:hAnsiTheme="minorHAnsi" w:cstheme="minorHAnsi"/>
                <w:bCs/>
              </w:rPr>
              <w:t>Nazwa z oznaczeniem formy prawnej wykonywanej działalności</w:t>
            </w:r>
          </w:p>
        </w:tc>
        <w:tc>
          <w:tcPr>
            <w:tcW w:w="6662" w:type="dxa"/>
            <w:tcBorders>
              <w:top w:val="single" w:sz="4" w:space="0" w:color="auto"/>
              <w:left w:val="single" w:sz="4" w:space="0" w:color="auto"/>
              <w:bottom w:val="single" w:sz="4" w:space="0" w:color="auto"/>
              <w:right w:val="single" w:sz="4" w:space="0" w:color="auto"/>
            </w:tcBorders>
            <w:vAlign w:val="center"/>
          </w:tcPr>
          <w:p w14:paraId="2270CAB3" w14:textId="77777777" w:rsidR="00CD1BD3" w:rsidRPr="00395EA2" w:rsidRDefault="00CD1BD3" w:rsidP="00AC5C19">
            <w:pPr>
              <w:rPr>
                <w:rFonts w:asciiTheme="minorHAnsi" w:hAnsiTheme="minorHAnsi" w:cstheme="minorHAnsi"/>
                <w:bCs/>
              </w:rPr>
            </w:pPr>
          </w:p>
        </w:tc>
      </w:tr>
      <w:tr w:rsidR="00CD1BD3" w:rsidRPr="00395EA2" w14:paraId="2C985A4A" w14:textId="77777777" w:rsidTr="00AC5C19">
        <w:trPr>
          <w:trHeight w:val="340"/>
        </w:trPr>
        <w:tc>
          <w:tcPr>
            <w:tcW w:w="2689" w:type="dxa"/>
            <w:tcBorders>
              <w:top w:val="single" w:sz="4" w:space="0" w:color="auto"/>
              <w:left w:val="single" w:sz="4" w:space="0" w:color="auto"/>
              <w:bottom w:val="single" w:sz="4" w:space="0" w:color="auto"/>
              <w:right w:val="single" w:sz="4" w:space="0" w:color="auto"/>
            </w:tcBorders>
            <w:vAlign w:val="center"/>
            <w:hideMark/>
          </w:tcPr>
          <w:p w14:paraId="5CBCE6C6" w14:textId="77777777" w:rsidR="00CD1BD3" w:rsidRPr="00395EA2" w:rsidRDefault="00CD1BD3" w:rsidP="00AC5C19">
            <w:pPr>
              <w:rPr>
                <w:rFonts w:asciiTheme="minorHAnsi" w:hAnsiTheme="minorHAnsi" w:cstheme="minorHAnsi"/>
                <w:bCs/>
              </w:rPr>
            </w:pPr>
            <w:r w:rsidRPr="00395EA2">
              <w:rPr>
                <w:rFonts w:asciiTheme="minorHAnsi" w:hAnsiTheme="minorHAnsi" w:cstheme="minorHAnsi"/>
                <w:bCs/>
              </w:rPr>
              <w:t>Adres</w:t>
            </w:r>
          </w:p>
        </w:tc>
        <w:tc>
          <w:tcPr>
            <w:tcW w:w="6662" w:type="dxa"/>
            <w:tcBorders>
              <w:top w:val="single" w:sz="4" w:space="0" w:color="auto"/>
              <w:left w:val="single" w:sz="4" w:space="0" w:color="auto"/>
              <w:bottom w:val="single" w:sz="4" w:space="0" w:color="auto"/>
              <w:right w:val="single" w:sz="4" w:space="0" w:color="auto"/>
            </w:tcBorders>
            <w:vAlign w:val="center"/>
          </w:tcPr>
          <w:p w14:paraId="55EE2899" w14:textId="77777777" w:rsidR="00CD1BD3" w:rsidRPr="00395EA2" w:rsidRDefault="00CD1BD3" w:rsidP="00AC5C19">
            <w:pPr>
              <w:rPr>
                <w:rFonts w:asciiTheme="minorHAnsi" w:hAnsiTheme="minorHAnsi" w:cstheme="minorHAnsi"/>
                <w:bCs/>
              </w:rPr>
            </w:pPr>
          </w:p>
        </w:tc>
      </w:tr>
      <w:tr w:rsidR="00CD1BD3" w:rsidRPr="00395EA2" w14:paraId="17709643" w14:textId="77777777" w:rsidTr="00AC5C19">
        <w:trPr>
          <w:trHeight w:val="340"/>
        </w:trPr>
        <w:tc>
          <w:tcPr>
            <w:tcW w:w="2689" w:type="dxa"/>
            <w:tcBorders>
              <w:top w:val="single" w:sz="4" w:space="0" w:color="auto"/>
              <w:left w:val="single" w:sz="4" w:space="0" w:color="auto"/>
              <w:bottom w:val="single" w:sz="4" w:space="0" w:color="auto"/>
              <w:right w:val="single" w:sz="4" w:space="0" w:color="auto"/>
            </w:tcBorders>
            <w:vAlign w:val="center"/>
            <w:hideMark/>
          </w:tcPr>
          <w:p w14:paraId="6BCC8127" w14:textId="77777777" w:rsidR="00CD1BD3" w:rsidRPr="00395EA2" w:rsidRDefault="00CD1BD3" w:rsidP="00AC5C19">
            <w:pPr>
              <w:rPr>
                <w:rFonts w:asciiTheme="minorHAnsi" w:hAnsiTheme="minorHAnsi" w:cstheme="minorHAnsi"/>
                <w:bCs/>
              </w:rPr>
            </w:pPr>
            <w:r w:rsidRPr="00395EA2">
              <w:rPr>
                <w:rFonts w:asciiTheme="minorHAnsi" w:hAnsiTheme="minorHAnsi" w:cstheme="minorHAnsi"/>
                <w:bCs/>
              </w:rPr>
              <w:t>NIP</w:t>
            </w:r>
          </w:p>
        </w:tc>
        <w:tc>
          <w:tcPr>
            <w:tcW w:w="6662" w:type="dxa"/>
            <w:tcBorders>
              <w:top w:val="single" w:sz="4" w:space="0" w:color="auto"/>
              <w:left w:val="single" w:sz="4" w:space="0" w:color="auto"/>
              <w:bottom w:val="single" w:sz="4" w:space="0" w:color="auto"/>
              <w:right w:val="single" w:sz="4" w:space="0" w:color="auto"/>
            </w:tcBorders>
            <w:vAlign w:val="center"/>
          </w:tcPr>
          <w:p w14:paraId="1F839ED2" w14:textId="77777777" w:rsidR="00CD1BD3" w:rsidRPr="00395EA2" w:rsidRDefault="00CD1BD3" w:rsidP="00AC5C19">
            <w:pPr>
              <w:rPr>
                <w:rFonts w:asciiTheme="minorHAnsi" w:hAnsiTheme="minorHAnsi" w:cstheme="minorHAnsi"/>
                <w:bCs/>
              </w:rPr>
            </w:pPr>
          </w:p>
        </w:tc>
      </w:tr>
      <w:tr w:rsidR="00CD1BD3" w:rsidRPr="00395EA2" w14:paraId="57B00098" w14:textId="77777777" w:rsidTr="00AC5C19">
        <w:trPr>
          <w:trHeight w:val="340"/>
        </w:trPr>
        <w:tc>
          <w:tcPr>
            <w:tcW w:w="2689" w:type="dxa"/>
            <w:tcBorders>
              <w:top w:val="single" w:sz="4" w:space="0" w:color="auto"/>
              <w:left w:val="single" w:sz="4" w:space="0" w:color="auto"/>
              <w:bottom w:val="single" w:sz="4" w:space="0" w:color="auto"/>
              <w:right w:val="single" w:sz="4" w:space="0" w:color="auto"/>
            </w:tcBorders>
            <w:vAlign w:val="center"/>
            <w:hideMark/>
          </w:tcPr>
          <w:p w14:paraId="5541561D" w14:textId="77777777" w:rsidR="00CD1BD3" w:rsidRPr="00395EA2" w:rsidRDefault="00CD1BD3" w:rsidP="00AC5C19">
            <w:pPr>
              <w:spacing w:line="22" w:lineRule="atLeast"/>
              <w:rPr>
                <w:rFonts w:asciiTheme="minorHAnsi" w:hAnsiTheme="minorHAnsi" w:cstheme="minorHAnsi"/>
                <w:bCs/>
              </w:rPr>
            </w:pPr>
            <w:r w:rsidRPr="00395EA2">
              <w:rPr>
                <w:rFonts w:asciiTheme="minorHAnsi" w:hAnsiTheme="minorHAnsi" w:cstheme="minorHAnsi"/>
                <w:bCs/>
              </w:rPr>
              <w:t>REGON</w:t>
            </w:r>
          </w:p>
        </w:tc>
        <w:tc>
          <w:tcPr>
            <w:tcW w:w="6662" w:type="dxa"/>
            <w:tcBorders>
              <w:top w:val="single" w:sz="4" w:space="0" w:color="auto"/>
              <w:left w:val="single" w:sz="4" w:space="0" w:color="auto"/>
              <w:bottom w:val="single" w:sz="4" w:space="0" w:color="auto"/>
              <w:right w:val="single" w:sz="4" w:space="0" w:color="auto"/>
            </w:tcBorders>
            <w:vAlign w:val="center"/>
          </w:tcPr>
          <w:p w14:paraId="46918534" w14:textId="77777777" w:rsidR="00CD1BD3" w:rsidRPr="00395EA2" w:rsidRDefault="00CD1BD3" w:rsidP="00AC5C19">
            <w:pPr>
              <w:spacing w:line="22" w:lineRule="atLeast"/>
              <w:rPr>
                <w:rFonts w:asciiTheme="minorHAnsi" w:hAnsiTheme="minorHAnsi" w:cstheme="minorHAnsi"/>
                <w:bCs/>
              </w:rPr>
            </w:pPr>
          </w:p>
        </w:tc>
        <w:bookmarkEnd w:id="0"/>
      </w:tr>
    </w:tbl>
    <w:p w14:paraId="7DAD7E75" w14:textId="2E888067" w:rsidR="00DE190F" w:rsidRPr="000D4A70" w:rsidRDefault="00DE190F" w:rsidP="004F4587">
      <w:pPr>
        <w:spacing w:before="240" w:after="200" w:line="276" w:lineRule="auto"/>
        <w:jc w:val="both"/>
        <w:rPr>
          <w:rFonts w:eastAsia="Calibri"/>
          <w:lang w:eastAsia="en-US"/>
        </w:rPr>
      </w:pPr>
      <w:r w:rsidRPr="000D4A70">
        <w:rPr>
          <w:rFonts w:eastAsia="Calibri"/>
          <w:lang w:eastAsia="en-US"/>
        </w:rPr>
        <w:t>Zamawiający wymaga by oferowany pojazd był fabrycz</w:t>
      </w:r>
      <w:r>
        <w:rPr>
          <w:rFonts w:eastAsia="Calibri"/>
          <w:lang w:eastAsia="en-US"/>
        </w:rPr>
        <w:t>nie nowy, nieeksploatowany,</w:t>
      </w:r>
      <w:r w:rsidRPr="000D4A70">
        <w:rPr>
          <w:rFonts w:eastAsia="Calibri"/>
          <w:lang w:eastAsia="en-US"/>
        </w:rPr>
        <w:t xml:space="preserve"> </w:t>
      </w:r>
      <w:r w:rsidR="00BC4EEF">
        <w:rPr>
          <w:rFonts w:eastAsia="Calibri"/>
          <w:lang w:eastAsia="en-US"/>
        </w:rPr>
        <w:t>niedemonstracyjny</w:t>
      </w:r>
      <w:r w:rsidR="00CD1BD3">
        <w:rPr>
          <w:rFonts w:eastAsia="Calibri"/>
          <w:lang w:eastAsia="en-US"/>
        </w:rPr>
        <w:t xml:space="preserve">, </w:t>
      </w:r>
      <w:r w:rsidRPr="000D4A70">
        <w:rPr>
          <w:rFonts w:eastAsia="Calibri"/>
          <w:lang w:eastAsia="en-US"/>
        </w:rPr>
        <w:t xml:space="preserve">z 2 letnią pełną gwarancją mechaniczną </w:t>
      </w:r>
      <w:r>
        <w:rPr>
          <w:rFonts w:eastAsia="Calibri"/>
          <w:lang w:eastAsia="en-US"/>
        </w:rPr>
        <w:t>–</w:t>
      </w:r>
      <w:r w:rsidRPr="000D4A70">
        <w:rPr>
          <w:rFonts w:eastAsia="Calibri"/>
          <w:lang w:eastAsia="en-US"/>
        </w:rPr>
        <w:t xml:space="preserve"> bez limitu kilometrów.</w:t>
      </w:r>
    </w:p>
    <w:p w14:paraId="03D9451F" w14:textId="7EE406BE" w:rsidR="00DE190F" w:rsidRPr="000D4A70" w:rsidRDefault="00DE190F" w:rsidP="00DE190F">
      <w:pPr>
        <w:spacing w:after="200" w:line="276" w:lineRule="auto"/>
        <w:jc w:val="both"/>
        <w:rPr>
          <w:rFonts w:eastAsia="Calibri"/>
          <w:lang w:eastAsia="en-US"/>
        </w:rPr>
      </w:pPr>
      <w:r w:rsidRPr="000D4A70">
        <w:rPr>
          <w:rFonts w:eastAsia="Calibri"/>
          <w:lang w:eastAsia="en-US"/>
        </w:rPr>
        <w:t>Ambulans spełnia wymagania określone w zharmonizowa</w:t>
      </w:r>
      <w:r>
        <w:rPr>
          <w:rFonts w:eastAsia="Calibri"/>
          <w:lang w:eastAsia="en-US"/>
        </w:rPr>
        <w:t>nej polskiej normie PN-EN 1789</w:t>
      </w:r>
      <w:r w:rsidR="00CD1BD3">
        <w:rPr>
          <w:rFonts w:eastAsia="Calibri"/>
          <w:lang w:eastAsia="en-US"/>
        </w:rPr>
        <w:t xml:space="preserve"> lub równoważnej</w:t>
      </w:r>
      <w:r w:rsidRPr="000D4A70">
        <w:rPr>
          <w:rFonts w:eastAsia="Calibri"/>
          <w:lang w:eastAsia="en-US"/>
        </w:rPr>
        <w:t xml:space="preserve"> (typ ambulansu C) w zakresie odpowiednim do przedmiotu (zakresu) prowadzonego postępowania. </w:t>
      </w:r>
    </w:p>
    <w:p w14:paraId="413D580E" w14:textId="5A81D6F6" w:rsidR="00DE190F" w:rsidRPr="000D4A70" w:rsidRDefault="00DE190F" w:rsidP="00DE190F">
      <w:pPr>
        <w:spacing w:after="200" w:line="276" w:lineRule="auto"/>
        <w:jc w:val="both"/>
        <w:rPr>
          <w:rFonts w:eastAsia="Calibri"/>
          <w:lang w:eastAsia="en-US"/>
        </w:rPr>
      </w:pPr>
      <w:r w:rsidRPr="000D4A70">
        <w:rPr>
          <w:rFonts w:eastAsia="Calibri"/>
          <w:lang w:eastAsia="en-US"/>
        </w:rPr>
        <w:t>Ambulans (spełniający wszystkie wymagania Zamawiającego określone w niniejszej SWZ) m</w:t>
      </w:r>
      <w:r>
        <w:rPr>
          <w:rFonts w:eastAsia="Calibri"/>
          <w:lang w:eastAsia="en-US"/>
        </w:rPr>
        <w:t xml:space="preserve">a posiadać </w:t>
      </w:r>
      <w:r w:rsidR="00E755E5" w:rsidRPr="00CD1BD3">
        <w:rPr>
          <w:rFonts w:eastAsia="Calibri"/>
          <w:b/>
          <w:bCs/>
          <w:lang w:eastAsia="en-US"/>
        </w:rPr>
        <w:t>aktualną cało</w:t>
      </w:r>
      <w:r w:rsidR="00CD1BD3" w:rsidRPr="00CD1BD3">
        <w:rPr>
          <w:rFonts w:eastAsia="Calibri"/>
          <w:b/>
          <w:bCs/>
          <w:lang w:eastAsia="en-US"/>
        </w:rPr>
        <w:t>-</w:t>
      </w:r>
      <w:r w:rsidR="00E755E5" w:rsidRPr="00CD1BD3">
        <w:rPr>
          <w:rFonts w:eastAsia="Calibri"/>
          <w:b/>
          <w:bCs/>
          <w:lang w:eastAsia="en-US"/>
        </w:rPr>
        <w:t>pojazdową homologację typu WE pojazdu skompletowanego (oferowanego ambulansu typ</w:t>
      </w:r>
      <w:r w:rsidR="009D5C9D" w:rsidRPr="00CD1BD3">
        <w:rPr>
          <w:rFonts w:eastAsia="Calibri"/>
          <w:b/>
          <w:bCs/>
          <w:lang w:eastAsia="en-US"/>
        </w:rPr>
        <w:t>u</w:t>
      </w:r>
      <w:r w:rsidR="00E755E5" w:rsidRPr="00CD1BD3">
        <w:rPr>
          <w:rFonts w:eastAsia="Calibri"/>
          <w:b/>
          <w:bCs/>
          <w:lang w:eastAsia="en-US"/>
        </w:rPr>
        <w:t xml:space="preserve"> C) i </w:t>
      </w:r>
      <w:r w:rsidR="006104FA" w:rsidRPr="00CD1BD3">
        <w:rPr>
          <w:rFonts w:eastAsia="Calibri"/>
          <w:b/>
          <w:bCs/>
          <w:lang w:eastAsia="en-US"/>
        </w:rPr>
        <w:t>nie</w:t>
      </w:r>
      <w:r w:rsidR="00E755E5" w:rsidRPr="00CD1BD3">
        <w:rPr>
          <w:rFonts w:eastAsia="Calibri"/>
          <w:b/>
          <w:bCs/>
          <w:lang w:eastAsia="en-US"/>
        </w:rPr>
        <w:t>kompletnego (samochodu ciężarowego)</w:t>
      </w:r>
      <w:r w:rsidR="00E755E5">
        <w:rPr>
          <w:rFonts w:eastAsia="Calibri"/>
          <w:lang w:eastAsia="en-US"/>
        </w:rPr>
        <w:t>,</w:t>
      </w:r>
      <w:r w:rsidR="006104FA">
        <w:rPr>
          <w:rFonts w:eastAsia="Calibri"/>
          <w:lang w:eastAsia="en-US"/>
        </w:rPr>
        <w:t xml:space="preserve"> </w:t>
      </w:r>
      <w:r w:rsidR="00185BD7">
        <w:rPr>
          <w:rFonts w:eastAsia="Calibri"/>
          <w:lang w:eastAsia="en-US"/>
        </w:rPr>
        <w:t xml:space="preserve">oraz załącznik w postaci </w:t>
      </w:r>
      <w:r w:rsidR="00185BD7" w:rsidRPr="00CD1BD3">
        <w:rPr>
          <w:rFonts w:eastAsia="Calibri"/>
          <w:b/>
          <w:bCs/>
          <w:lang w:eastAsia="en-US"/>
        </w:rPr>
        <w:t>raportu/protokołu z wykonanego testu zderzeniowego całego jednorodnego nadwozia ambulansu (zgodnie z wymogami zharmonizowanej normy PN EN 178</w:t>
      </w:r>
      <w:r w:rsidR="00B71EAA" w:rsidRPr="00CD1BD3">
        <w:rPr>
          <w:rFonts w:eastAsia="Calibri"/>
          <w:b/>
          <w:bCs/>
          <w:lang w:eastAsia="en-US"/>
        </w:rPr>
        <w:t>9</w:t>
      </w:r>
      <w:r w:rsidR="00185BD7" w:rsidRPr="00CD1BD3">
        <w:rPr>
          <w:rFonts w:eastAsia="Calibri"/>
          <w:b/>
          <w:bCs/>
          <w:lang w:eastAsia="en-US"/>
        </w:rPr>
        <w:t xml:space="preserve"> lub równoważnej</w:t>
      </w:r>
      <w:r w:rsidR="00B71EAA" w:rsidRPr="00CD1BD3">
        <w:rPr>
          <w:rFonts w:eastAsia="Calibri"/>
          <w:b/>
          <w:bCs/>
          <w:lang w:eastAsia="en-US"/>
        </w:rPr>
        <w:t>) wystawion</w:t>
      </w:r>
      <w:r w:rsidR="006104FA" w:rsidRPr="00CD1BD3">
        <w:rPr>
          <w:rFonts w:eastAsia="Calibri"/>
          <w:b/>
          <w:bCs/>
          <w:lang w:eastAsia="en-US"/>
        </w:rPr>
        <w:t>y</w:t>
      </w:r>
      <w:r w:rsidR="00B71EAA" w:rsidRPr="00CD1BD3">
        <w:rPr>
          <w:rFonts w:eastAsia="Calibri"/>
          <w:b/>
          <w:bCs/>
          <w:lang w:eastAsia="en-US"/>
        </w:rPr>
        <w:t xml:space="preserve"> przez niezależną notyfikowaną jednostkę badawczą dotyczący oferowanej konfiguracji zabudowy specjalnej ambulansu</w:t>
      </w:r>
      <w:r w:rsidR="00CD1BD3">
        <w:rPr>
          <w:rFonts w:eastAsia="Calibri"/>
          <w:lang w:eastAsia="en-US"/>
        </w:rPr>
        <w:t>.</w:t>
      </w:r>
      <w:r w:rsidR="005B281C">
        <w:rPr>
          <w:rFonts w:eastAsia="Calibri"/>
          <w:lang w:eastAsia="en-US"/>
        </w:rPr>
        <w:t xml:space="preserve"> Dokument ma potwierdzać, iż badaniom podlegał ambulans w oferowanej konfiguracji zabudowy specjalnej na oferowanej marce i modelu pojazdu.</w:t>
      </w:r>
    </w:p>
    <w:p w14:paraId="52367D12" w14:textId="77777777" w:rsidR="00DE190F" w:rsidRPr="00097F6A" w:rsidRDefault="00DE190F" w:rsidP="00DE190F">
      <w:pPr>
        <w:spacing w:after="200" w:line="240" w:lineRule="auto"/>
        <w:jc w:val="both"/>
        <w:rPr>
          <w:rFonts w:eastAsia="Calibri"/>
          <w:lang w:eastAsia="en-US"/>
        </w:rPr>
      </w:pPr>
      <w:r w:rsidRPr="00097F6A">
        <w:rPr>
          <w:rFonts w:eastAsia="Calibri"/>
          <w:lang w:eastAsia="en-US"/>
        </w:rPr>
        <w:t>Pojazd niekompletny:</w:t>
      </w:r>
      <w:r>
        <w:rPr>
          <w:rFonts w:eastAsia="Calibri"/>
          <w:lang w:eastAsia="en-US"/>
        </w:rPr>
        <w:t xml:space="preserve"> Marka …………………… Typ …………………………. </w:t>
      </w:r>
      <w:r w:rsidRPr="00097F6A">
        <w:rPr>
          <w:rFonts w:eastAsia="Calibri"/>
          <w:lang w:eastAsia="en-US"/>
        </w:rPr>
        <w:t>Oznac</w:t>
      </w:r>
      <w:r>
        <w:rPr>
          <w:rFonts w:eastAsia="Calibri"/>
          <w:lang w:eastAsia="en-US"/>
        </w:rPr>
        <w:t>zenie handlowe  ……………….…</w:t>
      </w:r>
    </w:p>
    <w:p w14:paraId="0F690471" w14:textId="77777777" w:rsidR="00DE190F" w:rsidRPr="00097F6A" w:rsidRDefault="00DE190F" w:rsidP="00DE190F">
      <w:pPr>
        <w:spacing w:after="200" w:line="240" w:lineRule="auto"/>
        <w:jc w:val="both"/>
        <w:rPr>
          <w:rFonts w:eastAsia="Calibri"/>
          <w:lang w:eastAsia="en-US"/>
        </w:rPr>
      </w:pPr>
      <w:r w:rsidRPr="00097F6A">
        <w:rPr>
          <w:rFonts w:eastAsia="Calibri"/>
          <w:lang w:eastAsia="en-US"/>
        </w:rPr>
        <w:t>Rok produkcji min. 202</w:t>
      </w:r>
      <w:r w:rsidR="00B71EAA">
        <w:rPr>
          <w:rFonts w:eastAsia="Calibri"/>
          <w:lang w:eastAsia="en-US"/>
        </w:rPr>
        <w:t>3</w:t>
      </w:r>
      <w:r w:rsidRPr="00097F6A">
        <w:rPr>
          <w:rFonts w:eastAsia="Calibri"/>
          <w:lang w:eastAsia="en-US"/>
        </w:rPr>
        <w:t xml:space="preserve"> (podać): ………………………………………………………………………………………………………</w:t>
      </w:r>
      <w:r>
        <w:rPr>
          <w:rFonts w:eastAsia="Calibri"/>
          <w:lang w:eastAsia="en-US"/>
        </w:rPr>
        <w:t>…</w:t>
      </w:r>
      <w:r w:rsidRPr="00097F6A">
        <w:rPr>
          <w:rFonts w:eastAsia="Calibri"/>
          <w:lang w:eastAsia="en-US"/>
        </w:rPr>
        <w:t xml:space="preserve">    </w:t>
      </w:r>
    </w:p>
    <w:p w14:paraId="4ADC21EA" w14:textId="77777777" w:rsidR="00DE190F" w:rsidRPr="00097F6A" w:rsidRDefault="00DE190F" w:rsidP="00DE190F">
      <w:pPr>
        <w:spacing w:after="200" w:line="240" w:lineRule="auto"/>
        <w:jc w:val="both"/>
        <w:rPr>
          <w:rFonts w:eastAsia="Calibri"/>
          <w:lang w:eastAsia="en-US"/>
        </w:rPr>
      </w:pPr>
      <w:r w:rsidRPr="00097F6A">
        <w:rPr>
          <w:rFonts w:eastAsia="Calibri"/>
          <w:lang w:eastAsia="en-US"/>
        </w:rPr>
        <w:t xml:space="preserve">Nazwa i adres producenta pojazdu </w:t>
      </w:r>
      <w:r>
        <w:rPr>
          <w:rFonts w:eastAsia="Calibri"/>
          <w:lang w:eastAsia="en-US"/>
        </w:rPr>
        <w:t>n</w:t>
      </w:r>
      <w:r w:rsidRPr="00097F6A">
        <w:rPr>
          <w:rFonts w:eastAsia="Calibri"/>
          <w:lang w:eastAsia="en-US"/>
        </w:rPr>
        <w:t>iekompletnego:</w:t>
      </w:r>
      <w:r>
        <w:rPr>
          <w:rFonts w:eastAsia="Calibri"/>
          <w:lang w:eastAsia="en-US"/>
        </w:rPr>
        <w:t xml:space="preserve"> </w:t>
      </w:r>
      <w:r w:rsidRPr="00097F6A">
        <w:rPr>
          <w:rFonts w:eastAsia="Calibri"/>
          <w:lang w:eastAsia="en-US"/>
        </w:rPr>
        <w:t>..................................................................</w:t>
      </w:r>
      <w:r>
        <w:rPr>
          <w:rFonts w:eastAsia="Calibri"/>
          <w:lang w:eastAsia="en-US"/>
        </w:rPr>
        <w:t>..............</w:t>
      </w:r>
    </w:p>
    <w:p w14:paraId="7A0DF70E" w14:textId="77777777" w:rsidR="00DE190F" w:rsidRPr="00097F6A" w:rsidRDefault="00DE190F" w:rsidP="00DE190F">
      <w:pPr>
        <w:spacing w:after="200" w:line="240" w:lineRule="auto"/>
        <w:jc w:val="both"/>
        <w:rPr>
          <w:rFonts w:eastAsia="Calibri"/>
          <w:lang w:eastAsia="en-US"/>
        </w:rPr>
      </w:pPr>
      <w:r w:rsidRPr="00097F6A">
        <w:rPr>
          <w:rFonts w:eastAsia="Calibri"/>
          <w:lang w:eastAsia="en-US"/>
        </w:rPr>
        <w:t>Pojazd sk</w:t>
      </w:r>
      <w:r>
        <w:rPr>
          <w:rFonts w:eastAsia="Calibri"/>
          <w:lang w:eastAsia="en-US"/>
        </w:rPr>
        <w:t xml:space="preserve">ompletowany: Marka …………………. </w:t>
      </w:r>
      <w:r w:rsidRPr="00097F6A">
        <w:rPr>
          <w:rFonts w:eastAsia="Calibri"/>
          <w:lang w:eastAsia="en-US"/>
        </w:rPr>
        <w:t xml:space="preserve">Typ …………………….………. Oznaczenie handlowe  </w:t>
      </w:r>
      <w:r>
        <w:rPr>
          <w:rFonts w:eastAsia="Calibri"/>
          <w:lang w:eastAsia="en-US"/>
        </w:rPr>
        <w:t>………………</w:t>
      </w:r>
    </w:p>
    <w:p w14:paraId="04CBC741" w14:textId="77777777" w:rsidR="00DE190F" w:rsidRPr="00097F6A" w:rsidRDefault="00DE190F" w:rsidP="00DE190F">
      <w:pPr>
        <w:spacing w:after="200" w:line="240" w:lineRule="auto"/>
        <w:jc w:val="both"/>
        <w:rPr>
          <w:rFonts w:eastAsia="Calibri"/>
          <w:lang w:eastAsia="en-US"/>
        </w:rPr>
      </w:pPr>
      <w:r w:rsidRPr="00097F6A">
        <w:rPr>
          <w:rFonts w:eastAsia="Calibri"/>
          <w:lang w:eastAsia="en-US"/>
        </w:rPr>
        <w:t>Rok produkcji min. 202</w:t>
      </w:r>
      <w:r w:rsidR="00B71EAA">
        <w:rPr>
          <w:rFonts w:eastAsia="Calibri"/>
          <w:lang w:eastAsia="en-US"/>
        </w:rPr>
        <w:t>4</w:t>
      </w:r>
      <w:r w:rsidRPr="00097F6A">
        <w:rPr>
          <w:rFonts w:eastAsia="Calibri"/>
          <w:lang w:eastAsia="en-US"/>
        </w:rPr>
        <w:t xml:space="preserve"> (podać): …………………………………</w:t>
      </w:r>
      <w:r>
        <w:rPr>
          <w:rFonts w:eastAsia="Calibri"/>
          <w:lang w:eastAsia="en-US"/>
        </w:rPr>
        <w:t>………………………………………………………………………</w:t>
      </w:r>
      <w:r w:rsidRPr="00097F6A">
        <w:rPr>
          <w:rFonts w:eastAsia="Calibri"/>
          <w:lang w:eastAsia="en-US"/>
        </w:rPr>
        <w:t xml:space="preserve"> </w:t>
      </w:r>
    </w:p>
    <w:p w14:paraId="76F5C3DE" w14:textId="69CE9FAB" w:rsidR="00B71EAA" w:rsidRDefault="00DE190F" w:rsidP="00DE190F">
      <w:pPr>
        <w:spacing w:after="200" w:line="240" w:lineRule="auto"/>
        <w:jc w:val="both"/>
        <w:rPr>
          <w:rFonts w:eastAsia="Calibri"/>
          <w:lang w:eastAsia="en-US"/>
        </w:rPr>
      </w:pPr>
      <w:r w:rsidRPr="00097F6A">
        <w:rPr>
          <w:rFonts w:eastAsia="Calibri"/>
          <w:lang w:eastAsia="en-US"/>
        </w:rPr>
        <w:t>Nazwa i adres producenta pojazdu skompletowanego:</w:t>
      </w:r>
      <w:r>
        <w:rPr>
          <w:rFonts w:eastAsia="Calibri"/>
          <w:lang w:eastAsia="en-US"/>
        </w:rPr>
        <w:t xml:space="preserve"> </w:t>
      </w:r>
      <w:r w:rsidRPr="00097F6A">
        <w:rPr>
          <w:rFonts w:eastAsia="Calibri"/>
          <w:lang w:eastAsia="en-US"/>
        </w:rPr>
        <w:t>........................................................</w:t>
      </w:r>
      <w:r>
        <w:rPr>
          <w:rFonts w:eastAsia="Calibri"/>
          <w:lang w:eastAsia="en-US"/>
        </w:rPr>
        <w:t>....................</w:t>
      </w:r>
    </w:p>
    <w:p w14:paraId="6F5D7F6B" w14:textId="77777777" w:rsidR="00CD1BD3" w:rsidRDefault="00CD1BD3" w:rsidP="00DE190F">
      <w:pPr>
        <w:spacing w:after="200" w:line="240" w:lineRule="auto"/>
        <w:jc w:val="both"/>
        <w:rPr>
          <w:rFonts w:eastAsia="Calibri"/>
          <w:lang w:eastAsia="en-US"/>
        </w:rPr>
      </w:pPr>
    </w:p>
    <w:p w14:paraId="0FCC85ED" w14:textId="77777777" w:rsidR="004F4587" w:rsidRDefault="004F4587" w:rsidP="00DE190F">
      <w:pPr>
        <w:spacing w:after="200" w:line="240" w:lineRule="auto"/>
        <w:jc w:val="both"/>
        <w:rPr>
          <w:rFonts w:eastAsia="Calibri"/>
          <w:lang w:eastAsia="en-US"/>
        </w:rPr>
      </w:pPr>
    </w:p>
    <w:tbl>
      <w:tblPr>
        <w:tblW w:w="0" w:type="auto"/>
        <w:tblInd w:w="32" w:type="dxa"/>
        <w:tblCellMar>
          <w:left w:w="10" w:type="dxa"/>
          <w:right w:w="10" w:type="dxa"/>
        </w:tblCellMar>
        <w:tblLook w:val="04A0" w:firstRow="1" w:lastRow="0" w:firstColumn="1" w:lastColumn="0" w:noHBand="0" w:noVBand="1"/>
      </w:tblPr>
      <w:tblGrid>
        <w:gridCol w:w="531"/>
        <w:gridCol w:w="78"/>
        <w:gridCol w:w="3749"/>
        <w:gridCol w:w="66"/>
        <w:gridCol w:w="926"/>
        <w:gridCol w:w="24"/>
        <w:gridCol w:w="3656"/>
      </w:tblGrid>
      <w:tr w:rsidR="00DE190F" w:rsidRPr="004E6F48" w14:paraId="1DE4F537" w14:textId="77777777" w:rsidTr="00F12713">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4D6817A7" w14:textId="77777777" w:rsidR="00DE190F" w:rsidRPr="004E6F48" w:rsidRDefault="00DE190F" w:rsidP="00CD1BD3">
            <w:pPr>
              <w:spacing w:after="0" w:line="240" w:lineRule="auto"/>
              <w:jc w:val="center"/>
              <w:rPr>
                <w:rFonts w:eastAsia="Calibri" w:cs="Calibri"/>
                <w:sz w:val="20"/>
                <w:szCs w:val="20"/>
              </w:rPr>
            </w:pPr>
            <w:r w:rsidRPr="004E6F48">
              <w:rPr>
                <w:rFonts w:eastAsia="Calibri" w:cs="Calibri"/>
                <w:b/>
                <w:sz w:val="20"/>
                <w:szCs w:val="20"/>
              </w:rPr>
              <w:lastRenderedPageBreak/>
              <w:t>Lp.</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2D605330" w14:textId="77777777" w:rsidR="00DE190F" w:rsidRPr="004E6F48" w:rsidRDefault="00DE190F" w:rsidP="00184E3E">
            <w:pPr>
              <w:spacing w:after="0" w:line="240" w:lineRule="auto"/>
              <w:rPr>
                <w:rFonts w:eastAsia="Calibri" w:cs="Calibri"/>
                <w:sz w:val="20"/>
                <w:szCs w:val="20"/>
              </w:rPr>
            </w:pPr>
            <w:r w:rsidRPr="004E6F48">
              <w:rPr>
                <w:rFonts w:eastAsia="Calibri" w:cs="Calibri"/>
                <w:b/>
                <w:sz w:val="20"/>
                <w:szCs w:val="20"/>
              </w:rPr>
              <w:t>Parametr wymagany</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63641308" w14:textId="77777777" w:rsidR="00DE190F" w:rsidRPr="004E6F48" w:rsidRDefault="00DE190F" w:rsidP="00184E3E">
            <w:pPr>
              <w:spacing w:after="0" w:line="240" w:lineRule="auto"/>
              <w:rPr>
                <w:rFonts w:eastAsia="Calibri" w:cs="Calibri"/>
                <w:sz w:val="20"/>
                <w:szCs w:val="20"/>
              </w:rPr>
            </w:pPr>
            <w:r w:rsidRPr="004E6F48">
              <w:rPr>
                <w:rFonts w:eastAsia="Calibri" w:cs="Calibri"/>
                <w:b/>
                <w:i/>
                <w:sz w:val="20"/>
                <w:szCs w:val="20"/>
              </w:rPr>
              <w:t>TAK/NIE*</w:t>
            </w: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113AF566" w14:textId="77777777" w:rsidR="00DE190F" w:rsidRPr="004E6F48" w:rsidRDefault="00DE190F" w:rsidP="00184E3E">
            <w:pPr>
              <w:spacing w:after="0" w:line="240" w:lineRule="auto"/>
              <w:rPr>
                <w:rFonts w:eastAsia="Calibri" w:cs="Calibri"/>
                <w:sz w:val="20"/>
                <w:szCs w:val="20"/>
              </w:rPr>
            </w:pPr>
            <w:r w:rsidRPr="004E6F48">
              <w:rPr>
                <w:rFonts w:eastAsia="Calibri" w:cs="Calibri"/>
                <w:b/>
                <w:i/>
                <w:sz w:val="20"/>
                <w:szCs w:val="20"/>
              </w:rPr>
              <w:t>Parametr oferowany*</w:t>
            </w:r>
          </w:p>
        </w:tc>
      </w:tr>
      <w:tr w:rsidR="00DE190F" w:rsidRPr="004E6F48" w14:paraId="5DBD1ACA" w14:textId="77777777" w:rsidTr="00245B55">
        <w:tc>
          <w:tcPr>
            <w:tcW w:w="9030" w:type="dxa"/>
            <w:gridSpan w:val="7"/>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73A00A6E" w14:textId="77777777" w:rsidR="00DE190F" w:rsidRPr="004E6F48" w:rsidRDefault="00DE190F" w:rsidP="00184E3E">
            <w:pPr>
              <w:spacing w:after="0" w:line="240" w:lineRule="auto"/>
              <w:rPr>
                <w:rFonts w:eastAsia="Calibri" w:cs="Calibri"/>
                <w:sz w:val="20"/>
                <w:szCs w:val="20"/>
              </w:rPr>
            </w:pPr>
            <w:r w:rsidRPr="004E6F48">
              <w:rPr>
                <w:rFonts w:eastAsia="Calibri" w:cs="Calibri"/>
                <w:b/>
                <w:sz w:val="20"/>
                <w:szCs w:val="20"/>
              </w:rPr>
              <w:t>Wymogi co do przedmiotu zamówienia w zakresie dotyczącym pojazdu bazowego</w:t>
            </w:r>
          </w:p>
        </w:tc>
      </w:tr>
      <w:tr w:rsidR="00DE190F" w:rsidRPr="004E6F48" w14:paraId="07305D15" w14:textId="77777777" w:rsidTr="00F12713">
        <w:tc>
          <w:tcPr>
            <w:tcW w:w="609" w:type="dxa"/>
            <w:gridSpan w:val="2"/>
            <w:tcBorders>
              <w:top w:val="single" w:sz="4" w:space="0" w:color="000001"/>
              <w:left w:val="single" w:sz="4" w:space="0" w:color="000001"/>
              <w:bottom w:val="single" w:sz="4" w:space="0" w:color="000001"/>
              <w:right w:val="single" w:sz="0" w:space="0" w:color="000000"/>
            </w:tcBorders>
            <w:shd w:val="clear" w:color="auto" w:fill="F7CAAC" w:themeFill="accent2" w:themeFillTint="66"/>
            <w:tcMar>
              <w:left w:w="32" w:type="dxa"/>
              <w:right w:w="32" w:type="dxa"/>
            </w:tcMar>
          </w:tcPr>
          <w:p w14:paraId="3AB9A8E6" w14:textId="77777777" w:rsidR="00DE190F" w:rsidRPr="004E6F48" w:rsidRDefault="00DE190F" w:rsidP="00CD1BD3">
            <w:pPr>
              <w:spacing w:after="0" w:line="240" w:lineRule="auto"/>
              <w:jc w:val="center"/>
              <w:rPr>
                <w:rFonts w:eastAsia="Calibri" w:cs="Calibri"/>
                <w:sz w:val="20"/>
                <w:szCs w:val="20"/>
              </w:rPr>
            </w:pPr>
            <w:r w:rsidRPr="004E6F48">
              <w:rPr>
                <w:rFonts w:eastAsia="Calibri" w:cs="Calibri"/>
                <w:b/>
                <w:sz w:val="20"/>
                <w:szCs w:val="20"/>
              </w:rPr>
              <w:t>I.</w:t>
            </w:r>
          </w:p>
        </w:tc>
        <w:tc>
          <w:tcPr>
            <w:tcW w:w="8421" w:type="dxa"/>
            <w:gridSpan w:val="5"/>
            <w:tcBorders>
              <w:top w:val="single" w:sz="4" w:space="0" w:color="000001"/>
              <w:left w:val="single" w:sz="4" w:space="0" w:color="000001"/>
              <w:bottom w:val="single" w:sz="4" w:space="0" w:color="000001"/>
              <w:right w:val="single" w:sz="4" w:space="0" w:color="000001"/>
            </w:tcBorders>
            <w:shd w:val="clear" w:color="auto" w:fill="F7CAAC" w:themeFill="accent2" w:themeFillTint="66"/>
            <w:tcMar>
              <w:left w:w="32" w:type="dxa"/>
              <w:right w:w="32" w:type="dxa"/>
            </w:tcMar>
          </w:tcPr>
          <w:p w14:paraId="7F916082" w14:textId="77777777" w:rsidR="00DE190F" w:rsidRPr="004E6F48" w:rsidRDefault="00DE190F" w:rsidP="00184E3E">
            <w:pPr>
              <w:spacing w:after="0" w:line="240" w:lineRule="auto"/>
              <w:rPr>
                <w:rFonts w:eastAsia="Calibri" w:cs="Calibri"/>
                <w:sz w:val="20"/>
                <w:szCs w:val="20"/>
              </w:rPr>
            </w:pPr>
            <w:r w:rsidRPr="004E6F48">
              <w:rPr>
                <w:rFonts w:eastAsia="Calibri" w:cs="Calibri"/>
                <w:b/>
                <w:sz w:val="20"/>
                <w:szCs w:val="20"/>
              </w:rPr>
              <w:t>NADWOZIE</w:t>
            </w:r>
          </w:p>
        </w:tc>
      </w:tr>
      <w:tr w:rsidR="00DE190F" w:rsidRPr="004E6F48" w14:paraId="5A73F94D" w14:textId="77777777" w:rsidTr="00F12713">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656F99DC" w14:textId="77777777" w:rsidR="00DE190F" w:rsidRPr="004E6F48" w:rsidRDefault="00DE190F" w:rsidP="00184E3E">
            <w:pPr>
              <w:tabs>
                <w:tab w:val="left" w:pos="720"/>
              </w:tabs>
              <w:spacing w:after="0" w:line="240" w:lineRule="auto"/>
              <w:jc w:val="center"/>
              <w:rPr>
                <w:rFonts w:eastAsia="Calibri" w:cs="Calibri"/>
                <w:b/>
                <w:sz w:val="20"/>
                <w:szCs w:val="20"/>
              </w:rPr>
            </w:pPr>
            <w:r w:rsidRPr="004E6F48">
              <w:rPr>
                <w:rFonts w:eastAsia="Calibri" w:cs="Calibri"/>
                <w:b/>
                <w:sz w:val="20"/>
                <w:szCs w:val="20"/>
              </w:rPr>
              <w:t>1.</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056E85B6" w14:textId="45B2C01E" w:rsidR="00DE190F" w:rsidRPr="008D3416" w:rsidRDefault="00DE190F" w:rsidP="00184E3E">
            <w:pPr>
              <w:rPr>
                <w:rFonts w:eastAsia="Calibri"/>
                <w:color w:val="000000"/>
              </w:rPr>
            </w:pPr>
            <w:r w:rsidRPr="00DE190F">
              <w:rPr>
                <w:rFonts w:eastAsia="Calibri"/>
                <w:color w:val="000000"/>
                <w:sz w:val="20"/>
              </w:rPr>
              <w:t xml:space="preserve">Ambulans drogowy typu C kontener o DMC powyżej </w:t>
            </w:r>
            <w:r w:rsidR="00BC4EEF">
              <w:rPr>
                <w:rFonts w:eastAsia="Calibri"/>
                <w:color w:val="000000"/>
                <w:sz w:val="20"/>
              </w:rPr>
              <w:t>4,5</w:t>
            </w:r>
            <w:r w:rsidRPr="00DE190F">
              <w:rPr>
                <w:rFonts w:eastAsia="Calibri"/>
                <w:color w:val="000000"/>
                <w:sz w:val="20"/>
              </w:rPr>
              <w:t xml:space="preserve"> t bez ogranicznika prędkości</w:t>
            </w:r>
            <w:r w:rsidR="00BC4EEF">
              <w:rPr>
                <w:rFonts w:eastAsia="Calibri"/>
                <w:color w:val="000000"/>
                <w:sz w:val="20"/>
              </w:rPr>
              <w:t xml:space="preserve"> </w:t>
            </w:r>
            <w:r w:rsidR="007E1CE1">
              <w:rPr>
                <w:rFonts w:eastAsia="Calibri"/>
                <w:color w:val="000000"/>
                <w:sz w:val="20"/>
              </w:rPr>
              <w:br/>
            </w:r>
            <w:r w:rsidR="00BC4EEF">
              <w:rPr>
                <w:rFonts w:eastAsia="Calibri"/>
                <w:color w:val="000000"/>
                <w:sz w:val="20"/>
              </w:rPr>
              <w:t>i rejestratora czasu pracy kierowcy</w:t>
            </w:r>
            <w:r w:rsidRPr="00DE190F">
              <w:rPr>
                <w:rFonts w:eastAsia="Calibri"/>
                <w:color w:val="000000"/>
                <w:sz w:val="20"/>
              </w:rPr>
              <w:t>.</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7C0C4319" w14:textId="77777777" w:rsidR="00DE190F" w:rsidRPr="004E6F48" w:rsidRDefault="00DE190F" w:rsidP="00F8658D">
            <w:pPr>
              <w:spacing w:after="0" w:line="240" w:lineRule="auto"/>
              <w:jc w:val="center"/>
              <w:rPr>
                <w:rFonts w:eastAsia="Calibri"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7D7707D2" w14:textId="77777777" w:rsidR="00DE190F" w:rsidRPr="004E6F48" w:rsidRDefault="00DE190F" w:rsidP="00F8658D">
            <w:pPr>
              <w:spacing w:after="0" w:line="240" w:lineRule="auto"/>
              <w:jc w:val="center"/>
              <w:rPr>
                <w:rFonts w:eastAsia="Calibri" w:cs="Calibri"/>
                <w:sz w:val="20"/>
                <w:szCs w:val="20"/>
              </w:rPr>
            </w:pPr>
          </w:p>
        </w:tc>
      </w:tr>
      <w:tr w:rsidR="00DE190F" w:rsidRPr="004E6F48" w14:paraId="3B47E49E" w14:textId="77777777" w:rsidTr="00F12713">
        <w:trPr>
          <w:trHeight w:val="851"/>
        </w:trPr>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2E2FDC1C" w14:textId="77777777" w:rsidR="00DE190F" w:rsidRPr="004E6F48" w:rsidRDefault="00DE190F" w:rsidP="00184E3E">
            <w:pPr>
              <w:tabs>
                <w:tab w:val="left" w:pos="720"/>
              </w:tabs>
              <w:spacing w:after="0" w:line="240" w:lineRule="auto"/>
              <w:jc w:val="center"/>
              <w:rPr>
                <w:rFonts w:eastAsia="Calibri" w:cs="Calibri"/>
                <w:b/>
                <w:sz w:val="20"/>
                <w:szCs w:val="20"/>
              </w:rPr>
            </w:pPr>
            <w:r>
              <w:rPr>
                <w:rFonts w:eastAsia="Calibri" w:cs="Calibri"/>
                <w:b/>
                <w:sz w:val="20"/>
                <w:szCs w:val="20"/>
              </w:rPr>
              <w:t>2.</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7D1BEF8A" w14:textId="77777777" w:rsidR="00DE190F" w:rsidRPr="00EF0A00" w:rsidRDefault="00DE190F" w:rsidP="00184E3E">
            <w:pPr>
              <w:rPr>
                <w:sz w:val="20"/>
                <w:szCs w:val="20"/>
              </w:rPr>
            </w:pPr>
            <w:r w:rsidRPr="00EF0A00">
              <w:rPr>
                <w:sz w:val="20"/>
                <w:szCs w:val="20"/>
              </w:rPr>
              <w:t>Pojazd niekompletny (bazowy) typu podwozie ramowe z kabiną, z zabezpieczeniem antykorozyjnym.</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33C18B60" w14:textId="77777777" w:rsidR="00DE190F" w:rsidRPr="004E6F48" w:rsidRDefault="00DE190F" w:rsidP="00F8658D">
            <w:pPr>
              <w:spacing w:after="0" w:line="240" w:lineRule="auto"/>
              <w:jc w:val="center"/>
              <w:rPr>
                <w:rFonts w:eastAsia="Calibri"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230CC0A9" w14:textId="77777777" w:rsidR="00DE190F" w:rsidRPr="004E6F48" w:rsidRDefault="00DE190F" w:rsidP="00F8658D">
            <w:pPr>
              <w:spacing w:after="0" w:line="240" w:lineRule="auto"/>
              <w:jc w:val="center"/>
              <w:rPr>
                <w:rFonts w:eastAsia="Calibri" w:cs="Calibri"/>
                <w:sz w:val="20"/>
                <w:szCs w:val="20"/>
              </w:rPr>
            </w:pPr>
          </w:p>
        </w:tc>
      </w:tr>
      <w:tr w:rsidR="00DE190F" w:rsidRPr="004E6F48" w14:paraId="06029751" w14:textId="77777777" w:rsidTr="00F12713">
        <w:trPr>
          <w:trHeight w:val="1979"/>
        </w:trPr>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501A5757" w14:textId="77777777" w:rsidR="00DE190F" w:rsidRPr="004E6F48" w:rsidRDefault="00DE190F" w:rsidP="00184E3E">
            <w:pPr>
              <w:tabs>
                <w:tab w:val="left" w:pos="720"/>
              </w:tabs>
              <w:spacing w:after="0" w:line="240" w:lineRule="auto"/>
              <w:jc w:val="center"/>
              <w:rPr>
                <w:rFonts w:eastAsia="Calibri" w:cs="Calibri"/>
                <w:b/>
                <w:sz w:val="20"/>
                <w:szCs w:val="20"/>
              </w:rPr>
            </w:pPr>
            <w:r>
              <w:rPr>
                <w:rFonts w:eastAsia="Calibri" w:cs="Calibri"/>
                <w:b/>
                <w:sz w:val="20"/>
                <w:szCs w:val="20"/>
              </w:rPr>
              <w:t>3.</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1D958B8F" w14:textId="6966DCA6" w:rsidR="00DE190F" w:rsidRPr="00EF0A00" w:rsidRDefault="00DE190F" w:rsidP="00184E3E">
            <w:pPr>
              <w:rPr>
                <w:sz w:val="20"/>
                <w:szCs w:val="20"/>
              </w:rPr>
            </w:pPr>
            <w:r w:rsidRPr="00EF0A00">
              <w:rPr>
                <w:sz w:val="20"/>
                <w:szCs w:val="20"/>
              </w:rPr>
              <w:t xml:space="preserve">Na podwoziu zamocowany kontener zabezpieczony antykorozyjnie o konstrukcji aluminiowej dodatkowo obustronnie </w:t>
            </w:r>
            <w:r w:rsidR="00BC4EEF">
              <w:rPr>
                <w:sz w:val="20"/>
                <w:szCs w:val="20"/>
              </w:rPr>
              <w:t>malowanej proszkowo</w:t>
            </w:r>
            <w:r w:rsidRPr="00EF0A00">
              <w:rPr>
                <w:sz w:val="20"/>
                <w:szCs w:val="20"/>
              </w:rPr>
              <w:t xml:space="preserve">. </w:t>
            </w:r>
            <w:r w:rsidR="00BC4EEF">
              <w:rPr>
                <w:sz w:val="20"/>
                <w:szCs w:val="20"/>
              </w:rPr>
              <w:t>L</w:t>
            </w:r>
            <w:r w:rsidRPr="00EF0A00">
              <w:rPr>
                <w:sz w:val="20"/>
                <w:szCs w:val="20"/>
              </w:rPr>
              <w:t>uster</w:t>
            </w:r>
            <w:r w:rsidR="00BC4EEF">
              <w:rPr>
                <w:sz w:val="20"/>
                <w:szCs w:val="20"/>
              </w:rPr>
              <w:t>ka</w:t>
            </w:r>
            <w:r w:rsidRPr="00EF0A00">
              <w:rPr>
                <w:sz w:val="20"/>
                <w:szCs w:val="20"/>
              </w:rPr>
              <w:t xml:space="preserve"> wsteczn</w:t>
            </w:r>
            <w:r w:rsidR="00BC4EEF">
              <w:rPr>
                <w:sz w:val="20"/>
                <w:szCs w:val="20"/>
              </w:rPr>
              <w:t>e</w:t>
            </w:r>
            <w:r w:rsidRPr="00EF0A00">
              <w:rPr>
                <w:sz w:val="20"/>
                <w:szCs w:val="20"/>
              </w:rPr>
              <w:t xml:space="preserve"> na wysięgnikach. Gwarancja</w:t>
            </w:r>
            <w:r>
              <w:rPr>
                <w:sz w:val="20"/>
                <w:szCs w:val="20"/>
              </w:rPr>
              <w:t xml:space="preserve"> możliwości</w:t>
            </w:r>
            <w:r w:rsidRPr="00EF0A00">
              <w:rPr>
                <w:sz w:val="20"/>
                <w:szCs w:val="20"/>
              </w:rPr>
              <w:t xml:space="preserve"> przełożenia kontenera na </w:t>
            </w:r>
            <w:r>
              <w:rPr>
                <w:sz w:val="20"/>
                <w:szCs w:val="20"/>
              </w:rPr>
              <w:t xml:space="preserve">inne </w:t>
            </w:r>
            <w:r w:rsidRPr="00EF0A00">
              <w:rPr>
                <w:sz w:val="20"/>
                <w:szCs w:val="20"/>
              </w:rPr>
              <w:t>podwozie pojazdu tego samego modelu i typu.</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0D17B675" w14:textId="77777777" w:rsidR="00DE190F" w:rsidRPr="004E6F48" w:rsidRDefault="00DE190F" w:rsidP="00F8658D">
            <w:pPr>
              <w:spacing w:after="0" w:line="240" w:lineRule="auto"/>
              <w:jc w:val="center"/>
              <w:rPr>
                <w:rFonts w:eastAsia="Calibri"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61BF613F" w14:textId="77777777" w:rsidR="00DE190F" w:rsidRPr="004E6F48" w:rsidRDefault="00DE190F" w:rsidP="00F8658D">
            <w:pPr>
              <w:spacing w:after="0" w:line="240" w:lineRule="auto"/>
              <w:jc w:val="center"/>
              <w:rPr>
                <w:rFonts w:eastAsia="Calibri" w:cs="Calibri"/>
                <w:sz w:val="20"/>
                <w:szCs w:val="20"/>
              </w:rPr>
            </w:pPr>
          </w:p>
        </w:tc>
      </w:tr>
      <w:tr w:rsidR="00DE190F" w:rsidRPr="004E6F48" w14:paraId="16E290BE" w14:textId="77777777" w:rsidTr="00F12713">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2C73A158" w14:textId="77777777" w:rsidR="00DE190F" w:rsidRPr="004E6F48" w:rsidRDefault="00DE190F" w:rsidP="00184E3E">
            <w:pPr>
              <w:tabs>
                <w:tab w:val="left" w:pos="720"/>
              </w:tabs>
              <w:spacing w:after="0" w:line="240" w:lineRule="auto"/>
              <w:jc w:val="center"/>
              <w:rPr>
                <w:rFonts w:eastAsia="Calibri" w:cs="Calibri"/>
                <w:b/>
                <w:sz w:val="20"/>
                <w:szCs w:val="20"/>
              </w:rPr>
            </w:pPr>
            <w:r>
              <w:rPr>
                <w:rFonts w:eastAsia="Calibri" w:cs="Calibri"/>
                <w:b/>
                <w:sz w:val="20"/>
                <w:szCs w:val="20"/>
              </w:rPr>
              <w:t>4.</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6B01792B" w14:textId="75810A6C"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Kabina kierowcy wyposażona w dwa pojedyncze fotele z możliwością regulacji oparć i przesuwu wzd</w:t>
            </w:r>
            <w:r>
              <w:rPr>
                <w:rFonts w:eastAsia="Calibri" w:cs="Calibri"/>
                <w:sz w:val="20"/>
                <w:szCs w:val="20"/>
              </w:rPr>
              <w:t>łużnego.</w:t>
            </w:r>
            <w:r w:rsidR="00BC4EEF">
              <w:rPr>
                <w:rFonts w:eastAsia="Calibri" w:cs="Calibri"/>
                <w:sz w:val="20"/>
                <w:szCs w:val="20"/>
              </w:rPr>
              <w:t xml:space="preserve"> Fotele wyposażone w pokrowce zabezpieczające </w:t>
            </w:r>
            <w:r w:rsidR="007E1CE1">
              <w:rPr>
                <w:rFonts w:eastAsia="Calibri" w:cs="Calibri"/>
                <w:sz w:val="20"/>
                <w:szCs w:val="20"/>
              </w:rPr>
              <w:br/>
            </w:r>
            <w:r w:rsidR="00BC4EEF">
              <w:rPr>
                <w:rFonts w:eastAsia="Calibri" w:cs="Calibri"/>
                <w:sz w:val="20"/>
                <w:szCs w:val="20"/>
              </w:rPr>
              <w:t>z logotypem Zamawiającego</w:t>
            </w:r>
            <w:r w:rsidR="00CD1BD3">
              <w:rPr>
                <w:rFonts w:eastAsia="Calibri" w:cs="Calibri"/>
                <w:sz w:val="20"/>
                <w:szCs w:val="20"/>
              </w:rPr>
              <w:t>.</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32925C69" w14:textId="77777777" w:rsidR="00DE190F" w:rsidRPr="004E6F48" w:rsidRDefault="00DE190F" w:rsidP="00F8658D">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33EFF04D" w14:textId="77777777" w:rsidR="00DE190F" w:rsidRPr="004E6F48" w:rsidRDefault="00DE190F" w:rsidP="00F8658D">
            <w:pPr>
              <w:spacing w:after="0" w:line="240" w:lineRule="auto"/>
              <w:jc w:val="center"/>
              <w:rPr>
                <w:rFonts w:eastAsia="Calibri" w:cs="Calibri"/>
                <w:sz w:val="20"/>
                <w:szCs w:val="20"/>
              </w:rPr>
            </w:pPr>
          </w:p>
        </w:tc>
      </w:tr>
      <w:tr w:rsidR="00DE190F" w:rsidRPr="004E6F48" w14:paraId="20AAD568" w14:textId="77777777" w:rsidTr="00F12713">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0CD7898A" w14:textId="77777777" w:rsidR="00DE190F" w:rsidRPr="004E6F48" w:rsidRDefault="00DE190F" w:rsidP="00184E3E">
            <w:pPr>
              <w:tabs>
                <w:tab w:val="left" w:pos="720"/>
              </w:tabs>
              <w:spacing w:after="0" w:line="240" w:lineRule="auto"/>
              <w:jc w:val="center"/>
              <w:rPr>
                <w:rFonts w:eastAsia="Calibri" w:cs="Calibri"/>
                <w:b/>
                <w:sz w:val="20"/>
                <w:szCs w:val="20"/>
              </w:rPr>
            </w:pPr>
            <w:r>
              <w:rPr>
                <w:rFonts w:eastAsia="Calibri" w:cs="Calibri"/>
                <w:b/>
                <w:sz w:val="20"/>
                <w:szCs w:val="20"/>
              </w:rPr>
              <w:t>5</w:t>
            </w:r>
            <w:r w:rsidRPr="004E6F48">
              <w:rPr>
                <w:rFonts w:eastAsia="Calibri" w:cs="Calibri"/>
                <w:b/>
                <w:sz w:val="20"/>
                <w:szCs w:val="20"/>
              </w:rPr>
              <w:t>.</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43C435AB" w14:textId="38835D22"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 xml:space="preserve">Drzwi boczne </w:t>
            </w:r>
            <w:r>
              <w:rPr>
                <w:rFonts w:eastAsia="Calibri" w:cs="Calibri"/>
                <w:sz w:val="20"/>
                <w:szCs w:val="20"/>
              </w:rPr>
              <w:t xml:space="preserve">do przedziału medycznego </w:t>
            </w:r>
            <w:r w:rsidRPr="004E6F48">
              <w:rPr>
                <w:rFonts w:eastAsia="Calibri" w:cs="Calibri"/>
                <w:sz w:val="20"/>
                <w:szCs w:val="20"/>
              </w:rPr>
              <w:t>prawe prze</w:t>
            </w:r>
            <w:r>
              <w:rPr>
                <w:rFonts w:eastAsia="Calibri" w:cs="Calibri"/>
                <w:sz w:val="20"/>
                <w:szCs w:val="20"/>
              </w:rPr>
              <w:t>suwne do tyłu z otwieraną szybą</w:t>
            </w:r>
            <w:r w:rsidR="00BC4EEF">
              <w:rPr>
                <w:rFonts w:eastAsia="Calibri" w:cs="Calibri"/>
                <w:sz w:val="20"/>
                <w:szCs w:val="20"/>
              </w:rPr>
              <w:t xml:space="preserve"> szer. min. 1250</w:t>
            </w:r>
            <w:r w:rsidR="00CD1BD3">
              <w:rPr>
                <w:rFonts w:eastAsia="Calibri" w:cs="Calibri"/>
                <w:sz w:val="20"/>
                <w:szCs w:val="20"/>
              </w:rPr>
              <w:t xml:space="preserve"> </w:t>
            </w:r>
            <w:r w:rsidR="00BC4EEF">
              <w:rPr>
                <w:rFonts w:eastAsia="Calibri" w:cs="Calibri"/>
                <w:sz w:val="20"/>
                <w:szCs w:val="20"/>
              </w:rPr>
              <w:t>mm</w:t>
            </w:r>
            <w:r>
              <w:rPr>
                <w:rFonts w:eastAsia="Calibri" w:cs="Calibri"/>
                <w:sz w:val="20"/>
                <w:szCs w:val="20"/>
              </w:rPr>
              <w:t>.</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594BC659" w14:textId="77777777" w:rsidR="00DE190F" w:rsidRPr="004E6F48" w:rsidRDefault="00DE190F" w:rsidP="00F8658D">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4B052D62" w14:textId="77777777" w:rsidR="00DE190F" w:rsidRPr="004E6F48" w:rsidRDefault="00DE190F" w:rsidP="00F8658D">
            <w:pPr>
              <w:spacing w:after="0" w:line="240" w:lineRule="auto"/>
              <w:jc w:val="center"/>
              <w:rPr>
                <w:rFonts w:eastAsia="Calibri" w:cs="Calibri"/>
                <w:sz w:val="20"/>
                <w:szCs w:val="20"/>
              </w:rPr>
            </w:pPr>
          </w:p>
        </w:tc>
      </w:tr>
      <w:tr w:rsidR="00DE190F" w:rsidRPr="004E6F48" w14:paraId="7E2719E5" w14:textId="77777777" w:rsidTr="00F12713">
        <w:trPr>
          <w:trHeight w:val="1"/>
        </w:trPr>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54C9B139" w14:textId="77777777" w:rsidR="00DE190F" w:rsidRPr="004E6F48" w:rsidRDefault="00DE190F" w:rsidP="00184E3E">
            <w:pPr>
              <w:tabs>
                <w:tab w:val="left" w:pos="720"/>
              </w:tabs>
              <w:spacing w:after="0" w:line="240" w:lineRule="auto"/>
              <w:jc w:val="center"/>
              <w:rPr>
                <w:rFonts w:eastAsia="Calibri" w:cs="Calibri"/>
                <w:b/>
                <w:sz w:val="20"/>
                <w:szCs w:val="20"/>
              </w:rPr>
            </w:pPr>
            <w:r>
              <w:rPr>
                <w:rFonts w:eastAsia="Calibri" w:cs="Calibri"/>
                <w:b/>
                <w:sz w:val="20"/>
                <w:szCs w:val="20"/>
              </w:rPr>
              <w:t>6</w:t>
            </w:r>
            <w:r w:rsidRPr="004E6F48">
              <w:rPr>
                <w:rFonts w:eastAsia="Calibri" w:cs="Calibri"/>
                <w:b/>
                <w:sz w:val="20"/>
                <w:szCs w:val="20"/>
              </w:rPr>
              <w:t>.</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58A0CB9F" w14:textId="25A044D4" w:rsidR="00DE190F" w:rsidRPr="004E6F48" w:rsidRDefault="00DE190F" w:rsidP="00184E3E">
            <w:pPr>
              <w:spacing w:after="0" w:line="240" w:lineRule="auto"/>
              <w:rPr>
                <w:rFonts w:eastAsia="Calibri" w:cs="Calibri"/>
                <w:sz w:val="20"/>
                <w:szCs w:val="20"/>
              </w:rPr>
            </w:pPr>
            <w:r>
              <w:rPr>
                <w:rFonts w:eastAsia="Calibri" w:cs="Calibri"/>
                <w:sz w:val="20"/>
                <w:szCs w:val="20"/>
              </w:rPr>
              <w:t>Drugie d</w:t>
            </w:r>
            <w:r w:rsidRPr="004E6F48">
              <w:rPr>
                <w:rFonts w:eastAsia="Calibri" w:cs="Calibri"/>
                <w:sz w:val="20"/>
                <w:szCs w:val="20"/>
              </w:rPr>
              <w:t xml:space="preserve">rzwi boczne </w:t>
            </w:r>
            <w:r>
              <w:rPr>
                <w:rFonts w:eastAsia="Calibri" w:cs="Calibri"/>
                <w:sz w:val="20"/>
                <w:szCs w:val="20"/>
              </w:rPr>
              <w:t>prawe</w:t>
            </w:r>
            <w:r w:rsidRPr="004E6F48">
              <w:rPr>
                <w:rFonts w:eastAsia="Calibri" w:cs="Calibri"/>
                <w:sz w:val="20"/>
                <w:szCs w:val="20"/>
              </w:rPr>
              <w:t xml:space="preserve"> </w:t>
            </w:r>
            <w:r>
              <w:rPr>
                <w:rFonts w:eastAsia="Calibri" w:cs="Calibri"/>
                <w:sz w:val="20"/>
                <w:szCs w:val="20"/>
              </w:rPr>
              <w:t>do schowka na sprzęt medyczny, otwierane o kąt 90 stopni, bez szyby. W schowku miejsce do mocowania</w:t>
            </w:r>
            <w:r w:rsidR="00CD1BD3">
              <w:rPr>
                <w:rFonts w:eastAsia="Calibri" w:cs="Calibri"/>
                <w:sz w:val="20"/>
                <w:szCs w:val="20"/>
              </w:rPr>
              <w:t>:</w:t>
            </w:r>
            <w:r>
              <w:rPr>
                <w:rFonts w:eastAsia="Calibri" w:cs="Calibri"/>
                <w:sz w:val="20"/>
                <w:szCs w:val="20"/>
              </w:rPr>
              <w:t xml:space="preserve"> krzesełka kardiologicznego, deski ortopedycznej dla dorosłych, noszy podbierakowych, kamizelki ortopedycznej, materaca próżniowego, szyn Kramera</w:t>
            </w:r>
            <w:r w:rsidR="00B45A23">
              <w:rPr>
                <w:rFonts w:eastAsia="Calibri" w:cs="Calibri"/>
                <w:sz w:val="20"/>
                <w:szCs w:val="20"/>
              </w:rPr>
              <w:t xml:space="preserve"> </w:t>
            </w:r>
            <w:r w:rsidR="00BC4EEF">
              <w:rPr>
                <w:rFonts w:eastAsia="Calibri" w:cs="Calibri"/>
                <w:sz w:val="20"/>
                <w:szCs w:val="20"/>
              </w:rPr>
              <w:t>(sposób mocowania deski ortopedycznej dla dorosłych gwarantujący łatwy do nie</w:t>
            </w:r>
            <w:r w:rsidR="00B45A23">
              <w:rPr>
                <w:rFonts w:eastAsia="Calibri" w:cs="Calibri"/>
                <w:sz w:val="20"/>
                <w:szCs w:val="20"/>
              </w:rPr>
              <w:t>j</w:t>
            </w:r>
            <w:r w:rsidR="00BC4EEF">
              <w:rPr>
                <w:rFonts w:eastAsia="Calibri" w:cs="Calibri"/>
                <w:sz w:val="20"/>
                <w:szCs w:val="20"/>
              </w:rPr>
              <w:t xml:space="preserve"> dostę</w:t>
            </w:r>
            <w:r w:rsidR="00B45A23">
              <w:rPr>
                <w:rFonts w:eastAsia="Calibri" w:cs="Calibri"/>
                <w:sz w:val="20"/>
                <w:szCs w:val="20"/>
              </w:rPr>
              <w:t>p</w:t>
            </w:r>
            <w:r w:rsidR="00BC4EEF">
              <w:rPr>
                <w:rFonts w:eastAsia="Calibri" w:cs="Calibri"/>
                <w:sz w:val="20"/>
                <w:szCs w:val="20"/>
              </w:rPr>
              <w:t xml:space="preserve"> bez konieczności wyjmowania uprzednio innego sprzętu medycznego</w:t>
            </w:r>
            <w:r w:rsidR="00B45A23">
              <w:rPr>
                <w:rFonts w:eastAsia="Calibri" w:cs="Calibri"/>
                <w:sz w:val="20"/>
                <w:szCs w:val="20"/>
              </w:rPr>
              <w:t>)</w:t>
            </w:r>
            <w:r w:rsidR="00CD1BD3">
              <w:rPr>
                <w:rFonts w:eastAsia="Calibri" w:cs="Calibri"/>
                <w:sz w:val="20"/>
                <w:szCs w:val="20"/>
              </w:rPr>
              <w:t>.</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2BB06C87" w14:textId="77777777" w:rsidR="00DE190F" w:rsidRPr="004E6F48" w:rsidRDefault="00DE190F" w:rsidP="00F8658D">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2A4041C0" w14:textId="77777777" w:rsidR="00DE190F" w:rsidRPr="004E6F48" w:rsidRDefault="00DE190F" w:rsidP="00F8658D">
            <w:pPr>
              <w:spacing w:after="0" w:line="240" w:lineRule="auto"/>
              <w:jc w:val="center"/>
              <w:rPr>
                <w:rFonts w:eastAsia="Calibri" w:cs="Calibri"/>
                <w:sz w:val="20"/>
                <w:szCs w:val="20"/>
              </w:rPr>
            </w:pPr>
          </w:p>
        </w:tc>
      </w:tr>
      <w:tr w:rsidR="00DE190F" w:rsidRPr="004E6F48" w14:paraId="10293F53" w14:textId="77777777" w:rsidTr="00F12713">
        <w:trPr>
          <w:trHeight w:val="1"/>
        </w:trPr>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3D195A68" w14:textId="77777777" w:rsidR="00DE190F" w:rsidRPr="004E6F48" w:rsidRDefault="00DE190F" w:rsidP="00184E3E">
            <w:pPr>
              <w:tabs>
                <w:tab w:val="left" w:pos="720"/>
              </w:tabs>
              <w:spacing w:after="0" w:line="240" w:lineRule="auto"/>
              <w:jc w:val="center"/>
              <w:rPr>
                <w:rFonts w:eastAsia="Calibri" w:cs="Calibri"/>
                <w:b/>
                <w:sz w:val="20"/>
                <w:szCs w:val="20"/>
              </w:rPr>
            </w:pPr>
            <w:r>
              <w:rPr>
                <w:rFonts w:eastAsia="Calibri" w:cs="Calibri"/>
                <w:b/>
                <w:sz w:val="20"/>
                <w:szCs w:val="20"/>
              </w:rPr>
              <w:t>7</w:t>
            </w:r>
            <w:r w:rsidRPr="004E6F48">
              <w:rPr>
                <w:rFonts w:eastAsia="Calibri" w:cs="Calibri"/>
                <w:b/>
                <w:sz w:val="20"/>
                <w:szCs w:val="20"/>
              </w:rPr>
              <w:t>.</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10AE1722" w14:textId="6EAC7B0B" w:rsidR="00DE190F" w:rsidRPr="00B45A23" w:rsidRDefault="00DE190F" w:rsidP="00184E3E">
            <w:pPr>
              <w:spacing w:after="0" w:line="240" w:lineRule="auto"/>
              <w:rPr>
                <w:rFonts w:eastAsia="Calibri" w:cs="Calibri"/>
                <w:sz w:val="20"/>
                <w:szCs w:val="20"/>
              </w:rPr>
            </w:pPr>
            <w:r w:rsidRPr="004E6F48">
              <w:rPr>
                <w:rFonts w:eastAsia="Calibri" w:cs="Calibri"/>
                <w:sz w:val="20"/>
                <w:szCs w:val="20"/>
              </w:rPr>
              <w:t xml:space="preserve">Drzwi tylne </w:t>
            </w:r>
            <w:r w:rsidR="00B45A23">
              <w:rPr>
                <w:rFonts w:eastAsia="Calibri" w:cs="Calibri"/>
                <w:sz w:val="20"/>
                <w:szCs w:val="20"/>
              </w:rPr>
              <w:t xml:space="preserve">dwuskrzydłowe, </w:t>
            </w:r>
            <w:r w:rsidRPr="004E6F48">
              <w:rPr>
                <w:rFonts w:eastAsia="Calibri" w:cs="Calibri"/>
                <w:sz w:val="20"/>
                <w:szCs w:val="20"/>
              </w:rPr>
              <w:t xml:space="preserve">przeszklone otwierane na boki do kąta min. </w:t>
            </w:r>
            <w:r w:rsidR="00B45A23">
              <w:rPr>
                <w:rFonts w:eastAsia="Calibri" w:cs="Calibri"/>
                <w:sz w:val="20"/>
                <w:szCs w:val="20"/>
              </w:rPr>
              <w:t>27</w:t>
            </w:r>
            <w:r w:rsidRPr="004E6F48">
              <w:rPr>
                <w:rFonts w:eastAsia="Calibri" w:cs="Calibri"/>
                <w:sz w:val="20"/>
                <w:szCs w:val="20"/>
              </w:rPr>
              <w:t>0</w:t>
            </w:r>
            <w:r w:rsidRPr="004E6F48">
              <w:rPr>
                <w:rFonts w:eastAsia="Calibri" w:cs="Calibri"/>
                <w:sz w:val="20"/>
                <w:szCs w:val="20"/>
                <w:vertAlign w:val="superscript"/>
              </w:rPr>
              <w:t>o</w:t>
            </w:r>
            <w:r w:rsidRPr="004E6F48">
              <w:rPr>
                <w:rFonts w:eastAsia="Calibri" w:cs="Calibri"/>
                <w:sz w:val="20"/>
                <w:szCs w:val="20"/>
              </w:rPr>
              <w:t xml:space="preserve"> z blokowanym ogranicznikiem otwarcia</w:t>
            </w:r>
            <w:r>
              <w:rPr>
                <w:rFonts w:eastAsia="Calibri" w:cs="Calibri"/>
                <w:sz w:val="20"/>
                <w:szCs w:val="20"/>
              </w:rPr>
              <w:t xml:space="preserve"> </w:t>
            </w:r>
            <w:r w:rsidRPr="004E6F48">
              <w:rPr>
                <w:rFonts w:eastAsia="Calibri" w:cs="Calibri"/>
                <w:sz w:val="20"/>
                <w:szCs w:val="20"/>
              </w:rPr>
              <w:t>ok. 90</w:t>
            </w:r>
            <w:r w:rsidR="00B45A23">
              <w:rPr>
                <w:rFonts w:eastAsia="Calibri" w:cs="Calibri"/>
                <w:sz w:val="20"/>
                <w:szCs w:val="20"/>
                <w:vertAlign w:val="superscript"/>
              </w:rPr>
              <w:t>0</w:t>
            </w:r>
            <w:r w:rsidR="00B45A23">
              <w:rPr>
                <w:rFonts w:eastAsia="Calibri" w:cs="Calibri"/>
                <w:sz w:val="20"/>
                <w:szCs w:val="20"/>
              </w:rPr>
              <w:t xml:space="preserve"> min. wymiary otworu dwuskrzydłowych drzwi tylnych: szer.</w:t>
            </w:r>
            <w:r w:rsidR="00F8658D">
              <w:rPr>
                <w:rFonts w:eastAsia="Calibri" w:cs="Calibri"/>
                <w:sz w:val="20"/>
                <w:szCs w:val="20"/>
              </w:rPr>
              <w:t xml:space="preserve"> </w:t>
            </w:r>
            <w:r w:rsidR="00B45A23">
              <w:rPr>
                <w:rFonts w:eastAsia="Calibri" w:cs="Calibri"/>
                <w:sz w:val="20"/>
                <w:szCs w:val="20"/>
              </w:rPr>
              <w:t>min.</w:t>
            </w:r>
            <w:r w:rsidR="00F8658D">
              <w:rPr>
                <w:rFonts w:eastAsia="Calibri" w:cs="Calibri"/>
                <w:sz w:val="20"/>
                <w:szCs w:val="20"/>
              </w:rPr>
              <w:t xml:space="preserve"> </w:t>
            </w:r>
            <w:r w:rsidR="00B45A23">
              <w:rPr>
                <w:rFonts w:eastAsia="Calibri" w:cs="Calibri"/>
                <w:sz w:val="20"/>
                <w:szCs w:val="20"/>
              </w:rPr>
              <w:t>1600</w:t>
            </w:r>
            <w:r w:rsidR="00F8658D">
              <w:rPr>
                <w:rFonts w:eastAsia="Calibri" w:cs="Calibri"/>
                <w:sz w:val="20"/>
                <w:szCs w:val="20"/>
              </w:rPr>
              <w:t xml:space="preserve"> </w:t>
            </w:r>
            <w:r w:rsidR="00B45A23">
              <w:rPr>
                <w:rFonts w:eastAsia="Calibri" w:cs="Calibri"/>
                <w:sz w:val="20"/>
                <w:szCs w:val="20"/>
              </w:rPr>
              <w:t>mm wys.</w:t>
            </w:r>
            <w:r w:rsidR="00F8658D">
              <w:rPr>
                <w:rFonts w:eastAsia="Calibri" w:cs="Calibri"/>
                <w:sz w:val="20"/>
                <w:szCs w:val="20"/>
              </w:rPr>
              <w:t xml:space="preserve"> </w:t>
            </w:r>
            <w:r w:rsidR="00B45A23">
              <w:rPr>
                <w:rFonts w:eastAsia="Calibri" w:cs="Calibri"/>
                <w:sz w:val="20"/>
                <w:szCs w:val="20"/>
              </w:rPr>
              <w:t>min.</w:t>
            </w:r>
            <w:r w:rsidR="00F8658D">
              <w:rPr>
                <w:rFonts w:eastAsia="Calibri" w:cs="Calibri"/>
                <w:sz w:val="20"/>
                <w:szCs w:val="20"/>
              </w:rPr>
              <w:t xml:space="preserve"> </w:t>
            </w:r>
            <w:r w:rsidR="00B45A23">
              <w:rPr>
                <w:rFonts w:eastAsia="Calibri" w:cs="Calibri"/>
                <w:sz w:val="20"/>
                <w:szCs w:val="20"/>
              </w:rPr>
              <w:t>1900</w:t>
            </w:r>
            <w:r w:rsidR="00F8658D">
              <w:rPr>
                <w:rFonts w:eastAsia="Calibri" w:cs="Calibri"/>
                <w:sz w:val="20"/>
                <w:szCs w:val="20"/>
              </w:rPr>
              <w:t xml:space="preserve"> </w:t>
            </w:r>
            <w:r w:rsidR="00B45A23">
              <w:rPr>
                <w:rFonts w:eastAsia="Calibri" w:cs="Calibri"/>
                <w:sz w:val="20"/>
                <w:szCs w:val="20"/>
              </w:rPr>
              <w:t>mm.</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01BA348B" w14:textId="77777777" w:rsidR="00DE190F" w:rsidRPr="004E6F48" w:rsidRDefault="00DE190F" w:rsidP="00F8658D">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5F7E6D05" w14:textId="77777777" w:rsidR="00DE190F" w:rsidRPr="004E6F48" w:rsidRDefault="00DE190F" w:rsidP="00F8658D">
            <w:pPr>
              <w:spacing w:after="0" w:line="240" w:lineRule="auto"/>
              <w:jc w:val="center"/>
              <w:rPr>
                <w:rFonts w:eastAsia="Calibri" w:cs="Calibri"/>
                <w:sz w:val="20"/>
                <w:szCs w:val="20"/>
              </w:rPr>
            </w:pPr>
          </w:p>
        </w:tc>
      </w:tr>
      <w:tr w:rsidR="00DE190F" w:rsidRPr="004E6F48" w14:paraId="7D9E9107" w14:textId="77777777" w:rsidTr="00F12713">
        <w:trPr>
          <w:trHeight w:val="1"/>
        </w:trPr>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196F09DA" w14:textId="77777777" w:rsidR="00DE190F" w:rsidRPr="004E6F48" w:rsidRDefault="00DE190F" w:rsidP="00184E3E">
            <w:pPr>
              <w:tabs>
                <w:tab w:val="left" w:pos="720"/>
              </w:tabs>
              <w:spacing w:after="0" w:line="240" w:lineRule="auto"/>
              <w:jc w:val="center"/>
              <w:rPr>
                <w:rFonts w:eastAsia="Calibri" w:cs="Calibri"/>
                <w:b/>
                <w:sz w:val="20"/>
                <w:szCs w:val="20"/>
              </w:rPr>
            </w:pPr>
            <w:r>
              <w:rPr>
                <w:rFonts w:eastAsia="Calibri" w:cs="Calibri"/>
                <w:b/>
                <w:sz w:val="20"/>
                <w:szCs w:val="20"/>
              </w:rPr>
              <w:t>8</w:t>
            </w:r>
            <w:r w:rsidRPr="004E6F48">
              <w:rPr>
                <w:rFonts w:eastAsia="Calibri" w:cs="Calibri"/>
                <w:b/>
                <w:sz w:val="20"/>
                <w:szCs w:val="20"/>
              </w:rPr>
              <w:t>.</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53D9BA99" w14:textId="343A8E92" w:rsidR="00DE190F" w:rsidRDefault="00DE190F" w:rsidP="00184E3E">
            <w:pPr>
              <w:spacing w:after="0" w:line="240" w:lineRule="auto"/>
              <w:rPr>
                <w:rFonts w:eastAsia="Calibri" w:cs="Calibri"/>
                <w:sz w:val="20"/>
                <w:szCs w:val="20"/>
              </w:rPr>
            </w:pPr>
            <w:r w:rsidRPr="004E6F48">
              <w:rPr>
                <w:rFonts w:eastAsia="Calibri" w:cs="Calibri"/>
                <w:sz w:val="20"/>
                <w:szCs w:val="20"/>
              </w:rPr>
              <w:t>Stopień wejściowy tyl</w:t>
            </w:r>
            <w:r>
              <w:rPr>
                <w:rFonts w:eastAsia="Calibri" w:cs="Calibri"/>
                <w:sz w:val="20"/>
                <w:szCs w:val="20"/>
              </w:rPr>
              <w:t xml:space="preserve">ny, </w:t>
            </w:r>
            <w:r w:rsidR="00245B55">
              <w:rPr>
                <w:rFonts w:eastAsia="Calibri" w:cs="Calibri"/>
                <w:sz w:val="20"/>
                <w:szCs w:val="20"/>
              </w:rPr>
              <w:t xml:space="preserve">z wytrzymałego tworzywa sztucznego </w:t>
            </w:r>
            <w:r>
              <w:rPr>
                <w:rFonts w:eastAsia="Calibri" w:cs="Calibri"/>
                <w:sz w:val="20"/>
                <w:szCs w:val="20"/>
              </w:rPr>
              <w:t>stanowiący zderzak ochronny</w:t>
            </w:r>
            <w:r w:rsidR="00B45A23">
              <w:rPr>
                <w:rFonts w:eastAsia="Calibri" w:cs="Calibri"/>
                <w:sz w:val="20"/>
                <w:szCs w:val="20"/>
              </w:rPr>
              <w:t xml:space="preserve"> amortyzowany w płaszczyźnie poziomej </w:t>
            </w:r>
            <w:r w:rsidR="00245B55">
              <w:rPr>
                <w:rFonts w:eastAsia="Calibri" w:cs="Calibri"/>
                <w:sz w:val="20"/>
                <w:szCs w:val="20"/>
              </w:rPr>
              <w:t xml:space="preserve">na całej szerokości nadwozia </w:t>
            </w:r>
            <w:r w:rsidR="004F4587">
              <w:rPr>
                <w:rFonts w:eastAsia="Calibri" w:cs="Calibri"/>
                <w:sz w:val="20"/>
                <w:szCs w:val="20"/>
              </w:rPr>
              <w:br/>
            </w:r>
            <w:r w:rsidR="00245B55">
              <w:rPr>
                <w:rFonts w:eastAsia="Calibri" w:cs="Calibri"/>
                <w:sz w:val="20"/>
                <w:szCs w:val="20"/>
              </w:rPr>
              <w:t xml:space="preserve">i </w:t>
            </w:r>
            <w:r w:rsidR="00B45A23">
              <w:rPr>
                <w:rFonts w:eastAsia="Calibri" w:cs="Calibri"/>
                <w:sz w:val="20"/>
                <w:szCs w:val="20"/>
              </w:rPr>
              <w:t>wyposażony w czujniki cofania</w:t>
            </w:r>
            <w:r w:rsidR="00245B55">
              <w:rPr>
                <w:rFonts w:eastAsia="Calibri" w:cs="Calibri"/>
                <w:sz w:val="20"/>
                <w:szCs w:val="20"/>
              </w:rPr>
              <w:t>.</w:t>
            </w:r>
          </w:p>
          <w:p w14:paraId="759740BA" w14:textId="77777777" w:rsidR="00F8658D" w:rsidRDefault="00245B55" w:rsidP="00184E3E">
            <w:pPr>
              <w:spacing w:after="0" w:line="240" w:lineRule="auto"/>
              <w:rPr>
                <w:rFonts w:eastAsia="Calibri" w:cs="Calibri"/>
                <w:b/>
                <w:bCs/>
                <w:sz w:val="20"/>
                <w:szCs w:val="20"/>
              </w:rPr>
            </w:pPr>
            <w:r w:rsidRPr="00245B55">
              <w:rPr>
                <w:rFonts w:eastAsia="Calibri" w:cs="Calibri"/>
                <w:b/>
                <w:bCs/>
                <w:sz w:val="20"/>
                <w:szCs w:val="20"/>
              </w:rPr>
              <w:t>Parametr dodatkowo punktowany</w:t>
            </w:r>
            <w:r w:rsidR="00F8658D">
              <w:rPr>
                <w:rFonts w:eastAsia="Calibri" w:cs="Calibri"/>
                <w:b/>
                <w:bCs/>
                <w:sz w:val="20"/>
                <w:szCs w:val="20"/>
              </w:rPr>
              <w:t>:</w:t>
            </w:r>
          </w:p>
          <w:p w14:paraId="62D86795" w14:textId="469B2864" w:rsidR="00245B55" w:rsidRPr="00245B55" w:rsidRDefault="00245B55" w:rsidP="00184E3E">
            <w:pPr>
              <w:spacing w:after="0" w:line="240" w:lineRule="auto"/>
              <w:rPr>
                <w:rFonts w:eastAsia="Calibri" w:cs="Calibri"/>
                <w:b/>
                <w:bCs/>
                <w:sz w:val="20"/>
                <w:szCs w:val="20"/>
              </w:rPr>
            </w:pPr>
            <w:r w:rsidRPr="00245B55">
              <w:rPr>
                <w:rFonts w:eastAsia="Calibri" w:cs="Calibri"/>
                <w:b/>
                <w:bCs/>
                <w:sz w:val="20"/>
                <w:szCs w:val="20"/>
              </w:rPr>
              <w:t xml:space="preserve">TAK </w:t>
            </w:r>
            <w:r w:rsidR="00F8658D">
              <w:rPr>
                <w:rFonts w:eastAsia="Calibri" w:cs="Calibri"/>
                <w:b/>
                <w:bCs/>
                <w:sz w:val="20"/>
                <w:szCs w:val="20"/>
              </w:rPr>
              <w:t xml:space="preserve">– </w:t>
            </w:r>
            <w:r w:rsidR="00775DA1">
              <w:rPr>
                <w:rFonts w:eastAsia="Calibri" w:cs="Calibri"/>
                <w:b/>
                <w:bCs/>
                <w:sz w:val="20"/>
                <w:szCs w:val="20"/>
              </w:rPr>
              <w:t>2</w:t>
            </w:r>
            <w:r w:rsidR="00F8658D">
              <w:rPr>
                <w:rFonts w:eastAsia="Calibri" w:cs="Calibri"/>
                <w:b/>
                <w:bCs/>
                <w:sz w:val="20"/>
                <w:szCs w:val="20"/>
              </w:rPr>
              <w:t xml:space="preserve"> </w:t>
            </w:r>
            <w:r w:rsidRPr="00245B55">
              <w:rPr>
                <w:rFonts w:eastAsia="Calibri" w:cs="Calibri"/>
                <w:b/>
                <w:bCs/>
                <w:sz w:val="20"/>
                <w:szCs w:val="20"/>
              </w:rPr>
              <w:t>pkt</w:t>
            </w:r>
            <w:r w:rsidR="00F8658D">
              <w:rPr>
                <w:rFonts w:eastAsia="Calibri" w:cs="Calibri"/>
                <w:b/>
                <w:bCs/>
                <w:sz w:val="20"/>
                <w:szCs w:val="20"/>
              </w:rPr>
              <w:t>;</w:t>
            </w:r>
            <w:r w:rsidRPr="00245B55">
              <w:rPr>
                <w:rFonts w:eastAsia="Calibri" w:cs="Calibri"/>
                <w:b/>
                <w:bCs/>
                <w:sz w:val="20"/>
                <w:szCs w:val="20"/>
              </w:rPr>
              <w:t xml:space="preserve"> NIE</w:t>
            </w:r>
            <w:r w:rsidR="00F8658D">
              <w:rPr>
                <w:rFonts w:eastAsia="Calibri" w:cs="Calibri"/>
                <w:b/>
                <w:bCs/>
                <w:sz w:val="20"/>
                <w:szCs w:val="20"/>
              </w:rPr>
              <w:t xml:space="preserve"> –</w:t>
            </w:r>
            <w:r w:rsidRPr="00245B55">
              <w:rPr>
                <w:rFonts w:eastAsia="Calibri" w:cs="Calibri"/>
                <w:b/>
                <w:bCs/>
                <w:sz w:val="20"/>
                <w:szCs w:val="20"/>
              </w:rPr>
              <w:t xml:space="preserve"> 0</w:t>
            </w:r>
            <w:r w:rsidR="00F8658D">
              <w:rPr>
                <w:rFonts w:eastAsia="Calibri" w:cs="Calibri"/>
                <w:b/>
                <w:bCs/>
                <w:sz w:val="20"/>
                <w:szCs w:val="20"/>
              </w:rPr>
              <w:t xml:space="preserve"> </w:t>
            </w:r>
            <w:r w:rsidRPr="00245B55">
              <w:rPr>
                <w:rFonts w:eastAsia="Calibri" w:cs="Calibri"/>
                <w:b/>
                <w:bCs/>
                <w:sz w:val="20"/>
                <w:szCs w:val="20"/>
              </w:rPr>
              <w:t>pkt</w:t>
            </w:r>
            <w:r w:rsidR="00F8658D">
              <w:rPr>
                <w:rFonts w:eastAsia="Calibri" w:cs="Calibri"/>
                <w:b/>
                <w:bCs/>
                <w:sz w:val="20"/>
                <w:szCs w:val="20"/>
              </w:rPr>
              <w:t>.</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230A9D77" w14:textId="77777777" w:rsidR="00DE190F" w:rsidRPr="004E6F48" w:rsidRDefault="00DE190F" w:rsidP="00F8658D">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6947AC01" w14:textId="77777777" w:rsidR="00DE190F" w:rsidRPr="004E6F48" w:rsidRDefault="00DE190F" w:rsidP="00F8658D">
            <w:pPr>
              <w:spacing w:after="0" w:line="240" w:lineRule="auto"/>
              <w:jc w:val="center"/>
              <w:rPr>
                <w:rFonts w:eastAsia="Calibri" w:cs="Calibri"/>
                <w:sz w:val="20"/>
                <w:szCs w:val="20"/>
              </w:rPr>
            </w:pPr>
          </w:p>
        </w:tc>
      </w:tr>
      <w:tr w:rsidR="00DE190F" w:rsidRPr="004E6F48" w14:paraId="4AAFC936" w14:textId="77777777" w:rsidTr="00F12713">
        <w:trPr>
          <w:trHeight w:val="1"/>
        </w:trPr>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472EC49C" w14:textId="77777777" w:rsidR="00DE190F" w:rsidRPr="004E6F48" w:rsidRDefault="00DE190F" w:rsidP="00184E3E">
            <w:pPr>
              <w:tabs>
                <w:tab w:val="left" w:pos="720"/>
              </w:tabs>
              <w:spacing w:after="0" w:line="240" w:lineRule="auto"/>
              <w:jc w:val="center"/>
              <w:rPr>
                <w:rFonts w:eastAsia="Calibri" w:cs="Calibri"/>
                <w:b/>
                <w:sz w:val="20"/>
                <w:szCs w:val="20"/>
              </w:rPr>
            </w:pPr>
            <w:r>
              <w:rPr>
                <w:rFonts w:eastAsia="Calibri" w:cs="Calibri"/>
                <w:b/>
                <w:sz w:val="20"/>
                <w:szCs w:val="20"/>
              </w:rPr>
              <w:t>9</w:t>
            </w:r>
            <w:r w:rsidRPr="004E6F48">
              <w:rPr>
                <w:rFonts w:eastAsia="Calibri" w:cs="Calibri"/>
                <w:b/>
                <w:sz w:val="20"/>
                <w:szCs w:val="20"/>
              </w:rPr>
              <w:t>.</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6839734E" w14:textId="457C36BA"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 xml:space="preserve">Zewnętrzny, znajdujący się pod podwoziem, dodatkowy stopień wejściowy pod prawymi drzwiami przesuwnymi ułatwiający wsiadanie do przedziału medycznego, którego stan wysunięcia potwierdza kontrolka </w:t>
            </w:r>
            <w:r w:rsidRPr="004E6F48">
              <w:rPr>
                <w:rFonts w:eastAsia="Calibri" w:cs="Calibri"/>
                <w:sz w:val="20"/>
                <w:szCs w:val="20"/>
              </w:rPr>
              <w:lastRenderedPageBreak/>
              <w:t>umieszczona w sposób widoczny dla kierowcy ambulansu</w:t>
            </w:r>
            <w:r>
              <w:rPr>
                <w:rFonts w:eastAsia="Calibri" w:cs="Calibri"/>
                <w:sz w:val="20"/>
                <w:szCs w:val="20"/>
              </w:rPr>
              <w:t>.</w:t>
            </w:r>
            <w:r w:rsidR="00245B55">
              <w:rPr>
                <w:rFonts w:eastAsia="Calibri" w:cs="Calibri"/>
                <w:sz w:val="20"/>
                <w:szCs w:val="20"/>
              </w:rPr>
              <w:t xml:space="preserve"> Stopień mechanicznie wysuwany wraz z otwarciem drzwi i wsuwany wraz </w:t>
            </w:r>
            <w:r w:rsidR="004F4587">
              <w:rPr>
                <w:rFonts w:eastAsia="Calibri" w:cs="Calibri"/>
                <w:sz w:val="20"/>
                <w:szCs w:val="20"/>
              </w:rPr>
              <w:br/>
            </w:r>
            <w:r w:rsidR="00245B55">
              <w:rPr>
                <w:rFonts w:eastAsia="Calibri" w:cs="Calibri"/>
                <w:sz w:val="20"/>
                <w:szCs w:val="20"/>
              </w:rPr>
              <w:t>z zamknięciem drzwi.</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7F0960FB" w14:textId="77777777" w:rsidR="00DE190F" w:rsidRPr="004E6F48" w:rsidRDefault="00DE190F" w:rsidP="00F8658D">
            <w:pPr>
              <w:spacing w:after="0" w:line="240" w:lineRule="auto"/>
              <w:jc w:val="center"/>
              <w:rPr>
                <w:rFonts w:eastAsia="Calibri"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25DA81BC" w14:textId="77777777" w:rsidR="00DE190F" w:rsidRPr="004E6F48" w:rsidRDefault="00DE190F" w:rsidP="00F8658D">
            <w:pPr>
              <w:spacing w:after="0" w:line="240" w:lineRule="auto"/>
              <w:jc w:val="center"/>
              <w:rPr>
                <w:rFonts w:eastAsia="Calibri" w:cs="Calibri"/>
                <w:sz w:val="20"/>
                <w:szCs w:val="20"/>
              </w:rPr>
            </w:pPr>
          </w:p>
        </w:tc>
      </w:tr>
      <w:tr w:rsidR="00DE190F" w:rsidRPr="004E6F48" w14:paraId="17984286" w14:textId="77777777" w:rsidTr="00F12713">
        <w:trPr>
          <w:trHeight w:val="1"/>
        </w:trPr>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54C6F422" w14:textId="77777777" w:rsidR="00DE190F" w:rsidRPr="004E6F48" w:rsidRDefault="00DE190F" w:rsidP="00184E3E">
            <w:pPr>
              <w:tabs>
                <w:tab w:val="left" w:pos="720"/>
              </w:tabs>
              <w:spacing w:after="0" w:line="240" w:lineRule="auto"/>
              <w:jc w:val="center"/>
              <w:rPr>
                <w:rFonts w:eastAsia="Calibri" w:cs="Calibri"/>
                <w:b/>
                <w:sz w:val="20"/>
                <w:szCs w:val="20"/>
              </w:rPr>
            </w:pPr>
            <w:r>
              <w:rPr>
                <w:rFonts w:eastAsia="Calibri" w:cs="Calibri"/>
                <w:b/>
                <w:sz w:val="20"/>
                <w:szCs w:val="20"/>
              </w:rPr>
              <w:t>10</w:t>
            </w:r>
            <w:r w:rsidRPr="004E6F48">
              <w:rPr>
                <w:rFonts w:eastAsia="Calibri" w:cs="Calibri"/>
                <w:b/>
                <w:sz w:val="20"/>
                <w:szCs w:val="20"/>
              </w:rPr>
              <w:t>.</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6F909C2F" w14:textId="77777777"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Autoalarm</w:t>
            </w:r>
            <w:r>
              <w:rPr>
                <w:rFonts w:eastAsia="Calibri" w:cs="Calibri"/>
                <w:sz w:val="20"/>
                <w:szCs w:val="20"/>
              </w:rPr>
              <w:t>.</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19C49D21" w14:textId="77777777" w:rsidR="00DE190F" w:rsidRPr="004E6F48" w:rsidRDefault="00DE190F" w:rsidP="00F8658D">
            <w:pPr>
              <w:spacing w:after="0" w:line="240" w:lineRule="auto"/>
              <w:jc w:val="center"/>
              <w:rPr>
                <w:rFonts w:eastAsia="Calibri"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26CCBDC0" w14:textId="77777777" w:rsidR="00DE190F" w:rsidRPr="004E6F48" w:rsidRDefault="00DE190F" w:rsidP="00F8658D">
            <w:pPr>
              <w:spacing w:after="0" w:line="240" w:lineRule="auto"/>
              <w:jc w:val="center"/>
              <w:rPr>
                <w:rFonts w:eastAsia="Calibri" w:cs="Calibri"/>
                <w:sz w:val="20"/>
                <w:szCs w:val="20"/>
              </w:rPr>
            </w:pPr>
          </w:p>
        </w:tc>
      </w:tr>
      <w:tr w:rsidR="00DE190F" w:rsidRPr="004E6F48" w14:paraId="4FECECE0" w14:textId="77777777" w:rsidTr="00F12713">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473CC501" w14:textId="77777777" w:rsidR="00DE190F" w:rsidRPr="004E6F48" w:rsidRDefault="00DE190F" w:rsidP="00184E3E">
            <w:pPr>
              <w:tabs>
                <w:tab w:val="left" w:pos="720"/>
              </w:tabs>
              <w:spacing w:after="0" w:line="240" w:lineRule="auto"/>
              <w:jc w:val="center"/>
              <w:rPr>
                <w:rFonts w:eastAsia="Calibri" w:cs="Calibri"/>
                <w:b/>
                <w:sz w:val="20"/>
                <w:szCs w:val="20"/>
              </w:rPr>
            </w:pPr>
            <w:r>
              <w:rPr>
                <w:rFonts w:eastAsia="Calibri" w:cs="Calibri"/>
                <w:b/>
                <w:sz w:val="20"/>
                <w:szCs w:val="20"/>
              </w:rPr>
              <w:t>11</w:t>
            </w:r>
            <w:r w:rsidRPr="004E6F48">
              <w:rPr>
                <w:rFonts w:eastAsia="Calibri" w:cs="Calibri"/>
                <w:b/>
                <w:sz w:val="20"/>
                <w:szCs w:val="20"/>
              </w:rPr>
              <w:t>.</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015E854B" w14:textId="77777777"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Centralny zamek we wszystkich drzwiach</w:t>
            </w:r>
            <w:r>
              <w:rPr>
                <w:rFonts w:eastAsia="Calibri" w:cs="Calibri"/>
                <w:sz w:val="20"/>
                <w:szCs w:val="20"/>
              </w:rPr>
              <w:t>.</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222C3E21" w14:textId="77777777" w:rsidR="00DE190F" w:rsidRPr="004E6F48" w:rsidRDefault="00DE190F" w:rsidP="00F8658D">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16582E17" w14:textId="77777777" w:rsidR="00DE190F" w:rsidRPr="004E6F48" w:rsidRDefault="00DE190F" w:rsidP="00F8658D">
            <w:pPr>
              <w:spacing w:after="0" w:line="240" w:lineRule="auto"/>
              <w:jc w:val="center"/>
              <w:rPr>
                <w:rFonts w:eastAsia="Calibri" w:cs="Calibri"/>
                <w:sz w:val="20"/>
                <w:szCs w:val="20"/>
              </w:rPr>
            </w:pPr>
          </w:p>
        </w:tc>
      </w:tr>
      <w:tr w:rsidR="00DE190F" w:rsidRPr="004E6F48" w14:paraId="6214324F" w14:textId="77777777" w:rsidTr="00F12713">
        <w:trPr>
          <w:trHeight w:val="1"/>
        </w:trPr>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4F483EA1" w14:textId="77777777" w:rsidR="00DE190F" w:rsidRPr="004E6F48" w:rsidRDefault="00DE190F" w:rsidP="00184E3E">
            <w:pPr>
              <w:tabs>
                <w:tab w:val="left" w:pos="720"/>
              </w:tabs>
              <w:spacing w:after="0" w:line="240" w:lineRule="auto"/>
              <w:jc w:val="center"/>
              <w:rPr>
                <w:rFonts w:eastAsia="Calibri" w:cs="Calibri"/>
                <w:b/>
                <w:sz w:val="20"/>
                <w:szCs w:val="20"/>
              </w:rPr>
            </w:pPr>
            <w:r w:rsidRPr="004E6F48">
              <w:rPr>
                <w:rFonts w:eastAsia="Calibri" w:cs="Calibri"/>
                <w:b/>
                <w:sz w:val="20"/>
                <w:szCs w:val="20"/>
              </w:rPr>
              <w:t>1</w:t>
            </w:r>
            <w:r>
              <w:rPr>
                <w:rFonts w:eastAsia="Calibri" w:cs="Calibri"/>
                <w:b/>
                <w:sz w:val="20"/>
                <w:szCs w:val="20"/>
              </w:rPr>
              <w:t>2</w:t>
            </w:r>
            <w:r w:rsidRPr="004E6F48">
              <w:rPr>
                <w:rFonts w:eastAsia="Calibri" w:cs="Calibri"/>
                <w:b/>
                <w:sz w:val="20"/>
                <w:szCs w:val="20"/>
              </w:rPr>
              <w:t>.</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21978234" w14:textId="77777777"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Reflektory przeciwmgielne przednie</w:t>
            </w:r>
            <w:r w:rsidR="00245B55">
              <w:rPr>
                <w:rFonts w:eastAsia="Calibri" w:cs="Calibri"/>
                <w:sz w:val="20"/>
                <w:szCs w:val="20"/>
              </w:rPr>
              <w:t xml:space="preserve"> z funkcją doświetlania zakrętów</w:t>
            </w:r>
            <w:r w:rsidRPr="004E6F48">
              <w:rPr>
                <w:rFonts w:eastAsia="Calibri" w:cs="Calibri"/>
                <w:sz w:val="20"/>
                <w:szCs w:val="20"/>
              </w:rPr>
              <w:t>, światła do jazdy dziennej włączane automatycznie po uruchomieniu silnika i w momencie włączenia sygnałów świetlno-dźwiękowych, przełączane samoczynnie na światła mijania (i odwrotnie)</w:t>
            </w:r>
            <w:r>
              <w:rPr>
                <w:rFonts w:eastAsia="Calibri" w:cs="Calibri"/>
                <w:sz w:val="20"/>
                <w:szCs w:val="20"/>
              </w:rPr>
              <w:t>.</w:t>
            </w:r>
            <w:r w:rsidR="00245B55">
              <w:rPr>
                <w:rFonts w:eastAsia="Calibri" w:cs="Calibri"/>
                <w:sz w:val="20"/>
                <w:szCs w:val="20"/>
              </w:rPr>
              <w:t xml:space="preserve"> Reflektory przednie w technologii LED.</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4C6AC4F4" w14:textId="77777777" w:rsidR="00DE190F" w:rsidRPr="004E6F48" w:rsidRDefault="00DE190F" w:rsidP="00F8658D">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3712AA18" w14:textId="77777777" w:rsidR="00DE190F" w:rsidRPr="004E6F48" w:rsidRDefault="00DE190F" w:rsidP="00F8658D">
            <w:pPr>
              <w:spacing w:after="0" w:line="240" w:lineRule="auto"/>
              <w:jc w:val="center"/>
              <w:rPr>
                <w:rFonts w:eastAsia="Calibri" w:cs="Calibri"/>
                <w:sz w:val="20"/>
                <w:szCs w:val="20"/>
              </w:rPr>
            </w:pPr>
          </w:p>
        </w:tc>
      </w:tr>
      <w:tr w:rsidR="00DE190F" w:rsidRPr="004E6F48" w14:paraId="0CDFCA34" w14:textId="77777777" w:rsidTr="00F12713">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3BDAE780" w14:textId="77777777" w:rsidR="00DE190F" w:rsidRPr="004E6F48" w:rsidRDefault="00DE190F" w:rsidP="00184E3E">
            <w:pPr>
              <w:tabs>
                <w:tab w:val="left" w:pos="720"/>
              </w:tabs>
              <w:spacing w:after="0" w:line="240" w:lineRule="auto"/>
              <w:jc w:val="center"/>
              <w:rPr>
                <w:rFonts w:eastAsia="Calibri" w:cs="Calibri"/>
                <w:b/>
                <w:sz w:val="20"/>
                <w:szCs w:val="20"/>
              </w:rPr>
            </w:pPr>
            <w:r>
              <w:rPr>
                <w:rFonts w:eastAsia="Calibri" w:cs="Calibri"/>
                <w:b/>
                <w:sz w:val="20"/>
                <w:szCs w:val="20"/>
              </w:rPr>
              <w:t>13</w:t>
            </w:r>
            <w:r w:rsidRPr="004E6F48">
              <w:rPr>
                <w:rFonts w:eastAsia="Calibri" w:cs="Calibri"/>
                <w:b/>
                <w:sz w:val="20"/>
                <w:szCs w:val="20"/>
              </w:rPr>
              <w:t>.</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57EFFB6E" w14:textId="3FC6DA28" w:rsidR="00DE190F" w:rsidRPr="004E6F48" w:rsidRDefault="00DE190F" w:rsidP="00184E3E">
            <w:pPr>
              <w:spacing w:after="0" w:line="240" w:lineRule="auto"/>
              <w:rPr>
                <w:rFonts w:eastAsia="Calibri" w:cs="Calibri"/>
                <w:sz w:val="20"/>
                <w:szCs w:val="20"/>
              </w:rPr>
            </w:pPr>
            <w:r>
              <w:rPr>
                <w:rFonts w:eastAsia="Calibri" w:cs="Calibri"/>
                <w:sz w:val="20"/>
                <w:szCs w:val="20"/>
              </w:rPr>
              <w:t xml:space="preserve">Kolor żółty </w:t>
            </w:r>
            <w:r w:rsidR="00F8658D">
              <w:rPr>
                <w:rFonts w:eastAsia="Calibri" w:cs="Calibri"/>
                <w:sz w:val="20"/>
                <w:szCs w:val="20"/>
              </w:rPr>
              <w:t>–</w:t>
            </w:r>
            <w:r w:rsidRPr="004E6F48">
              <w:rPr>
                <w:rFonts w:eastAsia="Calibri" w:cs="Calibri"/>
                <w:sz w:val="20"/>
                <w:szCs w:val="20"/>
              </w:rPr>
              <w:t xml:space="preserve"> zalecany RAL 1016 lub równoważny</w:t>
            </w:r>
            <w:r>
              <w:rPr>
                <w:rFonts w:eastAsia="Calibri" w:cs="Calibri"/>
                <w:sz w:val="20"/>
                <w:szCs w:val="20"/>
              </w:rPr>
              <w:t>.</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2C8D9450" w14:textId="77777777" w:rsidR="00DE190F" w:rsidRPr="004E6F48" w:rsidRDefault="00DE190F" w:rsidP="00F8658D">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4E7F8360" w14:textId="77777777" w:rsidR="00DE190F" w:rsidRPr="004E6F48" w:rsidRDefault="00DE190F" w:rsidP="00F8658D">
            <w:pPr>
              <w:spacing w:after="0" w:line="240" w:lineRule="auto"/>
              <w:jc w:val="center"/>
              <w:rPr>
                <w:rFonts w:eastAsia="Calibri" w:cs="Calibri"/>
                <w:sz w:val="20"/>
                <w:szCs w:val="20"/>
              </w:rPr>
            </w:pPr>
          </w:p>
        </w:tc>
      </w:tr>
      <w:tr w:rsidR="00DE190F" w:rsidRPr="004E6F48" w14:paraId="64EC8C6C" w14:textId="77777777" w:rsidTr="00F12713">
        <w:trPr>
          <w:trHeight w:val="1"/>
        </w:trPr>
        <w:tc>
          <w:tcPr>
            <w:tcW w:w="609" w:type="dxa"/>
            <w:gridSpan w:val="2"/>
            <w:tcBorders>
              <w:top w:val="single" w:sz="4" w:space="0" w:color="000001"/>
              <w:left w:val="single" w:sz="4" w:space="0" w:color="000001"/>
              <w:bottom w:val="single" w:sz="4" w:space="0" w:color="000001"/>
              <w:right w:val="single" w:sz="0" w:space="0" w:color="000000"/>
            </w:tcBorders>
            <w:shd w:val="clear" w:color="auto" w:fill="F7CAAC" w:themeFill="accent2" w:themeFillTint="66"/>
            <w:tcMar>
              <w:left w:w="32" w:type="dxa"/>
              <w:right w:w="32" w:type="dxa"/>
            </w:tcMar>
          </w:tcPr>
          <w:p w14:paraId="005CD595" w14:textId="77777777" w:rsidR="00DE190F" w:rsidRPr="004E6F48" w:rsidRDefault="00DE190F" w:rsidP="00F8658D">
            <w:pPr>
              <w:spacing w:after="0" w:line="240" w:lineRule="auto"/>
              <w:jc w:val="center"/>
              <w:rPr>
                <w:rFonts w:eastAsia="Calibri" w:cs="Calibri"/>
                <w:sz w:val="20"/>
                <w:szCs w:val="20"/>
              </w:rPr>
            </w:pPr>
            <w:r w:rsidRPr="004E6F48">
              <w:rPr>
                <w:rFonts w:eastAsia="Calibri" w:cs="Calibri"/>
                <w:b/>
                <w:sz w:val="20"/>
                <w:szCs w:val="20"/>
              </w:rPr>
              <w:t>II.</w:t>
            </w:r>
          </w:p>
        </w:tc>
        <w:tc>
          <w:tcPr>
            <w:tcW w:w="8421" w:type="dxa"/>
            <w:gridSpan w:val="5"/>
            <w:tcBorders>
              <w:top w:val="single" w:sz="4" w:space="0" w:color="000001"/>
              <w:left w:val="single" w:sz="4" w:space="0" w:color="000001"/>
              <w:bottom w:val="single" w:sz="4" w:space="0" w:color="000001"/>
              <w:right w:val="single" w:sz="4" w:space="0" w:color="000001"/>
            </w:tcBorders>
            <w:shd w:val="clear" w:color="auto" w:fill="F7CAAC" w:themeFill="accent2" w:themeFillTint="66"/>
            <w:tcMar>
              <w:left w:w="32" w:type="dxa"/>
              <w:right w:w="32" w:type="dxa"/>
            </w:tcMar>
          </w:tcPr>
          <w:p w14:paraId="047A5A72" w14:textId="77777777" w:rsidR="00DE190F" w:rsidRPr="004E6F48" w:rsidRDefault="00DE190F" w:rsidP="00184E3E">
            <w:pPr>
              <w:spacing w:after="0" w:line="240" w:lineRule="auto"/>
              <w:rPr>
                <w:rFonts w:eastAsia="Calibri" w:cs="Calibri"/>
                <w:sz w:val="20"/>
                <w:szCs w:val="20"/>
              </w:rPr>
            </w:pPr>
            <w:r w:rsidRPr="004E6F48">
              <w:rPr>
                <w:rFonts w:eastAsia="Calibri" w:cs="Calibri"/>
                <w:b/>
                <w:sz w:val="20"/>
                <w:szCs w:val="20"/>
              </w:rPr>
              <w:t>SILNIK</w:t>
            </w:r>
          </w:p>
        </w:tc>
      </w:tr>
      <w:tr w:rsidR="00DE190F" w:rsidRPr="004E6F48" w14:paraId="4FCF13BE" w14:textId="77777777" w:rsidTr="00F12713">
        <w:trPr>
          <w:trHeight w:val="1"/>
        </w:trPr>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61D3FE9C" w14:textId="77777777" w:rsidR="00DE190F" w:rsidRPr="004E6F48" w:rsidRDefault="00DE190F" w:rsidP="00184E3E">
            <w:pPr>
              <w:spacing w:after="0" w:line="240" w:lineRule="auto"/>
              <w:jc w:val="center"/>
              <w:rPr>
                <w:rFonts w:eastAsia="Calibri" w:cs="Calibri"/>
                <w:sz w:val="20"/>
                <w:szCs w:val="20"/>
              </w:rPr>
            </w:pPr>
            <w:r w:rsidRPr="004E6F48">
              <w:rPr>
                <w:rFonts w:eastAsia="Calibri" w:cs="Calibri"/>
                <w:b/>
                <w:sz w:val="20"/>
                <w:szCs w:val="20"/>
              </w:rPr>
              <w:t>1.</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1CDB8589" w14:textId="77777777"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Moc silnika min. 140 KW, z zapłonem samoczynnym, max. moment obrotowy nie mniejszy niż</w:t>
            </w:r>
            <w:r>
              <w:rPr>
                <w:rFonts w:eastAsia="Calibri" w:cs="Calibri"/>
                <w:sz w:val="20"/>
                <w:szCs w:val="20"/>
              </w:rPr>
              <w:t xml:space="preserve"> 440 Nm.</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2C9E8A99" w14:textId="77777777" w:rsidR="00DE190F" w:rsidRPr="004E6F48" w:rsidRDefault="00DE190F" w:rsidP="00F8658D">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5937E167" w14:textId="77777777" w:rsidR="00DE190F" w:rsidRPr="004E6F48" w:rsidRDefault="00DE190F" w:rsidP="00F8658D">
            <w:pPr>
              <w:spacing w:after="0" w:line="240" w:lineRule="auto"/>
              <w:jc w:val="center"/>
              <w:rPr>
                <w:rFonts w:eastAsia="Calibri" w:cs="Calibri"/>
                <w:sz w:val="20"/>
                <w:szCs w:val="20"/>
              </w:rPr>
            </w:pPr>
          </w:p>
        </w:tc>
      </w:tr>
      <w:tr w:rsidR="00DE190F" w:rsidRPr="004E6F48" w14:paraId="33604344" w14:textId="77777777" w:rsidTr="00F12713">
        <w:trPr>
          <w:trHeight w:val="1"/>
        </w:trPr>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56354C5E" w14:textId="77777777" w:rsidR="00DE190F" w:rsidRPr="004E6F48" w:rsidRDefault="00DE190F" w:rsidP="00184E3E">
            <w:pPr>
              <w:spacing w:after="0" w:line="240" w:lineRule="auto"/>
              <w:jc w:val="center"/>
              <w:rPr>
                <w:rFonts w:eastAsia="Calibri" w:cs="Calibri"/>
                <w:sz w:val="20"/>
                <w:szCs w:val="20"/>
              </w:rPr>
            </w:pPr>
            <w:r w:rsidRPr="004E6F48">
              <w:rPr>
                <w:rFonts w:eastAsia="Calibri" w:cs="Calibri"/>
                <w:b/>
                <w:sz w:val="20"/>
                <w:szCs w:val="20"/>
              </w:rPr>
              <w:t>2.</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55BFA503" w14:textId="77777777"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Spełniający wymogi normy emisji spalin min. EURO VI</w:t>
            </w:r>
            <w:r>
              <w:rPr>
                <w:rFonts w:eastAsia="Calibri" w:cs="Calibri"/>
                <w:sz w:val="20"/>
                <w:szCs w:val="20"/>
              </w:rPr>
              <w:t>.</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342A4F63" w14:textId="77777777" w:rsidR="00DE190F" w:rsidRPr="004E6F48" w:rsidRDefault="00DE190F" w:rsidP="00F8658D">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56346700" w14:textId="77777777" w:rsidR="00DE190F" w:rsidRPr="004E6F48" w:rsidRDefault="00DE190F" w:rsidP="00F8658D">
            <w:pPr>
              <w:spacing w:after="0" w:line="240" w:lineRule="auto"/>
              <w:jc w:val="center"/>
              <w:rPr>
                <w:rFonts w:eastAsia="Calibri" w:cs="Calibri"/>
                <w:sz w:val="20"/>
                <w:szCs w:val="20"/>
              </w:rPr>
            </w:pPr>
          </w:p>
        </w:tc>
      </w:tr>
      <w:tr w:rsidR="00DE190F" w:rsidRPr="004E6F48" w14:paraId="10C81704" w14:textId="77777777" w:rsidTr="00F12713">
        <w:trPr>
          <w:trHeight w:val="1"/>
        </w:trPr>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0F01607F" w14:textId="77777777" w:rsidR="00DE190F" w:rsidRPr="004E6F48" w:rsidRDefault="00DE190F" w:rsidP="00184E3E">
            <w:pPr>
              <w:spacing w:after="0" w:line="240" w:lineRule="auto"/>
              <w:jc w:val="center"/>
              <w:rPr>
                <w:rFonts w:eastAsia="Calibri" w:cs="Calibri"/>
                <w:sz w:val="20"/>
                <w:szCs w:val="20"/>
              </w:rPr>
            </w:pPr>
            <w:r w:rsidRPr="004E6F48">
              <w:rPr>
                <w:rFonts w:eastAsia="Calibri" w:cs="Calibri"/>
                <w:b/>
                <w:sz w:val="20"/>
                <w:szCs w:val="20"/>
              </w:rPr>
              <w:t>3.</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42DFA4FB" w14:textId="77777777"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 xml:space="preserve">Pojemność silnika </w:t>
            </w:r>
            <w:r w:rsidR="00245B55">
              <w:rPr>
                <w:rFonts w:eastAsia="Calibri" w:cs="Calibri"/>
                <w:sz w:val="20"/>
                <w:szCs w:val="20"/>
              </w:rPr>
              <w:t>min.</w:t>
            </w:r>
            <w:r w:rsidRPr="004E6F48">
              <w:rPr>
                <w:rFonts w:eastAsia="Calibri" w:cs="Calibri"/>
                <w:sz w:val="20"/>
                <w:szCs w:val="20"/>
              </w:rPr>
              <w:t xml:space="preserve"> </w:t>
            </w:r>
            <w:r w:rsidR="00245B55">
              <w:rPr>
                <w:rFonts w:eastAsia="Calibri" w:cs="Calibri"/>
                <w:sz w:val="20"/>
                <w:szCs w:val="20"/>
              </w:rPr>
              <w:t>19</w:t>
            </w:r>
            <w:r w:rsidRPr="004E6F48">
              <w:rPr>
                <w:rFonts w:eastAsia="Calibri" w:cs="Calibri"/>
                <w:sz w:val="20"/>
                <w:szCs w:val="20"/>
              </w:rPr>
              <w:t>00 cm</w:t>
            </w:r>
            <w:r w:rsidRPr="00F8658D">
              <w:rPr>
                <w:rFonts w:eastAsia="Calibri" w:cs="Calibri"/>
                <w:sz w:val="20"/>
                <w:szCs w:val="20"/>
                <w:vertAlign w:val="superscript"/>
              </w:rPr>
              <w:t>3</w:t>
            </w:r>
            <w:r w:rsidR="00245B55">
              <w:rPr>
                <w:rFonts w:eastAsia="Calibri" w:cs="Calibri"/>
                <w:sz w:val="20"/>
                <w:szCs w:val="20"/>
              </w:rPr>
              <w:t>.</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18C8F78B" w14:textId="77777777" w:rsidR="00DE190F" w:rsidRPr="004E6F48" w:rsidRDefault="00DE190F" w:rsidP="00F8658D">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70CD5879" w14:textId="77777777" w:rsidR="00DE190F" w:rsidRPr="004E6F48" w:rsidRDefault="00DE190F" w:rsidP="00F8658D">
            <w:pPr>
              <w:spacing w:after="0" w:line="240" w:lineRule="auto"/>
              <w:jc w:val="center"/>
              <w:rPr>
                <w:rFonts w:eastAsia="Calibri" w:cs="Calibri"/>
                <w:sz w:val="20"/>
                <w:szCs w:val="20"/>
              </w:rPr>
            </w:pPr>
          </w:p>
        </w:tc>
      </w:tr>
      <w:tr w:rsidR="00DE190F" w:rsidRPr="004E6F48" w14:paraId="5E1207C6" w14:textId="77777777" w:rsidTr="00F12713">
        <w:trPr>
          <w:cantSplit/>
        </w:trPr>
        <w:tc>
          <w:tcPr>
            <w:tcW w:w="609" w:type="dxa"/>
            <w:gridSpan w:val="2"/>
            <w:tcBorders>
              <w:top w:val="single" w:sz="4" w:space="0" w:color="000001"/>
              <w:left w:val="single" w:sz="4" w:space="0" w:color="000001"/>
              <w:bottom w:val="single" w:sz="4" w:space="0" w:color="000001"/>
              <w:right w:val="single" w:sz="0" w:space="0" w:color="000000"/>
            </w:tcBorders>
            <w:shd w:val="clear" w:color="auto" w:fill="F7CAAC" w:themeFill="accent2" w:themeFillTint="66"/>
            <w:tcMar>
              <w:left w:w="32" w:type="dxa"/>
              <w:right w:w="32" w:type="dxa"/>
            </w:tcMar>
          </w:tcPr>
          <w:p w14:paraId="6727AE12" w14:textId="77777777" w:rsidR="00DE190F" w:rsidRPr="004E6F48" w:rsidRDefault="00DE190F" w:rsidP="00F8658D">
            <w:pPr>
              <w:spacing w:after="0" w:line="240" w:lineRule="auto"/>
              <w:jc w:val="center"/>
              <w:rPr>
                <w:rFonts w:eastAsia="Calibri" w:cs="Calibri"/>
                <w:sz w:val="20"/>
                <w:szCs w:val="20"/>
              </w:rPr>
            </w:pPr>
            <w:r w:rsidRPr="004E6F48">
              <w:rPr>
                <w:rFonts w:eastAsia="Calibri" w:cs="Calibri"/>
                <w:b/>
                <w:sz w:val="20"/>
                <w:szCs w:val="20"/>
              </w:rPr>
              <w:t>III.</w:t>
            </w:r>
          </w:p>
        </w:tc>
        <w:tc>
          <w:tcPr>
            <w:tcW w:w="8421" w:type="dxa"/>
            <w:gridSpan w:val="5"/>
            <w:tcBorders>
              <w:top w:val="single" w:sz="4" w:space="0" w:color="000001"/>
              <w:left w:val="single" w:sz="4" w:space="0" w:color="000001"/>
              <w:bottom w:val="single" w:sz="4" w:space="0" w:color="000001"/>
              <w:right w:val="single" w:sz="4" w:space="0" w:color="000001"/>
            </w:tcBorders>
            <w:shd w:val="clear" w:color="auto" w:fill="F7CAAC" w:themeFill="accent2" w:themeFillTint="66"/>
            <w:tcMar>
              <w:left w:w="32" w:type="dxa"/>
              <w:right w:w="32" w:type="dxa"/>
            </w:tcMar>
          </w:tcPr>
          <w:p w14:paraId="784DDC86" w14:textId="77777777" w:rsidR="00DE190F" w:rsidRPr="004E6F48" w:rsidRDefault="00DE190F" w:rsidP="00184E3E">
            <w:pPr>
              <w:spacing w:after="0" w:line="240" w:lineRule="auto"/>
              <w:rPr>
                <w:rFonts w:eastAsia="Calibri" w:cs="Calibri"/>
                <w:sz w:val="20"/>
                <w:szCs w:val="20"/>
              </w:rPr>
            </w:pPr>
            <w:r w:rsidRPr="004E6F48">
              <w:rPr>
                <w:rFonts w:eastAsia="Calibri" w:cs="Calibri"/>
                <w:b/>
                <w:sz w:val="20"/>
                <w:szCs w:val="20"/>
              </w:rPr>
              <w:t>ZESPÓŁ  NAPĘDOWY</w:t>
            </w:r>
          </w:p>
        </w:tc>
      </w:tr>
      <w:tr w:rsidR="00DE190F" w:rsidRPr="004E6F48" w14:paraId="103674C7" w14:textId="77777777" w:rsidTr="00F12713">
        <w:trPr>
          <w:trHeight w:val="1"/>
        </w:trPr>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74C123F3" w14:textId="77777777" w:rsidR="00DE190F" w:rsidRPr="004E6F48" w:rsidRDefault="00DE190F" w:rsidP="00184E3E">
            <w:pPr>
              <w:spacing w:after="0" w:line="240" w:lineRule="auto"/>
              <w:jc w:val="center"/>
              <w:rPr>
                <w:rFonts w:eastAsia="Calibri" w:cs="Calibri"/>
                <w:sz w:val="20"/>
                <w:szCs w:val="20"/>
              </w:rPr>
            </w:pPr>
            <w:r w:rsidRPr="004E6F48">
              <w:rPr>
                <w:rFonts w:eastAsia="Calibri" w:cs="Calibri"/>
                <w:b/>
                <w:sz w:val="20"/>
                <w:szCs w:val="20"/>
              </w:rPr>
              <w:t>1.</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308D0622" w14:textId="77777777" w:rsidR="00DE190F" w:rsidRPr="004E6F48" w:rsidRDefault="00DE190F" w:rsidP="00184E3E">
            <w:pPr>
              <w:spacing w:after="0" w:line="240" w:lineRule="auto"/>
              <w:rPr>
                <w:rFonts w:eastAsia="Calibri" w:cs="Calibri"/>
                <w:sz w:val="20"/>
                <w:szCs w:val="20"/>
              </w:rPr>
            </w:pPr>
            <w:r>
              <w:rPr>
                <w:rFonts w:eastAsia="Calibri" w:cs="Calibri"/>
                <w:sz w:val="20"/>
                <w:szCs w:val="20"/>
              </w:rPr>
              <w:t>Skrzynia biegów automatyczna</w:t>
            </w:r>
            <w:r w:rsidR="00245B55">
              <w:rPr>
                <w:rFonts w:eastAsia="Calibri" w:cs="Calibri"/>
                <w:sz w:val="20"/>
                <w:szCs w:val="20"/>
              </w:rPr>
              <w:t xml:space="preserve"> min. 8 biegów do przodu i wsteczny.</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2D310CB6" w14:textId="77777777" w:rsidR="00DE190F" w:rsidRPr="004E6F48" w:rsidRDefault="00DE190F" w:rsidP="00F8658D">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4DC16B19" w14:textId="77777777" w:rsidR="00DE190F" w:rsidRPr="004E6F48" w:rsidRDefault="00DE190F" w:rsidP="00F8658D">
            <w:pPr>
              <w:spacing w:after="0" w:line="240" w:lineRule="auto"/>
              <w:jc w:val="center"/>
              <w:rPr>
                <w:rFonts w:eastAsia="Calibri" w:cs="Calibri"/>
                <w:sz w:val="20"/>
                <w:szCs w:val="20"/>
              </w:rPr>
            </w:pPr>
          </w:p>
        </w:tc>
      </w:tr>
      <w:tr w:rsidR="00DE190F" w:rsidRPr="004E6F48" w14:paraId="6D7B506B" w14:textId="77777777" w:rsidTr="00F12713">
        <w:trPr>
          <w:trHeight w:val="1"/>
        </w:trPr>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142AAFD7" w14:textId="77777777" w:rsidR="00DE190F" w:rsidRPr="004E6F48" w:rsidRDefault="00DE190F" w:rsidP="00184E3E">
            <w:pPr>
              <w:spacing w:after="0" w:line="240" w:lineRule="auto"/>
              <w:jc w:val="center"/>
              <w:rPr>
                <w:rFonts w:eastAsia="Calibri" w:cs="Calibri"/>
                <w:sz w:val="20"/>
                <w:szCs w:val="20"/>
              </w:rPr>
            </w:pPr>
            <w:r w:rsidRPr="004E6F48">
              <w:rPr>
                <w:rFonts w:eastAsia="Calibri" w:cs="Calibri"/>
                <w:b/>
                <w:sz w:val="20"/>
                <w:szCs w:val="20"/>
              </w:rPr>
              <w:t>2.</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44A891C3" w14:textId="77777777" w:rsidR="00245B55" w:rsidRPr="004E6F48" w:rsidRDefault="00DE190F" w:rsidP="00184E3E">
            <w:pPr>
              <w:spacing w:after="0" w:line="240" w:lineRule="auto"/>
              <w:rPr>
                <w:rFonts w:eastAsia="Calibri" w:cs="Calibri"/>
                <w:sz w:val="20"/>
                <w:szCs w:val="20"/>
              </w:rPr>
            </w:pPr>
            <w:r>
              <w:rPr>
                <w:rFonts w:eastAsia="Calibri" w:cs="Calibri"/>
                <w:sz w:val="20"/>
                <w:szCs w:val="20"/>
              </w:rPr>
              <w:t>N</w:t>
            </w:r>
            <w:r w:rsidRPr="004E6F48">
              <w:rPr>
                <w:rFonts w:eastAsia="Calibri" w:cs="Calibri"/>
                <w:sz w:val="20"/>
                <w:szCs w:val="20"/>
              </w:rPr>
              <w:t>apęd na koła tylne</w:t>
            </w:r>
            <w:r>
              <w:rPr>
                <w:rFonts w:eastAsia="Calibri" w:cs="Calibri"/>
                <w:sz w:val="20"/>
                <w:szCs w:val="20"/>
              </w:rPr>
              <w:t>.</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11ECCAB2" w14:textId="77777777" w:rsidR="00DE190F" w:rsidRPr="004E6F48" w:rsidRDefault="00DE190F" w:rsidP="00F8658D">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4428D4DF" w14:textId="77777777" w:rsidR="00DE190F" w:rsidRPr="004E6F48" w:rsidRDefault="00DE190F" w:rsidP="00F8658D">
            <w:pPr>
              <w:spacing w:after="0" w:line="240" w:lineRule="auto"/>
              <w:jc w:val="center"/>
              <w:rPr>
                <w:rFonts w:eastAsia="Calibri" w:cs="Calibri"/>
                <w:sz w:val="20"/>
                <w:szCs w:val="20"/>
              </w:rPr>
            </w:pPr>
          </w:p>
        </w:tc>
      </w:tr>
      <w:tr w:rsidR="00245B55" w:rsidRPr="004E6F48" w14:paraId="33D4F452" w14:textId="77777777" w:rsidTr="00F12713">
        <w:trPr>
          <w:trHeight w:val="1"/>
        </w:trPr>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2EC8F7CE" w14:textId="77777777" w:rsidR="00245B55" w:rsidRPr="004E6F48" w:rsidRDefault="00245B55" w:rsidP="00184E3E">
            <w:pPr>
              <w:spacing w:after="0" w:line="240" w:lineRule="auto"/>
              <w:jc w:val="center"/>
              <w:rPr>
                <w:rFonts w:eastAsia="Calibri" w:cs="Calibri"/>
                <w:b/>
                <w:sz w:val="20"/>
                <w:szCs w:val="20"/>
              </w:rPr>
            </w:pPr>
            <w:r>
              <w:rPr>
                <w:rFonts w:eastAsia="Calibri" w:cs="Calibri"/>
                <w:b/>
                <w:sz w:val="20"/>
                <w:szCs w:val="20"/>
              </w:rPr>
              <w:t>3.</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6ED77911" w14:textId="77777777" w:rsidR="00245B55" w:rsidRDefault="00245B55" w:rsidP="00184E3E">
            <w:pPr>
              <w:spacing w:after="0" w:line="240" w:lineRule="auto"/>
              <w:rPr>
                <w:rFonts w:eastAsia="Calibri" w:cs="Calibri"/>
                <w:sz w:val="20"/>
                <w:szCs w:val="20"/>
              </w:rPr>
            </w:pPr>
            <w:r>
              <w:rPr>
                <w:rFonts w:eastAsia="Calibri" w:cs="Calibri"/>
                <w:sz w:val="20"/>
                <w:szCs w:val="20"/>
              </w:rPr>
              <w:t>Izolacja dźwiękowa układu napędowego</w:t>
            </w:r>
            <w:r w:rsidR="009D6F1D">
              <w:rPr>
                <w:rFonts w:eastAsia="Calibri" w:cs="Calibri"/>
                <w:sz w:val="20"/>
                <w:szCs w:val="20"/>
              </w:rPr>
              <w:t>.</w:t>
            </w:r>
            <w:r>
              <w:rPr>
                <w:rFonts w:eastAsia="Calibri" w:cs="Calibri"/>
                <w:sz w:val="20"/>
                <w:szCs w:val="20"/>
              </w:rPr>
              <w:t xml:space="preserve"> </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5B4C7C35" w14:textId="77777777" w:rsidR="00245B55" w:rsidRPr="004E6F48" w:rsidRDefault="00245B55" w:rsidP="00F8658D">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2045E0FC" w14:textId="77777777" w:rsidR="00245B55" w:rsidRPr="004E6F48" w:rsidRDefault="00245B55" w:rsidP="00F8658D">
            <w:pPr>
              <w:spacing w:after="0" w:line="240" w:lineRule="auto"/>
              <w:jc w:val="center"/>
              <w:rPr>
                <w:rFonts w:eastAsia="Calibri" w:cs="Calibri"/>
                <w:sz w:val="20"/>
                <w:szCs w:val="20"/>
              </w:rPr>
            </w:pPr>
          </w:p>
        </w:tc>
      </w:tr>
      <w:tr w:rsidR="00DE190F" w:rsidRPr="004E6F48" w14:paraId="2CD29E00" w14:textId="77777777" w:rsidTr="00F12713">
        <w:tc>
          <w:tcPr>
            <w:tcW w:w="609" w:type="dxa"/>
            <w:gridSpan w:val="2"/>
            <w:tcBorders>
              <w:top w:val="single" w:sz="4" w:space="0" w:color="000001"/>
              <w:left w:val="single" w:sz="4" w:space="0" w:color="000001"/>
              <w:bottom w:val="single" w:sz="4" w:space="0" w:color="000001"/>
              <w:right w:val="single" w:sz="0" w:space="0" w:color="000000"/>
            </w:tcBorders>
            <w:shd w:val="clear" w:color="auto" w:fill="F7CAAC" w:themeFill="accent2" w:themeFillTint="66"/>
            <w:tcMar>
              <w:left w:w="32" w:type="dxa"/>
              <w:right w:w="32" w:type="dxa"/>
            </w:tcMar>
          </w:tcPr>
          <w:p w14:paraId="0BADC04A" w14:textId="77777777" w:rsidR="00DE190F" w:rsidRPr="004E6F48" w:rsidRDefault="00DE190F" w:rsidP="00F8658D">
            <w:pPr>
              <w:spacing w:after="0" w:line="240" w:lineRule="auto"/>
              <w:jc w:val="center"/>
              <w:rPr>
                <w:rFonts w:eastAsia="Calibri" w:cs="Calibri"/>
                <w:sz w:val="20"/>
                <w:szCs w:val="20"/>
              </w:rPr>
            </w:pPr>
            <w:r w:rsidRPr="004E6F48">
              <w:rPr>
                <w:rFonts w:eastAsia="Calibri" w:cs="Calibri"/>
                <w:b/>
                <w:sz w:val="20"/>
                <w:szCs w:val="20"/>
              </w:rPr>
              <w:t>IV.</w:t>
            </w:r>
          </w:p>
        </w:tc>
        <w:tc>
          <w:tcPr>
            <w:tcW w:w="8421" w:type="dxa"/>
            <w:gridSpan w:val="5"/>
            <w:tcBorders>
              <w:top w:val="single" w:sz="4" w:space="0" w:color="000001"/>
              <w:left w:val="single" w:sz="4" w:space="0" w:color="000001"/>
              <w:bottom w:val="single" w:sz="4" w:space="0" w:color="000001"/>
              <w:right w:val="single" w:sz="4" w:space="0" w:color="000001"/>
            </w:tcBorders>
            <w:shd w:val="clear" w:color="auto" w:fill="F7CAAC" w:themeFill="accent2" w:themeFillTint="66"/>
            <w:tcMar>
              <w:left w:w="32" w:type="dxa"/>
              <w:right w:w="32" w:type="dxa"/>
            </w:tcMar>
          </w:tcPr>
          <w:p w14:paraId="23B689D6" w14:textId="77777777" w:rsidR="00DE190F" w:rsidRPr="004E6F48" w:rsidRDefault="00DE190F" w:rsidP="00F8658D">
            <w:pPr>
              <w:spacing w:after="0" w:line="240" w:lineRule="auto"/>
              <w:rPr>
                <w:rFonts w:eastAsia="Calibri" w:cs="Calibri"/>
                <w:sz w:val="20"/>
                <w:szCs w:val="20"/>
              </w:rPr>
            </w:pPr>
            <w:r w:rsidRPr="004E6F48">
              <w:rPr>
                <w:rFonts w:eastAsia="Calibri" w:cs="Calibri"/>
                <w:b/>
                <w:sz w:val="20"/>
                <w:szCs w:val="20"/>
              </w:rPr>
              <w:t>UKŁAD HAMULCOWY</w:t>
            </w:r>
          </w:p>
        </w:tc>
      </w:tr>
      <w:tr w:rsidR="00DE190F" w:rsidRPr="004E6F48" w14:paraId="4D4C0A26" w14:textId="77777777" w:rsidTr="00F12713">
        <w:trPr>
          <w:trHeight w:val="1"/>
        </w:trPr>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270435E0" w14:textId="77777777" w:rsidR="00DE190F" w:rsidRPr="004E6F48" w:rsidRDefault="00DE190F" w:rsidP="00184E3E">
            <w:pPr>
              <w:spacing w:after="0" w:line="240" w:lineRule="auto"/>
              <w:jc w:val="center"/>
              <w:rPr>
                <w:rFonts w:eastAsia="Calibri" w:cs="Calibri"/>
                <w:sz w:val="20"/>
                <w:szCs w:val="20"/>
              </w:rPr>
            </w:pPr>
            <w:r>
              <w:rPr>
                <w:rFonts w:eastAsia="Calibri" w:cs="Calibri"/>
                <w:b/>
                <w:sz w:val="20"/>
                <w:szCs w:val="20"/>
              </w:rPr>
              <w:t>1</w:t>
            </w:r>
            <w:r w:rsidRPr="004E6F48">
              <w:rPr>
                <w:rFonts w:eastAsia="Calibri" w:cs="Calibri"/>
                <w:b/>
                <w:sz w:val="20"/>
                <w:szCs w:val="20"/>
              </w:rPr>
              <w:t>.</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67939DFA" w14:textId="77777777"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 xml:space="preserve">Z elektronicznym systemem stabilizacji toru jazdy </w:t>
            </w:r>
            <w:r w:rsidR="009D6F1D">
              <w:rPr>
                <w:rFonts w:eastAsia="Calibri" w:cs="Calibri"/>
                <w:sz w:val="20"/>
                <w:szCs w:val="20"/>
              </w:rPr>
              <w:t xml:space="preserve">np. </w:t>
            </w:r>
            <w:r w:rsidRPr="004E6F48">
              <w:rPr>
                <w:rFonts w:eastAsia="Calibri" w:cs="Calibri"/>
                <w:sz w:val="20"/>
                <w:szCs w:val="20"/>
              </w:rPr>
              <w:t>ESP plus asystent wiatru bocznego</w:t>
            </w:r>
            <w:r w:rsidR="001B40D0">
              <w:rPr>
                <w:rFonts w:eastAsia="Calibri" w:cs="Calibri"/>
                <w:sz w:val="20"/>
                <w:szCs w:val="20"/>
              </w:rPr>
              <w:t>.</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2520643A" w14:textId="77777777" w:rsidR="00DE190F" w:rsidRPr="004E6F48" w:rsidRDefault="00DE190F" w:rsidP="00F8658D">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66B1C7D4" w14:textId="77777777" w:rsidR="00DE190F" w:rsidRPr="004E6F48" w:rsidRDefault="00DE190F" w:rsidP="00F8658D">
            <w:pPr>
              <w:spacing w:after="0" w:line="240" w:lineRule="auto"/>
              <w:jc w:val="center"/>
              <w:rPr>
                <w:rFonts w:eastAsia="Calibri" w:cs="Calibri"/>
                <w:sz w:val="20"/>
                <w:szCs w:val="20"/>
              </w:rPr>
            </w:pPr>
          </w:p>
        </w:tc>
      </w:tr>
      <w:tr w:rsidR="00DE190F" w:rsidRPr="004E6F48" w14:paraId="1E67CD4D" w14:textId="77777777" w:rsidTr="00F12713">
        <w:trPr>
          <w:trHeight w:val="1"/>
        </w:trPr>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792E307D" w14:textId="77777777" w:rsidR="00DE190F" w:rsidRPr="004E6F48" w:rsidRDefault="00DE190F" w:rsidP="00184E3E">
            <w:pPr>
              <w:spacing w:after="0" w:line="240" w:lineRule="auto"/>
              <w:jc w:val="center"/>
              <w:rPr>
                <w:rFonts w:eastAsia="Calibri" w:cs="Calibri"/>
                <w:sz w:val="20"/>
                <w:szCs w:val="20"/>
              </w:rPr>
            </w:pPr>
            <w:r>
              <w:rPr>
                <w:rFonts w:eastAsia="Calibri" w:cs="Calibri"/>
                <w:b/>
                <w:sz w:val="20"/>
                <w:szCs w:val="20"/>
              </w:rPr>
              <w:t>2</w:t>
            </w:r>
            <w:r w:rsidRPr="004E6F48">
              <w:rPr>
                <w:rFonts w:eastAsia="Calibri" w:cs="Calibri"/>
                <w:b/>
                <w:sz w:val="20"/>
                <w:szCs w:val="20"/>
              </w:rPr>
              <w:t>.</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7C071FB2" w14:textId="4AAC111D"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Z systemem zapobiegającym poślizgowi</w:t>
            </w:r>
            <w:r w:rsidR="001B40D0">
              <w:rPr>
                <w:rFonts w:eastAsia="Calibri" w:cs="Calibri"/>
                <w:sz w:val="20"/>
                <w:szCs w:val="20"/>
              </w:rPr>
              <w:t xml:space="preserve"> kół </w:t>
            </w:r>
            <w:r w:rsidR="00F8658D">
              <w:rPr>
                <w:rFonts w:eastAsia="Calibri" w:cs="Calibri"/>
                <w:sz w:val="20"/>
                <w:szCs w:val="20"/>
              </w:rPr>
              <w:br/>
            </w:r>
            <w:r w:rsidR="001B40D0">
              <w:rPr>
                <w:rFonts w:eastAsia="Calibri" w:cs="Calibri"/>
                <w:sz w:val="20"/>
                <w:szCs w:val="20"/>
              </w:rPr>
              <w:t>w trakcie ruszania np. ASR.</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3857EC45" w14:textId="77777777" w:rsidR="00DE190F" w:rsidRPr="004E6F48" w:rsidRDefault="00DE190F" w:rsidP="00F8658D">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200FEF9B" w14:textId="77777777" w:rsidR="00DE190F" w:rsidRPr="004E6F48" w:rsidRDefault="00DE190F" w:rsidP="00F8658D">
            <w:pPr>
              <w:spacing w:after="0" w:line="240" w:lineRule="auto"/>
              <w:jc w:val="center"/>
              <w:rPr>
                <w:rFonts w:eastAsia="Calibri" w:cs="Calibri"/>
                <w:sz w:val="20"/>
                <w:szCs w:val="20"/>
              </w:rPr>
            </w:pPr>
          </w:p>
        </w:tc>
      </w:tr>
      <w:tr w:rsidR="00DE190F" w:rsidRPr="004E6F48" w14:paraId="0150BC01" w14:textId="77777777" w:rsidTr="00F12713">
        <w:trPr>
          <w:trHeight w:val="1"/>
        </w:trPr>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0F3BBB19" w14:textId="77777777" w:rsidR="00DE190F" w:rsidRPr="004E6F48" w:rsidRDefault="00DE190F" w:rsidP="00184E3E">
            <w:pPr>
              <w:spacing w:after="0" w:line="240" w:lineRule="auto"/>
              <w:jc w:val="center"/>
              <w:rPr>
                <w:rFonts w:eastAsia="Calibri" w:cs="Calibri"/>
                <w:sz w:val="20"/>
                <w:szCs w:val="20"/>
              </w:rPr>
            </w:pPr>
            <w:r>
              <w:rPr>
                <w:rFonts w:eastAsia="Calibri" w:cs="Calibri"/>
                <w:b/>
                <w:sz w:val="20"/>
                <w:szCs w:val="20"/>
              </w:rPr>
              <w:t>3</w:t>
            </w:r>
            <w:r w:rsidRPr="004E6F48">
              <w:rPr>
                <w:rFonts w:eastAsia="Calibri" w:cs="Calibri"/>
                <w:b/>
                <w:sz w:val="20"/>
                <w:szCs w:val="20"/>
              </w:rPr>
              <w:t>.</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0185636F" w14:textId="77777777"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Z systemem wspomagania nagłego hamowania np. BAS, BA z pulsowaniem świateł stop w trakcie nagłego hamowania</w:t>
            </w:r>
            <w:r w:rsidR="001B40D0">
              <w:rPr>
                <w:rFonts w:eastAsia="Calibri" w:cs="Calibri"/>
                <w:sz w:val="20"/>
                <w:szCs w:val="20"/>
              </w:rPr>
              <w:t>.</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75445963" w14:textId="77777777" w:rsidR="00DE190F" w:rsidRPr="004E6F48" w:rsidRDefault="00DE190F" w:rsidP="00F8658D">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5A26106B" w14:textId="77777777" w:rsidR="00DE190F" w:rsidRPr="004E6F48" w:rsidRDefault="00DE190F" w:rsidP="00F8658D">
            <w:pPr>
              <w:spacing w:after="0" w:line="240" w:lineRule="auto"/>
              <w:jc w:val="center"/>
              <w:rPr>
                <w:rFonts w:eastAsia="Calibri" w:cs="Calibri"/>
                <w:sz w:val="20"/>
                <w:szCs w:val="20"/>
              </w:rPr>
            </w:pPr>
          </w:p>
        </w:tc>
      </w:tr>
      <w:tr w:rsidR="009D6F1D" w:rsidRPr="004E6F48" w14:paraId="36C2862E" w14:textId="77777777" w:rsidTr="00F12713">
        <w:trPr>
          <w:trHeight w:val="1"/>
        </w:trPr>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114931C1" w14:textId="77777777" w:rsidR="009D6F1D" w:rsidRDefault="009D6F1D" w:rsidP="00184E3E">
            <w:pPr>
              <w:spacing w:after="0" w:line="240" w:lineRule="auto"/>
              <w:jc w:val="center"/>
              <w:rPr>
                <w:rFonts w:eastAsia="Calibri" w:cs="Calibri"/>
                <w:b/>
                <w:sz w:val="20"/>
                <w:szCs w:val="20"/>
              </w:rPr>
            </w:pPr>
            <w:r>
              <w:rPr>
                <w:rFonts w:eastAsia="Calibri" w:cs="Calibri"/>
                <w:b/>
                <w:sz w:val="20"/>
                <w:szCs w:val="20"/>
              </w:rPr>
              <w:t>4.</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40068637" w14:textId="4619648B" w:rsidR="009D6F1D" w:rsidRPr="004E6F48" w:rsidRDefault="009D6F1D" w:rsidP="00184E3E">
            <w:pPr>
              <w:spacing w:after="0" w:line="240" w:lineRule="auto"/>
              <w:rPr>
                <w:rFonts w:eastAsia="Calibri" w:cs="Calibri"/>
                <w:sz w:val="20"/>
                <w:szCs w:val="20"/>
              </w:rPr>
            </w:pPr>
            <w:r>
              <w:rPr>
                <w:rFonts w:eastAsia="Calibri" w:cs="Calibri"/>
                <w:sz w:val="20"/>
                <w:szCs w:val="20"/>
              </w:rPr>
              <w:t xml:space="preserve">Pneumatyczne zawieszenie tylnej osi umożliwiające bezpieczny i komfortowy transport pacjenta oraz członków załogi. Zawieszenie automatycznie obniżające się </w:t>
            </w:r>
            <w:r w:rsidR="00F8658D">
              <w:rPr>
                <w:rFonts w:eastAsia="Calibri" w:cs="Calibri"/>
                <w:sz w:val="20"/>
                <w:szCs w:val="20"/>
              </w:rPr>
              <w:br/>
            </w:r>
            <w:r>
              <w:rPr>
                <w:rFonts w:eastAsia="Calibri" w:cs="Calibri"/>
                <w:sz w:val="20"/>
                <w:szCs w:val="20"/>
              </w:rPr>
              <w:t>w celu wprowadzania/wyprowadzania noszy. Sterowanie zawieszeniem z kabiny kierowcy oraz na tylnym słupku w przedziale medycznym.</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5557CDCC" w14:textId="77777777" w:rsidR="009D6F1D" w:rsidRPr="004E6F48" w:rsidRDefault="009D6F1D" w:rsidP="00F8658D">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247EFD27" w14:textId="77777777" w:rsidR="009D6F1D" w:rsidRPr="004E6F48" w:rsidRDefault="009D6F1D" w:rsidP="00F8658D">
            <w:pPr>
              <w:spacing w:after="0" w:line="240" w:lineRule="auto"/>
              <w:jc w:val="center"/>
              <w:rPr>
                <w:rFonts w:eastAsia="Calibri" w:cs="Calibri"/>
                <w:sz w:val="20"/>
                <w:szCs w:val="20"/>
              </w:rPr>
            </w:pPr>
          </w:p>
        </w:tc>
      </w:tr>
      <w:tr w:rsidR="00DE190F" w:rsidRPr="004E6F48" w14:paraId="36DABA45" w14:textId="77777777" w:rsidTr="00F12713">
        <w:tc>
          <w:tcPr>
            <w:tcW w:w="609" w:type="dxa"/>
            <w:gridSpan w:val="2"/>
            <w:tcBorders>
              <w:top w:val="single" w:sz="4" w:space="0" w:color="000001"/>
              <w:left w:val="single" w:sz="4" w:space="0" w:color="000001"/>
              <w:bottom w:val="single" w:sz="4" w:space="0" w:color="000001"/>
              <w:right w:val="single" w:sz="0" w:space="0" w:color="000000"/>
            </w:tcBorders>
            <w:shd w:val="clear" w:color="auto" w:fill="F7CAAC" w:themeFill="accent2" w:themeFillTint="66"/>
            <w:tcMar>
              <w:left w:w="32" w:type="dxa"/>
              <w:right w:w="32" w:type="dxa"/>
            </w:tcMar>
          </w:tcPr>
          <w:p w14:paraId="5FA25159" w14:textId="77777777" w:rsidR="00DE190F" w:rsidRPr="004E6F48" w:rsidRDefault="00DE190F" w:rsidP="00F8658D">
            <w:pPr>
              <w:spacing w:after="0" w:line="240" w:lineRule="auto"/>
              <w:jc w:val="center"/>
              <w:rPr>
                <w:rFonts w:eastAsia="Calibri" w:cs="Calibri"/>
                <w:sz w:val="20"/>
                <w:szCs w:val="20"/>
              </w:rPr>
            </w:pPr>
            <w:r w:rsidRPr="004E6F48">
              <w:rPr>
                <w:rFonts w:eastAsia="Calibri" w:cs="Calibri"/>
                <w:b/>
                <w:sz w:val="20"/>
                <w:szCs w:val="20"/>
              </w:rPr>
              <w:t>V.</w:t>
            </w:r>
          </w:p>
        </w:tc>
        <w:tc>
          <w:tcPr>
            <w:tcW w:w="8421" w:type="dxa"/>
            <w:gridSpan w:val="5"/>
            <w:tcBorders>
              <w:top w:val="single" w:sz="4" w:space="0" w:color="000001"/>
              <w:left w:val="single" w:sz="4" w:space="0" w:color="000001"/>
              <w:bottom w:val="single" w:sz="4" w:space="0" w:color="000001"/>
              <w:right w:val="single" w:sz="4" w:space="0" w:color="000001"/>
            </w:tcBorders>
            <w:shd w:val="clear" w:color="auto" w:fill="F7CAAC" w:themeFill="accent2" w:themeFillTint="66"/>
            <w:tcMar>
              <w:left w:w="32" w:type="dxa"/>
              <w:right w:w="32" w:type="dxa"/>
            </w:tcMar>
          </w:tcPr>
          <w:p w14:paraId="7117BDD6" w14:textId="77777777" w:rsidR="00DE190F" w:rsidRPr="004E6F48" w:rsidRDefault="00DE190F" w:rsidP="00184E3E">
            <w:pPr>
              <w:spacing w:after="0" w:line="240" w:lineRule="auto"/>
              <w:rPr>
                <w:rFonts w:eastAsia="Calibri" w:cs="Calibri"/>
                <w:sz w:val="20"/>
                <w:szCs w:val="20"/>
              </w:rPr>
            </w:pPr>
            <w:r w:rsidRPr="004E6F48">
              <w:rPr>
                <w:rFonts w:eastAsia="Calibri" w:cs="Calibri"/>
                <w:b/>
                <w:sz w:val="20"/>
                <w:szCs w:val="20"/>
              </w:rPr>
              <w:t>WYPOSAŻENIE POJAZDU</w:t>
            </w:r>
          </w:p>
        </w:tc>
      </w:tr>
      <w:tr w:rsidR="00DE190F" w:rsidRPr="004E6F48" w14:paraId="4D71FACB" w14:textId="77777777" w:rsidTr="00F12713">
        <w:trPr>
          <w:trHeight w:val="1"/>
        </w:trPr>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0028C8E7" w14:textId="77777777" w:rsidR="00DE190F" w:rsidRPr="004E6F48" w:rsidRDefault="00DE190F" w:rsidP="00184E3E">
            <w:pPr>
              <w:tabs>
                <w:tab w:val="left" w:pos="927"/>
              </w:tabs>
              <w:spacing w:after="0" w:line="240" w:lineRule="auto"/>
              <w:jc w:val="center"/>
              <w:rPr>
                <w:rFonts w:eastAsia="Calibri" w:cs="Calibri"/>
                <w:b/>
                <w:sz w:val="20"/>
                <w:szCs w:val="20"/>
              </w:rPr>
            </w:pPr>
            <w:r w:rsidRPr="004E6F48">
              <w:rPr>
                <w:rFonts w:eastAsia="Calibri" w:cs="Calibri"/>
                <w:b/>
                <w:sz w:val="20"/>
                <w:szCs w:val="20"/>
              </w:rPr>
              <w:t>1.</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37B0059C" w14:textId="77777777"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Czołowe i boczne poduszki powietrzne dla kierowcy i pasażera</w:t>
            </w:r>
            <w:r w:rsidR="001B40D0">
              <w:rPr>
                <w:rFonts w:eastAsia="Calibri" w:cs="Calibri"/>
                <w:sz w:val="20"/>
                <w:szCs w:val="20"/>
              </w:rPr>
              <w:t>.</w:t>
            </w:r>
            <w:r w:rsidR="009D6F1D">
              <w:rPr>
                <w:rFonts w:eastAsia="Calibri" w:cs="Calibri"/>
                <w:sz w:val="20"/>
                <w:szCs w:val="20"/>
              </w:rPr>
              <w:t xml:space="preserve"> Poduszki chroniące miednicę kierowcy i pasażera oraz kurtyny nadokienne.</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76D3F448" w14:textId="77777777" w:rsidR="00DE190F" w:rsidRPr="004E6F48" w:rsidRDefault="00DE190F" w:rsidP="00F8658D">
            <w:pPr>
              <w:spacing w:after="0" w:line="240" w:lineRule="auto"/>
              <w:jc w:val="center"/>
              <w:rPr>
                <w:rFonts w:eastAsia="Calibri"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3C4F68BD" w14:textId="77777777" w:rsidR="00DE190F" w:rsidRPr="004E6F48" w:rsidRDefault="00DE190F" w:rsidP="00F8658D">
            <w:pPr>
              <w:spacing w:after="0" w:line="240" w:lineRule="auto"/>
              <w:jc w:val="center"/>
              <w:rPr>
                <w:rFonts w:eastAsia="Calibri" w:cs="Calibri"/>
                <w:sz w:val="20"/>
                <w:szCs w:val="20"/>
              </w:rPr>
            </w:pPr>
          </w:p>
        </w:tc>
      </w:tr>
      <w:tr w:rsidR="00DE190F" w:rsidRPr="004E6F48" w14:paraId="2E27E357" w14:textId="77777777" w:rsidTr="00F12713">
        <w:trPr>
          <w:trHeight w:val="1"/>
        </w:trPr>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28AF194F" w14:textId="77777777" w:rsidR="00DE190F" w:rsidRPr="004E6F48" w:rsidRDefault="00DE190F" w:rsidP="00184E3E">
            <w:pPr>
              <w:tabs>
                <w:tab w:val="left" w:pos="927"/>
              </w:tabs>
              <w:spacing w:after="0" w:line="240" w:lineRule="auto"/>
              <w:jc w:val="center"/>
              <w:rPr>
                <w:rFonts w:eastAsia="Calibri" w:cs="Calibri"/>
                <w:b/>
                <w:sz w:val="20"/>
                <w:szCs w:val="20"/>
              </w:rPr>
            </w:pPr>
            <w:r w:rsidRPr="004E6F48">
              <w:rPr>
                <w:rFonts w:eastAsia="Calibri" w:cs="Calibri"/>
                <w:b/>
                <w:sz w:val="20"/>
                <w:szCs w:val="20"/>
              </w:rPr>
              <w:t>2.</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606AC430" w14:textId="77777777"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W przedziale kierowcy:</w:t>
            </w:r>
          </w:p>
          <w:p w14:paraId="30831632" w14:textId="3EF52089" w:rsidR="009D6F1D" w:rsidRPr="004E6F48" w:rsidRDefault="00DE190F" w:rsidP="00184E3E">
            <w:pPr>
              <w:spacing w:after="0" w:line="240" w:lineRule="auto"/>
              <w:rPr>
                <w:rFonts w:eastAsia="Calibri" w:cs="Calibri"/>
                <w:sz w:val="20"/>
                <w:szCs w:val="20"/>
              </w:rPr>
            </w:pPr>
            <w:r w:rsidRPr="004E6F48">
              <w:rPr>
                <w:rFonts w:eastAsia="Calibri" w:cs="Calibri"/>
                <w:sz w:val="20"/>
                <w:szCs w:val="20"/>
              </w:rPr>
              <w:t>-</w:t>
            </w:r>
            <w:r w:rsidR="001B40D0">
              <w:rPr>
                <w:rFonts w:eastAsia="Calibri" w:cs="Calibri"/>
                <w:sz w:val="20"/>
                <w:szCs w:val="20"/>
              </w:rPr>
              <w:t xml:space="preserve"> </w:t>
            </w:r>
            <w:r w:rsidRPr="004E6F48">
              <w:rPr>
                <w:rFonts w:eastAsia="Calibri" w:cs="Calibri"/>
                <w:sz w:val="20"/>
                <w:szCs w:val="20"/>
              </w:rPr>
              <w:t xml:space="preserve">radioodbiornik fabryczny lub  radioodtwarzacz z wejściem </w:t>
            </w:r>
            <w:r w:rsidRPr="004E6F48">
              <w:rPr>
                <w:rFonts w:eastAsia="Calibri" w:cs="Calibri"/>
                <w:color w:val="000000"/>
                <w:sz w:val="20"/>
                <w:szCs w:val="20"/>
              </w:rPr>
              <w:t xml:space="preserve">USB, </w:t>
            </w:r>
            <w:r w:rsidRPr="004E6F48">
              <w:rPr>
                <w:rFonts w:eastAsia="Calibri" w:cs="Calibri"/>
                <w:sz w:val="20"/>
                <w:szCs w:val="20"/>
              </w:rPr>
              <w:t>z zestawem</w:t>
            </w:r>
            <w:r>
              <w:rPr>
                <w:rFonts w:eastAsia="Calibri" w:cs="Calibri"/>
                <w:sz w:val="20"/>
                <w:szCs w:val="20"/>
              </w:rPr>
              <w:t xml:space="preserve"> głośników oraz ante</w:t>
            </w:r>
            <w:r w:rsidR="001B40D0">
              <w:rPr>
                <w:rFonts w:eastAsia="Calibri" w:cs="Calibri"/>
                <w:sz w:val="20"/>
                <w:szCs w:val="20"/>
              </w:rPr>
              <w:t>ną dachową.</w:t>
            </w:r>
            <w:r w:rsidR="00FB5333">
              <w:rPr>
                <w:rFonts w:eastAsia="Calibri" w:cs="Calibri"/>
                <w:sz w:val="20"/>
                <w:szCs w:val="20"/>
              </w:rPr>
              <w:t xml:space="preserve"> </w:t>
            </w:r>
            <w:r w:rsidR="009D6F1D">
              <w:rPr>
                <w:rFonts w:eastAsia="Calibri" w:cs="Calibri"/>
                <w:sz w:val="20"/>
                <w:szCs w:val="20"/>
              </w:rPr>
              <w:t xml:space="preserve"> </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2FF743B9" w14:textId="77777777" w:rsidR="00DE190F" w:rsidRPr="004E6F48" w:rsidRDefault="00DE190F" w:rsidP="00F8658D">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3BEDD597" w14:textId="77777777" w:rsidR="00DE190F" w:rsidRPr="004E6F48" w:rsidRDefault="00DE190F" w:rsidP="00F8658D">
            <w:pPr>
              <w:spacing w:after="0" w:line="240" w:lineRule="auto"/>
              <w:jc w:val="center"/>
              <w:rPr>
                <w:rFonts w:eastAsia="Calibri" w:cs="Calibri"/>
                <w:sz w:val="20"/>
                <w:szCs w:val="20"/>
              </w:rPr>
            </w:pPr>
          </w:p>
        </w:tc>
      </w:tr>
      <w:tr w:rsidR="00775DA1" w:rsidRPr="004E6F48" w14:paraId="5B45F2E6" w14:textId="77777777" w:rsidTr="00F12713">
        <w:trPr>
          <w:trHeight w:val="1"/>
        </w:trPr>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6BE95FF3" w14:textId="6997FD7B" w:rsidR="00775DA1" w:rsidRPr="004E6F48" w:rsidRDefault="00775DA1" w:rsidP="00184E3E">
            <w:pPr>
              <w:tabs>
                <w:tab w:val="left" w:pos="927"/>
              </w:tabs>
              <w:spacing w:after="0" w:line="240" w:lineRule="auto"/>
              <w:jc w:val="center"/>
              <w:rPr>
                <w:rFonts w:eastAsia="Calibri" w:cs="Calibri"/>
                <w:b/>
                <w:sz w:val="20"/>
                <w:szCs w:val="20"/>
              </w:rPr>
            </w:pPr>
            <w:r>
              <w:rPr>
                <w:rFonts w:eastAsia="Calibri" w:cs="Calibri"/>
                <w:b/>
                <w:sz w:val="20"/>
                <w:szCs w:val="20"/>
              </w:rPr>
              <w:t>2a.</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4F4956A8" w14:textId="5B43235A" w:rsidR="00775DA1" w:rsidRDefault="00775DA1" w:rsidP="00184E3E">
            <w:pPr>
              <w:spacing w:after="0" w:line="240" w:lineRule="auto"/>
              <w:rPr>
                <w:rFonts w:eastAsia="Calibri" w:cs="Calibri"/>
                <w:sz w:val="20"/>
                <w:szCs w:val="20"/>
              </w:rPr>
            </w:pPr>
            <w:r>
              <w:rPr>
                <w:rFonts w:eastAsia="Calibri" w:cs="Calibri"/>
                <w:sz w:val="20"/>
                <w:szCs w:val="20"/>
              </w:rPr>
              <w:t>- fabryczny system multimedialny z ekranem dotykowym min. 7 cali, ze zintegrowaną nawigacją (określić zakres działania, dokładność</w:t>
            </w:r>
            <w:r w:rsidR="000E502E">
              <w:rPr>
                <w:rFonts w:eastAsia="Calibri" w:cs="Calibri"/>
                <w:sz w:val="20"/>
                <w:szCs w:val="20"/>
              </w:rPr>
              <w:t xml:space="preserve"> map</w:t>
            </w:r>
            <w:r>
              <w:rPr>
                <w:rFonts w:eastAsia="Calibri" w:cs="Calibri"/>
                <w:sz w:val="20"/>
                <w:szCs w:val="20"/>
              </w:rPr>
              <w:t>, aktualizac</w:t>
            </w:r>
            <w:r w:rsidR="000E502E">
              <w:rPr>
                <w:rFonts w:eastAsia="Calibri" w:cs="Calibri"/>
                <w:sz w:val="20"/>
                <w:szCs w:val="20"/>
              </w:rPr>
              <w:t>ję map)</w:t>
            </w:r>
            <w:r>
              <w:rPr>
                <w:rFonts w:eastAsia="Calibri" w:cs="Calibri"/>
                <w:sz w:val="20"/>
                <w:szCs w:val="20"/>
              </w:rPr>
              <w:t xml:space="preserve">. Obsługa za pomocą ekranu dotykowego o wysokiej rozdzielczości lub przycisków dotykowych na kierownicy wielofunkcyjnej. Intuicyjna dotykowa obsługa przy pomocy wyświetlacza i kierownicy. Integracja smartfona przy użyciu np. interfejsu bluetooth z funkcją zestawu głośnomówiącego, umożliwiającą kierowcy rozmowę przez telefon podczas jazdy </w:t>
            </w:r>
            <w:r w:rsidR="00F8658D">
              <w:rPr>
                <w:rFonts w:eastAsia="Calibri" w:cs="Calibri"/>
                <w:sz w:val="20"/>
                <w:szCs w:val="20"/>
              </w:rPr>
              <w:br/>
            </w:r>
            <w:r>
              <w:rPr>
                <w:rFonts w:eastAsia="Calibri" w:cs="Calibri"/>
                <w:sz w:val="20"/>
                <w:szCs w:val="20"/>
              </w:rPr>
              <w:t>w sposób jak najmniej rozpraszający.</w:t>
            </w:r>
          </w:p>
          <w:p w14:paraId="06E0B678" w14:textId="77777777" w:rsidR="00F8658D" w:rsidRDefault="00F8658D" w:rsidP="00F8658D">
            <w:pPr>
              <w:spacing w:after="0" w:line="240" w:lineRule="auto"/>
              <w:rPr>
                <w:rFonts w:eastAsia="Calibri" w:cs="Calibri"/>
                <w:b/>
                <w:bCs/>
                <w:sz w:val="20"/>
                <w:szCs w:val="20"/>
              </w:rPr>
            </w:pPr>
            <w:r w:rsidRPr="00245B55">
              <w:rPr>
                <w:rFonts w:eastAsia="Calibri" w:cs="Calibri"/>
                <w:b/>
                <w:bCs/>
                <w:sz w:val="20"/>
                <w:szCs w:val="20"/>
              </w:rPr>
              <w:t>Parametr dodatkowo punktowany</w:t>
            </w:r>
            <w:r>
              <w:rPr>
                <w:rFonts w:eastAsia="Calibri" w:cs="Calibri"/>
                <w:b/>
                <w:bCs/>
                <w:sz w:val="20"/>
                <w:szCs w:val="20"/>
              </w:rPr>
              <w:t>:</w:t>
            </w:r>
          </w:p>
          <w:p w14:paraId="7312D0B4" w14:textId="75C4D888" w:rsidR="00775DA1" w:rsidRPr="004E6F48" w:rsidRDefault="00F8658D" w:rsidP="00F8658D">
            <w:pPr>
              <w:spacing w:after="0" w:line="240" w:lineRule="auto"/>
              <w:rPr>
                <w:rFonts w:eastAsia="Calibri" w:cs="Calibri"/>
                <w:sz w:val="20"/>
                <w:szCs w:val="20"/>
              </w:rPr>
            </w:pPr>
            <w:r w:rsidRPr="00245B55">
              <w:rPr>
                <w:rFonts w:eastAsia="Calibri" w:cs="Calibri"/>
                <w:b/>
                <w:bCs/>
                <w:sz w:val="20"/>
                <w:szCs w:val="20"/>
              </w:rPr>
              <w:t xml:space="preserve">TAK </w:t>
            </w:r>
            <w:r>
              <w:rPr>
                <w:rFonts w:eastAsia="Calibri" w:cs="Calibri"/>
                <w:b/>
                <w:bCs/>
                <w:sz w:val="20"/>
                <w:szCs w:val="20"/>
              </w:rPr>
              <w:t xml:space="preserve">– 2 </w:t>
            </w:r>
            <w:r w:rsidRPr="00245B55">
              <w:rPr>
                <w:rFonts w:eastAsia="Calibri" w:cs="Calibri"/>
                <w:b/>
                <w:bCs/>
                <w:sz w:val="20"/>
                <w:szCs w:val="20"/>
              </w:rPr>
              <w:t>pkt</w:t>
            </w:r>
            <w:r>
              <w:rPr>
                <w:rFonts w:eastAsia="Calibri" w:cs="Calibri"/>
                <w:b/>
                <w:bCs/>
                <w:sz w:val="20"/>
                <w:szCs w:val="20"/>
              </w:rPr>
              <w:t>;</w:t>
            </w:r>
            <w:r w:rsidRPr="00245B55">
              <w:rPr>
                <w:rFonts w:eastAsia="Calibri" w:cs="Calibri"/>
                <w:b/>
                <w:bCs/>
                <w:sz w:val="20"/>
                <w:szCs w:val="20"/>
              </w:rPr>
              <w:t xml:space="preserve"> NIE</w:t>
            </w:r>
            <w:r>
              <w:rPr>
                <w:rFonts w:eastAsia="Calibri" w:cs="Calibri"/>
                <w:b/>
                <w:bCs/>
                <w:sz w:val="20"/>
                <w:szCs w:val="20"/>
              </w:rPr>
              <w:t xml:space="preserve"> –</w:t>
            </w:r>
            <w:r w:rsidRPr="00245B55">
              <w:rPr>
                <w:rFonts w:eastAsia="Calibri" w:cs="Calibri"/>
                <w:b/>
                <w:bCs/>
                <w:sz w:val="20"/>
                <w:szCs w:val="20"/>
              </w:rPr>
              <w:t xml:space="preserve"> 0</w:t>
            </w:r>
            <w:r>
              <w:rPr>
                <w:rFonts w:eastAsia="Calibri" w:cs="Calibri"/>
                <w:b/>
                <w:bCs/>
                <w:sz w:val="20"/>
                <w:szCs w:val="20"/>
              </w:rPr>
              <w:t xml:space="preserve"> </w:t>
            </w:r>
            <w:r w:rsidRPr="00245B55">
              <w:rPr>
                <w:rFonts w:eastAsia="Calibri" w:cs="Calibri"/>
                <w:b/>
                <w:bCs/>
                <w:sz w:val="20"/>
                <w:szCs w:val="20"/>
              </w:rPr>
              <w:t>pkt</w:t>
            </w:r>
            <w:r>
              <w:rPr>
                <w:rFonts w:eastAsia="Calibri" w:cs="Calibri"/>
                <w:b/>
                <w:bCs/>
                <w:sz w:val="20"/>
                <w:szCs w:val="20"/>
              </w:rPr>
              <w:t>.</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33DD8B18" w14:textId="77777777" w:rsidR="00775DA1" w:rsidRPr="004E6F48" w:rsidRDefault="00775DA1" w:rsidP="00F8658D">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552DDB61" w14:textId="77777777" w:rsidR="00775DA1" w:rsidRPr="004E6F48" w:rsidRDefault="00775DA1" w:rsidP="00F8658D">
            <w:pPr>
              <w:spacing w:after="0" w:line="240" w:lineRule="auto"/>
              <w:jc w:val="center"/>
              <w:rPr>
                <w:rFonts w:eastAsia="Calibri" w:cs="Calibri"/>
                <w:sz w:val="20"/>
                <w:szCs w:val="20"/>
              </w:rPr>
            </w:pPr>
          </w:p>
        </w:tc>
      </w:tr>
      <w:tr w:rsidR="00DE190F" w:rsidRPr="004E6F48" w14:paraId="3B53B940" w14:textId="77777777" w:rsidTr="00F12713">
        <w:trPr>
          <w:trHeight w:val="1"/>
        </w:trPr>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4B494025" w14:textId="77777777" w:rsidR="00DE190F" w:rsidRPr="004E6F48" w:rsidRDefault="00DE190F" w:rsidP="00184E3E">
            <w:pPr>
              <w:tabs>
                <w:tab w:val="left" w:pos="927"/>
              </w:tabs>
              <w:spacing w:after="0" w:line="240" w:lineRule="auto"/>
              <w:jc w:val="center"/>
              <w:rPr>
                <w:rFonts w:eastAsia="Calibri" w:cs="Calibri"/>
                <w:b/>
                <w:sz w:val="20"/>
                <w:szCs w:val="20"/>
              </w:rPr>
            </w:pPr>
            <w:r w:rsidRPr="004E6F48">
              <w:rPr>
                <w:rFonts w:eastAsia="Calibri" w:cs="Calibri"/>
                <w:b/>
                <w:sz w:val="20"/>
                <w:szCs w:val="20"/>
              </w:rPr>
              <w:t>3.</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542EA67A" w14:textId="77777777"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 xml:space="preserve">Elektrycznie sterowane </w:t>
            </w:r>
            <w:r>
              <w:rPr>
                <w:rFonts w:eastAsia="Calibri" w:cs="Calibri"/>
                <w:sz w:val="20"/>
                <w:szCs w:val="20"/>
              </w:rPr>
              <w:t xml:space="preserve">otwieranie </w:t>
            </w:r>
            <w:r w:rsidRPr="004E6F48">
              <w:rPr>
                <w:rFonts w:eastAsia="Calibri" w:cs="Calibri"/>
                <w:sz w:val="20"/>
                <w:szCs w:val="20"/>
              </w:rPr>
              <w:t>szyb boczn</w:t>
            </w:r>
            <w:r>
              <w:rPr>
                <w:rFonts w:eastAsia="Calibri" w:cs="Calibri"/>
                <w:sz w:val="20"/>
                <w:szCs w:val="20"/>
              </w:rPr>
              <w:t xml:space="preserve">ych </w:t>
            </w:r>
            <w:r w:rsidRPr="004E6F48">
              <w:rPr>
                <w:rFonts w:eastAsia="Calibri" w:cs="Calibri"/>
                <w:sz w:val="20"/>
                <w:szCs w:val="20"/>
              </w:rPr>
              <w:t>w kabinie kierowcy</w:t>
            </w:r>
            <w:r w:rsidR="001B40D0">
              <w:rPr>
                <w:rFonts w:eastAsia="Calibri" w:cs="Calibri"/>
                <w:sz w:val="20"/>
                <w:szCs w:val="20"/>
              </w:rPr>
              <w:t>.</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1CB58AC3" w14:textId="77777777" w:rsidR="00DE190F" w:rsidRPr="004E6F48" w:rsidRDefault="00DE190F" w:rsidP="00F8658D">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7B9918A7" w14:textId="77777777" w:rsidR="00DE190F" w:rsidRPr="004E6F48" w:rsidRDefault="00DE190F" w:rsidP="00F8658D">
            <w:pPr>
              <w:spacing w:after="0" w:line="240" w:lineRule="auto"/>
              <w:jc w:val="center"/>
              <w:rPr>
                <w:rFonts w:eastAsia="Calibri" w:cs="Calibri"/>
                <w:sz w:val="20"/>
                <w:szCs w:val="20"/>
              </w:rPr>
            </w:pPr>
          </w:p>
        </w:tc>
      </w:tr>
      <w:tr w:rsidR="00DE190F" w:rsidRPr="004E6F48" w14:paraId="6EABD378" w14:textId="77777777" w:rsidTr="00F12713">
        <w:trPr>
          <w:trHeight w:val="1"/>
        </w:trPr>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15F6AC63" w14:textId="77777777" w:rsidR="00DE190F" w:rsidRPr="004E6F48" w:rsidRDefault="00DE190F" w:rsidP="00184E3E">
            <w:pPr>
              <w:tabs>
                <w:tab w:val="left" w:pos="927"/>
              </w:tabs>
              <w:spacing w:after="0" w:line="240" w:lineRule="auto"/>
              <w:jc w:val="center"/>
              <w:rPr>
                <w:rFonts w:eastAsia="Calibri" w:cs="Calibri"/>
                <w:b/>
                <w:sz w:val="20"/>
                <w:szCs w:val="20"/>
              </w:rPr>
            </w:pPr>
            <w:r w:rsidRPr="004E6F48">
              <w:rPr>
                <w:rFonts w:eastAsia="Calibri" w:cs="Calibri"/>
                <w:b/>
                <w:sz w:val="20"/>
                <w:szCs w:val="20"/>
              </w:rPr>
              <w:t>4.</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3340072A" w14:textId="494C668B"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Regulowana kolumna kierownicy w dwóch płaszczyznach</w:t>
            </w:r>
            <w:r w:rsidR="004F4587">
              <w:rPr>
                <w:rFonts w:eastAsia="Calibri" w:cs="Calibri"/>
                <w:sz w:val="20"/>
                <w:szCs w:val="20"/>
              </w:rPr>
              <w:t>.</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3A5FAEC0" w14:textId="77777777" w:rsidR="00DE190F" w:rsidRPr="004E6F48" w:rsidRDefault="00DE190F" w:rsidP="00F8658D">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03BFC316" w14:textId="77777777" w:rsidR="00DE190F" w:rsidRPr="004E6F48" w:rsidRDefault="00DE190F" w:rsidP="00F8658D">
            <w:pPr>
              <w:spacing w:after="0" w:line="240" w:lineRule="auto"/>
              <w:jc w:val="center"/>
              <w:rPr>
                <w:rFonts w:eastAsia="Calibri" w:cs="Calibri"/>
                <w:sz w:val="20"/>
                <w:szCs w:val="20"/>
              </w:rPr>
            </w:pPr>
          </w:p>
        </w:tc>
      </w:tr>
      <w:tr w:rsidR="00DE190F" w:rsidRPr="004E6F48" w14:paraId="781FCE3E" w14:textId="77777777" w:rsidTr="00F12713">
        <w:trPr>
          <w:trHeight w:val="1"/>
        </w:trPr>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50DC9070" w14:textId="77777777" w:rsidR="00DE190F" w:rsidRPr="004E6F48" w:rsidRDefault="00DE190F" w:rsidP="00184E3E">
            <w:pPr>
              <w:tabs>
                <w:tab w:val="left" w:pos="927"/>
              </w:tabs>
              <w:spacing w:after="0" w:line="240" w:lineRule="auto"/>
              <w:jc w:val="center"/>
              <w:rPr>
                <w:rFonts w:eastAsia="Calibri" w:cs="Calibri"/>
                <w:b/>
                <w:sz w:val="20"/>
                <w:szCs w:val="20"/>
              </w:rPr>
            </w:pPr>
            <w:r w:rsidRPr="004E6F48">
              <w:rPr>
                <w:rFonts w:eastAsia="Calibri" w:cs="Calibri"/>
                <w:b/>
                <w:sz w:val="20"/>
                <w:szCs w:val="20"/>
              </w:rPr>
              <w:t>5.</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389DFD9E" w14:textId="77777777"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Elektrycznie regulowane i podgrzewane lusterka zewnętrzne</w:t>
            </w:r>
            <w:r w:rsidR="001B40D0">
              <w:rPr>
                <w:rFonts w:eastAsia="Calibri" w:cs="Calibri"/>
                <w:sz w:val="20"/>
                <w:szCs w:val="20"/>
              </w:rPr>
              <w:t>.</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20176394" w14:textId="77777777" w:rsidR="00DE190F" w:rsidRPr="004E6F48" w:rsidRDefault="00DE190F" w:rsidP="00F8658D">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3C53DBB0" w14:textId="77777777" w:rsidR="00DE190F" w:rsidRPr="004E6F48" w:rsidRDefault="00DE190F" w:rsidP="00F8658D">
            <w:pPr>
              <w:spacing w:after="0" w:line="240" w:lineRule="auto"/>
              <w:jc w:val="center"/>
              <w:rPr>
                <w:rFonts w:eastAsia="Calibri" w:cs="Calibri"/>
                <w:sz w:val="20"/>
                <w:szCs w:val="20"/>
              </w:rPr>
            </w:pPr>
          </w:p>
        </w:tc>
      </w:tr>
      <w:tr w:rsidR="00DE190F" w:rsidRPr="004E6F48" w14:paraId="7F38C77F" w14:textId="77777777" w:rsidTr="00F12713">
        <w:trPr>
          <w:trHeight w:val="1"/>
        </w:trPr>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77382285" w14:textId="77777777" w:rsidR="00DE190F" w:rsidRPr="004E6F48" w:rsidRDefault="00DE190F" w:rsidP="00184E3E">
            <w:pPr>
              <w:tabs>
                <w:tab w:val="left" w:pos="927"/>
              </w:tabs>
              <w:spacing w:after="0" w:line="240" w:lineRule="auto"/>
              <w:jc w:val="center"/>
              <w:rPr>
                <w:rFonts w:eastAsia="Calibri" w:cs="Calibri"/>
                <w:b/>
                <w:sz w:val="20"/>
                <w:szCs w:val="20"/>
              </w:rPr>
            </w:pPr>
            <w:r w:rsidRPr="004E6F48">
              <w:rPr>
                <w:rFonts w:eastAsia="Calibri" w:cs="Calibri"/>
                <w:b/>
                <w:sz w:val="20"/>
                <w:szCs w:val="20"/>
              </w:rPr>
              <w:t>6.</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3F914E37" w14:textId="77777777"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Klimatyzacja kabiny kierowcy</w:t>
            </w:r>
            <w:r w:rsidR="001B40D0">
              <w:rPr>
                <w:rFonts w:eastAsia="Calibri" w:cs="Calibri"/>
                <w:sz w:val="20"/>
                <w:szCs w:val="20"/>
              </w:rPr>
              <w:t>.</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44725E3C" w14:textId="77777777" w:rsidR="00DE190F" w:rsidRPr="004E6F48" w:rsidRDefault="00DE190F" w:rsidP="00F8658D">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7295FDDC" w14:textId="77777777" w:rsidR="00DE190F" w:rsidRPr="004E6F48" w:rsidRDefault="00DE190F" w:rsidP="00F8658D">
            <w:pPr>
              <w:spacing w:after="0" w:line="240" w:lineRule="auto"/>
              <w:jc w:val="center"/>
              <w:rPr>
                <w:rFonts w:eastAsia="Calibri" w:cs="Calibri"/>
                <w:sz w:val="20"/>
                <w:szCs w:val="20"/>
              </w:rPr>
            </w:pPr>
          </w:p>
        </w:tc>
      </w:tr>
      <w:tr w:rsidR="00DE190F" w:rsidRPr="004E6F48" w14:paraId="5F67A532" w14:textId="77777777" w:rsidTr="00F12713">
        <w:trPr>
          <w:trHeight w:val="1"/>
        </w:trPr>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404A469A" w14:textId="77777777" w:rsidR="00DE190F" w:rsidRPr="004E6F48" w:rsidRDefault="00DE190F" w:rsidP="00184E3E">
            <w:pPr>
              <w:tabs>
                <w:tab w:val="left" w:pos="927"/>
              </w:tabs>
              <w:spacing w:after="0" w:line="240" w:lineRule="auto"/>
              <w:jc w:val="center"/>
              <w:rPr>
                <w:rFonts w:eastAsia="Calibri" w:cs="Calibri"/>
                <w:b/>
                <w:sz w:val="20"/>
                <w:szCs w:val="20"/>
              </w:rPr>
            </w:pPr>
            <w:r w:rsidRPr="004E6F48">
              <w:rPr>
                <w:rFonts w:eastAsia="Calibri" w:cs="Calibri"/>
                <w:b/>
                <w:sz w:val="20"/>
                <w:szCs w:val="20"/>
              </w:rPr>
              <w:t>7.</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7C835856" w14:textId="77777777"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Ambulans na zamontowanych opona</w:t>
            </w:r>
            <w:r w:rsidR="001B40D0">
              <w:rPr>
                <w:rFonts w:eastAsia="Calibri" w:cs="Calibri"/>
                <w:sz w:val="20"/>
                <w:szCs w:val="20"/>
              </w:rPr>
              <w:t>ch wielosezonowych wraz z kołem</w:t>
            </w:r>
            <w:r w:rsidRPr="004E6F48">
              <w:rPr>
                <w:rFonts w:eastAsia="Calibri" w:cs="Calibri"/>
                <w:sz w:val="20"/>
                <w:szCs w:val="20"/>
              </w:rPr>
              <w:t xml:space="preserve"> zapasowym, </w:t>
            </w:r>
            <w:r w:rsidR="001B40D0">
              <w:rPr>
                <w:rFonts w:eastAsia="Calibri" w:cs="Calibri"/>
                <w:sz w:val="20"/>
                <w:szCs w:val="20"/>
              </w:rPr>
              <w:br/>
            </w:r>
            <w:r w:rsidRPr="004E6F48">
              <w:rPr>
                <w:rFonts w:eastAsia="Calibri" w:cs="Calibri"/>
                <w:sz w:val="20"/>
                <w:szCs w:val="20"/>
              </w:rPr>
              <w:t xml:space="preserve">z czujnikami ciśnienia powietrza oryginalnymi (serwisowanymi przez ASO pojazdu) </w:t>
            </w:r>
            <w:r w:rsidR="001B40D0">
              <w:rPr>
                <w:rFonts w:eastAsia="Calibri" w:cs="Calibri"/>
                <w:sz w:val="20"/>
                <w:szCs w:val="20"/>
              </w:rPr>
              <w:br/>
            </w:r>
            <w:r w:rsidRPr="004E6F48">
              <w:rPr>
                <w:rFonts w:eastAsia="Calibri" w:cs="Calibri"/>
                <w:sz w:val="20"/>
                <w:szCs w:val="20"/>
              </w:rPr>
              <w:t xml:space="preserve">z zachowaniem indeksu nośności opon jak </w:t>
            </w:r>
            <w:r w:rsidR="001B40D0">
              <w:rPr>
                <w:rFonts w:eastAsia="Calibri" w:cs="Calibri"/>
                <w:sz w:val="20"/>
                <w:szCs w:val="20"/>
              </w:rPr>
              <w:br/>
            </w:r>
            <w:r w:rsidRPr="004E6F48">
              <w:rPr>
                <w:rFonts w:eastAsia="Calibri" w:cs="Calibri"/>
                <w:sz w:val="20"/>
                <w:szCs w:val="20"/>
              </w:rPr>
              <w:t>z pierwszego montażu</w:t>
            </w:r>
            <w:r w:rsidR="001B40D0">
              <w:rPr>
                <w:rFonts w:eastAsia="Calibri" w:cs="Calibri"/>
                <w:sz w:val="20"/>
                <w:szCs w:val="20"/>
              </w:rPr>
              <w:t>.</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55E0C5A4" w14:textId="77777777" w:rsidR="00DE190F" w:rsidRPr="004E6F48" w:rsidRDefault="00DE190F" w:rsidP="00F8658D">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2B0AFBB9" w14:textId="77777777" w:rsidR="00DE190F" w:rsidRPr="004E6F48" w:rsidRDefault="00DE190F" w:rsidP="00F8658D">
            <w:pPr>
              <w:spacing w:after="0" w:line="240" w:lineRule="auto"/>
              <w:jc w:val="center"/>
              <w:rPr>
                <w:rFonts w:eastAsia="Calibri" w:cs="Calibri"/>
                <w:sz w:val="20"/>
                <w:szCs w:val="20"/>
              </w:rPr>
            </w:pPr>
          </w:p>
        </w:tc>
      </w:tr>
      <w:tr w:rsidR="00DE190F" w:rsidRPr="004E6F48" w14:paraId="7148CB22" w14:textId="77777777" w:rsidTr="00F12713">
        <w:trPr>
          <w:trHeight w:val="1"/>
        </w:trPr>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263969D3" w14:textId="77777777" w:rsidR="00DE190F" w:rsidRPr="004E6F48" w:rsidRDefault="00DE190F" w:rsidP="00184E3E">
            <w:pPr>
              <w:tabs>
                <w:tab w:val="left" w:pos="927"/>
              </w:tabs>
              <w:spacing w:after="0" w:line="240" w:lineRule="auto"/>
              <w:jc w:val="center"/>
              <w:rPr>
                <w:rFonts w:eastAsia="Calibri" w:cs="Calibri"/>
                <w:b/>
                <w:sz w:val="20"/>
                <w:szCs w:val="20"/>
              </w:rPr>
            </w:pPr>
            <w:r w:rsidRPr="004E6F48">
              <w:rPr>
                <w:rFonts w:eastAsia="Calibri" w:cs="Calibri"/>
                <w:b/>
                <w:sz w:val="20"/>
                <w:szCs w:val="20"/>
              </w:rPr>
              <w:t>8.</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039D8465" w14:textId="39B01BD9" w:rsidR="00DE190F" w:rsidRPr="004E6F48" w:rsidRDefault="00DE190F" w:rsidP="00184E3E">
            <w:pPr>
              <w:spacing w:after="0" w:line="240" w:lineRule="auto"/>
              <w:rPr>
                <w:rFonts w:eastAsia="Calibri" w:cs="Calibri"/>
                <w:sz w:val="20"/>
                <w:szCs w:val="20"/>
              </w:rPr>
            </w:pPr>
            <w:r w:rsidRPr="00CB6CE5">
              <w:rPr>
                <w:rFonts w:eastAsia="Calibri" w:cs="Calibri"/>
                <w:sz w:val="20"/>
                <w:szCs w:val="20"/>
              </w:rPr>
              <w:t>System monitorin</w:t>
            </w:r>
            <w:r w:rsidR="001B40D0">
              <w:rPr>
                <w:rFonts w:eastAsia="Calibri" w:cs="Calibri"/>
                <w:sz w:val="20"/>
                <w:szCs w:val="20"/>
              </w:rPr>
              <w:t>gu wizyjnego</w:t>
            </w:r>
            <w:r w:rsidRPr="00CB6CE5">
              <w:rPr>
                <w:rFonts w:eastAsia="Calibri" w:cs="Calibri"/>
                <w:sz w:val="20"/>
                <w:szCs w:val="20"/>
              </w:rPr>
              <w:t xml:space="preserve"> oparty na czterech zewnętrznych kamerach do wspomagania manewrowania ambulansem poprzez zapewnienie kierowcy kompletnego widoku otoczenia pojazdu w czasie rzeczywistym w zakresie 360 stopni </w:t>
            </w:r>
            <w:r w:rsidR="001B40D0">
              <w:rPr>
                <w:rFonts w:eastAsia="Calibri" w:cs="Calibri"/>
                <w:sz w:val="20"/>
                <w:szCs w:val="20"/>
              </w:rPr>
              <w:br/>
            </w:r>
            <w:r w:rsidRPr="00CB6CE5">
              <w:rPr>
                <w:rFonts w:eastAsia="Calibri" w:cs="Calibri"/>
                <w:sz w:val="20"/>
                <w:szCs w:val="20"/>
              </w:rPr>
              <w:t xml:space="preserve">z możliwością wykorzystania systemu jako kamery cofania, dodatkowo kamera </w:t>
            </w:r>
            <w:r w:rsidR="001B40D0">
              <w:rPr>
                <w:rFonts w:eastAsia="Calibri" w:cs="Calibri"/>
                <w:sz w:val="20"/>
                <w:szCs w:val="20"/>
              </w:rPr>
              <w:br/>
            </w:r>
            <w:r w:rsidRPr="00CB6CE5">
              <w:rPr>
                <w:rFonts w:eastAsia="Calibri" w:cs="Calibri"/>
                <w:sz w:val="20"/>
                <w:szCs w:val="20"/>
              </w:rPr>
              <w:t>w przedziale medycznym z możliwością podglądu obrazu w przedziale kierowcy. Rejestrator cyfrowy utrwalający materiał filmowy z kamer.</w:t>
            </w:r>
            <w:r w:rsidR="00FB5333">
              <w:rPr>
                <w:rFonts w:eastAsia="Calibri" w:cs="Calibri"/>
                <w:sz w:val="20"/>
                <w:szCs w:val="20"/>
              </w:rPr>
              <w:t xml:space="preserve"> Możliwość awaryjnego zapisywania obrazu z wnętrza przedziału medycznego w sytuacjach zagrożenia załogi ambulansu uruchamiany przyciskiem na ścianie wewnętrznej przedziału (umiejscowienie przycisku </w:t>
            </w:r>
            <w:r w:rsidR="00714FCC">
              <w:rPr>
                <w:rFonts w:eastAsia="Calibri" w:cs="Calibri"/>
                <w:sz w:val="20"/>
                <w:szCs w:val="20"/>
              </w:rPr>
              <w:t xml:space="preserve">po uzgodnieniach </w:t>
            </w:r>
            <w:r w:rsidR="00F8658D">
              <w:rPr>
                <w:rFonts w:eastAsia="Calibri" w:cs="Calibri"/>
                <w:sz w:val="20"/>
                <w:szCs w:val="20"/>
              </w:rPr>
              <w:br/>
            </w:r>
            <w:r w:rsidR="00714FCC">
              <w:rPr>
                <w:rFonts w:eastAsia="Calibri" w:cs="Calibri"/>
                <w:sz w:val="20"/>
                <w:szCs w:val="20"/>
              </w:rPr>
              <w:t>z Zamawiającym)</w:t>
            </w:r>
            <w:r w:rsidR="00FB5333">
              <w:rPr>
                <w:rFonts w:eastAsia="Calibri" w:cs="Calibri"/>
                <w:sz w:val="20"/>
                <w:szCs w:val="20"/>
              </w:rPr>
              <w:t xml:space="preserve">. </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4CECC7C5" w14:textId="77777777" w:rsidR="00DE190F" w:rsidRPr="004E6F48" w:rsidRDefault="00DE190F" w:rsidP="00F8658D">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32B8A96F" w14:textId="77777777" w:rsidR="00DE190F" w:rsidRPr="004E6F48" w:rsidRDefault="00DE190F" w:rsidP="00F8658D">
            <w:pPr>
              <w:spacing w:after="0" w:line="240" w:lineRule="auto"/>
              <w:jc w:val="center"/>
              <w:rPr>
                <w:rFonts w:eastAsia="Calibri" w:cs="Calibri"/>
                <w:sz w:val="20"/>
                <w:szCs w:val="20"/>
              </w:rPr>
            </w:pPr>
          </w:p>
        </w:tc>
      </w:tr>
      <w:tr w:rsidR="00714FCC" w:rsidRPr="004E6F48" w14:paraId="524A6A65" w14:textId="77777777" w:rsidTr="00F12713">
        <w:trPr>
          <w:trHeight w:val="1"/>
        </w:trPr>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10A5BFF4" w14:textId="77777777" w:rsidR="00714FCC" w:rsidRPr="004E6F48" w:rsidRDefault="00714FCC" w:rsidP="00184E3E">
            <w:pPr>
              <w:tabs>
                <w:tab w:val="left" w:pos="927"/>
              </w:tabs>
              <w:spacing w:after="0" w:line="240" w:lineRule="auto"/>
              <w:jc w:val="center"/>
              <w:rPr>
                <w:rFonts w:eastAsia="Calibri" w:cs="Calibri"/>
                <w:b/>
                <w:sz w:val="20"/>
                <w:szCs w:val="20"/>
              </w:rPr>
            </w:pPr>
            <w:r>
              <w:rPr>
                <w:rFonts w:eastAsia="Calibri" w:cs="Calibri"/>
                <w:b/>
                <w:sz w:val="20"/>
                <w:szCs w:val="20"/>
              </w:rPr>
              <w:t>9.</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41C1BCFF" w14:textId="77777777" w:rsidR="00714FCC" w:rsidRPr="00CB6CE5" w:rsidRDefault="00714FCC" w:rsidP="00184E3E">
            <w:pPr>
              <w:spacing w:after="0" w:line="240" w:lineRule="auto"/>
              <w:rPr>
                <w:rFonts w:eastAsia="Calibri" w:cs="Calibri"/>
                <w:sz w:val="20"/>
                <w:szCs w:val="20"/>
              </w:rPr>
            </w:pPr>
            <w:r>
              <w:rPr>
                <w:rFonts w:eastAsia="Calibri" w:cs="Calibri"/>
                <w:sz w:val="20"/>
                <w:szCs w:val="20"/>
              </w:rPr>
              <w:t>Dźwiękowy alarm ostrzegawczy cofania uruchamiany na skutek wyboru biegu wstecznego. Funkcja ta powinna być możliwa do wyłączenia z pozycji siedzącego kierowcy, przy czym domyślnie z powrotem włączona, gdy następnym razem włączony jest bieg wsteczny.</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407C55CF" w14:textId="77777777" w:rsidR="00714FCC" w:rsidRPr="004E6F48" w:rsidRDefault="00714FCC" w:rsidP="00F8658D">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7CF4B180" w14:textId="77777777" w:rsidR="00714FCC" w:rsidRPr="004E6F48" w:rsidRDefault="00714FCC" w:rsidP="00F8658D">
            <w:pPr>
              <w:spacing w:after="0" w:line="240" w:lineRule="auto"/>
              <w:jc w:val="center"/>
              <w:rPr>
                <w:rFonts w:eastAsia="Calibri" w:cs="Calibri"/>
                <w:sz w:val="20"/>
                <w:szCs w:val="20"/>
              </w:rPr>
            </w:pPr>
          </w:p>
        </w:tc>
      </w:tr>
      <w:tr w:rsidR="00DE190F" w:rsidRPr="004E6F48" w14:paraId="3D660476" w14:textId="77777777" w:rsidTr="00245B55">
        <w:trPr>
          <w:trHeight w:val="1"/>
        </w:trPr>
        <w:tc>
          <w:tcPr>
            <w:tcW w:w="9030" w:type="dxa"/>
            <w:gridSpan w:val="7"/>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0BE077F1" w14:textId="77777777" w:rsidR="00DE190F" w:rsidRPr="004E6F48" w:rsidRDefault="00DE190F" w:rsidP="00184E3E">
            <w:pPr>
              <w:spacing w:after="0" w:line="240" w:lineRule="auto"/>
              <w:rPr>
                <w:rFonts w:eastAsia="Calibri" w:cs="Calibri"/>
                <w:sz w:val="20"/>
                <w:szCs w:val="20"/>
              </w:rPr>
            </w:pPr>
            <w:r w:rsidRPr="004E6F48">
              <w:rPr>
                <w:rFonts w:eastAsia="Calibri" w:cs="Calibri"/>
                <w:b/>
                <w:sz w:val="20"/>
                <w:szCs w:val="20"/>
              </w:rPr>
              <w:t>Wymogi co do przedmiotu zamówienia w zakresie ambulansu sanitarnego</w:t>
            </w:r>
          </w:p>
        </w:tc>
      </w:tr>
      <w:tr w:rsidR="00DE190F" w:rsidRPr="004E6F48" w14:paraId="333A4B42" w14:textId="77777777" w:rsidTr="00F12713">
        <w:tc>
          <w:tcPr>
            <w:tcW w:w="609" w:type="dxa"/>
            <w:gridSpan w:val="2"/>
            <w:tcBorders>
              <w:top w:val="single" w:sz="4" w:space="0" w:color="000001"/>
              <w:left w:val="single" w:sz="4" w:space="0" w:color="000001"/>
              <w:bottom w:val="single" w:sz="4" w:space="0" w:color="000001"/>
              <w:right w:val="single" w:sz="0" w:space="0" w:color="000000"/>
            </w:tcBorders>
            <w:shd w:val="clear" w:color="auto" w:fill="F7CAAC" w:themeFill="accent2" w:themeFillTint="66"/>
            <w:tcMar>
              <w:left w:w="32" w:type="dxa"/>
              <w:right w:w="32" w:type="dxa"/>
            </w:tcMar>
          </w:tcPr>
          <w:p w14:paraId="0DC5E748" w14:textId="77777777" w:rsidR="00DE190F" w:rsidRPr="004E6F48" w:rsidRDefault="00DE190F" w:rsidP="00F8658D">
            <w:pPr>
              <w:spacing w:after="0" w:line="240" w:lineRule="auto"/>
              <w:jc w:val="center"/>
              <w:rPr>
                <w:rFonts w:eastAsia="Calibri" w:cs="Calibri"/>
                <w:sz w:val="20"/>
                <w:szCs w:val="20"/>
              </w:rPr>
            </w:pPr>
            <w:r w:rsidRPr="004E6F48">
              <w:rPr>
                <w:rFonts w:eastAsia="Calibri" w:cs="Calibri"/>
                <w:b/>
                <w:sz w:val="20"/>
                <w:szCs w:val="20"/>
              </w:rPr>
              <w:t>I.</w:t>
            </w:r>
          </w:p>
        </w:tc>
        <w:tc>
          <w:tcPr>
            <w:tcW w:w="8421" w:type="dxa"/>
            <w:gridSpan w:val="5"/>
            <w:tcBorders>
              <w:top w:val="single" w:sz="4" w:space="0" w:color="000001"/>
              <w:left w:val="single" w:sz="4" w:space="0" w:color="000001"/>
              <w:bottom w:val="single" w:sz="4" w:space="0" w:color="000001"/>
              <w:right w:val="single" w:sz="4" w:space="0" w:color="000001"/>
            </w:tcBorders>
            <w:shd w:val="clear" w:color="auto" w:fill="F7CAAC" w:themeFill="accent2" w:themeFillTint="66"/>
            <w:tcMar>
              <w:left w:w="32" w:type="dxa"/>
              <w:right w:w="32" w:type="dxa"/>
            </w:tcMar>
          </w:tcPr>
          <w:p w14:paraId="7C466269" w14:textId="77777777" w:rsidR="00DE190F" w:rsidRPr="004E6F48" w:rsidRDefault="00DE190F" w:rsidP="00184E3E">
            <w:pPr>
              <w:spacing w:after="0" w:line="240" w:lineRule="auto"/>
              <w:rPr>
                <w:rFonts w:eastAsia="Calibri" w:cs="Calibri"/>
                <w:sz w:val="20"/>
                <w:szCs w:val="20"/>
              </w:rPr>
            </w:pPr>
            <w:r w:rsidRPr="004E6F48">
              <w:rPr>
                <w:rFonts w:eastAsia="Calibri" w:cs="Calibri"/>
                <w:b/>
                <w:sz w:val="20"/>
                <w:szCs w:val="20"/>
              </w:rPr>
              <w:t>NADWOZIE</w:t>
            </w:r>
          </w:p>
        </w:tc>
      </w:tr>
      <w:tr w:rsidR="00DE190F" w:rsidRPr="004E6F48" w14:paraId="16C76A9E" w14:textId="77777777" w:rsidTr="00F12713">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5E65F938" w14:textId="77777777" w:rsidR="00DE190F" w:rsidRPr="004E6F48" w:rsidRDefault="00DE190F" w:rsidP="00184E3E">
            <w:pPr>
              <w:spacing w:after="0" w:line="240" w:lineRule="auto"/>
              <w:jc w:val="center"/>
              <w:rPr>
                <w:rFonts w:eastAsia="Calibri" w:cs="Calibri"/>
                <w:sz w:val="20"/>
                <w:szCs w:val="20"/>
              </w:rPr>
            </w:pPr>
            <w:r w:rsidRPr="004E6F48">
              <w:rPr>
                <w:rFonts w:eastAsia="Calibri" w:cs="Calibri"/>
                <w:b/>
                <w:sz w:val="20"/>
                <w:szCs w:val="20"/>
              </w:rPr>
              <w:t>1.</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0916B5CF" w14:textId="77777777"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Minimalne wymiary przedziału medycznego</w:t>
            </w:r>
            <w:r w:rsidRPr="004E6F48">
              <w:rPr>
                <w:rFonts w:eastAsia="Calibri" w:cs="Calibri"/>
                <w:b/>
                <w:sz w:val="20"/>
                <w:szCs w:val="20"/>
              </w:rPr>
              <w:t xml:space="preserve"> </w:t>
            </w:r>
            <w:r w:rsidRPr="004E6F48">
              <w:rPr>
                <w:rFonts w:eastAsia="Calibri" w:cs="Calibri"/>
                <w:b/>
                <w:sz w:val="20"/>
                <w:szCs w:val="20"/>
              </w:rPr>
              <w:br/>
            </w:r>
            <w:r w:rsidRPr="004E6F48">
              <w:rPr>
                <w:rFonts w:eastAsia="Calibri" w:cs="Calibri"/>
                <w:sz w:val="20"/>
                <w:szCs w:val="20"/>
              </w:rPr>
              <w:t>w mm (dłu</w:t>
            </w:r>
            <w:r>
              <w:rPr>
                <w:rFonts w:eastAsia="Calibri" w:cs="Calibri"/>
                <w:sz w:val="20"/>
                <w:szCs w:val="20"/>
              </w:rPr>
              <w:t xml:space="preserve">gość x szerokość x wysokość) </w:t>
            </w:r>
            <w:r w:rsidR="001B40D0">
              <w:rPr>
                <w:rFonts w:eastAsia="Calibri" w:cs="Calibri"/>
                <w:sz w:val="20"/>
                <w:szCs w:val="20"/>
              </w:rPr>
              <w:br/>
            </w:r>
            <w:r>
              <w:rPr>
                <w:rFonts w:eastAsia="Calibri" w:cs="Calibri"/>
                <w:sz w:val="20"/>
                <w:szCs w:val="20"/>
              </w:rPr>
              <w:t>3</w:t>
            </w:r>
            <w:r w:rsidR="00714FCC">
              <w:rPr>
                <w:rFonts w:eastAsia="Calibri" w:cs="Calibri"/>
                <w:sz w:val="20"/>
                <w:szCs w:val="20"/>
              </w:rPr>
              <w:t>4</w:t>
            </w:r>
            <w:r>
              <w:rPr>
                <w:rFonts w:eastAsia="Calibri" w:cs="Calibri"/>
                <w:sz w:val="20"/>
                <w:szCs w:val="20"/>
              </w:rPr>
              <w:t>00 x 19</w:t>
            </w:r>
            <w:r w:rsidRPr="004E6F48">
              <w:rPr>
                <w:rFonts w:eastAsia="Calibri" w:cs="Calibri"/>
                <w:sz w:val="20"/>
                <w:szCs w:val="20"/>
              </w:rPr>
              <w:t>00 x 1</w:t>
            </w:r>
            <w:r>
              <w:rPr>
                <w:rFonts w:eastAsia="Calibri" w:cs="Calibri"/>
                <w:sz w:val="20"/>
                <w:szCs w:val="20"/>
              </w:rPr>
              <w:t>9</w:t>
            </w:r>
            <w:r w:rsidR="001B40D0">
              <w:rPr>
                <w:rFonts w:eastAsia="Calibri" w:cs="Calibri"/>
                <w:sz w:val="20"/>
                <w:szCs w:val="20"/>
              </w:rPr>
              <w:t>00.</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47497F38" w14:textId="77777777" w:rsidR="00DE190F" w:rsidRPr="004E6F48" w:rsidRDefault="00DE190F" w:rsidP="00F8658D">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69A269F2" w14:textId="77777777" w:rsidR="00DE190F" w:rsidRPr="004E6F48" w:rsidRDefault="00DE190F" w:rsidP="00F8658D">
            <w:pPr>
              <w:spacing w:after="0" w:line="240" w:lineRule="auto"/>
              <w:jc w:val="center"/>
              <w:rPr>
                <w:rFonts w:eastAsia="Calibri" w:cs="Calibri"/>
                <w:sz w:val="20"/>
                <w:szCs w:val="20"/>
              </w:rPr>
            </w:pPr>
          </w:p>
        </w:tc>
      </w:tr>
      <w:tr w:rsidR="00DE190F" w:rsidRPr="004E6F48" w14:paraId="5FE1FD51" w14:textId="77777777" w:rsidTr="00F12713">
        <w:tc>
          <w:tcPr>
            <w:tcW w:w="609" w:type="dxa"/>
            <w:gridSpan w:val="2"/>
            <w:tcBorders>
              <w:top w:val="single" w:sz="4" w:space="0" w:color="000001"/>
              <w:left w:val="single" w:sz="4" w:space="0" w:color="000001"/>
              <w:bottom w:val="single" w:sz="4" w:space="0" w:color="000001"/>
              <w:right w:val="single" w:sz="0" w:space="0" w:color="000000"/>
            </w:tcBorders>
            <w:shd w:val="clear" w:color="auto" w:fill="F7CAAC" w:themeFill="accent2" w:themeFillTint="66"/>
            <w:tcMar>
              <w:left w:w="32" w:type="dxa"/>
              <w:right w:w="32" w:type="dxa"/>
            </w:tcMar>
          </w:tcPr>
          <w:p w14:paraId="7B51F2FB" w14:textId="77777777" w:rsidR="00DE190F" w:rsidRPr="004E6F48" w:rsidRDefault="00DE190F" w:rsidP="00F8658D">
            <w:pPr>
              <w:spacing w:after="0" w:line="240" w:lineRule="auto"/>
              <w:jc w:val="center"/>
              <w:rPr>
                <w:rFonts w:eastAsia="Calibri" w:cs="Calibri"/>
                <w:sz w:val="20"/>
                <w:szCs w:val="20"/>
              </w:rPr>
            </w:pPr>
            <w:r w:rsidRPr="004E6F48">
              <w:rPr>
                <w:rFonts w:eastAsia="Calibri" w:cs="Calibri"/>
                <w:b/>
                <w:sz w:val="20"/>
                <w:szCs w:val="20"/>
              </w:rPr>
              <w:t>II.</w:t>
            </w:r>
          </w:p>
        </w:tc>
        <w:tc>
          <w:tcPr>
            <w:tcW w:w="8421" w:type="dxa"/>
            <w:gridSpan w:val="5"/>
            <w:tcBorders>
              <w:top w:val="single" w:sz="4" w:space="0" w:color="000001"/>
              <w:left w:val="single" w:sz="4" w:space="0" w:color="000001"/>
              <w:bottom w:val="single" w:sz="4" w:space="0" w:color="000001"/>
              <w:right w:val="single" w:sz="4" w:space="0" w:color="000001"/>
            </w:tcBorders>
            <w:shd w:val="clear" w:color="auto" w:fill="F7CAAC" w:themeFill="accent2" w:themeFillTint="66"/>
            <w:tcMar>
              <w:left w:w="32" w:type="dxa"/>
              <w:right w:w="32" w:type="dxa"/>
            </w:tcMar>
          </w:tcPr>
          <w:p w14:paraId="11E3813F" w14:textId="77777777" w:rsidR="00DE190F" w:rsidRPr="004E6F48" w:rsidRDefault="00DE190F" w:rsidP="00184E3E">
            <w:pPr>
              <w:spacing w:after="0" w:line="240" w:lineRule="auto"/>
              <w:rPr>
                <w:rFonts w:eastAsia="Calibri" w:cs="Calibri"/>
                <w:sz w:val="20"/>
                <w:szCs w:val="20"/>
              </w:rPr>
            </w:pPr>
            <w:r w:rsidRPr="004E6F48">
              <w:rPr>
                <w:rFonts w:eastAsia="Calibri" w:cs="Calibri"/>
                <w:b/>
                <w:sz w:val="20"/>
                <w:szCs w:val="20"/>
              </w:rPr>
              <w:t>OGRZEWANIE I WENTYLACJA</w:t>
            </w:r>
          </w:p>
        </w:tc>
      </w:tr>
      <w:tr w:rsidR="00DE190F" w:rsidRPr="004E6F48" w14:paraId="4D81D10B" w14:textId="77777777" w:rsidTr="00F12713">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7BBFE570" w14:textId="77777777" w:rsidR="00DE190F" w:rsidRPr="004E6F48" w:rsidRDefault="00DE190F" w:rsidP="00184E3E">
            <w:pPr>
              <w:spacing w:after="0" w:line="240" w:lineRule="auto"/>
              <w:jc w:val="center"/>
              <w:rPr>
                <w:rFonts w:eastAsia="Calibri" w:cs="Calibri"/>
                <w:sz w:val="20"/>
                <w:szCs w:val="20"/>
              </w:rPr>
            </w:pPr>
            <w:r w:rsidRPr="004E6F48">
              <w:rPr>
                <w:rFonts w:eastAsia="Calibri" w:cs="Calibri"/>
                <w:b/>
                <w:sz w:val="20"/>
                <w:szCs w:val="20"/>
              </w:rPr>
              <w:t>1.</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0BD1F1CD" w14:textId="77777777"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 xml:space="preserve">Nagrzewnica w przedziale medycznym wykorzystująca ciecz chłodzącą silnik  </w:t>
            </w:r>
            <w:r w:rsidR="001B40D0">
              <w:rPr>
                <w:rFonts w:eastAsia="Calibri" w:cs="Calibri"/>
                <w:sz w:val="20"/>
                <w:szCs w:val="20"/>
              </w:rPr>
              <w:br/>
            </w:r>
            <w:r w:rsidRPr="004E6F48">
              <w:rPr>
                <w:rFonts w:eastAsia="Calibri" w:cs="Calibri"/>
                <w:sz w:val="20"/>
                <w:szCs w:val="20"/>
              </w:rPr>
              <w:t>z możli</w:t>
            </w:r>
            <w:r w:rsidR="001B40D0">
              <w:rPr>
                <w:rFonts w:eastAsia="Calibri" w:cs="Calibri"/>
                <w:sz w:val="20"/>
                <w:szCs w:val="20"/>
              </w:rPr>
              <w:t>wością ustawienia temperatury.</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1035FF8C" w14:textId="77777777" w:rsidR="00DE190F" w:rsidRPr="004E6F48" w:rsidRDefault="00DE190F" w:rsidP="00F8658D">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02994893" w14:textId="77777777" w:rsidR="00DE190F" w:rsidRPr="004E6F48" w:rsidRDefault="00DE190F" w:rsidP="00F8658D">
            <w:pPr>
              <w:spacing w:after="0" w:line="240" w:lineRule="auto"/>
              <w:jc w:val="center"/>
              <w:rPr>
                <w:rFonts w:eastAsia="Calibri" w:cs="Calibri"/>
                <w:sz w:val="20"/>
                <w:szCs w:val="20"/>
              </w:rPr>
            </w:pPr>
          </w:p>
        </w:tc>
      </w:tr>
      <w:tr w:rsidR="00DE190F" w:rsidRPr="004E6F48" w14:paraId="7C9835D2" w14:textId="77777777" w:rsidTr="00F12713">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083D8232" w14:textId="77777777" w:rsidR="00DE190F" w:rsidRPr="004E6F48" w:rsidRDefault="00DE190F" w:rsidP="00184E3E">
            <w:pPr>
              <w:spacing w:after="0" w:line="240" w:lineRule="auto"/>
              <w:jc w:val="center"/>
              <w:rPr>
                <w:rFonts w:eastAsia="Calibri" w:cs="Calibri"/>
                <w:sz w:val="20"/>
                <w:szCs w:val="20"/>
              </w:rPr>
            </w:pPr>
            <w:r w:rsidRPr="004E6F48">
              <w:rPr>
                <w:rFonts w:eastAsia="Calibri" w:cs="Calibri"/>
                <w:b/>
                <w:sz w:val="20"/>
                <w:szCs w:val="20"/>
              </w:rPr>
              <w:t>2</w:t>
            </w:r>
            <w:r w:rsidRPr="004E6F48">
              <w:rPr>
                <w:rFonts w:eastAsia="Calibri" w:cs="Calibri"/>
                <w:sz w:val="20"/>
                <w:szCs w:val="20"/>
              </w:rPr>
              <w:t>.</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3AB8718F" w14:textId="77777777"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Ogrzewanie postojowe – grzejnik elektryczny</w:t>
            </w:r>
            <w:r>
              <w:rPr>
                <w:rFonts w:eastAsia="Calibri" w:cs="Calibri"/>
                <w:sz w:val="20"/>
                <w:szCs w:val="20"/>
              </w:rPr>
              <w:t xml:space="preserve"> o</w:t>
            </w:r>
            <w:r w:rsidRPr="004E6F48">
              <w:rPr>
                <w:rFonts w:eastAsia="Calibri" w:cs="Calibri"/>
                <w:color w:val="FF0000"/>
                <w:sz w:val="20"/>
                <w:szCs w:val="20"/>
              </w:rPr>
              <w:t xml:space="preserve"> </w:t>
            </w:r>
            <w:r w:rsidRPr="004E6F48">
              <w:rPr>
                <w:rFonts w:eastAsia="Calibri" w:cs="Calibri"/>
                <w:sz w:val="20"/>
                <w:szCs w:val="20"/>
              </w:rPr>
              <w:t>moc</w:t>
            </w:r>
            <w:r>
              <w:rPr>
                <w:rFonts w:eastAsia="Calibri" w:cs="Calibri"/>
                <w:sz w:val="20"/>
                <w:szCs w:val="20"/>
              </w:rPr>
              <w:t>y</w:t>
            </w:r>
            <w:r w:rsidRPr="004E6F48">
              <w:rPr>
                <w:rFonts w:eastAsia="Calibri" w:cs="Calibri"/>
                <w:sz w:val="20"/>
                <w:szCs w:val="20"/>
              </w:rPr>
              <w:t xml:space="preserve"> grzewcz</w:t>
            </w:r>
            <w:r>
              <w:rPr>
                <w:rFonts w:eastAsia="Calibri" w:cs="Calibri"/>
                <w:sz w:val="20"/>
                <w:szCs w:val="20"/>
              </w:rPr>
              <w:t xml:space="preserve">ej </w:t>
            </w:r>
            <w:r w:rsidRPr="004E6F48">
              <w:rPr>
                <w:rFonts w:eastAsia="Calibri" w:cs="Calibri"/>
                <w:sz w:val="20"/>
                <w:szCs w:val="20"/>
              </w:rPr>
              <w:t>ok. 2000 W</w:t>
            </w:r>
            <w:r>
              <w:rPr>
                <w:rFonts w:eastAsia="Calibri" w:cs="Calibri"/>
                <w:sz w:val="20"/>
                <w:szCs w:val="20"/>
              </w:rPr>
              <w:t xml:space="preserve"> zasilany </w:t>
            </w:r>
            <w:r w:rsidR="001B40D0">
              <w:rPr>
                <w:rFonts w:eastAsia="Calibri" w:cs="Calibri"/>
                <w:sz w:val="20"/>
                <w:szCs w:val="20"/>
              </w:rPr>
              <w:br/>
            </w:r>
            <w:r w:rsidRPr="004E6F48">
              <w:rPr>
                <w:rFonts w:eastAsia="Calibri" w:cs="Calibri"/>
                <w:sz w:val="20"/>
                <w:szCs w:val="20"/>
              </w:rPr>
              <w:t xml:space="preserve">z </w:t>
            </w:r>
            <w:r>
              <w:rPr>
                <w:rFonts w:eastAsia="Calibri" w:cs="Calibri"/>
                <w:sz w:val="20"/>
                <w:szCs w:val="20"/>
              </w:rPr>
              <w:t xml:space="preserve">zewnętrznej </w:t>
            </w:r>
            <w:r w:rsidRPr="004E6F48">
              <w:rPr>
                <w:rFonts w:eastAsia="Calibri" w:cs="Calibri"/>
                <w:sz w:val="20"/>
                <w:szCs w:val="20"/>
              </w:rPr>
              <w:t>sieci 230 V</w:t>
            </w:r>
            <w:r>
              <w:rPr>
                <w:rFonts w:eastAsia="Calibri" w:cs="Calibri"/>
                <w:sz w:val="20"/>
                <w:szCs w:val="20"/>
              </w:rPr>
              <w:t xml:space="preserve"> podczas postoju pojazdu, załączany termostatycznie</w:t>
            </w:r>
            <w:r w:rsidR="001B40D0">
              <w:rPr>
                <w:rFonts w:eastAsia="Calibri" w:cs="Calibri"/>
                <w:sz w:val="20"/>
                <w:szCs w:val="20"/>
              </w:rPr>
              <w:t>.</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50E95A08" w14:textId="77777777" w:rsidR="00DE190F" w:rsidRPr="004E6F48" w:rsidRDefault="00DE190F" w:rsidP="00F8658D">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232FD201" w14:textId="77777777" w:rsidR="00DE190F" w:rsidRPr="004E6F48" w:rsidRDefault="00DE190F" w:rsidP="00F8658D">
            <w:pPr>
              <w:spacing w:after="0" w:line="240" w:lineRule="auto"/>
              <w:jc w:val="center"/>
              <w:rPr>
                <w:rFonts w:eastAsia="Calibri" w:cs="Calibri"/>
                <w:sz w:val="20"/>
                <w:szCs w:val="20"/>
              </w:rPr>
            </w:pPr>
          </w:p>
        </w:tc>
      </w:tr>
      <w:tr w:rsidR="00DE190F" w:rsidRPr="004E6F48" w14:paraId="3866CAE4" w14:textId="77777777" w:rsidTr="00F12713">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7655A1BC" w14:textId="77777777" w:rsidR="00DE190F" w:rsidRPr="004E6F48" w:rsidRDefault="00DE190F" w:rsidP="00184E3E">
            <w:pPr>
              <w:spacing w:after="0" w:line="240" w:lineRule="auto"/>
              <w:jc w:val="center"/>
              <w:rPr>
                <w:rFonts w:eastAsia="Calibri" w:cs="Calibri"/>
                <w:sz w:val="20"/>
                <w:szCs w:val="20"/>
              </w:rPr>
            </w:pPr>
            <w:r w:rsidRPr="004E6F48">
              <w:rPr>
                <w:rFonts w:eastAsia="Calibri" w:cs="Calibri"/>
                <w:b/>
                <w:sz w:val="20"/>
                <w:szCs w:val="20"/>
              </w:rPr>
              <w:t>3.</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4E2AB197" w14:textId="77777777"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Niezależny od pracy silnika system spalinowego ogrzewania (wodnego) przedziału kierowcy i przedziału medycznego</w:t>
            </w:r>
            <w:r w:rsidR="00714FCC">
              <w:rPr>
                <w:rFonts w:eastAsia="Calibri" w:cs="Calibri"/>
                <w:sz w:val="20"/>
                <w:szCs w:val="20"/>
              </w:rPr>
              <w:t xml:space="preserve"> poprzez nagrzewnicę wodną.</w:t>
            </w:r>
            <w:r w:rsidRPr="004E6F48">
              <w:rPr>
                <w:rFonts w:eastAsia="Calibri" w:cs="Calibri"/>
                <w:color w:val="FF0000"/>
                <w:sz w:val="20"/>
                <w:szCs w:val="20"/>
              </w:rPr>
              <w:t xml:space="preserve">  </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56EBD747" w14:textId="77777777" w:rsidR="00DE190F" w:rsidRPr="004E6F48" w:rsidRDefault="00DE190F" w:rsidP="00F8658D">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30AEAE70" w14:textId="77777777" w:rsidR="00DE190F" w:rsidRPr="004E6F48" w:rsidRDefault="00DE190F" w:rsidP="00F8658D">
            <w:pPr>
              <w:spacing w:after="0" w:line="240" w:lineRule="auto"/>
              <w:jc w:val="center"/>
              <w:rPr>
                <w:rFonts w:eastAsia="Calibri" w:cs="Calibri"/>
                <w:sz w:val="20"/>
                <w:szCs w:val="20"/>
              </w:rPr>
            </w:pPr>
          </w:p>
        </w:tc>
      </w:tr>
      <w:tr w:rsidR="00DE190F" w:rsidRPr="004E6F48" w14:paraId="15A3FD04" w14:textId="77777777" w:rsidTr="00F12713">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5A825C40" w14:textId="77777777" w:rsidR="00DE190F" w:rsidRPr="004E6F48" w:rsidRDefault="00DE190F" w:rsidP="00184E3E">
            <w:pPr>
              <w:spacing w:after="0" w:line="240" w:lineRule="auto"/>
              <w:rPr>
                <w:rFonts w:eastAsia="Calibri" w:cs="Calibri"/>
                <w:sz w:val="20"/>
                <w:szCs w:val="20"/>
              </w:rPr>
            </w:pPr>
            <w:r w:rsidRPr="004E6F48">
              <w:rPr>
                <w:rFonts w:eastAsia="Calibri" w:cs="Calibri"/>
                <w:b/>
                <w:sz w:val="20"/>
                <w:szCs w:val="20"/>
              </w:rPr>
              <w:t xml:space="preserve">     4.</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5619F1C5" w14:textId="1FC094F6"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 xml:space="preserve">Niezależny od pracy silnika system ogrzewania spalinowego (powietrzne) przedziału medycznego z możliwością ustawienia temperatury oraz </w:t>
            </w:r>
            <w:r w:rsidR="00F8658D">
              <w:rPr>
                <w:rFonts w:eastAsia="Calibri" w:cs="Calibri"/>
                <w:sz w:val="20"/>
                <w:szCs w:val="20"/>
              </w:rPr>
              <w:t>w</w:t>
            </w:r>
            <w:r w:rsidRPr="004E6F48">
              <w:rPr>
                <w:rFonts w:eastAsia="Calibri" w:cs="Calibri"/>
                <w:sz w:val="20"/>
                <w:szCs w:val="20"/>
              </w:rPr>
              <w:t>yprowadzeniem sygnalizacji załączenia (13,2V +/- 20%) doprowadzonym do centraln</w:t>
            </w:r>
            <w:r>
              <w:rPr>
                <w:rFonts w:eastAsia="Calibri" w:cs="Calibri"/>
                <w:sz w:val="20"/>
                <w:szCs w:val="20"/>
              </w:rPr>
              <w:t xml:space="preserve">ej części deski rozdzielczej </w:t>
            </w:r>
            <w:r w:rsidR="00F8658D">
              <w:rPr>
                <w:rFonts w:eastAsia="Calibri" w:cs="Calibri"/>
                <w:sz w:val="20"/>
                <w:szCs w:val="20"/>
              </w:rPr>
              <w:t>–</w:t>
            </w:r>
            <w:r>
              <w:rPr>
                <w:rFonts w:eastAsia="Calibri" w:cs="Calibri"/>
                <w:sz w:val="20"/>
                <w:szCs w:val="20"/>
              </w:rPr>
              <w:t xml:space="preserve"> dopisać markę i model.</w:t>
            </w:r>
            <w:r w:rsidR="00714FCC">
              <w:rPr>
                <w:rFonts w:eastAsia="Calibri" w:cs="Calibri"/>
                <w:sz w:val="20"/>
                <w:szCs w:val="20"/>
              </w:rPr>
              <w:t xml:space="preserve"> Nadmuch ciepłego powietrza skierowany w sposób i kierunku, które nie powodują bezpośredniego dyskomfortu termicznego osób siedzących na fotelach i pacjenta leżącego na noszach.</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3C5CE955" w14:textId="77777777" w:rsidR="00DE190F" w:rsidRPr="004E6F48" w:rsidRDefault="00DE190F" w:rsidP="00F8658D">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537048C1" w14:textId="77777777" w:rsidR="00DE190F" w:rsidRPr="004E6F48" w:rsidRDefault="00DE190F" w:rsidP="00F8658D">
            <w:pPr>
              <w:jc w:val="center"/>
              <w:rPr>
                <w:rFonts w:cs="Calibri"/>
                <w:sz w:val="20"/>
                <w:szCs w:val="20"/>
              </w:rPr>
            </w:pPr>
          </w:p>
        </w:tc>
      </w:tr>
      <w:tr w:rsidR="00DE190F" w:rsidRPr="004E6F48" w14:paraId="5100F817" w14:textId="77777777" w:rsidTr="00F12713">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4F2E4151" w14:textId="77777777" w:rsidR="00DE190F" w:rsidRPr="004E6F48" w:rsidRDefault="00DE190F" w:rsidP="00184E3E">
            <w:pPr>
              <w:spacing w:after="0" w:line="240" w:lineRule="auto"/>
              <w:jc w:val="center"/>
              <w:rPr>
                <w:rFonts w:eastAsia="Calibri" w:cs="Calibri"/>
                <w:sz w:val="20"/>
                <w:szCs w:val="20"/>
              </w:rPr>
            </w:pPr>
            <w:r w:rsidRPr="004E6F48">
              <w:rPr>
                <w:rFonts w:eastAsia="Calibri" w:cs="Calibri"/>
                <w:b/>
                <w:sz w:val="20"/>
                <w:szCs w:val="20"/>
              </w:rPr>
              <w:t>5.</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3C8CA97A" w14:textId="2EA6CEC0"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Mechaniczna dachowa wentylacja nawiewno</w:t>
            </w:r>
            <w:r w:rsidR="00F8658D">
              <w:rPr>
                <w:rFonts w:eastAsia="Calibri" w:cs="Calibri"/>
                <w:sz w:val="20"/>
                <w:szCs w:val="20"/>
              </w:rPr>
              <w:t>-</w:t>
            </w:r>
            <w:r w:rsidRPr="004E6F48">
              <w:rPr>
                <w:rFonts w:eastAsia="Calibri" w:cs="Calibri"/>
                <w:sz w:val="20"/>
                <w:szCs w:val="20"/>
              </w:rPr>
              <w:t>wywiewna zapewniająca prawidłową wentylację przedziału medycz</w:t>
            </w:r>
            <w:r w:rsidR="001B40D0">
              <w:rPr>
                <w:rFonts w:eastAsia="Calibri" w:cs="Calibri"/>
                <w:sz w:val="20"/>
                <w:szCs w:val="20"/>
              </w:rPr>
              <w:t>nego.</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7B4E7A1E" w14:textId="77777777" w:rsidR="00DE190F" w:rsidRPr="004E6F48" w:rsidRDefault="00DE190F" w:rsidP="00F8658D">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0CAFD813" w14:textId="77777777" w:rsidR="00DE190F" w:rsidRPr="004E6F48" w:rsidRDefault="00DE190F" w:rsidP="00F8658D">
            <w:pPr>
              <w:jc w:val="center"/>
              <w:rPr>
                <w:rFonts w:cs="Calibri"/>
                <w:sz w:val="20"/>
                <w:szCs w:val="20"/>
              </w:rPr>
            </w:pPr>
          </w:p>
        </w:tc>
      </w:tr>
      <w:tr w:rsidR="00DE190F" w:rsidRPr="004E6F48" w14:paraId="53EF6226" w14:textId="77777777" w:rsidTr="00F12713">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2D3A641F" w14:textId="77777777" w:rsidR="00DE190F" w:rsidRPr="004E6F48" w:rsidRDefault="00DE190F" w:rsidP="00184E3E">
            <w:pPr>
              <w:spacing w:after="0" w:line="240" w:lineRule="auto"/>
              <w:jc w:val="center"/>
              <w:rPr>
                <w:rFonts w:eastAsia="Calibri" w:cs="Calibri"/>
                <w:sz w:val="20"/>
                <w:szCs w:val="20"/>
              </w:rPr>
            </w:pPr>
            <w:r w:rsidRPr="004E6F48">
              <w:rPr>
                <w:rFonts w:eastAsia="Calibri" w:cs="Calibri"/>
                <w:b/>
                <w:sz w:val="20"/>
                <w:szCs w:val="20"/>
              </w:rPr>
              <w:t>6.</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341FC3F7" w14:textId="315AEF66"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 xml:space="preserve">W przedziale medycznym </w:t>
            </w:r>
            <w:r>
              <w:rPr>
                <w:rFonts w:eastAsia="Calibri" w:cs="Calibri"/>
                <w:sz w:val="20"/>
                <w:szCs w:val="20"/>
              </w:rPr>
              <w:t>system grzewczo</w:t>
            </w:r>
            <w:r w:rsidR="00F8658D">
              <w:rPr>
                <w:rFonts w:eastAsia="Calibri" w:cs="Calibri"/>
                <w:sz w:val="20"/>
                <w:szCs w:val="20"/>
              </w:rPr>
              <w:t>-</w:t>
            </w:r>
            <w:r>
              <w:rPr>
                <w:rFonts w:eastAsia="Calibri" w:cs="Calibri"/>
                <w:sz w:val="20"/>
                <w:szCs w:val="20"/>
              </w:rPr>
              <w:t xml:space="preserve"> chłodzący działający podczas jazdy </w:t>
            </w:r>
            <w:r w:rsidR="00F8658D">
              <w:rPr>
                <w:rFonts w:eastAsia="Calibri" w:cs="Calibri"/>
                <w:sz w:val="20"/>
                <w:szCs w:val="20"/>
              </w:rPr>
              <w:br/>
            </w:r>
            <w:r w:rsidRPr="004E6F48">
              <w:rPr>
                <w:rFonts w:eastAsia="Calibri" w:cs="Calibri"/>
                <w:sz w:val="20"/>
                <w:szCs w:val="20"/>
              </w:rPr>
              <w:t>z termostatycznym ustawianiem zadanej temperatury</w:t>
            </w:r>
            <w:r w:rsidR="00F8658D">
              <w:rPr>
                <w:rFonts w:eastAsia="Calibri" w:cs="Calibri"/>
                <w:sz w:val="20"/>
                <w:szCs w:val="20"/>
              </w:rPr>
              <w:t>.</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41ADB83E" w14:textId="77777777" w:rsidR="00DE190F" w:rsidRPr="004E6F48" w:rsidRDefault="00DE190F" w:rsidP="00F8658D">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4081F060" w14:textId="77777777" w:rsidR="00DE190F" w:rsidRPr="004E6F48" w:rsidRDefault="00DE190F" w:rsidP="00F8658D">
            <w:pPr>
              <w:jc w:val="center"/>
              <w:rPr>
                <w:rFonts w:cs="Calibri"/>
                <w:sz w:val="20"/>
                <w:szCs w:val="20"/>
              </w:rPr>
            </w:pPr>
          </w:p>
        </w:tc>
      </w:tr>
      <w:tr w:rsidR="00DE190F" w:rsidRPr="004E6F48" w14:paraId="60EC047C" w14:textId="77777777" w:rsidTr="00F12713">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21952C64" w14:textId="77777777" w:rsidR="00DE190F" w:rsidRPr="004E6F48" w:rsidRDefault="00DE190F" w:rsidP="00184E3E">
            <w:pPr>
              <w:spacing w:after="0" w:line="240" w:lineRule="auto"/>
              <w:jc w:val="center"/>
              <w:rPr>
                <w:rFonts w:eastAsia="Calibri" w:cs="Calibri"/>
                <w:sz w:val="20"/>
                <w:szCs w:val="20"/>
              </w:rPr>
            </w:pPr>
            <w:r w:rsidRPr="004E6F48">
              <w:rPr>
                <w:rFonts w:eastAsia="Calibri" w:cs="Calibri"/>
                <w:b/>
                <w:sz w:val="20"/>
                <w:szCs w:val="20"/>
              </w:rPr>
              <w:t>7.</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72D4B0F9" w14:textId="77777777" w:rsidR="00DE190F" w:rsidRPr="004E6F48" w:rsidRDefault="00DE190F" w:rsidP="001B40D0">
            <w:pPr>
              <w:spacing w:after="0" w:line="240" w:lineRule="auto"/>
              <w:rPr>
                <w:rFonts w:eastAsia="Calibri" w:cs="Calibri"/>
                <w:sz w:val="20"/>
                <w:szCs w:val="20"/>
              </w:rPr>
            </w:pPr>
            <w:r w:rsidRPr="004E6F48">
              <w:rPr>
                <w:rFonts w:eastAsia="Calibri" w:cs="Calibri"/>
                <w:sz w:val="20"/>
                <w:szCs w:val="20"/>
              </w:rPr>
              <w:t>W przedziale medycznym wyświetlacz informujący o temperaturze wewnątrz przedziału</w:t>
            </w:r>
            <w:r w:rsidR="001B40D0">
              <w:rPr>
                <w:rFonts w:eastAsia="Calibri" w:cs="Calibri"/>
                <w:sz w:val="20"/>
                <w:szCs w:val="20"/>
              </w:rPr>
              <w:t>.</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64962695" w14:textId="77777777" w:rsidR="00DE190F" w:rsidRPr="004E6F48" w:rsidRDefault="00DE190F" w:rsidP="00F8658D">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6F531225" w14:textId="77777777" w:rsidR="00DE190F" w:rsidRPr="004E6F48" w:rsidRDefault="00DE190F" w:rsidP="00F8658D">
            <w:pPr>
              <w:spacing w:after="0" w:line="240" w:lineRule="auto"/>
              <w:jc w:val="center"/>
              <w:rPr>
                <w:rFonts w:eastAsia="Calibri" w:cs="Calibri"/>
                <w:sz w:val="20"/>
                <w:szCs w:val="20"/>
              </w:rPr>
            </w:pPr>
          </w:p>
        </w:tc>
      </w:tr>
      <w:tr w:rsidR="00DE190F" w:rsidRPr="004E6F48" w14:paraId="5CC1DFCA" w14:textId="77777777" w:rsidTr="00F12713">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5974EA61" w14:textId="77777777" w:rsidR="00DE190F" w:rsidRPr="004E6F48" w:rsidRDefault="00DE190F" w:rsidP="00184E3E">
            <w:pPr>
              <w:spacing w:after="0" w:line="240" w:lineRule="auto"/>
              <w:jc w:val="center"/>
              <w:rPr>
                <w:rFonts w:eastAsia="Calibri" w:cs="Calibri"/>
                <w:sz w:val="20"/>
                <w:szCs w:val="20"/>
              </w:rPr>
            </w:pPr>
            <w:r w:rsidRPr="004E6F48">
              <w:rPr>
                <w:rFonts w:eastAsia="Calibri" w:cs="Calibri"/>
                <w:b/>
                <w:sz w:val="20"/>
                <w:szCs w:val="20"/>
              </w:rPr>
              <w:t>8</w:t>
            </w:r>
            <w:r w:rsidRPr="004E6F48">
              <w:rPr>
                <w:rFonts w:eastAsia="Calibri" w:cs="Calibri"/>
                <w:sz w:val="20"/>
                <w:szCs w:val="20"/>
              </w:rPr>
              <w:t>.</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75506333" w14:textId="64E4260C" w:rsidR="00DE190F" w:rsidRPr="004E6F48" w:rsidRDefault="00CF57D0" w:rsidP="00184E3E">
            <w:pPr>
              <w:spacing w:after="0" w:line="240" w:lineRule="auto"/>
              <w:rPr>
                <w:rFonts w:eastAsia="Calibri" w:cs="Calibri"/>
                <w:sz w:val="20"/>
                <w:szCs w:val="20"/>
              </w:rPr>
            </w:pPr>
            <w:r>
              <w:rPr>
                <w:rFonts w:eastAsia="Calibri" w:cs="Calibri"/>
                <w:sz w:val="20"/>
                <w:szCs w:val="20"/>
              </w:rPr>
              <w:t xml:space="preserve">Wentylacja przedziału magazynowego, </w:t>
            </w:r>
            <w:r w:rsidR="00F8658D">
              <w:rPr>
                <w:rFonts w:eastAsia="Calibri" w:cs="Calibri"/>
                <w:sz w:val="20"/>
                <w:szCs w:val="20"/>
              </w:rPr>
              <w:br/>
            </w:r>
            <w:r>
              <w:rPr>
                <w:rFonts w:eastAsia="Calibri" w:cs="Calibri"/>
                <w:sz w:val="20"/>
                <w:szCs w:val="20"/>
              </w:rPr>
              <w:t>w którym przechowywany jest gaz pod ciśnieniem (według PN EN 1789</w:t>
            </w:r>
            <w:r w:rsidR="004F4587">
              <w:rPr>
                <w:rFonts w:eastAsia="Calibri" w:cs="Calibri"/>
                <w:sz w:val="20"/>
                <w:szCs w:val="20"/>
              </w:rPr>
              <w:t xml:space="preserve"> lub równoważnej</w:t>
            </w:r>
            <w:r>
              <w:rPr>
                <w:rFonts w:eastAsia="Calibri" w:cs="Calibri"/>
                <w:sz w:val="20"/>
                <w:szCs w:val="20"/>
              </w:rPr>
              <w:t>)</w:t>
            </w:r>
            <w:r w:rsidR="00F8658D">
              <w:rPr>
                <w:rFonts w:eastAsia="Calibri" w:cs="Calibri"/>
                <w:sz w:val="20"/>
                <w:szCs w:val="20"/>
              </w:rPr>
              <w:t>.</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27FAA52C" w14:textId="77777777" w:rsidR="00DE190F" w:rsidRPr="004E6F48" w:rsidRDefault="00DE190F" w:rsidP="00F8658D">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559F5662" w14:textId="77777777" w:rsidR="00DE190F" w:rsidRPr="004E6F48" w:rsidRDefault="00DE190F" w:rsidP="00F8658D">
            <w:pPr>
              <w:spacing w:after="0" w:line="240" w:lineRule="auto"/>
              <w:jc w:val="center"/>
              <w:rPr>
                <w:rFonts w:eastAsia="Calibri" w:cs="Calibri"/>
                <w:sz w:val="20"/>
                <w:szCs w:val="20"/>
              </w:rPr>
            </w:pPr>
          </w:p>
        </w:tc>
      </w:tr>
      <w:tr w:rsidR="00CF57D0" w:rsidRPr="004E6F48" w14:paraId="34D98536" w14:textId="77777777" w:rsidTr="00F12713">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14B341B2" w14:textId="77777777" w:rsidR="00CF57D0" w:rsidRPr="004E6F48" w:rsidRDefault="00CF57D0" w:rsidP="00184E3E">
            <w:pPr>
              <w:spacing w:after="0" w:line="240" w:lineRule="auto"/>
              <w:jc w:val="center"/>
              <w:rPr>
                <w:rFonts w:eastAsia="Calibri" w:cs="Calibri"/>
                <w:b/>
                <w:sz w:val="20"/>
                <w:szCs w:val="20"/>
              </w:rPr>
            </w:pPr>
            <w:r>
              <w:rPr>
                <w:rFonts w:eastAsia="Calibri" w:cs="Calibri"/>
                <w:b/>
                <w:sz w:val="20"/>
                <w:szCs w:val="20"/>
              </w:rPr>
              <w:t>9.</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3BEC0010" w14:textId="745936EC" w:rsidR="00CF57D0" w:rsidRDefault="00CF57D0" w:rsidP="00184E3E">
            <w:pPr>
              <w:spacing w:after="0" w:line="240" w:lineRule="auto"/>
              <w:rPr>
                <w:rFonts w:eastAsia="Calibri" w:cs="Calibri"/>
                <w:sz w:val="20"/>
                <w:szCs w:val="20"/>
              </w:rPr>
            </w:pPr>
            <w:r>
              <w:rPr>
                <w:rFonts w:eastAsia="Calibri" w:cs="Calibri"/>
                <w:sz w:val="20"/>
                <w:szCs w:val="20"/>
              </w:rPr>
              <w:t xml:space="preserve">Klimatyzacja dwuparownikowa i dwuspręzarkowa </w:t>
            </w:r>
            <w:r w:rsidR="00F8658D">
              <w:rPr>
                <w:rFonts w:eastAsia="Calibri" w:cs="Calibri"/>
                <w:sz w:val="20"/>
                <w:szCs w:val="20"/>
              </w:rPr>
              <w:t>–</w:t>
            </w:r>
            <w:r>
              <w:rPr>
                <w:rFonts w:eastAsia="Calibri" w:cs="Calibri"/>
                <w:sz w:val="20"/>
                <w:szCs w:val="20"/>
              </w:rPr>
              <w:t xml:space="preserve"> oddzielna i niezależna dla kabiny kierowcy i przedziału medycznego. </w:t>
            </w:r>
            <w:r w:rsidR="00E018C9">
              <w:rPr>
                <w:rFonts w:eastAsia="Calibri" w:cs="Calibri"/>
                <w:sz w:val="20"/>
                <w:szCs w:val="20"/>
              </w:rPr>
              <w:br/>
            </w:r>
            <w:r>
              <w:rPr>
                <w:rFonts w:eastAsia="Calibri" w:cs="Calibri"/>
                <w:sz w:val="20"/>
                <w:szCs w:val="20"/>
              </w:rPr>
              <w:t>W przedziale medycznym klimatyzacja automatyczna tj. po ustawieniu żądanej temperatury systemy chłodzące lub grzewcze automatycznie utrzymują żądaną temperaturę.</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67CB3AB4" w14:textId="77777777" w:rsidR="00CF57D0" w:rsidRPr="004E6F48" w:rsidRDefault="00CF57D0" w:rsidP="00F8658D">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7A9803DF" w14:textId="77777777" w:rsidR="00CF57D0" w:rsidRPr="004E6F48" w:rsidRDefault="00CF57D0" w:rsidP="00F8658D">
            <w:pPr>
              <w:spacing w:after="0" w:line="240" w:lineRule="auto"/>
              <w:jc w:val="center"/>
              <w:rPr>
                <w:rFonts w:eastAsia="Calibri" w:cs="Calibri"/>
                <w:sz w:val="20"/>
                <w:szCs w:val="20"/>
              </w:rPr>
            </w:pPr>
          </w:p>
        </w:tc>
      </w:tr>
      <w:tr w:rsidR="00DE190F" w:rsidRPr="004E6F48" w14:paraId="25AFB0AD" w14:textId="77777777" w:rsidTr="00F12713">
        <w:tc>
          <w:tcPr>
            <w:tcW w:w="609" w:type="dxa"/>
            <w:gridSpan w:val="2"/>
            <w:tcBorders>
              <w:top w:val="single" w:sz="4" w:space="0" w:color="000001"/>
              <w:left w:val="single" w:sz="4" w:space="0" w:color="000001"/>
              <w:bottom w:val="single" w:sz="4" w:space="0" w:color="000001"/>
              <w:right w:val="single" w:sz="0" w:space="0" w:color="000000"/>
            </w:tcBorders>
            <w:shd w:val="clear" w:color="auto" w:fill="F7CAAC" w:themeFill="accent2" w:themeFillTint="66"/>
            <w:tcMar>
              <w:left w:w="32" w:type="dxa"/>
              <w:right w:w="32" w:type="dxa"/>
            </w:tcMar>
          </w:tcPr>
          <w:p w14:paraId="17D8448F" w14:textId="77777777" w:rsidR="00DE190F" w:rsidRPr="004E6F48" w:rsidRDefault="00DE190F" w:rsidP="00F8658D">
            <w:pPr>
              <w:spacing w:after="0" w:line="240" w:lineRule="auto"/>
              <w:jc w:val="center"/>
              <w:rPr>
                <w:rFonts w:eastAsia="Calibri" w:cs="Calibri"/>
                <w:sz w:val="20"/>
                <w:szCs w:val="20"/>
              </w:rPr>
            </w:pPr>
            <w:r w:rsidRPr="004E6F48">
              <w:rPr>
                <w:rFonts w:eastAsia="Calibri" w:cs="Calibri"/>
                <w:b/>
                <w:sz w:val="20"/>
                <w:szCs w:val="20"/>
              </w:rPr>
              <w:t>III.</w:t>
            </w:r>
          </w:p>
        </w:tc>
        <w:tc>
          <w:tcPr>
            <w:tcW w:w="8421" w:type="dxa"/>
            <w:gridSpan w:val="5"/>
            <w:tcBorders>
              <w:top w:val="single" w:sz="4" w:space="0" w:color="000001"/>
              <w:left w:val="single" w:sz="4" w:space="0" w:color="000001"/>
              <w:bottom w:val="single" w:sz="4" w:space="0" w:color="000001"/>
              <w:right w:val="single" w:sz="4" w:space="0" w:color="000001"/>
            </w:tcBorders>
            <w:shd w:val="clear" w:color="auto" w:fill="F7CAAC" w:themeFill="accent2" w:themeFillTint="66"/>
            <w:tcMar>
              <w:left w:w="32" w:type="dxa"/>
              <w:right w:w="32" w:type="dxa"/>
            </w:tcMar>
          </w:tcPr>
          <w:p w14:paraId="5ECAD08E" w14:textId="77777777" w:rsidR="00DE190F" w:rsidRPr="004E6F48" w:rsidRDefault="00DE190F" w:rsidP="00184E3E">
            <w:pPr>
              <w:spacing w:after="0" w:line="240" w:lineRule="auto"/>
              <w:rPr>
                <w:rFonts w:eastAsia="Calibri" w:cs="Calibri"/>
                <w:sz w:val="20"/>
                <w:szCs w:val="20"/>
              </w:rPr>
            </w:pPr>
            <w:r w:rsidRPr="004E6F48">
              <w:rPr>
                <w:rFonts w:eastAsia="Calibri" w:cs="Calibri"/>
                <w:b/>
                <w:sz w:val="20"/>
                <w:szCs w:val="20"/>
              </w:rPr>
              <w:t>INSTALACJA ELEKTRYCZNA</w:t>
            </w:r>
          </w:p>
        </w:tc>
      </w:tr>
      <w:tr w:rsidR="00DE190F" w:rsidRPr="004E6F48" w14:paraId="3866A5DA" w14:textId="77777777" w:rsidTr="00F12713">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6019B590" w14:textId="77777777" w:rsidR="00DE190F" w:rsidRPr="004E6F48" w:rsidRDefault="00DE190F" w:rsidP="00184E3E">
            <w:pPr>
              <w:spacing w:after="0" w:line="240" w:lineRule="auto"/>
              <w:jc w:val="center"/>
              <w:rPr>
                <w:rFonts w:eastAsia="Calibri" w:cs="Calibri"/>
                <w:sz w:val="20"/>
                <w:szCs w:val="20"/>
              </w:rPr>
            </w:pPr>
            <w:r w:rsidRPr="004E6F48">
              <w:rPr>
                <w:rFonts w:eastAsia="Calibri" w:cs="Calibri"/>
                <w:b/>
                <w:sz w:val="20"/>
                <w:szCs w:val="20"/>
              </w:rPr>
              <w:t>1.</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5557318C" w14:textId="77777777"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W kabinie kierowcy wskaźnik naładowania akumulatorów: rozruchowego i przedziału medycznego</w:t>
            </w:r>
            <w:r w:rsidR="001B40D0">
              <w:rPr>
                <w:rFonts w:eastAsia="Calibri" w:cs="Calibri"/>
                <w:sz w:val="20"/>
                <w:szCs w:val="20"/>
              </w:rPr>
              <w:t>.</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0D14B8B4" w14:textId="77777777" w:rsidR="00DE190F" w:rsidRPr="004E6F48" w:rsidRDefault="00DE190F" w:rsidP="00D174DD">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6EFE99FE" w14:textId="77777777" w:rsidR="00DE190F" w:rsidRPr="004E6F48" w:rsidRDefault="00DE190F" w:rsidP="00D174DD">
            <w:pPr>
              <w:spacing w:after="0" w:line="240" w:lineRule="auto"/>
              <w:jc w:val="center"/>
              <w:rPr>
                <w:rFonts w:eastAsia="Calibri" w:cs="Calibri"/>
                <w:sz w:val="20"/>
                <w:szCs w:val="20"/>
              </w:rPr>
            </w:pPr>
          </w:p>
        </w:tc>
      </w:tr>
      <w:tr w:rsidR="00DE190F" w:rsidRPr="004E6F48" w14:paraId="1DCF457B" w14:textId="77777777" w:rsidTr="00F12713">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54F56A58" w14:textId="77777777" w:rsidR="00DE190F" w:rsidRPr="004E6F48" w:rsidRDefault="00DE190F" w:rsidP="00184E3E">
            <w:pPr>
              <w:spacing w:after="0" w:line="240" w:lineRule="auto"/>
              <w:jc w:val="center"/>
              <w:rPr>
                <w:rFonts w:eastAsia="Calibri" w:cs="Calibri"/>
                <w:sz w:val="20"/>
                <w:szCs w:val="20"/>
              </w:rPr>
            </w:pPr>
            <w:r w:rsidRPr="004E6F48">
              <w:rPr>
                <w:rFonts w:eastAsia="Calibri" w:cs="Calibri"/>
                <w:b/>
                <w:sz w:val="20"/>
                <w:szCs w:val="20"/>
              </w:rPr>
              <w:t>2.</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65FD9D1D" w14:textId="77777777"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 xml:space="preserve">Instalacja elektryczna 230 V: </w:t>
            </w:r>
          </w:p>
          <w:p w14:paraId="4D8157FF" w14:textId="77777777"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 zasilanie zewnętrzne 230 V (gniazdo</w:t>
            </w:r>
            <w:r w:rsidR="001C03B1">
              <w:rPr>
                <w:rFonts w:eastAsia="Calibri" w:cs="Calibri"/>
                <w:sz w:val="20"/>
                <w:szCs w:val="20"/>
              </w:rPr>
              <w:t xml:space="preserve"> typu CEE 17</w:t>
            </w:r>
            <w:r w:rsidRPr="004E6F48">
              <w:rPr>
                <w:rFonts w:eastAsia="Calibri" w:cs="Calibri"/>
                <w:sz w:val="20"/>
                <w:szCs w:val="20"/>
              </w:rPr>
              <w:t>, wtyczka + dziesięć metrów bieżących przew</w:t>
            </w:r>
            <w:r w:rsidR="00CF57D0">
              <w:rPr>
                <w:rFonts w:eastAsia="Calibri" w:cs="Calibri"/>
                <w:sz w:val="20"/>
                <w:szCs w:val="20"/>
              </w:rPr>
              <w:t>o</w:t>
            </w:r>
            <w:r w:rsidRPr="004E6F48">
              <w:rPr>
                <w:rFonts w:eastAsia="Calibri" w:cs="Calibri"/>
                <w:sz w:val="20"/>
                <w:szCs w:val="20"/>
              </w:rPr>
              <w:t>d</w:t>
            </w:r>
            <w:r w:rsidR="00CF57D0">
              <w:rPr>
                <w:rFonts w:eastAsia="Calibri" w:cs="Calibri"/>
                <w:sz w:val="20"/>
                <w:szCs w:val="20"/>
              </w:rPr>
              <w:t>u</w:t>
            </w:r>
            <w:r w:rsidRPr="004E6F48">
              <w:rPr>
                <w:rFonts w:eastAsia="Calibri" w:cs="Calibri"/>
                <w:sz w:val="20"/>
                <w:szCs w:val="20"/>
              </w:rPr>
              <w:t xml:space="preserve">) </w:t>
            </w:r>
          </w:p>
          <w:p w14:paraId="7619B224" w14:textId="77777777" w:rsidR="00DE190F" w:rsidRDefault="00DE190F" w:rsidP="00184E3E">
            <w:pPr>
              <w:spacing w:after="0" w:line="240" w:lineRule="auto"/>
              <w:rPr>
                <w:rFonts w:eastAsia="Calibri" w:cs="Calibri"/>
                <w:sz w:val="20"/>
                <w:szCs w:val="20"/>
              </w:rPr>
            </w:pPr>
            <w:r w:rsidRPr="004E6F48">
              <w:rPr>
                <w:rFonts w:eastAsia="Calibri" w:cs="Calibri"/>
                <w:sz w:val="20"/>
                <w:szCs w:val="20"/>
              </w:rPr>
              <w:t xml:space="preserve">- min. </w:t>
            </w:r>
            <w:r w:rsidR="00F81B8A">
              <w:rPr>
                <w:rFonts w:eastAsia="Calibri" w:cs="Calibri"/>
                <w:sz w:val="20"/>
                <w:szCs w:val="20"/>
              </w:rPr>
              <w:t>2</w:t>
            </w:r>
            <w:r w:rsidRPr="004E6F48">
              <w:rPr>
                <w:rFonts w:eastAsia="Calibri" w:cs="Calibri"/>
                <w:sz w:val="20"/>
                <w:szCs w:val="20"/>
              </w:rPr>
              <w:t xml:space="preserve"> gniazda w przedziale medycznym </w:t>
            </w:r>
            <w:r w:rsidR="001C03B1">
              <w:rPr>
                <w:rFonts w:eastAsia="Calibri" w:cs="Calibri"/>
                <w:sz w:val="20"/>
                <w:szCs w:val="20"/>
              </w:rPr>
              <w:t>po stronie lewej i dwa gniazda</w:t>
            </w:r>
            <w:r w:rsidR="00F81B8A">
              <w:rPr>
                <w:rFonts w:eastAsia="Calibri" w:cs="Calibri"/>
                <w:sz w:val="20"/>
                <w:szCs w:val="20"/>
              </w:rPr>
              <w:t xml:space="preserve"> po stronie prawej</w:t>
            </w:r>
            <w:r w:rsidR="006F3A83">
              <w:rPr>
                <w:rFonts w:eastAsia="Calibri" w:cs="Calibri"/>
                <w:sz w:val="20"/>
                <w:szCs w:val="20"/>
              </w:rPr>
              <w:br/>
            </w:r>
            <w:r w:rsidRPr="004E6F48">
              <w:rPr>
                <w:rFonts w:eastAsia="Calibri" w:cs="Calibri"/>
                <w:sz w:val="20"/>
                <w:szCs w:val="20"/>
              </w:rPr>
              <w:t xml:space="preserve">w tym </w:t>
            </w:r>
            <w:r>
              <w:rPr>
                <w:rFonts w:eastAsia="Calibri" w:cs="Calibri"/>
                <w:sz w:val="20"/>
                <w:szCs w:val="20"/>
              </w:rPr>
              <w:t xml:space="preserve">co najmniej </w:t>
            </w:r>
            <w:r w:rsidRPr="004E6F48">
              <w:rPr>
                <w:rFonts w:eastAsia="Calibri" w:cs="Calibri"/>
                <w:sz w:val="20"/>
                <w:szCs w:val="20"/>
              </w:rPr>
              <w:t>je</w:t>
            </w:r>
            <w:r w:rsidR="00F81B8A">
              <w:rPr>
                <w:rFonts w:eastAsia="Calibri" w:cs="Calibri"/>
                <w:sz w:val="20"/>
                <w:szCs w:val="20"/>
              </w:rPr>
              <w:t>dno</w:t>
            </w:r>
            <w:r w:rsidRPr="004E6F48">
              <w:rPr>
                <w:rFonts w:eastAsia="Calibri" w:cs="Calibri"/>
                <w:sz w:val="20"/>
                <w:szCs w:val="20"/>
              </w:rPr>
              <w:t xml:space="preserve"> o obciążalności </w:t>
            </w:r>
            <w:r>
              <w:rPr>
                <w:rFonts w:eastAsia="Calibri" w:cs="Calibri"/>
                <w:sz w:val="20"/>
                <w:szCs w:val="20"/>
              </w:rPr>
              <w:t>nie mniejszej niż</w:t>
            </w:r>
            <w:r w:rsidRPr="004E6F48">
              <w:rPr>
                <w:rFonts w:eastAsia="Calibri" w:cs="Calibri"/>
                <w:sz w:val="20"/>
                <w:szCs w:val="20"/>
              </w:rPr>
              <w:t xml:space="preserve"> 2000 </w:t>
            </w:r>
            <w:r>
              <w:rPr>
                <w:rFonts w:eastAsia="Calibri" w:cs="Calibri"/>
                <w:sz w:val="20"/>
                <w:szCs w:val="20"/>
              </w:rPr>
              <w:t>VA</w:t>
            </w:r>
          </w:p>
          <w:p w14:paraId="52D40D7B" w14:textId="77777777" w:rsidR="00DE190F" w:rsidRPr="004E6F48" w:rsidRDefault="00DE190F" w:rsidP="00184E3E">
            <w:pPr>
              <w:spacing w:after="0" w:line="240" w:lineRule="auto"/>
              <w:rPr>
                <w:rFonts w:eastAsia="Calibri" w:cs="Calibri"/>
                <w:sz w:val="20"/>
                <w:szCs w:val="20"/>
              </w:rPr>
            </w:pPr>
            <w:r>
              <w:rPr>
                <w:rFonts w:eastAsia="Calibri" w:cs="Calibri"/>
                <w:sz w:val="20"/>
                <w:szCs w:val="20"/>
              </w:rPr>
              <w:t>- gniazdo 230V do alternatywnego zasilania umieszczone w obrębie przewidzianym dla drukarki</w:t>
            </w:r>
          </w:p>
          <w:p w14:paraId="2C161202" w14:textId="77777777"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 xml:space="preserve">- zabezpieczenie uniemożliwiające rozruch silnika przy podłączonym zasilaniu zewnętrznym </w:t>
            </w:r>
          </w:p>
          <w:p w14:paraId="65BDA6E6" w14:textId="77777777" w:rsidR="00DE190F" w:rsidRDefault="00DE190F" w:rsidP="00184E3E">
            <w:pPr>
              <w:spacing w:after="0" w:line="240" w:lineRule="auto"/>
              <w:rPr>
                <w:rFonts w:eastAsia="Calibri" w:cs="Calibri"/>
                <w:sz w:val="20"/>
                <w:szCs w:val="20"/>
              </w:rPr>
            </w:pPr>
            <w:r w:rsidRPr="004E6F48">
              <w:rPr>
                <w:rFonts w:eastAsia="Calibri" w:cs="Calibri"/>
                <w:sz w:val="20"/>
                <w:szCs w:val="20"/>
              </w:rPr>
              <w:t>- zabezpieczenie przeciwporażeniowe</w:t>
            </w:r>
          </w:p>
          <w:p w14:paraId="37B8AD08" w14:textId="5ADE1F14" w:rsidR="00DE190F" w:rsidRPr="00B26C2F" w:rsidRDefault="00DE190F" w:rsidP="00184E3E">
            <w:pPr>
              <w:spacing w:after="0" w:line="240" w:lineRule="auto"/>
              <w:rPr>
                <w:rFonts w:eastAsia="Calibri" w:cs="Calibri"/>
                <w:color w:val="FF0000"/>
                <w:sz w:val="20"/>
                <w:szCs w:val="20"/>
              </w:rPr>
            </w:pPr>
            <w:r w:rsidRPr="008D3416">
              <w:rPr>
                <w:rFonts w:eastAsia="Calibri" w:cs="Calibri"/>
                <w:color w:val="000000"/>
                <w:sz w:val="20"/>
                <w:szCs w:val="20"/>
              </w:rPr>
              <w:t>-</w:t>
            </w:r>
            <w:r w:rsidR="000E502E">
              <w:rPr>
                <w:rFonts w:eastAsia="Calibri" w:cs="Calibri"/>
                <w:color w:val="000000"/>
                <w:sz w:val="20"/>
                <w:szCs w:val="20"/>
              </w:rPr>
              <w:t xml:space="preserve"> </w:t>
            </w:r>
            <w:r w:rsidRPr="008D3416">
              <w:rPr>
                <w:rFonts w:eastAsia="Calibri" w:cs="Calibri"/>
                <w:color w:val="000000"/>
                <w:sz w:val="20"/>
                <w:szCs w:val="20"/>
              </w:rPr>
              <w:t>przetwornica 12/230V pełnosinusoidalna</w:t>
            </w:r>
            <w:r>
              <w:rPr>
                <w:rFonts w:eastAsia="Calibri" w:cs="Calibri"/>
                <w:color w:val="000000"/>
                <w:sz w:val="20"/>
                <w:szCs w:val="20"/>
              </w:rPr>
              <w:t>,</w:t>
            </w:r>
            <w:r w:rsidRPr="008D3416">
              <w:rPr>
                <w:rFonts w:eastAsia="Calibri" w:cs="Calibri"/>
                <w:color w:val="000000"/>
                <w:sz w:val="20"/>
                <w:szCs w:val="20"/>
              </w:rPr>
              <w:t xml:space="preserve"> </w:t>
            </w:r>
            <w:r w:rsidR="001B40D0">
              <w:rPr>
                <w:rFonts w:eastAsia="Calibri" w:cs="Calibri"/>
                <w:color w:val="000000"/>
                <w:sz w:val="20"/>
                <w:szCs w:val="20"/>
              </w:rPr>
              <w:br/>
            </w:r>
            <w:r w:rsidRPr="008D3416">
              <w:rPr>
                <w:rFonts w:eastAsia="Calibri" w:cs="Calibri"/>
                <w:color w:val="000000"/>
                <w:sz w:val="20"/>
                <w:szCs w:val="20"/>
              </w:rPr>
              <w:t xml:space="preserve">o mocy ok </w:t>
            </w:r>
            <w:r>
              <w:rPr>
                <w:rFonts w:eastAsia="Calibri" w:cs="Calibri"/>
                <w:color w:val="000000"/>
                <w:sz w:val="20"/>
                <w:szCs w:val="20"/>
              </w:rPr>
              <w:t>15</w:t>
            </w:r>
            <w:r w:rsidRPr="008D3416">
              <w:rPr>
                <w:rFonts w:eastAsia="Calibri" w:cs="Calibri"/>
                <w:color w:val="000000"/>
                <w:sz w:val="20"/>
                <w:szCs w:val="20"/>
              </w:rPr>
              <w:t xml:space="preserve">00VA, zapewniająca zasilanie </w:t>
            </w:r>
            <w:r w:rsidR="006F3A83">
              <w:rPr>
                <w:rFonts w:eastAsia="Calibri" w:cs="Calibri"/>
                <w:color w:val="000000"/>
                <w:sz w:val="20"/>
                <w:szCs w:val="20"/>
              </w:rPr>
              <w:br/>
            </w:r>
            <w:r w:rsidRPr="008D3416">
              <w:rPr>
                <w:rFonts w:eastAsia="Calibri" w:cs="Calibri"/>
                <w:color w:val="000000"/>
                <w:sz w:val="20"/>
                <w:szCs w:val="20"/>
              </w:rPr>
              <w:t>w gniazdach 230V ambulansu</w:t>
            </w:r>
            <w:r>
              <w:rPr>
                <w:rFonts w:eastAsia="Calibri" w:cs="Calibri"/>
                <w:color w:val="000000"/>
                <w:sz w:val="20"/>
                <w:szCs w:val="20"/>
              </w:rPr>
              <w:t xml:space="preserve"> podczas odłączenia ambulansu od zewnętrznej sieci 230V</w:t>
            </w:r>
            <w:r w:rsidR="001B40D0">
              <w:rPr>
                <w:rFonts w:eastAsia="Calibri" w:cs="Calibri"/>
                <w:color w:val="000000"/>
                <w:sz w:val="20"/>
                <w:szCs w:val="20"/>
              </w:rPr>
              <w:t>.</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42D2DFD3" w14:textId="77777777" w:rsidR="00DE190F" w:rsidRPr="004E6F48" w:rsidRDefault="00DE190F" w:rsidP="00D174DD">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2EE18C47" w14:textId="77777777" w:rsidR="00DE190F" w:rsidRPr="004E6F48" w:rsidRDefault="00DE190F" w:rsidP="00D174DD">
            <w:pPr>
              <w:spacing w:after="0" w:line="240" w:lineRule="auto"/>
              <w:jc w:val="center"/>
              <w:rPr>
                <w:rFonts w:eastAsia="Calibri" w:cs="Calibri"/>
                <w:sz w:val="20"/>
                <w:szCs w:val="20"/>
              </w:rPr>
            </w:pPr>
          </w:p>
        </w:tc>
      </w:tr>
      <w:tr w:rsidR="00DE190F" w:rsidRPr="004E6F48" w14:paraId="36CF7A05" w14:textId="77777777" w:rsidTr="00F12713">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33A93050" w14:textId="77777777" w:rsidR="00DE190F" w:rsidRPr="004E6F48" w:rsidRDefault="00DE190F" w:rsidP="00184E3E">
            <w:pPr>
              <w:spacing w:after="0" w:line="240" w:lineRule="auto"/>
              <w:jc w:val="center"/>
              <w:rPr>
                <w:rFonts w:eastAsia="Calibri" w:cs="Calibri"/>
                <w:sz w:val="20"/>
                <w:szCs w:val="20"/>
              </w:rPr>
            </w:pPr>
            <w:r w:rsidRPr="004E6F48">
              <w:rPr>
                <w:rFonts w:eastAsia="Calibri" w:cs="Calibri"/>
                <w:b/>
                <w:sz w:val="20"/>
                <w:szCs w:val="20"/>
              </w:rPr>
              <w:t>3.</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7CAF427A" w14:textId="77777777"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Automatyczna ładowarka akumulatorowa umożliwiająca jednoczesne ładowanie</w:t>
            </w:r>
            <w:r>
              <w:rPr>
                <w:rFonts w:eastAsia="Calibri" w:cs="Calibri"/>
                <w:sz w:val="20"/>
                <w:szCs w:val="20"/>
              </w:rPr>
              <w:t xml:space="preserve"> dwóch akumulatorów podczas postoju ambulansu podłączonego do zewnętrznej sieci 230 V. </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6A964538" w14:textId="77777777" w:rsidR="00DE190F" w:rsidRPr="004E6F48" w:rsidRDefault="00DE190F" w:rsidP="00D174DD">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21EA5BC6" w14:textId="77777777" w:rsidR="00DE190F" w:rsidRPr="004E6F48" w:rsidRDefault="00DE190F" w:rsidP="00D174DD">
            <w:pPr>
              <w:spacing w:after="0" w:line="240" w:lineRule="auto"/>
              <w:jc w:val="center"/>
              <w:rPr>
                <w:rFonts w:eastAsia="Calibri" w:cs="Calibri"/>
                <w:sz w:val="20"/>
                <w:szCs w:val="20"/>
              </w:rPr>
            </w:pPr>
          </w:p>
        </w:tc>
      </w:tr>
      <w:tr w:rsidR="00DE190F" w:rsidRPr="004E6F48" w14:paraId="2A840705" w14:textId="77777777" w:rsidTr="00F12713">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5088E968" w14:textId="77777777" w:rsidR="00DE190F" w:rsidRPr="004E6F48" w:rsidRDefault="00DE190F" w:rsidP="00184E3E">
            <w:pPr>
              <w:spacing w:after="0" w:line="240" w:lineRule="auto"/>
              <w:jc w:val="center"/>
              <w:rPr>
                <w:rFonts w:eastAsia="Calibri" w:cs="Calibri"/>
                <w:sz w:val="20"/>
                <w:szCs w:val="20"/>
              </w:rPr>
            </w:pPr>
            <w:r w:rsidRPr="004E6F48">
              <w:rPr>
                <w:rFonts w:eastAsia="Calibri" w:cs="Calibri"/>
                <w:b/>
                <w:sz w:val="20"/>
                <w:szCs w:val="20"/>
              </w:rPr>
              <w:t>4.</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2F6F2196" w14:textId="77777777" w:rsidR="00DE190F" w:rsidRPr="008D3416" w:rsidRDefault="00DE190F" w:rsidP="00184E3E">
            <w:pPr>
              <w:spacing w:after="0" w:line="240" w:lineRule="auto"/>
              <w:rPr>
                <w:rFonts w:eastAsia="Calibri" w:cs="Calibri"/>
                <w:color w:val="000000"/>
                <w:sz w:val="20"/>
                <w:szCs w:val="20"/>
              </w:rPr>
            </w:pPr>
            <w:r w:rsidRPr="008D3416">
              <w:rPr>
                <w:rFonts w:eastAsia="Calibri" w:cs="Calibri"/>
                <w:color w:val="000000"/>
                <w:sz w:val="20"/>
                <w:szCs w:val="20"/>
              </w:rPr>
              <w:t>4 gniazda zasilające 5V/2A USB w kabinie kierowcy:</w:t>
            </w:r>
          </w:p>
          <w:p w14:paraId="5568330F" w14:textId="2BE25DC7" w:rsidR="00DE190F" w:rsidRPr="008D3416" w:rsidRDefault="00DE190F" w:rsidP="00184E3E">
            <w:pPr>
              <w:spacing w:after="0" w:line="240" w:lineRule="auto"/>
              <w:rPr>
                <w:rFonts w:eastAsia="Calibri" w:cs="Calibri"/>
                <w:color w:val="000000"/>
                <w:sz w:val="20"/>
                <w:szCs w:val="20"/>
              </w:rPr>
            </w:pPr>
            <w:r w:rsidRPr="008D3416">
              <w:rPr>
                <w:rFonts w:eastAsia="Calibri" w:cs="Calibri"/>
                <w:color w:val="000000"/>
                <w:sz w:val="20"/>
                <w:szCs w:val="20"/>
              </w:rPr>
              <w:t>-</w:t>
            </w:r>
            <w:r w:rsidR="00A70B02">
              <w:rPr>
                <w:rFonts w:eastAsia="Calibri" w:cs="Calibri"/>
                <w:color w:val="000000"/>
                <w:sz w:val="20"/>
                <w:szCs w:val="20"/>
              </w:rPr>
              <w:t xml:space="preserve"> </w:t>
            </w:r>
            <w:r w:rsidRPr="008D3416">
              <w:rPr>
                <w:rFonts w:eastAsia="Calibri" w:cs="Calibri"/>
                <w:color w:val="000000"/>
                <w:sz w:val="20"/>
                <w:szCs w:val="20"/>
              </w:rPr>
              <w:t>2 usytuowane pod sufitem</w:t>
            </w:r>
            <w:r w:rsidR="000E502E">
              <w:rPr>
                <w:rFonts w:eastAsia="Calibri" w:cs="Calibri"/>
                <w:color w:val="000000"/>
                <w:sz w:val="20"/>
                <w:szCs w:val="20"/>
              </w:rPr>
              <w:t xml:space="preserve"> kabiny</w:t>
            </w:r>
            <w:r w:rsidRPr="008D3416">
              <w:rPr>
                <w:rFonts w:eastAsia="Calibri" w:cs="Calibri"/>
                <w:color w:val="000000"/>
                <w:sz w:val="20"/>
                <w:szCs w:val="20"/>
              </w:rPr>
              <w:t xml:space="preserve"> kierowcy, z których jedno aktywne po włączeniu zapłonu, drugie zawsze aktywne, </w:t>
            </w:r>
          </w:p>
          <w:p w14:paraId="197BAFCD" w14:textId="77777777" w:rsidR="00DE190F" w:rsidRPr="004E6F48" w:rsidRDefault="00DE190F" w:rsidP="00184E3E">
            <w:pPr>
              <w:spacing w:after="0" w:line="240" w:lineRule="auto"/>
              <w:rPr>
                <w:rFonts w:eastAsia="Calibri" w:cs="Calibri"/>
                <w:sz w:val="20"/>
                <w:szCs w:val="20"/>
              </w:rPr>
            </w:pPr>
            <w:r w:rsidRPr="008D3416">
              <w:rPr>
                <w:rFonts w:eastAsia="Calibri" w:cs="Calibri"/>
                <w:color w:val="000000"/>
                <w:sz w:val="20"/>
                <w:szCs w:val="20"/>
              </w:rPr>
              <w:t>-</w:t>
            </w:r>
            <w:r w:rsidR="00A70B02">
              <w:rPr>
                <w:rFonts w:eastAsia="Calibri" w:cs="Calibri"/>
                <w:color w:val="000000"/>
                <w:sz w:val="20"/>
                <w:szCs w:val="20"/>
              </w:rPr>
              <w:t xml:space="preserve"> </w:t>
            </w:r>
            <w:r w:rsidRPr="008D3416">
              <w:rPr>
                <w:rFonts w:eastAsia="Calibri" w:cs="Calibri"/>
                <w:color w:val="000000"/>
                <w:sz w:val="20"/>
                <w:szCs w:val="20"/>
              </w:rPr>
              <w:t>2 nas</w:t>
            </w:r>
            <w:r w:rsidR="00A70B02">
              <w:rPr>
                <w:rFonts w:eastAsia="Calibri" w:cs="Calibri"/>
                <w:color w:val="000000"/>
                <w:sz w:val="20"/>
                <w:szCs w:val="20"/>
              </w:rPr>
              <w:t>tępne,</w:t>
            </w:r>
            <w:r w:rsidRPr="008D3416">
              <w:rPr>
                <w:rFonts w:eastAsia="Calibri" w:cs="Calibri"/>
                <w:color w:val="000000"/>
                <w:sz w:val="20"/>
                <w:szCs w:val="20"/>
              </w:rPr>
              <w:t xml:space="preserve"> usytuowane na desce rozdzielczej, z których jedno aktywne po włączeniu zapłonu, drugie zawsze aktywne</w:t>
            </w:r>
            <w:r w:rsidR="00A70B02">
              <w:rPr>
                <w:rFonts w:eastAsia="Calibri" w:cs="Calibri"/>
                <w:color w:val="000000"/>
                <w:sz w:val="20"/>
                <w:szCs w:val="20"/>
              </w:rPr>
              <w:t>.</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39140DC9" w14:textId="77777777" w:rsidR="00DE190F" w:rsidRPr="004E6F48" w:rsidRDefault="00DE190F" w:rsidP="00D174DD">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5161A858" w14:textId="77777777" w:rsidR="00DE190F" w:rsidRPr="004E6F48" w:rsidRDefault="00DE190F" w:rsidP="00D174DD">
            <w:pPr>
              <w:spacing w:after="0" w:line="240" w:lineRule="auto"/>
              <w:jc w:val="center"/>
              <w:rPr>
                <w:rFonts w:eastAsia="Calibri" w:cs="Calibri"/>
                <w:sz w:val="20"/>
                <w:szCs w:val="20"/>
              </w:rPr>
            </w:pPr>
          </w:p>
        </w:tc>
      </w:tr>
      <w:tr w:rsidR="00DE190F" w:rsidRPr="004E6F48" w14:paraId="27D65CB9" w14:textId="77777777" w:rsidTr="00F12713">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260E167F" w14:textId="77777777" w:rsidR="00DE190F" w:rsidRPr="004E6F48" w:rsidRDefault="00DE190F" w:rsidP="00184E3E">
            <w:pPr>
              <w:spacing w:after="0" w:line="240" w:lineRule="auto"/>
              <w:jc w:val="center"/>
              <w:rPr>
                <w:rFonts w:eastAsia="Calibri" w:cs="Calibri"/>
                <w:sz w:val="20"/>
                <w:szCs w:val="20"/>
              </w:rPr>
            </w:pPr>
            <w:r w:rsidRPr="004E6F48">
              <w:rPr>
                <w:rFonts w:eastAsia="Calibri" w:cs="Calibri"/>
                <w:b/>
                <w:sz w:val="20"/>
                <w:szCs w:val="20"/>
              </w:rPr>
              <w:t>5.</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0581CB26" w14:textId="77777777"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Instalacja elektryczna 12 V:</w:t>
            </w:r>
          </w:p>
          <w:p w14:paraId="5F5B2F71" w14:textId="77777777"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 xml:space="preserve">- min. 4 gniazda 12 V w przedziale medycznym (w tym jedno 20A), do podłączenia urządzeń medycznych </w:t>
            </w:r>
          </w:p>
          <w:p w14:paraId="4837FC8F" w14:textId="77777777" w:rsidR="00DE190F" w:rsidRDefault="00DE190F" w:rsidP="00184E3E">
            <w:pPr>
              <w:spacing w:after="0" w:line="240" w:lineRule="auto"/>
              <w:rPr>
                <w:rFonts w:eastAsia="Calibri" w:cs="Calibri"/>
                <w:sz w:val="20"/>
                <w:szCs w:val="20"/>
              </w:rPr>
            </w:pPr>
            <w:r w:rsidRPr="004E6F48">
              <w:rPr>
                <w:rFonts w:eastAsia="Calibri" w:cs="Calibri"/>
                <w:sz w:val="20"/>
                <w:szCs w:val="20"/>
              </w:rPr>
              <w:t>- gniazda zabezpieczone przed zalaniem lub zabrudzeniem, wyposażone we wtyki</w:t>
            </w:r>
          </w:p>
          <w:p w14:paraId="26E0D31E" w14:textId="1AFB7C30" w:rsidR="00DE190F" w:rsidRPr="004E6F48" w:rsidRDefault="00DE190F" w:rsidP="00A70B02">
            <w:pPr>
              <w:spacing w:after="0" w:line="240" w:lineRule="auto"/>
              <w:rPr>
                <w:rFonts w:eastAsia="Calibri" w:cs="Calibri"/>
                <w:sz w:val="20"/>
                <w:szCs w:val="20"/>
              </w:rPr>
            </w:pPr>
            <w:r>
              <w:rPr>
                <w:rFonts w:eastAsia="Calibri" w:cs="Calibri"/>
                <w:sz w:val="20"/>
                <w:szCs w:val="20"/>
              </w:rPr>
              <w:t xml:space="preserve">(Standard wtyk/gniazdo do uzgodnienia </w:t>
            </w:r>
            <w:r w:rsidR="006F3A83">
              <w:rPr>
                <w:rFonts w:eastAsia="Calibri" w:cs="Calibri"/>
                <w:sz w:val="20"/>
                <w:szCs w:val="20"/>
              </w:rPr>
              <w:br/>
            </w:r>
            <w:r>
              <w:rPr>
                <w:rFonts w:eastAsia="Calibri" w:cs="Calibri"/>
                <w:sz w:val="20"/>
                <w:szCs w:val="20"/>
              </w:rPr>
              <w:t xml:space="preserve">z </w:t>
            </w:r>
            <w:r w:rsidR="00D174DD">
              <w:rPr>
                <w:rFonts w:eastAsia="Calibri" w:cs="Calibri"/>
                <w:sz w:val="20"/>
                <w:szCs w:val="20"/>
              </w:rPr>
              <w:t>Z</w:t>
            </w:r>
            <w:r>
              <w:rPr>
                <w:rFonts w:eastAsia="Calibri" w:cs="Calibri"/>
                <w:sz w:val="20"/>
                <w:szCs w:val="20"/>
              </w:rPr>
              <w:t>amawiającym)</w:t>
            </w:r>
            <w:r w:rsidR="00A70B02">
              <w:rPr>
                <w:rFonts w:eastAsia="Calibri" w:cs="Calibri"/>
                <w:sz w:val="20"/>
                <w:szCs w:val="20"/>
              </w:rPr>
              <w:t>.</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1A0FDF39" w14:textId="77777777" w:rsidR="00DE190F" w:rsidRPr="004E6F48" w:rsidRDefault="00DE190F" w:rsidP="00D174DD">
            <w:pPr>
              <w:spacing w:after="0" w:line="240" w:lineRule="auto"/>
              <w:jc w:val="center"/>
              <w:rPr>
                <w:rFonts w:eastAsia="Calibri"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6DF33F75" w14:textId="77777777" w:rsidR="00DE190F" w:rsidRPr="004E6F48" w:rsidRDefault="00DE190F" w:rsidP="00D174DD">
            <w:pPr>
              <w:spacing w:after="0" w:line="240" w:lineRule="auto"/>
              <w:jc w:val="center"/>
              <w:rPr>
                <w:rFonts w:eastAsia="Calibri" w:cs="Calibri"/>
                <w:sz w:val="20"/>
                <w:szCs w:val="20"/>
              </w:rPr>
            </w:pPr>
          </w:p>
        </w:tc>
      </w:tr>
      <w:tr w:rsidR="00DE190F" w:rsidRPr="004E6F48" w14:paraId="3E597F79" w14:textId="77777777" w:rsidTr="00F12713">
        <w:tc>
          <w:tcPr>
            <w:tcW w:w="609" w:type="dxa"/>
            <w:gridSpan w:val="2"/>
            <w:tcBorders>
              <w:top w:val="single" w:sz="4" w:space="0" w:color="000001"/>
              <w:left w:val="single" w:sz="4" w:space="0" w:color="000001"/>
              <w:bottom w:val="single" w:sz="4" w:space="0" w:color="000001"/>
              <w:right w:val="single" w:sz="0" w:space="0" w:color="000000"/>
            </w:tcBorders>
            <w:shd w:val="clear" w:color="auto" w:fill="F7CAAC" w:themeFill="accent2" w:themeFillTint="66"/>
            <w:tcMar>
              <w:left w:w="32" w:type="dxa"/>
              <w:right w:w="32" w:type="dxa"/>
            </w:tcMar>
          </w:tcPr>
          <w:p w14:paraId="65AFEA5D" w14:textId="77777777" w:rsidR="00DE190F" w:rsidRPr="004E6F48" w:rsidRDefault="00DE190F" w:rsidP="00D174DD">
            <w:pPr>
              <w:spacing w:after="0" w:line="240" w:lineRule="auto"/>
              <w:jc w:val="center"/>
              <w:rPr>
                <w:rFonts w:eastAsia="Calibri" w:cs="Calibri"/>
                <w:sz w:val="20"/>
                <w:szCs w:val="20"/>
              </w:rPr>
            </w:pPr>
            <w:r w:rsidRPr="004E6F48">
              <w:rPr>
                <w:rFonts w:eastAsia="Calibri" w:cs="Calibri"/>
                <w:b/>
                <w:color w:val="000000"/>
                <w:sz w:val="20"/>
                <w:szCs w:val="20"/>
              </w:rPr>
              <w:t>IV.</w:t>
            </w:r>
          </w:p>
        </w:tc>
        <w:tc>
          <w:tcPr>
            <w:tcW w:w="8421" w:type="dxa"/>
            <w:gridSpan w:val="5"/>
            <w:tcBorders>
              <w:top w:val="single" w:sz="4" w:space="0" w:color="000001"/>
              <w:left w:val="single" w:sz="4" w:space="0" w:color="000001"/>
              <w:bottom w:val="single" w:sz="4" w:space="0" w:color="000001"/>
              <w:right w:val="single" w:sz="4" w:space="0" w:color="000001"/>
            </w:tcBorders>
            <w:shd w:val="clear" w:color="auto" w:fill="F7CAAC" w:themeFill="accent2" w:themeFillTint="66"/>
            <w:tcMar>
              <w:left w:w="32" w:type="dxa"/>
              <w:right w:w="32" w:type="dxa"/>
            </w:tcMar>
          </w:tcPr>
          <w:p w14:paraId="28BEE4BA" w14:textId="0336AE0B" w:rsidR="00DE190F" w:rsidRPr="004E6F48" w:rsidRDefault="00DE190F" w:rsidP="00184E3E">
            <w:pPr>
              <w:spacing w:after="0" w:line="240" w:lineRule="auto"/>
              <w:rPr>
                <w:rFonts w:eastAsia="Calibri" w:cs="Calibri"/>
                <w:sz w:val="20"/>
                <w:szCs w:val="20"/>
              </w:rPr>
            </w:pPr>
            <w:r w:rsidRPr="004E6F48">
              <w:rPr>
                <w:rFonts w:eastAsia="Calibri" w:cs="Calibri"/>
                <w:b/>
                <w:color w:val="000000"/>
                <w:sz w:val="20"/>
                <w:szCs w:val="20"/>
              </w:rPr>
              <w:t>SYGNALIZACJA ŚWIETLNO</w:t>
            </w:r>
            <w:r w:rsidR="002542C4">
              <w:rPr>
                <w:rFonts w:eastAsia="Calibri" w:cs="Calibri"/>
                <w:b/>
                <w:color w:val="000000"/>
                <w:sz w:val="20"/>
                <w:szCs w:val="20"/>
              </w:rPr>
              <w:t>-</w:t>
            </w:r>
            <w:r w:rsidRPr="004E6F48">
              <w:rPr>
                <w:rFonts w:eastAsia="Calibri" w:cs="Calibri"/>
                <w:b/>
                <w:color w:val="000000"/>
                <w:sz w:val="20"/>
                <w:szCs w:val="20"/>
              </w:rPr>
              <w:t>DŹWIĘKOWA I OZNAKOWANIE</w:t>
            </w:r>
          </w:p>
        </w:tc>
      </w:tr>
      <w:tr w:rsidR="00DE190F" w:rsidRPr="004E6F48" w14:paraId="16088A53" w14:textId="77777777" w:rsidTr="00F12713">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0A7C1EE0" w14:textId="77777777" w:rsidR="00DE190F" w:rsidRPr="004E6F48" w:rsidRDefault="00DE190F" w:rsidP="00184E3E">
            <w:pPr>
              <w:spacing w:after="0" w:line="240" w:lineRule="auto"/>
              <w:jc w:val="center"/>
              <w:rPr>
                <w:rFonts w:eastAsia="Calibri" w:cs="Calibri"/>
                <w:b/>
                <w:sz w:val="20"/>
                <w:szCs w:val="20"/>
              </w:rPr>
            </w:pPr>
            <w:r w:rsidRPr="004E6F48">
              <w:rPr>
                <w:rFonts w:eastAsia="Calibri" w:cs="Calibri"/>
                <w:b/>
                <w:sz w:val="20"/>
                <w:szCs w:val="20"/>
              </w:rPr>
              <w:t>1.</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56B929A7" w14:textId="77777777" w:rsidR="00DE190F" w:rsidRDefault="00DE190F" w:rsidP="00184E3E">
            <w:pPr>
              <w:spacing w:after="0" w:line="240" w:lineRule="auto"/>
              <w:rPr>
                <w:rFonts w:eastAsia="Calibri" w:cs="Calibri"/>
                <w:sz w:val="20"/>
                <w:szCs w:val="20"/>
              </w:rPr>
            </w:pPr>
            <w:r w:rsidRPr="000D3466">
              <w:rPr>
                <w:rFonts w:eastAsia="Calibri" w:cs="Calibri"/>
                <w:sz w:val="20"/>
                <w:szCs w:val="20"/>
              </w:rPr>
              <w:t xml:space="preserve">Belka świetlna umieszczona </w:t>
            </w:r>
            <w:r w:rsidR="00A70B02">
              <w:rPr>
                <w:rFonts w:eastAsia="Calibri" w:cs="Calibri"/>
                <w:sz w:val="20"/>
                <w:szCs w:val="20"/>
              </w:rPr>
              <w:t>na przedniej części dachu pojazdu</w:t>
            </w:r>
            <w:r w:rsidRPr="000D3466">
              <w:rPr>
                <w:rFonts w:eastAsia="Calibri" w:cs="Calibri"/>
                <w:sz w:val="20"/>
                <w:szCs w:val="20"/>
              </w:rPr>
              <w:t xml:space="preserve"> wypełniona w całej przedniej części i po bokach modułami świetlnymi LED koloru niebieskiego. </w:t>
            </w:r>
            <w:r w:rsidRPr="008D3416">
              <w:rPr>
                <w:rFonts w:eastAsia="Calibri" w:cs="Calibri"/>
                <w:color w:val="000000"/>
                <w:sz w:val="20"/>
                <w:szCs w:val="20"/>
              </w:rPr>
              <w:t xml:space="preserve">Pojazd wyposażony w modulator </w:t>
            </w:r>
            <w:r>
              <w:rPr>
                <w:rFonts w:eastAsia="Calibri" w:cs="Calibri"/>
                <w:color w:val="000000"/>
                <w:sz w:val="20"/>
                <w:szCs w:val="20"/>
              </w:rPr>
              <w:t xml:space="preserve">sygnałów, </w:t>
            </w:r>
            <w:r w:rsidR="00A70B02">
              <w:rPr>
                <w:rFonts w:eastAsia="Calibri" w:cs="Calibri"/>
                <w:color w:val="000000"/>
                <w:sz w:val="20"/>
                <w:szCs w:val="20"/>
              </w:rPr>
              <w:br/>
            </w:r>
            <w:r>
              <w:rPr>
                <w:rFonts w:eastAsia="Calibri" w:cs="Calibri"/>
                <w:color w:val="000000"/>
                <w:sz w:val="20"/>
                <w:szCs w:val="20"/>
              </w:rPr>
              <w:t>z możliwością</w:t>
            </w:r>
            <w:r w:rsidRPr="008D3416">
              <w:rPr>
                <w:rFonts w:eastAsia="Calibri" w:cs="Calibri"/>
                <w:color w:val="000000"/>
                <w:sz w:val="20"/>
                <w:szCs w:val="20"/>
              </w:rPr>
              <w:t xml:space="preserve"> podawania komunikatów głosowych</w:t>
            </w:r>
            <w:r>
              <w:rPr>
                <w:rFonts w:eastAsia="Calibri" w:cs="Calibri"/>
                <w:color w:val="000000"/>
                <w:sz w:val="20"/>
                <w:szCs w:val="20"/>
              </w:rPr>
              <w:t xml:space="preserve"> </w:t>
            </w:r>
            <w:r w:rsidRPr="008D3416">
              <w:rPr>
                <w:rFonts w:eastAsia="Calibri" w:cs="Calibri"/>
                <w:color w:val="000000"/>
                <w:sz w:val="20"/>
                <w:szCs w:val="20"/>
              </w:rPr>
              <w:t>– poda</w:t>
            </w:r>
            <w:r>
              <w:rPr>
                <w:rFonts w:eastAsia="Calibri" w:cs="Calibri"/>
                <w:color w:val="000000"/>
                <w:sz w:val="20"/>
                <w:szCs w:val="20"/>
              </w:rPr>
              <w:t>ć</w:t>
            </w:r>
            <w:r w:rsidRPr="008D3416">
              <w:rPr>
                <w:rFonts w:eastAsia="Calibri" w:cs="Calibri"/>
                <w:color w:val="000000"/>
                <w:sz w:val="20"/>
                <w:szCs w:val="20"/>
              </w:rPr>
              <w:t xml:space="preserve"> markę, model</w:t>
            </w:r>
            <w:r w:rsidRPr="00CE1FBD">
              <w:rPr>
                <w:rFonts w:eastAsia="Calibri" w:cs="Calibri"/>
                <w:color w:val="FF0000"/>
                <w:sz w:val="20"/>
                <w:szCs w:val="20"/>
              </w:rPr>
              <w:t>.</w:t>
            </w:r>
            <w:r>
              <w:rPr>
                <w:rFonts w:eastAsia="Calibri" w:cs="Calibri"/>
                <w:sz w:val="20"/>
                <w:szCs w:val="20"/>
              </w:rPr>
              <w:t xml:space="preserve"> </w:t>
            </w:r>
            <w:r w:rsidRPr="00DD6E37">
              <w:rPr>
                <w:rFonts w:eastAsia="Calibri" w:cs="Calibri"/>
                <w:sz w:val="20"/>
                <w:szCs w:val="20"/>
              </w:rPr>
              <w:t>Sygnalizacja zintegrowana z t</w:t>
            </w:r>
            <w:r w:rsidR="00A70B02">
              <w:rPr>
                <w:rFonts w:eastAsia="Calibri" w:cs="Calibri"/>
                <w:sz w:val="20"/>
                <w:szCs w:val="20"/>
              </w:rPr>
              <w:t>ylną częścią dachu</w:t>
            </w:r>
            <w:r w:rsidRPr="00DD6E37">
              <w:rPr>
                <w:rFonts w:eastAsia="Calibri" w:cs="Calibri"/>
                <w:sz w:val="20"/>
                <w:szCs w:val="20"/>
              </w:rPr>
              <w:t xml:space="preserve"> pojazdu z modułami świetlnymi LED koloru niebieskieg</w:t>
            </w:r>
            <w:r w:rsidR="00A70B02">
              <w:rPr>
                <w:rFonts w:eastAsia="Calibri" w:cs="Calibri"/>
                <w:sz w:val="20"/>
                <w:szCs w:val="20"/>
              </w:rPr>
              <w:t xml:space="preserve">o, </w:t>
            </w:r>
            <w:r w:rsidRPr="00DD6E37">
              <w:rPr>
                <w:rFonts w:eastAsia="Calibri" w:cs="Calibri"/>
                <w:sz w:val="20"/>
                <w:szCs w:val="20"/>
              </w:rPr>
              <w:t>dodatkowe światła robocze LED do oświetlania przedpola za ambulansem</w:t>
            </w:r>
            <w:r>
              <w:rPr>
                <w:rFonts w:eastAsia="Calibri" w:cs="Calibri"/>
                <w:sz w:val="20"/>
                <w:szCs w:val="20"/>
              </w:rPr>
              <w:t xml:space="preserve"> oraz światła kierunkowskazów.</w:t>
            </w:r>
          </w:p>
          <w:p w14:paraId="187FC0F0" w14:textId="77777777" w:rsidR="00DE190F" w:rsidRDefault="00DE190F" w:rsidP="00184E3E">
            <w:pPr>
              <w:spacing w:after="0" w:line="240" w:lineRule="auto"/>
              <w:rPr>
                <w:rFonts w:eastAsia="Calibri" w:cs="Calibri"/>
                <w:sz w:val="20"/>
                <w:szCs w:val="20"/>
              </w:rPr>
            </w:pPr>
            <w:r w:rsidRPr="000D3466">
              <w:rPr>
                <w:rFonts w:eastAsia="Calibri" w:cs="Calibri"/>
                <w:sz w:val="20"/>
                <w:szCs w:val="20"/>
              </w:rPr>
              <w:t xml:space="preserve">Sterowanie z panelu zamontowanego </w:t>
            </w:r>
            <w:r w:rsidR="00A70B02">
              <w:rPr>
                <w:rFonts w:eastAsia="Calibri" w:cs="Calibri"/>
                <w:sz w:val="20"/>
                <w:szCs w:val="20"/>
              </w:rPr>
              <w:br/>
            </w:r>
            <w:r w:rsidRPr="000D3466">
              <w:rPr>
                <w:rFonts w:eastAsia="Calibri" w:cs="Calibri"/>
                <w:sz w:val="20"/>
                <w:szCs w:val="20"/>
              </w:rPr>
              <w:t>w konsoli</w:t>
            </w:r>
            <w:r>
              <w:rPr>
                <w:rFonts w:eastAsia="Calibri" w:cs="Calibri"/>
                <w:sz w:val="20"/>
                <w:szCs w:val="20"/>
              </w:rPr>
              <w:t xml:space="preserve"> środkowej z łatwym dostępem dla kierowcy.</w:t>
            </w:r>
          </w:p>
          <w:p w14:paraId="781985C9" w14:textId="77777777" w:rsidR="00DE190F" w:rsidRPr="004E6F48" w:rsidRDefault="00DE190F" w:rsidP="00184E3E">
            <w:pPr>
              <w:spacing w:after="0" w:line="240" w:lineRule="auto"/>
              <w:rPr>
                <w:rFonts w:eastAsia="Calibri" w:cs="Calibri"/>
                <w:sz w:val="20"/>
                <w:szCs w:val="20"/>
              </w:rPr>
            </w:pPr>
            <w:r>
              <w:rPr>
                <w:rFonts w:eastAsia="Calibri" w:cs="Calibri"/>
                <w:sz w:val="20"/>
                <w:szCs w:val="20"/>
              </w:rPr>
              <w:t>Sygnalizacja wizualna włączonych elementów sygnalizacji uprzywilejowanej.</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062E5E9E" w14:textId="77777777" w:rsidR="00DE190F" w:rsidRPr="004E6F48" w:rsidRDefault="00DE190F" w:rsidP="00D174DD">
            <w:pPr>
              <w:spacing w:after="0" w:line="240" w:lineRule="auto"/>
              <w:jc w:val="center"/>
              <w:rPr>
                <w:rFonts w:eastAsia="Calibri"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3BF08AC5" w14:textId="77777777" w:rsidR="00DE190F" w:rsidRPr="004E6F48" w:rsidRDefault="00DE190F" w:rsidP="00D174DD">
            <w:pPr>
              <w:spacing w:after="0" w:line="240" w:lineRule="auto"/>
              <w:jc w:val="center"/>
              <w:rPr>
                <w:rFonts w:eastAsia="Calibri" w:cs="Calibri"/>
                <w:sz w:val="20"/>
                <w:szCs w:val="20"/>
              </w:rPr>
            </w:pPr>
          </w:p>
        </w:tc>
      </w:tr>
      <w:tr w:rsidR="00DE190F" w:rsidRPr="004E6F48" w14:paraId="067D3C4E" w14:textId="77777777" w:rsidTr="00F12713">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60AF5510" w14:textId="77777777" w:rsidR="00DE190F" w:rsidRPr="004E6F48" w:rsidRDefault="00DE190F" w:rsidP="00184E3E">
            <w:pPr>
              <w:spacing w:after="0" w:line="240" w:lineRule="auto"/>
              <w:jc w:val="center"/>
              <w:rPr>
                <w:rFonts w:eastAsia="Calibri" w:cs="Calibri"/>
                <w:b/>
                <w:sz w:val="20"/>
                <w:szCs w:val="20"/>
              </w:rPr>
            </w:pPr>
            <w:r w:rsidRPr="004E6F48">
              <w:rPr>
                <w:rFonts w:eastAsia="Calibri" w:cs="Calibri"/>
                <w:b/>
                <w:sz w:val="20"/>
                <w:szCs w:val="20"/>
              </w:rPr>
              <w:t>2.</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415F2885" w14:textId="77777777"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 xml:space="preserve">W pasie przednim na wysokości reflektorów (w atrapie chłodnicy, nie wystające poza obrys atrapy) </w:t>
            </w:r>
            <w:r w:rsidR="00D70875">
              <w:rPr>
                <w:rFonts w:eastAsia="Calibri" w:cs="Calibri"/>
                <w:sz w:val="20"/>
                <w:szCs w:val="20"/>
              </w:rPr>
              <w:t>2</w:t>
            </w:r>
            <w:r w:rsidRPr="004E6F48">
              <w:rPr>
                <w:rFonts w:eastAsia="Calibri" w:cs="Calibri"/>
                <w:sz w:val="20"/>
                <w:szCs w:val="20"/>
              </w:rPr>
              <w:t xml:space="preserve"> lampy pulsacyjne kierunkowe barwy niebieskiej typu LED – podłączone elektrycznie z możliwością łatwego rozłączenia w celach serwisowych</w:t>
            </w:r>
            <w:r w:rsidR="00A70B02">
              <w:rPr>
                <w:rFonts w:eastAsia="Calibri" w:cs="Calibri"/>
                <w:sz w:val="20"/>
                <w:szCs w:val="20"/>
              </w:rPr>
              <w:t>.</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7AA24AC2" w14:textId="77777777" w:rsidR="00DE190F" w:rsidRPr="004E6F48" w:rsidRDefault="00DE190F" w:rsidP="00D174DD">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3F1AE984" w14:textId="77777777" w:rsidR="00DE190F" w:rsidRPr="004E6F48" w:rsidRDefault="00DE190F" w:rsidP="00D174DD">
            <w:pPr>
              <w:spacing w:after="0" w:line="240" w:lineRule="auto"/>
              <w:jc w:val="center"/>
              <w:rPr>
                <w:rFonts w:eastAsia="Calibri" w:cs="Calibri"/>
                <w:sz w:val="20"/>
                <w:szCs w:val="20"/>
              </w:rPr>
            </w:pPr>
          </w:p>
        </w:tc>
      </w:tr>
      <w:tr w:rsidR="00DE190F" w:rsidRPr="004E6F48" w14:paraId="73E4339F" w14:textId="77777777" w:rsidTr="00F12713">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0D7F3D87" w14:textId="77777777" w:rsidR="00DE190F" w:rsidRPr="004E6F48" w:rsidRDefault="00DE190F" w:rsidP="00184E3E">
            <w:pPr>
              <w:spacing w:after="0" w:line="240" w:lineRule="auto"/>
              <w:jc w:val="center"/>
              <w:rPr>
                <w:rFonts w:eastAsia="Calibri" w:cs="Calibri"/>
                <w:b/>
                <w:sz w:val="20"/>
                <w:szCs w:val="20"/>
              </w:rPr>
            </w:pPr>
            <w:r>
              <w:rPr>
                <w:rFonts w:eastAsia="Calibri" w:cs="Calibri"/>
                <w:b/>
                <w:sz w:val="20"/>
                <w:szCs w:val="20"/>
              </w:rPr>
              <w:t>3</w:t>
            </w:r>
            <w:r w:rsidRPr="004E6F48">
              <w:rPr>
                <w:rFonts w:eastAsia="Calibri" w:cs="Calibri"/>
                <w:b/>
                <w:sz w:val="20"/>
                <w:szCs w:val="20"/>
              </w:rPr>
              <w:t>.</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65681891" w14:textId="2632A525" w:rsidR="00DE190F" w:rsidRPr="002542C4" w:rsidRDefault="00DE190F" w:rsidP="00184E3E">
            <w:pPr>
              <w:spacing w:after="0" w:line="240" w:lineRule="auto"/>
              <w:rPr>
                <w:rFonts w:eastAsia="Calibri" w:cs="Calibri"/>
                <w:sz w:val="20"/>
                <w:szCs w:val="20"/>
              </w:rPr>
            </w:pPr>
            <w:r w:rsidRPr="004E6F48">
              <w:rPr>
                <w:rFonts w:eastAsia="Calibri" w:cs="Calibri"/>
                <w:sz w:val="20"/>
                <w:szCs w:val="20"/>
              </w:rPr>
              <w:t>Oznakowanie pojazdu</w:t>
            </w:r>
            <w:r w:rsidR="00D70875">
              <w:rPr>
                <w:rFonts w:eastAsia="Calibri" w:cs="Calibri"/>
                <w:sz w:val="20"/>
                <w:szCs w:val="20"/>
              </w:rPr>
              <w:t xml:space="preserve"> zgodnie z </w:t>
            </w:r>
            <w:r w:rsidR="002542C4">
              <w:rPr>
                <w:rFonts w:eastAsia="Calibri" w:cs="Calibri"/>
                <w:sz w:val="20"/>
                <w:szCs w:val="20"/>
              </w:rPr>
              <w:t>r</w:t>
            </w:r>
            <w:r w:rsidR="00D70875">
              <w:rPr>
                <w:rFonts w:eastAsia="Calibri" w:cs="Calibri"/>
                <w:sz w:val="20"/>
                <w:szCs w:val="20"/>
              </w:rPr>
              <w:t>ozporządzenie</w:t>
            </w:r>
            <w:r w:rsidR="002542C4">
              <w:rPr>
                <w:rFonts w:eastAsia="Calibri" w:cs="Calibri"/>
                <w:sz w:val="20"/>
                <w:szCs w:val="20"/>
              </w:rPr>
              <w:t>m</w:t>
            </w:r>
            <w:r w:rsidR="00D70875">
              <w:rPr>
                <w:rFonts w:eastAsia="Calibri" w:cs="Calibri"/>
                <w:sz w:val="20"/>
                <w:szCs w:val="20"/>
              </w:rPr>
              <w:t xml:space="preserve"> Ministra Zdrowia z dnia </w:t>
            </w:r>
            <w:r w:rsidR="002542C4">
              <w:rPr>
                <w:rFonts w:eastAsia="Calibri" w:cs="Calibri"/>
                <w:sz w:val="20"/>
                <w:szCs w:val="20"/>
              </w:rPr>
              <w:br/>
              <w:t xml:space="preserve">3 stycznia </w:t>
            </w:r>
            <w:r w:rsidR="00D70875" w:rsidRPr="00F05C48">
              <w:rPr>
                <w:rFonts w:eastAsia="Calibri" w:cs="Calibri"/>
                <w:sz w:val="20"/>
                <w:szCs w:val="20"/>
              </w:rPr>
              <w:t>2023</w:t>
            </w:r>
            <w:r w:rsidR="002542C4">
              <w:rPr>
                <w:rFonts w:eastAsia="Calibri" w:cs="Calibri"/>
                <w:sz w:val="20"/>
                <w:szCs w:val="20"/>
              </w:rPr>
              <w:t xml:space="preserve"> r.</w:t>
            </w:r>
            <w:r w:rsidR="00F05C48">
              <w:rPr>
                <w:rFonts w:eastAsia="Calibri" w:cs="Calibri"/>
                <w:sz w:val="20"/>
                <w:szCs w:val="20"/>
              </w:rPr>
              <w:t xml:space="preserve"> </w:t>
            </w:r>
            <w:r w:rsidR="00F05C48" w:rsidRPr="00F05C48">
              <w:rPr>
                <w:rStyle w:val="hgkelc"/>
                <w:sz w:val="20"/>
                <w:szCs w:val="20"/>
              </w:rPr>
              <w:t>w sprawie oznaczenia systemu Państwowe Ratownictwo Medyczne oraz wymagań w zakresie umundurowania członków zespołów ratownictwa medycznego</w:t>
            </w:r>
            <w:r w:rsidR="002542C4">
              <w:rPr>
                <w:rStyle w:val="hgkelc"/>
                <w:sz w:val="20"/>
                <w:szCs w:val="20"/>
              </w:rPr>
              <w:t xml:space="preserve"> </w:t>
            </w:r>
            <w:r w:rsidR="002542C4" w:rsidRPr="002542C4">
              <w:rPr>
                <w:rStyle w:val="hgkelc"/>
                <w:sz w:val="20"/>
                <w:szCs w:val="20"/>
              </w:rPr>
              <w:t>(Dz. U. 2023 poz. 118)</w:t>
            </w:r>
          </w:p>
          <w:p w14:paraId="6583592D" w14:textId="090023E2" w:rsidR="00DE190F" w:rsidRPr="004E6F48" w:rsidRDefault="002B0213" w:rsidP="00184E3E">
            <w:pPr>
              <w:spacing w:after="0" w:line="240" w:lineRule="auto"/>
              <w:rPr>
                <w:rFonts w:eastAsia="Calibri" w:cs="Calibri"/>
                <w:sz w:val="20"/>
                <w:szCs w:val="20"/>
              </w:rPr>
            </w:pPr>
            <w:r>
              <w:rPr>
                <w:rFonts w:eastAsia="Calibri" w:cs="Calibri"/>
                <w:sz w:val="20"/>
                <w:szCs w:val="20"/>
              </w:rPr>
              <w:t>1.</w:t>
            </w:r>
            <w:r w:rsidR="00D70875">
              <w:rPr>
                <w:rFonts w:eastAsia="Calibri" w:cs="Calibri"/>
                <w:sz w:val="20"/>
                <w:szCs w:val="20"/>
              </w:rPr>
              <w:t xml:space="preserve"> wzorem graficznym systemu Państwowe Ratownictwo Medyczne o średnicy 50</w:t>
            </w:r>
            <w:r w:rsidR="002542C4">
              <w:rPr>
                <w:rFonts w:eastAsia="Calibri" w:cs="Calibri"/>
                <w:sz w:val="20"/>
                <w:szCs w:val="20"/>
              </w:rPr>
              <w:t xml:space="preserve"> </w:t>
            </w:r>
            <w:r w:rsidR="00D70875">
              <w:rPr>
                <w:rFonts w:eastAsia="Calibri" w:cs="Calibri"/>
                <w:sz w:val="20"/>
                <w:szCs w:val="20"/>
              </w:rPr>
              <w:t>cm, umieszczonym na tylnych drzwiach oraz na dachu i po bokach, w tylnej części pojazdu</w:t>
            </w:r>
            <w:r w:rsidR="002542C4">
              <w:rPr>
                <w:rFonts w:eastAsia="Calibri" w:cs="Calibri"/>
                <w:sz w:val="20"/>
                <w:szCs w:val="20"/>
              </w:rPr>
              <w:t>;</w:t>
            </w:r>
          </w:p>
          <w:p w14:paraId="7B00FFC4" w14:textId="70773CE2" w:rsidR="00D70875" w:rsidRDefault="002B0213" w:rsidP="00184E3E">
            <w:pPr>
              <w:spacing w:after="0" w:line="240" w:lineRule="auto"/>
              <w:rPr>
                <w:rFonts w:eastAsia="Calibri" w:cs="Calibri"/>
                <w:sz w:val="20"/>
                <w:szCs w:val="20"/>
              </w:rPr>
            </w:pPr>
            <w:r>
              <w:rPr>
                <w:rFonts w:eastAsia="Calibri" w:cs="Calibri"/>
                <w:sz w:val="20"/>
                <w:szCs w:val="20"/>
              </w:rPr>
              <w:t>2.</w:t>
            </w:r>
            <w:r w:rsidR="002542C4">
              <w:rPr>
                <w:rFonts w:eastAsia="Calibri" w:cs="Calibri"/>
                <w:sz w:val="20"/>
                <w:szCs w:val="20"/>
              </w:rPr>
              <w:t xml:space="preserve"> </w:t>
            </w:r>
            <w:r w:rsidR="00D70875">
              <w:rPr>
                <w:rFonts w:eastAsia="Calibri" w:cs="Calibri"/>
                <w:sz w:val="20"/>
                <w:szCs w:val="20"/>
              </w:rPr>
              <w:t>napisem lustrzanym AMBULANS barwy czerwonej, o wysokości liter co najmniej 22</w:t>
            </w:r>
            <w:r w:rsidR="002542C4">
              <w:rPr>
                <w:rFonts w:eastAsia="Calibri" w:cs="Calibri"/>
                <w:sz w:val="20"/>
                <w:szCs w:val="20"/>
              </w:rPr>
              <w:t xml:space="preserve"> </w:t>
            </w:r>
            <w:r w:rsidR="00D70875">
              <w:rPr>
                <w:rFonts w:eastAsia="Calibri" w:cs="Calibri"/>
                <w:sz w:val="20"/>
                <w:szCs w:val="20"/>
              </w:rPr>
              <w:t>cm, umieszczonym z przodu pojazdu; dopuszczalne jest umieszczenie napisu AMBU</w:t>
            </w:r>
            <w:r w:rsidR="002542C4">
              <w:rPr>
                <w:rFonts w:eastAsia="Calibri" w:cs="Calibri"/>
                <w:sz w:val="20"/>
                <w:szCs w:val="20"/>
              </w:rPr>
              <w:t>L</w:t>
            </w:r>
            <w:r w:rsidR="00D70875">
              <w:rPr>
                <w:rFonts w:eastAsia="Calibri" w:cs="Calibri"/>
                <w:sz w:val="20"/>
                <w:szCs w:val="20"/>
              </w:rPr>
              <w:t>ANS barwy czerwonej o wysokości liter co najmniej 10</w:t>
            </w:r>
            <w:r w:rsidR="002542C4">
              <w:rPr>
                <w:rFonts w:eastAsia="Calibri" w:cs="Calibri"/>
                <w:sz w:val="20"/>
                <w:szCs w:val="20"/>
              </w:rPr>
              <w:t xml:space="preserve"> </w:t>
            </w:r>
            <w:r w:rsidR="00D70875">
              <w:rPr>
                <w:rFonts w:eastAsia="Calibri" w:cs="Calibri"/>
                <w:sz w:val="20"/>
                <w:szCs w:val="20"/>
              </w:rPr>
              <w:t>cm także z tyłu pojazdu;</w:t>
            </w:r>
          </w:p>
          <w:p w14:paraId="7060FC09" w14:textId="2AD02A20" w:rsidR="002B0213" w:rsidRDefault="002B0213" w:rsidP="00184E3E">
            <w:pPr>
              <w:spacing w:after="0" w:line="240" w:lineRule="auto"/>
              <w:rPr>
                <w:rFonts w:eastAsia="Calibri" w:cs="Calibri"/>
                <w:sz w:val="20"/>
                <w:szCs w:val="20"/>
              </w:rPr>
            </w:pPr>
            <w:r>
              <w:rPr>
                <w:rFonts w:eastAsia="Calibri" w:cs="Calibri"/>
                <w:sz w:val="20"/>
                <w:szCs w:val="20"/>
              </w:rPr>
              <w:t>3.</w:t>
            </w:r>
            <w:r w:rsidR="00D70875">
              <w:rPr>
                <w:rFonts w:eastAsia="Calibri" w:cs="Calibri"/>
                <w:sz w:val="20"/>
                <w:szCs w:val="20"/>
              </w:rPr>
              <w:t xml:space="preserve"> po bokach literą barwy czerwonej „S” umieszczoną w okręgu o średnicy co najmniej 40</w:t>
            </w:r>
            <w:r w:rsidR="002542C4">
              <w:rPr>
                <w:rFonts w:eastAsia="Calibri" w:cs="Calibri"/>
                <w:sz w:val="20"/>
                <w:szCs w:val="20"/>
              </w:rPr>
              <w:t xml:space="preserve"> </w:t>
            </w:r>
            <w:r w:rsidR="00D70875">
              <w:rPr>
                <w:rFonts w:eastAsia="Calibri" w:cs="Calibri"/>
                <w:sz w:val="20"/>
                <w:szCs w:val="20"/>
              </w:rPr>
              <w:t>cm; grubość linii okręgu i liter wynosi 4</w:t>
            </w:r>
            <w:r w:rsidR="002542C4">
              <w:rPr>
                <w:rFonts w:eastAsia="Calibri" w:cs="Calibri"/>
                <w:sz w:val="20"/>
                <w:szCs w:val="20"/>
              </w:rPr>
              <w:t xml:space="preserve"> </w:t>
            </w:r>
            <w:r w:rsidR="00D70875">
              <w:rPr>
                <w:rFonts w:eastAsia="Calibri" w:cs="Calibri"/>
                <w:sz w:val="20"/>
                <w:szCs w:val="20"/>
              </w:rPr>
              <w:t>cm</w:t>
            </w:r>
            <w:r w:rsidR="002542C4">
              <w:rPr>
                <w:rFonts w:eastAsia="Calibri" w:cs="Calibri"/>
                <w:sz w:val="20"/>
                <w:szCs w:val="20"/>
              </w:rPr>
              <w:t>;</w:t>
            </w:r>
          </w:p>
          <w:p w14:paraId="53B1CC98" w14:textId="0EECCA18" w:rsidR="002B0213" w:rsidRDefault="002B0213" w:rsidP="00184E3E">
            <w:pPr>
              <w:spacing w:after="0" w:line="240" w:lineRule="auto"/>
              <w:rPr>
                <w:rFonts w:eastAsia="Calibri" w:cs="Calibri"/>
                <w:sz w:val="20"/>
                <w:szCs w:val="20"/>
              </w:rPr>
            </w:pPr>
            <w:r>
              <w:rPr>
                <w:rFonts w:eastAsia="Calibri" w:cs="Calibri"/>
                <w:sz w:val="20"/>
                <w:szCs w:val="20"/>
              </w:rPr>
              <w:t>4.</w:t>
            </w:r>
            <w:r w:rsidR="002542C4">
              <w:rPr>
                <w:rFonts w:eastAsia="Calibri" w:cs="Calibri"/>
                <w:sz w:val="20"/>
                <w:szCs w:val="20"/>
              </w:rPr>
              <w:t xml:space="preserve"> </w:t>
            </w:r>
            <w:r>
              <w:rPr>
                <w:rFonts w:eastAsia="Calibri" w:cs="Calibri"/>
                <w:sz w:val="20"/>
                <w:szCs w:val="20"/>
              </w:rPr>
              <w:t>trzema pasami odblaskowym:</w:t>
            </w:r>
          </w:p>
          <w:p w14:paraId="6702CFA3" w14:textId="4773DD84" w:rsidR="002B0213" w:rsidRDefault="002B0213" w:rsidP="00184E3E">
            <w:pPr>
              <w:spacing w:after="0" w:line="240" w:lineRule="auto"/>
              <w:rPr>
                <w:rFonts w:eastAsia="Calibri" w:cs="Calibri"/>
                <w:sz w:val="20"/>
                <w:szCs w:val="20"/>
              </w:rPr>
            </w:pPr>
            <w:r>
              <w:rPr>
                <w:rFonts w:eastAsia="Calibri" w:cs="Calibri"/>
                <w:sz w:val="20"/>
                <w:szCs w:val="20"/>
              </w:rPr>
              <w:t xml:space="preserve">a) pasem typu 3 – barwy czerwonej, </w:t>
            </w:r>
            <w:r w:rsidR="002542C4">
              <w:rPr>
                <w:rFonts w:eastAsia="Calibri" w:cs="Calibri"/>
                <w:sz w:val="20"/>
                <w:szCs w:val="20"/>
              </w:rPr>
              <w:br/>
            </w:r>
            <w:r>
              <w:rPr>
                <w:rFonts w:eastAsia="Calibri" w:cs="Calibri"/>
                <w:sz w:val="20"/>
                <w:szCs w:val="20"/>
              </w:rPr>
              <w:t>o szerokości co najmniej 15</w:t>
            </w:r>
            <w:r w:rsidR="002542C4">
              <w:rPr>
                <w:rFonts w:eastAsia="Calibri" w:cs="Calibri"/>
                <w:sz w:val="20"/>
                <w:szCs w:val="20"/>
              </w:rPr>
              <w:t xml:space="preserve"> </w:t>
            </w:r>
            <w:r>
              <w:rPr>
                <w:rFonts w:eastAsia="Calibri" w:cs="Calibri"/>
                <w:sz w:val="20"/>
                <w:szCs w:val="20"/>
              </w:rPr>
              <w:t>cm, umieszczonym wokół dachu</w:t>
            </w:r>
            <w:r w:rsidR="002542C4">
              <w:rPr>
                <w:rFonts w:eastAsia="Calibri" w:cs="Calibri"/>
                <w:sz w:val="20"/>
                <w:szCs w:val="20"/>
              </w:rPr>
              <w:t>;</w:t>
            </w:r>
          </w:p>
          <w:p w14:paraId="71E49A0C" w14:textId="5190D572" w:rsidR="002B0213" w:rsidRDefault="002B0213" w:rsidP="00184E3E">
            <w:pPr>
              <w:spacing w:after="0" w:line="240" w:lineRule="auto"/>
              <w:rPr>
                <w:rFonts w:eastAsia="Calibri" w:cs="Calibri"/>
                <w:sz w:val="20"/>
                <w:szCs w:val="20"/>
              </w:rPr>
            </w:pPr>
            <w:r>
              <w:rPr>
                <w:rFonts w:eastAsia="Calibri" w:cs="Calibri"/>
                <w:sz w:val="20"/>
                <w:szCs w:val="20"/>
              </w:rPr>
              <w:t xml:space="preserve">b) pasem typu 3 – barwy niebieskiej, umieszczonym bezpośrednio nad pasem, </w:t>
            </w:r>
            <w:r w:rsidR="002542C4">
              <w:rPr>
                <w:rFonts w:eastAsia="Calibri" w:cs="Calibri"/>
                <w:sz w:val="20"/>
                <w:szCs w:val="20"/>
              </w:rPr>
              <w:br/>
            </w:r>
            <w:r>
              <w:rPr>
                <w:rFonts w:eastAsia="Calibri" w:cs="Calibri"/>
                <w:sz w:val="20"/>
                <w:szCs w:val="20"/>
              </w:rPr>
              <w:t>o którym mowa w literze c)</w:t>
            </w:r>
            <w:r w:rsidR="002542C4">
              <w:rPr>
                <w:rFonts w:eastAsia="Calibri" w:cs="Calibri"/>
                <w:sz w:val="20"/>
                <w:szCs w:val="20"/>
              </w:rPr>
              <w:t>;</w:t>
            </w:r>
          </w:p>
          <w:p w14:paraId="69F6A589" w14:textId="1970A3D3" w:rsidR="002B0213" w:rsidRDefault="002B0213" w:rsidP="00184E3E">
            <w:pPr>
              <w:spacing w:after="0" w:line="240" w:lineRule="auto"/>
              <w:rPr>
                <w:rFonts w:eastAsia="Calibri" w:cs="Calibri"/>
                <w:sz w:val="20"/>
                <w:szCs w:val="20"/>
              </w:rPr>
            </w:pPr>
            <w:r>
              <w:rPr>
                <w:rFonts w:eastAsia="Calibri" w:cs="Calibri"/>
                <w:sz w:val="20"/>
                <w:szCs w:val="20"/>
              </w:rPr>
              <w:t xml:space="preserve">c) pasem typu 3 </w:t>
            </w:r>
            <w:r w:rsidR="002542C4">
              <w:rPr>
                <w:rFonts w:eastAsia="Calibri" w:cs="Calibri"/>
                <w:sz w:val="20"/>
                <w:szCs w:val="20"/>
              </w:rPr>
              <w:t>–</w:t>
            </w:r>
            <w:r>
              <w:rPr>
                <w:rFonts w:eastAsia="Calibri" w:cs="Calibri"/>
                <w:sz w:val="20"/>
                <w:szCs w:val="20"/>
              </w:rPr>
              <w:t xml:space="preserve"> barwy czerwonej o szer. co najmniej 15</w:t>
            </w:r>
            <w:r w:rsidR="002542C4">
              <w:rPr>
                <w:rFonts w:eastAsia="Calibri" w:cs="Calibri"/>
                <w:sz w:val="20"/>
                <w:szCs w:val="20"/>
              </w:rPr>
              <w:t xml:space="preserve"> </w:t>
            </w:r>
            <w:r>
              <w:rPr>
                <w:rFonts w:eastAsia="Calibri" w:cs="Calibri"/>
                <w:sz w:val="20"/>
                <w:szCs w:val="20"/>
              </w:rPr>
              <w:t>cm umieszczonym między linią okien a nadkolami</w:t>
            </w:r>
            <w:r w:rsidR="002542C4">
              <w:rPr>
                <w:rFonts w:eastAsia="Calibri" w:cs="Calibri"/>
                <w:sz w:val="20"/>
                <w:szCs w:val="20"/>
              </w:rPr>
              <w:t>;</w:t>
            </w:r>
          </w:p>
          <w:p w14:paraId="36395741" w14:textId="77777777" w:rsidR="002B0213" w:rsidRDefault="002B0213" w:rsidP="00184E3E">
            <w:pPr>
              <w:spacing w:after="0" w:line="240" w:lineRule="auto"/>
              <w:rPr>
                <w:rFonts w:eastAsia="Calibri" w:cs="Calibri"/>
                <w:sz w:val="20"/>
                <w:szCs w:val="20"/>
              </w:rPr>
            </w:pPr>
            <w:r>
              <w:rPr>
                <w:rFonts w:eastAsia="Calibri" w:cs="Calibri"/>
                <w:sz w:val="20"/>
                <w:szCs w:val="20"/>
              </w:rPr>
              <w:t>5. logotypem zawierającym nazwę dysponenta jednostki lub nazwę dysponenta jednostki, umieszczonym po bokach pojazdu w dolnej części drzwi kierowcy i pasażera lub na tylnych drzwiach w dolnej części;</w:t>
            </w:r>
          </w:p>
          <w:p w14:paraId="50D53453" w14:textId="44E397F1" w:rsidR="002B0213" w:rsidRDefault="002B0213" w:rsidP="00184E3E">
            <w:pPr>
              <w:spacing w:after="0" w:line="240" w:lineRule="auto"/>
              <w:rPr>
                <w:rFonts w:eastAsia="Calibri" w:cs="Calibri"/>
                <w:sz w:val="20"/>
                <w:szCs w:val="20"/>
              </w:rPr>
            </w:pPr>
            <w:r>
              <w:rPr>
                <w:rFonts w:eastAsia="Calibri" w:cs="Calibri"/>
                <w:sz w:val="20"/>
                <w:szCs w:val="20"/>
              </w:rPr>
              <w:t xml:space="preserve">6. kryptonimem zespołu ratownictwa medycznego określonym w wojewódzkim planie działania systemu, barwy czerwonej, </w:t>
            </w:r>
            <w:r w:rsidR="002542C4">
              <w:rPr>
                <w:rFonts w:eastAsia="Calibri" w:cs="Calibri"/>
                <w:sz w:val="20"/>
                <w:szCs w:val="20"/>
              </w:rPr>
              <w:br/>
            </w:r>
            <w:r>
              <w:rPr>
                <w:rFonts w:eastAsia="Calibri" w:cs="Calibri"/>
                <w:sz w:val="20"/>
                <w:szCs w:val="20"/>
              </w:rPr>
              <w:t>o wysokości liter 10</w:t>
            </w:r>
            <w:r w:rsidR="002542C4">
              <w:rPr>
                <w:rFonts w:eastAsia="Calibri" w:cs="Calibri"/>
                <w:sz w:val="20"/>
                <w:szCs w:val="20"/>
              </w:rPr>
              <w:t xml:space="preserve"> </w:t>
            </w:r>
            <w:r>
              <w:rPr>
                <w:rFonts w:eastAsia="Calibri" w:cs="Calibri"/>
                <w:sz w:val="20"/>
                <w:szCs w:val="20"/>
              </w:rPr>
              <w:t xml:space="preserve">cm, umieszczonym po bokach i z tyłu pojazdu, pod okręgami </w:t>
            </w:r>
            <w:r w:rsidR="002542C4">
              <w:rPr>
                <w:rFonts w:eastAsia="Calibri" w:cs="Calibri"/>
                <w:sz w:val="20"/>
                <w:szCs w:val="20"/>
              </w:rPr>
              <w:br/>
            </w:r>
            <w:r>
              <w:rPr>
                <w:rFonts w:eastAsia="Calibri" w:cs="Calibri"/>
                <w:sz w:val="20"/>
                <w:szCs w:val="20"/>
              </w:rPr>
              <w:t xml:space="preserve">z oznaczeniem zespołu, o których mowa </w:t>
            </w:r>
            <w:r w:rsidR="002542C4">
              <w:rPr>
                <w:rFonts w:eastAsia="Calibri" w:cs="Calibri"/>
                <w:sz w:val="20"/>
                <w:szCs w:val="20"/>
              </w:rPr>
              <w:br/>
            </w:r>
            <w:r>
              <w:rPr>
                <w:rFonts w:eastAsia="Calibri" w:cs="Calibri"/>
                <w:sz w:val="20"/>
                <w:szCs w:val="20"/>
              </w:rPr>
              <w:t>w pkt 3.</w:t>
            </w:r>
          </w:p>
          <w:p w14:paraId="1E453A95" w14:textId="3D97BDF6"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Dodatkowo oznakowanie w logo i napisy WSPR w Bydgoszczy na drzwiach kabiny kierowcy (udostępnione po podpisaniu umowy).</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60E52538" w14:textId="77777777" w:rsidR="00DE190F" w:rsidRPr="004E6F48" w:rsidRDefault="00DE190F" w:rsidP="00D174DD">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51D1ACEF" w14:textId="77777777" w:rsidR="00DE190F" w:rsidRPr="004E6F48" w:rsidRDefault="00DE190F" w:rsidP="00D174DD">
            <w:pPr>
              <w:spacing w:after="0" w:line="240" w:lineRule="auto"/>
              <w:jc w:val="center"/>
              <w:rPr>
                <w:rFonts w:eastAsia="Calibri" w:cs="Calibri"/>
                <w:sz w:val="20"/>
                <w:szCs w:val="20"/>
              </w:rPr>
            </w:pPr>
          </w:p>
        </w:tc>
      </w:tr>
      <w:tr w:rsidR="00DE190F" w:rsidRPr="004E6F48" w14:paraId="15F1DF26" w14:textId="77777777" w:rsidTr="00F12713">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149D630F" w14:textId="77777777" w:rsidR="00DE190F" w:rsidRPr="004E6F48" w:rsidRDefault="00DE190F" w:rsidP="00184E3E">
            <w:pPr>
              <w:spacing w:after="0" w:line="240" w:lineRule="auto"/>
              <w:jc w:val="center"/>
              <w:rPr>
                <w:rFonts w:eastAsia="Calibri" w:cs="Calibri"/>
                <w:b/>
                <w:sz w:val="20"/>
                <w:szCs w:val="20"/>
              </w:rPr>
            </w:pPr>
            <w:r>
              <w:rPr>
                <w:rFonts w:eastAsia="Calibri" w:cs="Calibri"/>
                <w:b/>
                <w:sz w:val="20"/>
                <w:szCs w:val="20"/>
              </w:rPr>
              <w:t>4</w:t>
            </w:r>
            <w:r w:rsidRPr="004E6F48">
              <w:rPr>
                <w:rFonts w:eastAsia="Calibri" w:cs="Calibri"/>
                <w:b/>
                <w:sz w:val="20"/>
                <w:szCs w:val="20"/>
              </w:rPr>
              <w:t>.</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74EDF982" w14:textId="77777777"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Reflektory zewnętrzne (LED), po bokach po</w:t>
            </w:r>
            <w:r w:rsidR="005F4F84">
              <w:rPr>
                <w:rFonts w:eastAsia="Calibri" w:cs="Calibri"/>
                <w:sz w:val="20"/>
                <w:szCs w:val="20"/>
              </w:rPr>
              <w:t>jazdu</w:t>
            </w:r>
            <w:r w:rsidRPr="004E6F48">
              <w:rPr>
                <w:rFonts w:eastAsia="Calibri" w:cs="Calibri"/>
                <w:sz w:val="20"/>
                <w:szCs w:val="20"/>
              </w:rPr>
              <w:t xml:space="preserve"> po </w:t>
            </w:r>
            <w:r w:rsidR="005F4F84">
              <w:rPr>
                <w:rFonts w:eastAsia="Calibri" w:cs="Calibri"/>
                <w:sz w:val="20"/>
                <w:szCs w:val="20"/>
              </w:rPr>
              <w:t xml:space="preserve">2 szt. </w:t>
            </w:r>
            <w:r w:rsidRPr="004E6F48">
              <w:rPr>
                <w:rFonts w:eastAsia="Calibri" w:cs="Calibri"/>
                <w:sz w:val="20"/>
                <w:szCs w:val="20"/>
              </w:rPr>
              <w:t>z każdej strony, ze światłem rozproszonym do oświetlenia miejsca akcji, włączanie i wyłączani</w:t>
            </w:r>
            <w:r w:rsidR="005F4F84">
              <w:rPr>
                <w:rFonts w:eastAsia="Calibri" w:cs="Calibri"/>
                <w:sz w:val="20"/>
                <w:szCs w:val="20"/>
              </w:rPr>
              <w:t>e reflektorów z kabiny kierowcy.</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6889DFDE" w14:textId="77777777" w:rsidR="00DE190F" w:rsidRPr="004E6F48" w:rsidRDefault="00DE190F" w:rsidP="00D174DD">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0C5E3A5E" w14:textId="77777777" w:rsidR="00DE190F" w:rsidRPr="004E6F48" w:rsidRDefault="00DE190F" w:rsidP="00D174DD">
            <w:pPr>
              <w:spacing w:after="0" w:line="240" w:lineRule="auto"/>
              <w:jc w:val="center"/>
              <w:rPr>
                <w:rFonts w:eastAsia="Calibri" w:cs="Calibri"/>
                <w:sz w:val="20"/>
                <w:szCs w:val="20"/>
              </w:rPr>
            </w:pPr>
          </w:p>
        </w:tc>
      </w:tr>
      <w:tr w:rsidR="00DE190F" w:rsidRPr="004E6F48" w14:paraId="7D1410BB" w14:textId="77777777" w:rsidTr="00F12713">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7B0A74B7" w14:textId="77777777" w:rsidR="00DE190F" w:rsidRPr="004E6F48" w:rsidRDefault="00DE190F" w:rsidP="00184E3E">
            <w:pPr>
              <w:spacing w:after="0" w:line="240" w:lineRule="auto"/>
              <w:jc w:val="center"/>
              <w:rPr>
                <w:rFonts w:eastAsia="Calibri" w:cs="Calibri"/>
                <w:sz w:val="20"/>
                <w:szCs w:val="20"/>
              </w:rPr>
            </w:pPr>
            <w:r>
              <w:rPr>
                <w:rFonts w:eastAsia="Calibri" w:cs="Calibri"/>
                <w:b/>
                <w:sz w:val="20"/>
                <w:szCs w:val="20"/>
              </w:rPr>
              <w:t>5</w:t>
            </w:r>
            <w:r w:rsidRPr="004E6F48">
              <w:rPr>
                <w:rFonts w:eastAsia="Calibri" w:cs="Calibri"/>
                <w:b/>
                <w:sz w:val="20"/>
                <w:szCs w:val="20"/>
              </w:rPr>
              <w:t>.</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5B2C8E5C" w14:textId="77777777"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Dodatkowa elektryczna sygnalizacja dźwiękowa o mocy min. 200 W przeznaczona do pracy ciągłej włączana osobnym przyciskie</w:t>
            </w:r>
            <w:r w:rsidR="005F4F84">
              <w:rPr>
                <w:rFonts w:eastAsia="Calibri" w:cs="Calibri"/>
                <w:sz w:val="20"/>
                <w:szCs w:val="20"/>
              </w:rPr>
              <w:t>m.</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575E3F41" w14:textId="77777777" w:rsidR="00DE190F" w:rsidRPr="004E6F48" w:rsidRDefault="00DE190F" w:rsidP="00D174DD">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55AD86AA" w14:textId="77777777" w:rsidR="00DE190F" w:rsidRPr="004E6F48" w:rsidRDefault="00DE190F" w:rsidP="00D174DD">
            <w:pPr>
              <w:spacing w:after="0" w:line="240" w:lineRule="auto"/>
              <w:jc w:val="center"/>
              <w:rPr>
                <w:rFonts w:eastAsia="Calibri" w:cs="Calibri"/>
                <w:sz w:val="20"/>
                <w:szCs w:val="20"/>
              </w:rPr>
            </w:pPr>
          </w:p>
        </w:tc>
      </w:tr>
      <w:tr w:rsidR="00DE190F" w:rsidRPr="004E6F48" w14:paraId="0023148D" w14:textId="77777777" w:rsidTr="00F12713">
        <w:tc>
          <w:tcPr>
            <w:tcW w:w="609" w:type="dxa"/>
            <w:gridSpan w:val="2"/>
            <w:tcBorders>
              <w:top w:val="single" w:sz="4" w:space="0" w:color="000001"/>
              <w:left w:val="single" w:sz="4" w:space="0" w:color="000001"/>
              <w:bottom w:val="single" w:sz="4" w:space="0" w:color="000001"/>
              <w:right w:val="single" w:sz="0" w:space="0" w:color="000000"/>
            </w:tcBorders>
            <w:shd w:val="clear" w:color="auto" w:fill="F7CAAC" w:themeFill="accent2" w:themeFillTint="66"/>
            <w:tcMar>
              <w:left w:w="32" w:type="dxa"/>
              <w:right w:w="32" w:type="dxa"/>
            </w:tcMar>
          </w:tcPr>
          <w:p w14:paraId="05D2C222" w14:textId="77777777" w:rsidR="00DE190F" w:rsidRPr="004E6F48" w:rsidRDefault="00DE190F" w:rsidP="00993751">
            <w:pPr>
              <w:spacing w:after="0" w:line="240" w:lineRule="auto"/>
              <w:jc w:val="center"/>
              <w:rPr>
                <w:rFonts w:eastAsia="Calibri" w:cs="Calibri"/>
                <w:sz w:val="20"/>
                <w:szCs w:val="20"/>
              </w:rPr>
            </w:pPr>
            <w:r w:rsidRPr="004E6F48">
              <w:rPr>
                <w:rFonts w:eastAsia="Calibri" w:cs="Calibri"/>
                <w:b/>
                <w:sz w:val="20"/>
                <w:szCs w:val="20"/>
              </w:rPr>
              <w:t>V.</w:t>
            </w:r>
          </w:p>
        </w:tc>
        <w:tc>
          <w:tcPr>
            <w:tcW w:w="8421" w:type="dxa"/>
            <w:gridSpan w:val="5"/>
            <w:tcBorders>
              <w:top w:val="single" w:sz="4" w:space="0" w:color="000001"/>
              <w:left w:val="single" w:sz="4" w:space="0" w:color="000001"/>
              <w:bottom w:val="single" w:sz="4" w:space="0" w:color="000001"/>
              <w:right w:val="single" w:sz="4" w:space="0" w:color="000001"/>
            </w:tcBorders>
            <w:shd w:val="clear" w:color="auto" w:fill="F7CAAC" w:themeFill="accent2" w:themeFillTint="66"/>
            <w:tcMar>
              <w:left w:w="32" w:type="dxa"/>
              <w:right w:w="32" w:type="dxa"/>
            </w:tcMar>
          </w:tcPr>
          <w:p w14:paraId="016E50EC" w14:textId="77777777" w:rsidR="00DE190F" w:rsidRPr="004E6F48" w:rsidRDefault="00DE190F" w:rsidP="00184E3E">
            <w:pPr>
              <w:spacing w:after="0" w:line="240" w:lineRule="auto"/>
              <w:rPr>
                <w:rFonts w:eastAsia="Calibri" w:cs="Calibri"/>
                <w:sz w:val="20"/>
                <w:szCs w:val="20"/>
              </w:rPr>
            </w:pPr>
            <w:r w:rsidRPr="004E6F48">
              <w:rPr>
                <w:rFonts w:eastAsia="Calibri" w:cs="Calibri"/>
                <w:b/>
                <w:sz w:val="20"/>
                <w:szCs w:val="20"/>
              </w:rPr>
              <w:t>ŁĄCZNOŚĆ RADIOWA</w:t>
            </w:r>
          </w:p>
        </w:tc>
      </w:tr>
      <w:tr w:rsidR="00DE190F" w:rsidRPr="004E6F48" w14:paraId="6C744D02" w14:textId="77777777" w:rsidTr="00F12713">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5CD81C25" w14:textId="77777777" w:rsidR="00DE190F" w:rsidRPr="004E6F48" w:rsidRDefault="00DE190F" w:rsidP="00184E3E">
            <w:pPr>
              <w:spacing w:after="0" w:line="240" w:lineRule="auto"/>
              <w:jc w:val="center"/>
              <w:rPr>
                <w:rFonts w:eastAsia="Calibri" w:cs="Calibri"/>
                <w:sz w:val="20"/>
                <w:szCs w:val="20"/>
              </w:rPr>
            </w:pPr>
            <w:r w:rsidRPr="004E6F48">
              <w:rPr>
                <w:rFonts w:eastAsia="Calibri" w:cs="Calibri"/>
                <w:b/>
                <w:sz w:val="20"/>
                <w:szCs w:val="20"/>
              </w:rPr>
              <w:t>1.</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auto"/>
            <w:tcMar>
              <w:left w:w="32" w:type="dxa"/>
              <w:right w:w="32" w:type="dxa"/>
            </w:tcMar>
            <w:vAlign w:val="center"/>
          </w:tcPr>
          <w:p w14:paraId="69BCA23F" w14:textId="77777777"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Na dachu pojazdu antena radiotelefonu spełniającej następującej wymogi:</w:t>
            </w:r>
          </w:p>
          <w:p w14:paraId="04A9476C" w14:textId="77777777"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 zakres częstotliwości - 168-170 MHz</w:t>
            </w:r>
          </w:p>
          <w:p w14:paraId="6D25A95D" w14:textId="77777777"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 współczynnik fali stojącej - 1,6</w:t>
            </w:r>
          </w:p>
          <w:p w14:paraId="58DF384A" w14:textId="77777777"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 polaryzacja pionowa</w:t>
            </w:r>
          </w:p>
          <w:p w14:paraId="067F511E" w14:textId="77777777"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 charakterystyka promieniowania – dookólna</w:t>
            </w:r>
          </w:p>
          <w:p w14:paraId="5D57A465" w14:textId="77777777"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 odporność na działanie wiatru 55 m/s</w:t>
            </w:r>
          </w:p>
          <w:p w14:paraId="064A8EE3" w14:textId="77777777" w:rsidR="00DE190F" w:rsidRDefault="00DE190F" w:rsidP="00184E3E">
            <w:pPr>
              <w:spacing w:after="0" w:line="240" w:lineRule="auto"/>
              <w:rPr>
                <w:rFonts w:eastAsia="Calibri" w:cs="Calibri"/>
                <w:sz w:val="20"/>
                <w:szCs w:val="20"/>
              </w:rPr>
            </w:pPr>
          </w:p>
          <w:p w14:paraId="755845EC" w14:textId="77777777"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Dostęp do montażu anteny z przedziału medycznego (klapa rewizyjna).</w:t>
            </w:r>
          </w:p>
          <w:p w14:paraId="567F560F" w14:textId="77777777" w:rsidR="00DE190F" w:rsidRPr="004E6F48" w:rsidRDefault="00DE190F" w:rsidP="00184E3E">
            <w:pPr>
              <w:spacing w:after="0" w:line="240" w:lineRule="auto"/>
              <w:rPr>
                <w:rFonts w:eastAsia="Calibri" w:cs="Calibri"/>
                <w:sz w:val="20"/>
                <w:szCs w:val="20"/>
              </w:rPr>
            </w:pPr>
            <w:r>
              <w:rPr>
                <w:rFonts w:eastAsia="Calibri" w:cs="Calibri"/>
                <w:sz w:val="20"/>
                <w:szCs w:val="20"/>
              </w:rPr>
              <w:t>P</w:t>
            </w:r>
            <w:r w:rsidRPr="004E6F48">
              <w:rPr>
                <w:rFonts w:eastAsia="Calibri" w:cs="Calibri"/>
                <w:sz w:val="20"/>
                <w:szCs w:val="20"/>
              </w:rPr>
              <w:t>ółka podsufitowa nad głową kierowcy przystosowana do zamontowania radiotelefonu</w:t>
            </w:r>
            <w:r>
              <w:rPr>
                <w:rFonts w:eastAsia="Calibri" w:cs="Calibri"/>
                <w:sz w:val="20"/>
                <w:szCs w:val="20"/>
              </w:rPr>
              <w:t>.</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6E1569DE" w14:textId="1E4BC365" w:rsidR="00DE190F" w:rsidRPr="004E6F48" w:rsidRDefault="00DE190F" w:rsidP="008F5E60">
            <w:pPr>
              <w:spacing w:after="0" w:line="240" w:lineRule="auto"/>
              <w:jc w:val="center"/>
              <w:rPr>
                <w:rFonts w:eastAsia="Calibri"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468B637B" w14:textId="77777777" w:rsidR="00DE190F" w:rsidRPr="004E6F48" w:rsidRDefault="00DE190F" w:rsidP="008F5E60">
            <w:pPr>
              <w:spacing w:after="0" w:line="240" w:lineRule="auto"/>
              <w:jc w:val="center"/>
              <w:rPr>
                <w:rFonts w:eastAsia="Calibri" w:cs="Calibri"/>
                <w:sz w:val="20"/>
                <w:szCs w:val="20"/>
              </w:rPr>
            </w:pPr>
          </w:p>
        </w:tc>
      </w:tr>
      <w:tr w:rsidR="004B7F24" w:rsidRPr="004E6F48" w14:paraId="1FD0DB9E" w14:textId="77777777" w:rsidTr="00F12713">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44BB3213" w14:textId="77777777" w:rsidR="004B7F24" w:rsidRPr="004E6F48" w:rsidRDefault="004B7F24" w:rsidP="004B7F24">
            <w:pPr>
              <w:spacing w:after="0" w:line="240" w:lineRule="auto"/>
              <w:jc w:val="center"/>
              <w:rPr>
                <w:rFonts w:eastAsia="Calibri" w:cs="Calibri"/>
                <w:b/>
                <w:sz w:val="20"/>
                <w:szCs w:val="20"/>
              </w:rPr>
            </w:pPr>
            <w:r>
              <w:rPr>
                <w:rFonts w:eastAsia="Calibri" w:cs="Calibri"/>
                <w:b/>
                <w:sz w:val="20"/>
                <w:szCs w:val="20"/>
              </w:rPr>
              <w:t>2.</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auto"/>
            <w:tcMar>
              <w:left w:w="32" w:type="dxa"/>
              <w:right w:w="32" w:type="dxa"/>
            </w:tcMar>
            <w:vAlign w:val="center"/>
          </w:tcPr>
          <w:p w14:paraId="3B334D75" w14:textId="464B4C47" w:rsidR="004B7F24" w:rsidRPr="008D3416" w:rsidRDefault="004B7F24" w:rsidP="004B7F24">
            <w:pPr>
              <w:spacing w:after="0" w:line="240" w:lineRule="auto"/>
              <w:rPr>
                <w:color w:val="000000"/>
                <w:sz w:val="20"/>
                <w:szCs w:val="20"/>
              </w:rPr>
            </w:pPr>
            <w:r w:rsidRPr="008D3416">
              <w:rPr>
                <w:color w:val="000000"/>
                <w:sz w:val="20"/>
                <w:szCs w:val="20"/>
              </w:rPr>
              <w:t xml:space="preserve">Radiotelefon przewoźny </w:t>
            </w:r>
            <w:r>
              <w:rPr>
                <w:color w:val="000000"/>
                <w:sz w:val="20"/>
                <w:szCs w:val="20"/>
              </w:rPr>
              <w:t xml:space="preserve">zamontowany </w:t>
            </w:r>
            <w:r>
              <w:rPr>
                <w:color w:val="000000"/>
                <w:sz w:val="20"/>
                <w:szCs w:val="20"/>
              </w:rPr>
              <w:br/>
              <w:t xml:space="preserve">w pojeździe 1 </w:t>
            </w:r>
            <w:r w:rsidR="000E502E">
              <w:rPr>
                <w:color w:val="000000"/>
                <w:sz w:val="20"/>
                <w:szCs w:val="20"/>
              </w:rPr>
              <w:t xml:space="preserve">szt. </w:t>
            </w:r>
            <w:r>
              <w:rPr>
                <w:color w:val="000000"/>
                <w:sz w:val="20"/>
                <w:szCs w:val="20"/>
              </w:rPr>
              <w:t>oraz radiotelefon przenośny 2</w:t>
            </w:r>
            <w:r w:rsidR="000E502E">
              <w:rPr>
                <w:color w:val="000000"/>
                <w:sz w:val="20"/>
                <w:szCs w:val="20"/>
              </w:rPr>
              <w:t xml:space="preserve"> szt. </w:t>
            </w:r>
            <w:r w:rsidRPr="008D3416">
              <w:rPr>
                <w:color w:val="000000"/>
                <w:sz w:val="20"/>
                <w:szCs w:val="20"/>
              </w:rPr>
              <w:t>cyfrowo-analogowy</w:t>
            </w:r>
            <w:r w:rsidR="000E502E">
              <w:rPr>
                <w:color w:val="000000"/>
                <w:sz w:val="20"/>
                <w:szCs w:val="20"/>
              </w:rPr>
              <w:t>,</w:t>
            </w:r>
            <w:r w:rsidRPr="008D3416">
              <w:rPr>
                <w:color w:val="000000"/>
                <w:sz w:val="20"/>
                <w:szCs w:val="20"/>
              </w:rPr>
              <w:t xml:space="preserve"> powinien być zgodny z systemem posiadanym przez Zamawiającego oraz współpracować </w:t>
            </w:r>
            <w:r>
              <w:rPr>
                <w:color w:val="000000"/>
                <w:sz w:val="20"/>
                <w:szCs w:val="20"/>
              </w:rPr>
              <w:br/>
            </w:r>
            <w:r w:rsidRPr="008D3416">
              <w:rPr>
                <w:color w:val="000000"/>
                <w:sz w:val="20"/>
                <w:szCs w:val="20"/>
              </w:rPr>
              <w:t>z MOTOTRBO DR3000 i SLR5000 repeater spełniające następujące wymogi:</w:t>
            </w:r>
          </w:p>
          <w:p w14:paraId="2A7BDAF9" w14:textId="6C8C393A" w:rsidR="00AA063B" w:rsidRDefault="004B7F24" w:rsidP="004B7F24">
            <w:pPr>
              <w:spacing w:after="0" w:line="240" w:lineRule="auto"/>
              <w:rPr>
                <w:color w:val="000000"/>
                <w:sz w:val="20"/>
                <w:szCs w:val="20"/>
              </w:rPr>
            </w:pPr>
            <w:r w:rsidRPr="008D3416">
              <w:rPr>
                <w:color w:val="000000"/>
                <w:sz w:val="20"/>
                <w:szCs w:val="20"/>
              </w:rPr>
              <w:t>- radiotelefon przewoźny cyfrowo-analogowy z GPS (</w:t>
            </w:r>
            <w:r w:rsidRPr="00993751">
              <w:rPr>
                <w:b/>
                <w:bCs/>
                <w:color w:val="000000"/>
                <w:sz w:val="20"/>
                <w:szCs w:val="20"/>
              </w:rPr>
              <w:t>aktualne potwierdzenie zgodności lub ważne świadectwo homologacji</w:t>
            </w:r>
            <w:r w:rsidR="00AA063B" w:rsidRPr="00993751">
              <w:rPr>
                <w:b/>
                <w:bCs/>
                <w:color w:val="000000"/>
                <w:sz w:val="20"/>
                <w:szCs w:val="20"/>
              </w:rPr>
              <w:t xml:space="preserve"> dołączyć do oferty</w:t>
            </w:r>
            <w:r w:rsidR="00AA063B">
              <w:rPr>
                <w:color w:val="000000"/>
                <w:sz w:val="20"/>
                <w:szCs w:val="20"/>
              </w:rPr>
              <w:t>)</w:t>
            </w:r>
          </w:p>
          <w:p w14:paraId="3A2F574C" w14:textId="4E479069" w:rsidR="004B7F24" w:rsidRPr="008D3416" w:rsidRDefault="004B7F24" w:rsidP="004B7F24">
            <w:pPr>
              <w:spacing w:after="0" w:line="240" w:lineRule="auto"/>
              <w:rPr>
                <w:color w:val="000000"/>
                <w:sz w:val="20"/>
                <w:szCs w:val="20"/>
              </w:rPr>
            </w:pPr>
            <w:r w:rsidRPr="008D3416">
              <w:rPr>
                <w:color w:val="000000"/>
                <w:sz w:val="20"/>
                <w:szCs w:val="20"/>
              </w:rPr>
              <w:t xml:space="preserve"> - dopuszczenie do pracy na terenie RP. Nazwa terminal jest nazwą alternatywną do nazwy radiotelefon, liczba kanałów pracy powyżej 150, pasmo pracy 136 ÷174 MHz, z możliwością pracy na kanałach analogowych i cyfrowych, odstęp międzykanałowy: 12,5 kHz, moc wyjściowa regulowana bazowe/przewoźne: 1,0W ÷ 25W,   </w:t>
            </w:r>
          </w:p>
          <w:p w14:paraId="4534D7A0" w14:textId="1F7DB9DC" w:rsidR="004B7F24" w:rsidRPr="00C314C5" w:rsidRDefault="004B7F24" w:rsidP="004B7F24">
            <w:pPr>
              <w:spacing w:after="0" w:line="240" w:lineRule="auto"/>
              <w:rPr>
                <w:rFonts w:eastAsia="Calibri" w:cs="Calibri"/>
                <w:color w:val="4472C4"/>
                <w:sz w:val="20"/>
                <w:szCs w:val="20"/>
              </w:rPr>
            </w:pPr>
            <w:r w:rsidRPr="008D3416">
              <w:rPr>
                <w:color w:val="000000"/>
                <w:sz w:val="20"/>
                <w:szCs w:val="20"/>
              </w:rPr>
              <w:t>- radiotelefon musi posiadać oznaczenie CE, obudowa radiotelefonu musi spełniać normę IP 54</w:t>
            </w:r>
            <w:r w:rsidR="00E018C9">
              <w:rPr>
                <w:color w:val="000000"/>
                <w:sz w:val="20"/>
                <w:szCs w:val="20"/>
              </w:rPr>
              <w:t xml:space="preserve"> lub równoważną</w:t>
            </w:r>
            <w:r w:rsidRPr="008D3416">
              <w:rPr>
                <w:color w:val="000000"/>
                <w:sz w:val="20"/>
                <w:szCs w:val="20"/>
              </w:rPr>
              <w:t xml:space="preserve">, radiotelefon przewoźny wyposażony w mikrofonogłośnik </w:t>
            </w:r>
            <w:r w:rsidR="00E018C9">
              <w:rPr>
                <w:color w:val="000000"/>
                <w:sz w:val="20"/>
                <w:szCs w:val="20"/>
              </w:rPr>
              <w:br/>
            </w:r>
            <w:r w:rsidRPr="008D3416">
              <w:rPr>
                <w:color w:val="000000"/>
                <w:sz w:val="20"/>
                <w:szCs w:val="20"/>
              </w:rPr>
              <w:t>z klawiaturą alfanumeryczną DTMF, praca na kanałach cyfrowych i analogowych, wbudowany w radiotelefonie moduł GPS, programowalny adres IP dla każdego radiotelefonu, minimum 3 programowalne przyciski funkcyjne, dedykowany łatwo dostępny przycisk sygnału alarmowego, złącze USB wyprowadzone na przyłącze akcesoriów, złącze akcesoryjne na obudowie radiotelefonu umożliwiające sterowanie zewnętrznymi urządzeniami uruchamianymi sygnałami telemetrycznymi oraz podłączanie dodatkowych akcesoriów, zasilanie stałoprądowe 13,2 V ± 20%, minus na masie, zabezpieczenie przepięciowe i przed odwrotnym podłączeniem biegunów zasilania, zabezpieczenie hasłem przed odczytem parametrów konfiguracyjnych z radiotelefonem.</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1740E6E0" w14:textId="77777777" w:rsidR="004B7F24" w:rsidRPr="00454902" w:rsidRDefault="004B7F24" w:rsidP="008F5E60">
            <w:pPr>
              <w:spacing w:after="0" w:line="240" w:lineRule="auto"/>
              <w:jc w:val="center"/>
              <w:rPr>
                <w:rFonts w:eastAsia="Calibri" w:cs="Calibri"/>
                <w:iCs/>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2FE5D95F" w14:textId="77777777" w:rsidR="004B7F24" w:rsidRPr="004E6F48" w:rsidRDefault="004B7F24" w:rsidP="008F5E60">
            <w:pPr>
              <w:spacing w:after="0" w:line="240" w:lineRule="auto"/>
              <w:jc w:val="center"/>
              <w:rPr>
                <w:rFonts w:eastAsia="Calibri" w:cs="Calibri"/>
                <w:sz w:val="20"/>
                <w:szCs w:val="20"/>
              </w:rPr>
            </w:pPr>
          </w:p>
        </w:tc>
      </w:tr>
      <w:tr w:rsidR="004B7F24" w:rsidRPr="004E6F48" w14:paraId="2BEACCB7" w14:textId="77777777" w:rsidTr="00F12713">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2A860887" w14:textId="77777777" w:rsidR="004B7F24" w:rsidRDefault="004B7F24" w:rsidP="004B7F24">
            <w:pPr>
              <w:spacing w:after="0" w:line="240" w:lineRule="auto"/>
              <w:jc w:val="center"/>
              <w:rPr>
                <w:rFonts w:eastAsia="Calibri" w:cs="Calibri"/>
                <w:b/>
                <w:sz w:val="20"/>
                <w:szCs w:val="20"/>
              </w:rPr>
            </w:pPr>
            <w:r>
              <w:rPr>
                <w:rFonts w:eastAsia="Calibri" w:cs="Calibri"/>
                <w:b/>
                <w:sz w:val="20"/>
                <w:szCs w:val="20"/>
              </w:rPr>
              <w:t>3.</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auto"/>
            <w:tcMar>
              <w:left w:w="32" w:type="dxa"/>
              <w:right w:w="32" w:type="dxa"/>
            </w:tcMar>
            <w:vAlign w:val="center"/>
          </w:tcPr>
          <w:p w14:paraId="7301EB7F" w14:textId="5B93B2A3" w:rsidR="004B7F24" w:rsidRPr="008D3416" w:rsidRDefault="004B7F24" w:rsidP="004B7F24">
            <w:pPr>
              <w:spacing w:after="0" w:line="240" w:lineRule="auto"/>
              <w:rPr>
                <w:color w:val="000000"/>
                <w:sz w:val="20"/>
                <w:szCs w:val="20"/>
              </w:rPr>
            </w:pPr>
            <w:r w:rsidRPr="008D3416">
              <w:rPr>
                <w:color w:val="000000"/>
                <w:sz w:val="20"/>
                <w:szCs w:val="20"/>
              </w:rPr>
              <w:t>W przedziale medycznym głośnik z regulacją głośności (regulator głośności głośnika zamontowany w przedziale medycznym)</w:t>
            </w:r>
            <w:r>
              <w:rPr>
                <w:color w:val="000000"/>
                <w:sz w:val="20"/>
                <w:szCs w:val="20"/>
              </w:rPr>
              <w:t xml:space="preserve"> </w:t>
            </w:r>
            <w:r w:rsidR="008F5E60">
              <w:rPr>
                <w:color w:val="000000"/>
                <w:sz w:val="20"/>
                <w:szCs w:val="20"/>
              </w:rPr>
              <w:br/>
            </w:r>
            <w:r>
              <w:rPr>
                <w:color w:val="000000"/>
                <w:sz w:val="20"/>
                <w:szCs w:val="20"/>
              </w:rPr>
              <w:t>i mikrofon umożliwiający prowadzenie korespondencji radiowej.</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2BB459C7" w14:textId="77777777" w:rsidR="004B7F24" w:rsidRPr="00454902" w:rsidRDefault="004B7F24" w:rsidP="008F5E60">
            <w:pPr>
              <w:spacing w:after="0" w:line="240" w:lineRule="auto"/>
              <w:jc w:val="center"/>
              <w:rPr>
                <w:rFonts w:eastAsia="Calibri" w:cs="Calibri"/>
                <w:iCs/>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40E4FDD6" w14:textId="77777777" w:rsidR="004B7F24" w:rsidRPr="004E6F48" w:rsidRDefault="004B7F24" w:rsidP="008F5E60">
            <w:pPr>
              <w:spacing w:after="0" w:line="240" w:lineRule="auto"/>
              <w:jc w:val="center"/>
              <w:rPr>
                <w:rFonts w:eastAsia="Calibri" w:cs="Calibri"/>
                <w:sz w:val="20"/>
                <w:szCs w:val="20"/>
              </w:rPr>
            </w:pPr>
          </w:p>
        </w:tc>
      </w:tr>
      <w:tr w:rsidR="004B7F24" w:rsidRPr="004E6F48" w14:paraId="0059E539" w14:textId="77777777" w:rsidTr="00F12713">
        <w:tc>
          <w:tcPr>
            <w:tcW w:w="609" w:type="dxa"/>
            <w:gridSpan w:val="2"/>
            <w:tcBorders>
              <w:top w:val="single" w:sz="4" w:space="0" w:color="000001"/>
              <w:left w:val="single" w:sz="4" w:space="0" w:color="000001"/>
              <w:bottom w:val="single" w:sz="4" w:space="0" w:color="000001"/>
              <w:right w:val="single" w:sz="0" w:space="0" w:color="000000"/>
            </w:tcBorders>
            <w:shd w:val="clear" w:color="auto" w:fill="F7CAAC" w:themeFill="accent2" w:themeFillTint="66"/>
            <w:tcMar>
              <w:left w:w="32" w:type="dxa"/>
              <w:right w:w="32" w:type="dxa"/>
            </w:tcMar>
          </w:tcPr>
          <w:p w14:paraId="69BC5761" w14:textId="77777777" w:rsidR="004B7F24" w:rsidRPr="004E6F48" w:rsidRDefault="004B7F24" w:rsidP="004D5BA1">
            <w:pPr>
              <w:spacing w:after="0" w:line="240" w:lineRule="auto"/>
              <w:jc w:val="center"/>
              <w:rPr>
                <w:rFonts w:eastAsia="Calibri" w:cs="Calibri"/>
                <w:sz w:val="20"/>
                <w:szCs w:val="20"/>
              </w:rPr>
            </w:pPr>
            <w:r w:rsidRPr="004E6F48">
              <w:rPr>
                <w:rFonts w:eastAsia="Calibri" w:cs="Calibri"/>
                <w:b/>
                <w:sz w:val="20"/>
                <w:szCs w:val="20"/>
              </w:rPr>
              <w:t>V</w:t>
            </w:r>
            <w:r>
              <w:rPr>
                <w:rFonts w:eastAsia="Calibri" w:cs="Calibri"/>
                <w:b/>
                <w:sz w:val="20"/>
                <w:szCs w:val="20"/>
              </w:rPr>
              <w:t>I</w:t>
            </w:r>
            <w:r w:rsidRPr="004E6F48">
              <w:rPr>
                <w:rFonts w:eastAsia="Calibri" w:cs="Calibri"/>
                <w:b/>
                <w:sz w:val="20"/>
                <w:szCs w:val="20"/>
              </w:rPr>
              <w:t>.</w:t>
            </w:r>
          </w:p>
        </w:tc>
        <w:tc>
          <w:tcPr>
            <w:tcW w:w="8421" w:type="dxa"/>
            <w:gridSpan w:val="5"/>
            <w:tcBorders>
              <w:top w:val="single" w:sz="4" w:space="0" w:color="000001"/>
              <w:left w:val="single" w:sz="4" w:space="0" w:color="000001"/>
              <w:bottom w:val="single" w:sz="4" w:space="0" w:color="000001"/>
              <w:right w:val="single" w:sz="4" w:space="0" w:color="000001"/>
            </w:tcBorders>
            <w:shd w:val="clear" w:color="auto" w:fill="F7CAAC" w:themeFill="accent2" w:themeFillTint="66"/>
            <w:tcMar>
              <w:left w:w="32" w:type="dxa"/>
              <w:right w:w="32" w:type="dxa"/>
            </w:tcMar>
          </w:tcPr>
          <w:p w14:paraId="79710857" w14:textId="77777777" w:rsidR="004B7F24" w:rsidRPr="001C3CF5" w:rsidRDefault="004B7F24" w:rsidP="004B7F24">
            <w:pPr>
              <w:spacing w:after="0" w:line="240" w:lineRule="auto"/>
              <w:rPr>
                <w:rFonts w:eastAsia="Calibri" w:cs="Calibri"/>
                <w:b/>
                <w:bCs/>
                <w:sz w:val="20"/>
                <w:szCs w:val="20"/>
              </w:rPr>
            </w:pPr>
            <w:r w:rsidRPr="001C3CF5">
              <w:rPr>
                <w:rFonts w:eastAsia="Calibri" w:cs="Calibri"/>
                <w:b/>
                <w:bCs/>
                <w:sz w:val="20"/>
                <w:szCs w:val="20"/>
              </w:rPr>
              <w:t xml:space="preserve">SYSTEMY </w:t>
            </w:r>
            <w:r>
              <w:rPr>
                <w:rFonts w:eastAsia="Calibri" w:cs="Calibri"/>
                <w:b/>
                <w:bCs/>
                <w:sz w:val="20"/>
                <w:szCs w:val="20"/>
              </w:rPr>
              <w:t>MONITORINGU GPS</w:t>
            </w:r>
          </w:p>
        </w:tc>
      </w:tr>
      <w:tr w:rsidR="004B7F24" w:rsidRPr="004E6F48" w14:paraId="44A99548" w14:textId="77777777" w:rsidTr="00F12713">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13BB79AD" w14:textId="77777777" w:rsidR="004B7F24" w:rsidRPr="004E6F48" w:rsidRDefault="004B7F24" w:rsidP="004B7F24">
            <w:pPr>
              <w:spacing w:after="0" w:line="240" w:lineRule="auto"/>
              <w:jc w:val="center"/>
              <w:rPr>
                <w:rFonts w:eastAsia="Calibri" w:cs="Calibri"/>
                <w:sz w:val="20"/>
                <w:szCs w:val="20"/>
              </w:rPr>
            </w:pPr>
            <w:r w:rsidRPr="004E6F48">
              <w:rPr>
                <w:rFonts w:eastAsia="Calibri" w:cs="Calibri"/>
                <w:b/>
                <w:sz w:val="20"/>
                <w:szCs w:val="20"/>
              </w:rPr>
              <w:t>1.</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auto"/>
            <w:tcMar>
              <w:left w:w="32" w:type="dxa"/>
              <w:right w:w="32" w:type="dxa"/>
            </w:tcMar>
            <w:vAlign w:val="center"/>
          </w:tcPr>
          <w:p w14:paraId="1A379DA5" w14:textId="539E4D06" w:rsidR="004B7F24" w:rsidRPr="008D3416" w:rsidRDefault="004B7F24" w:rsidP="004B7F24">
            <w:pPr>
              <w:spacing w:after="0" w:line="240" w:lineRule="auto"/>
              <w:rPr>
                <w:rFonts w:cs="Calibri"/>
                <w:color w:val="000000"/>
                <w:sz w:val="20"/>
                <w:szCs w:val="20"/>
              </w:rPr>
            </w:pPr>
            <w:r w:rsidRPr="008D3416">
              <w:rPr>
                <w:rFonts w:eastAsia="Calibri" w:cs="Calibri"/>
                <w:color w:val="000000"/>
                <w:sz w:val="20"/>
                <w:szCs w:val="20"/>
              </w:rPr>
              <w:t>Moduł GPS Teltonika FM</w:t>
            </w:r>
            <w:r w:rsidR="00BE5939">
              <w:rPr>
                <w:rFonts w:eastAsia="Calibri" w:cs="Calibri"/>
                <w:color w:val="000000"/>
                <w:sz w:val="20"/>
                <w:szCs w:val="20"/>
              </w:rPr>
              <w:t>C640</w:t>
            </w:r>
            <w:r w:rsidRPr="008D3416">
              <w:rPr>
                <w:rFonts w:eastAsia="Calibri" w:cs="Calibri"/>
                <w:color w:val="000000"/>
                <w:sz w:val="20"/>
                <w:szCs w:val="20"/>
              </w:rPr>
              <w:t xml:space="preserve"> lub inny współpracujący z Systemem Wspomagania Dowodzenia Państwowego Ratownictwa Medycznego. </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62A782D6" w14:textId="3523C952" w:rsidR="004B7F24" w:rsidRPr="004E6F48" w:rsidRDefault="004B7F24" w:rsidP="004D5BA1">
            <w:pPr>
              <w:spacing w:after="0" w:line="240" w:lineRule="auto"/>
              <w:jc w:val="center"/>
              <w:rPr>
                <w:rFonts w:eastAsia="Calibri"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4F532B1B" w14:textId="77777777" w:rsidR="004B7F24" w:rsidRPr="004E6F48" w:rsidRDefault="004B7F24" w:rsidP="004D5BA1">
            <w:pPr>
              <w:spacing w:after="0" w:line="240" w:lineRule="auto"/>
              <w:jc w:val="center"/>
              <w:rPr>
                <w:rFonts w:eastAsia="Calibri" w:cs="Calibri"/>
                <w:sz w:val="20"/>
                <w:szCs w:val="20"/>
              </w:rPr>
            </w:pPr>
          </w:p>
        </w:tc>
      </w:tr>
      <w:tr w:rsidR="004B7F24" w:rsidRPr="004E6F48" w14:paraId="4B229ECB" w14:textId="77777777" w:rsidTr="00F12713">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38D0C944" w14:textId="77777777" w:rsidR="004B7F24" w:rsidRPr="004E6F48" w:rsidRDefault="004B7F24" w:rsidP="004B7F24">
            <w:pPr>
              <w:spacing w:after="0" w:line="240" w:lineRule="auto"/>
              <w:jc w:val="center"/>
              <w:rPr>
                <w:rFonts w:eastAsia="Calibri" w:cs="Calibri"/>
                <w:b/>
                <w:sz w:val="20"/>
                <w:szCs w:val="20"/>
              </w:rPr>
            </w:pPr>
            <w:r>
              <w:rPr>
                <w:rFonts w:eastAsia="Calibri" w:cs="Calibri"/>
                <w:b/>
                <w:sz w:val="20"/>
                <w:szCs w:val="20"/>
              </w:rPr>
              <w:t>2.</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auto"/>
            <w:tcMar>
              <w:left w:w="32" w:type="dxa"/>
              <w:right w:w="32" w:type="dxa"/>
            </w:tcMar>
            <w:vAlign w:val="center"/>
          </w:tcPr>
          <w:p w14:paraId="3CC614F0" w14:textId="77777777" w:rsidR="004B7F24" w:rsidRDefault="004B7F24" w:rsidP="004B7F24">
            <w:pPr>
              <w:spacing w:after="0" w:line="240" w:lineRule="auto"/>
              <w:rPr>
                <w:rFonts w:eastAsia="Calibri" w:cs="Calibri"/>
                <w:color w:val="000000"/>
                <w:sz w:val="20"/>
                <w:szCs w:val="20"/>
              </w:rPr>
            </w:pPr>
            <w:r w:rsidRPr="008D3416">
              <w:rPr>
                <w:rFonts w:eastAsia="Calibri" w:cs="Calibri"/>
                <w:color w:val="000000"/>
                <w:sz w:val="20"/>
                <w:szCs w:val="20"/>
              </w:rPr>
              <w:t xml:space="preserve">Sterownik pojazdowy GPS z modemem GPRS z zewnętrznymi antenami GPS i GPRS oraz własnym niezależnym zasilaniem </w:t>
            </w:r>
            <w:r>
              <w:rPr>
                <w:rFonts w:eastAsia="Calibri" w:cs="Calibri"/>
                <w:color w:val="000000"/>
                <w:sz w:val="20"/>
                <w:szCs w:val="20"/>
              </w:rPr>
              <w:br/>
            </w:r>
            <w:r w:rsidRPr="008D3416">
              <w:rPr>
                <w:rFonts w:eastAsia="Calibri" w:cs="Calibri"/>
                <w:color w:val="000000"/>
                <w:sz w:val="20"/>
                <w:szCs w:val="20"/>
              </w:rPr>
              <w:t>o następujących parametrach:</w:t>
            </w:r>
          </w:p>
          <w:p w14:paraId="77E06DBE" w14:textId="4F78D631" w:rsidR="00BE5939" w:rsidRPr="008D3416" w:rsidRDefault="00BE5939" w:rsidP="004B7F24">
            <w:pPr>
              <w:spacing w:after="0" w:line="240" w:lineRule="auto"/>
              <w:rPr>
                <w:rFonts w:eastAsia="Calibri" w:cs="Calibri"/>
                <w:color w:val="000000"/>
                <w:sz w:val="20"/>
                <w:szCs w:val="20"/>
              </w:rPr>
            </w:pPr>
            <w:r>
              <w:rPr>
                <w:rFonts w:eastAsia="Calibri" w:cs="Calibri"/>
                <w:color w:val="000000"/>
                <w:sz w:val="20"/>
                <w:szCs w:val="20"/>
              </w:rPr>
              <w:t xml:space="preserve">- GPS ma być podłączony pod złącze </w:t>
            </w:r>
            <w:r w:rsidR="004D5BA1">
              <w:rPr>
                <w:rFonts w:eastAsia="Calibri" w:cs="Calibri"/>
                <w:color w:val="000000"/>
                <w:sz w:val="20"/>
                <w:szCs w:val="20"/>
              </w:rPr>
              <w:br/>
            </w:r>
            <w:r>
              <w:rPr>
                <w:rFonts w:eastAsia="Calibri" w:cs="Calibri"/>
                <w:color w:val="000000"/>
                <w:sz w:val="20"/>
                <w:szCs w:val="20"/>
              </w:rPr>
              <w:t>z doprowadzonymi przewodami informującymi o działaniu zasilania głównego, zapłonu, sygnalizacji alarmo</w:t>
            </w:r>
            <w:r w:rsidR="004C645C">
              <w:rPr>
                <w:rFonts w:eastAsia="Calibri" w:cs="Calibri"/>
                <w:color w:val="000000"/>
                <w:sz w:val="20"/>
                <w:szCs w:val="20"/>
              </w:rPr>
              <w:t xml:space="preserve">wej, stanu pracy ogrzewania spalinowego (opisanego </w:t>
            </w:r>
            <w:r w:rsidR="004D5BA1">
              <w:rPr>
                <w:rFonts w:eastAsia="Calibri" w:cs="Calibri"/>
                <w:color w:val="000000"/>
                <w:sz w:val="20"/>
                <w:szCs w:val="20"/>
              </w:rPr>
              <w:br/>
            </w:r>
            <w:r w:rsidR="004C645C">
              <w:rPr>
                <w:rFonts w:eastAsia="Calibri" w:cs="Calibri"/>
                <w:color w:val="000000"/>
                <w:sz w:val="20"/>
                <w:szCs w:val="20"/>
              </w:rPr>
              <w:t xml:space="preserve">w punkcie II.4), masy. Złącze ma być umiejscowione w łatwo dostępnym miejscu pod deską rozdzielczą. Odpowiednie stany informacyjne </w:t>
            </w:r>
            <w:r w:rsidR="001F09A8">
              <w:rPr>
                <w:rFonts w:eastAsia="Calibri" w:cs="Calibri"/>
                <w:color w:val="000000"/>
                <w:sz w:val="20"/>
                <w:szCs w:val="20"/>
              </w:rPr>
              <w:t>jak i dokładne umiejscowienie złącza ma być przeprowadzone po konsultacjach z Zamawiającym.</w:t>
            </w:r>
          </w:p>
          <w:p w14:paraId="161E0FDC" w14:textId="77777777" w:rsidR="004B7F24" w:rsidRPr="008D3416" w:rsidRDefault="004B7F24" w:rsidP="004B7F24">
            <w:pPr>
              <w:spacing w:after="0" w:line="240" w:lineRule="auto"/>
              <w:rPr>
                <w:rFonts w:eastAsia="Calibri" w:cs="Calibri"/>
                <w:color w:val="000000"/>
                <w:sz w:val="20"/>
                <w:szCs w:val="20"/>
              </w:rPr>
            </w:pPr>
            <w:r w:rsidRPr="008D3416">
              <w:rPr>
                <w:rFonts w:eastAsia="Calibri" w:cs="Calibri"/>
                <w:color w:val="000000"/>
                <w:sz w:val="20"/>
                <w:szCs w:val="20"/>
              </w:rPr>
              <w:t>- 7 wejść logicznych, umożliwiających kontrolę sygnałów logicznych i zasilających na pojeździe, na którym zainstalowany jest sterownik. Każde z wejść może być skonfigurowane jako informacyjne lub alarmowe</w:t>
            </w:r>
          </w:p>
          <w:p w14:paraId="1A532824" w14:textId="77777777" w:rsidR="004B7F24" w:rsidRPr="008D3416" w:rsidRDefault="004B7F24" w:rsidP="004B7F24">
            <w:pPr>
              <w:spacing w:after="0" w:line="240" w:lineRule="auto"/>
              <w:rPr>
                <w:rFonts w:eastAsia="Calibri" w:cs="Calibri"/>
                <w:color w:val="000000"/>
                <w:sz w:val="20"/>
                <w:szCs w:val="20"/>
              </w:rPr>
            </w:pPr>
            <w:r w:rsidRPr="008D3416">
              <w:rPr>
                <w:rFonts w:eastAsia="Calibri" w:cs="Calibri"/>
                <w:color w:val="000000"/>
                <w:sz w:val="20"/>
                <w:szCs w:val="20"/>
              </w:rPr>
              <w:t xml:space="preserve">- 4 wejścia analogowe, służące do kontroli sygnałów analogowych. Dodatkowo sygnały </w:t>
            </w:r>
            <w:r>
              <w:rPr>
                <w:rFonts w:eastAsia="Calibri" w:cs="Calibri"/>
                <w:color w:val="000000"/>
                <w:sz w:val="20"/>
                <w:szCs w:val="20"/>
              </w:rPr>
              <w:br/>
            </w:r>
            <w:r w:rsidRPr="008D3416">
              <w:rPr>
                <w:rFonts w:eastAsia="Calibri" w:cs="Calibri"/>
                <w:color w:val="000000"/>
                <w:sz w:val="20"/>
                <w:szCs w:val="20"/>
              </w:rPr>
              <w:t>z tych wejść mogą być uśredniane z okresem ustalonym w pliku</w:t>
            </w:r>
            <w:r w:rsidRPr="001C1AD7">
              <w:rPr>
                <w:rFonts w:eastAsia="Calibri" w:cs="Calibri"/>
                <w:color w:val="4472C4"/>
                <w:sz w:val="20"/>
                <w:szCs w:val="20"/>
              </w:rPr>
              <w:t xml:space="preserve"> </w:t>
            </w:r>
            <w:r w:rsidRPr="008D3416">
              <w:rPr>
                <w:rFonts w:eastAsia="Calibri" w:cs="Calibri"/>
                <w:color w:val="000000"/>
                <w:sz w:val="20"/>
                <w:szCs w:val="20"/>
              </w:rPr>
              <w:t>konfiguracyjnym przesyłanym z Bazy. Kontroli może podlegać ilość paliwa (czujnik hydrostatyczny), temperatura, napięcie, itp.</w:t>
            </w:r>
          </w:p>
          <w:p w14:paraId="0337AFEB" w14:textId="69BDE5BF" w:rsidR="004B7F24" w:rsidRPr="008D3416" w:rsidRDefault="004B7F24" w:rsidP="004B7F24">
            <w:pPr>
              <w:spacing w:after="0" w:line="240" w:lineRule="auto"/>
              <w:rPr>
                <w:rFonts w:eastAsia="Calibri" w:cs="Calibri"/>
                <w:color w:val="000000"/>
                <w:sz w:val="20"/>
                <w:szCs w:val="20"/>
              </w:rPr>
            </w:pPr>
            <w:r w:rsidRPr="008D3416">
              <w:rPr>
                <w:rFonts w:eastAsia="Calibri" w:cs="Calibri"/>
                <w:color w:val="000000"/>
                <w:sz w:val="20"/>
                <w:szCs w:val="20"/>
              </w:rPr>
              <w:t xml:space="preserve">- 4 wejścia liczące, umożliwiające podłączenie sygnałów cyfrowych informujących </w:t>
            </w:r>
            <w:r>
              <w:rPr>
                <w:rFonts w:eastAsia="Calibri" w:cs="Calibri"/>
                <w:color w:val="000000"/>
                <w:sz w:val="20"/>
                <w:szCs w:val="20"/>
              </w:rPr>
              <w:br/>
            </w:r>
            <w:r w:rsidRPr="008D3416">
              <w:rPr>
                <w:rFonts w:eastAsia="Calibri" w:cs="Calibri"/>
                <w:color w:val="000000"/>
                <w:sz w:val="20"/>
                <w:szCs w:val="20"/>
              </w:rPr>
              <w:t xml:space="preserve">o przebytej drodze, prędkości obrotowej silnika, zużytym paliwie (przepływowy miernik zużycia paliwa). Istnieje możliwość konfiguracji poziomu sygnału dla każdego </w:t>
            </w:r>
            <w:r w:rsidR="004D5BA1">
              <w:rPr>
                <w:rFonts w:eastAsia="Calibri" w:cs="Calibri"/>
                <w:color w:val="000000"/>
                <w:sz w:val="20"/>
                <w:szCs w:val="20"/>
              </w:rPr>
              <w:br/>
            </w:r>
            <w:r w:rsidRPr="008D3416">
              <w:rPr>
                <w:rFonts w:eastAsia="Calibri" w:cs="Calibri"/>
                <w:color w:val="000000"/>
                <w:sz w:val="20"/>
                <w:szCs w:val="20"/>
              </w:rPr>
              <w:t>z wejść</w:t>
            </w:r>
          </w:p>
          <w:p w14:paraId="0A647EC0" w14:textId="77777777" w:rsidR="004B7F24" w:rsidRPr="008D3416" w:rsidRDefault="004B7F24" w:rsidP="004B7F24">
            <w:pPr>
              <w:spacing w:after="0" w:line="240" w:lineRule="auto"/>
              <w:rPr>
                <w:rFonts w:eastAsia="Calibri" w:cs="Calibri"/>
                <w:color w:val="000000"/>
                <w:sz w:val="20"/>
                <w:szCs w:val="20"/>
              </w:rPr>
            </w:pPr>
            <w:r w:rsidRPr="008D3416">
              <w:rPr>
                <w:rFonts w:eastAsia="Calibri" w:cs="Calibri"/>
                <w:color w:val="000000"/>
                <w:sz w:val="20"/>
                <w:szCs w:val="20"/>
              </w:rPr>
              <w:t>- 2 wejścia logujące typu DALLAS, umożliwiające podłączenie dwóch czytników tzw. Pastylek DALLAS. Pastylki te mogą identyfikować kierowcę, pasażera lub np. przyczepę</w:t>
            </w:r>
          </w:p>
          <w:p w14:paraId="4C5F3DF4" w14:textId="77777777" w:rsidR="004B7F24" w:rsidRPr="008D3416" w:rsidRDefault="004B7F24" w:rsidP="004B7F24">
            <w:pPr>
              <w:spacing w:after="0" w:line="240" w:lineRule="auto"/>
              <w:rPr>
                <w:rFonts w:eastAsia="Calibri" w:cs="Calibri"/>
                <w:color w:val="000000"/>
                <w:sz w:val="20"/>
                <w:szCs w:val="20"/>
              </w:rPr>
            </w:pPr>
            <w:r w:rsidRPr="008D3416">
              <w:rPr>
                <w:rFonts w:eastAsia="Calibri" w:cs="Calibri"/>
                <w:color w:val="000000"/>
                <w:sz w:val="20"/>
                <w:szCs w:val="20"/>
              </w:rPr>
              <w:t xml:space="preserve">- wyjście przekaźnikowe, wewnętrzny przekaźnik </w:t>
            </w:r>
          </w:p>
          <w:p w14:paraId="7CD89EEE" w14:textId="77777777" w:rsidR="004B7F24" w:rsidRPr="008D3416" w:rsidRDefault="004B7F24" w:rsidP="004B7F24">
            <w:pPr>
              <w:spacing w:after="0" w:line="240" w:lineRule="auto"/>
              <w:rPr>
                <w:rFonts w:eastAsia="Calibri" w:cs="Calibri"/>
                <w:color w:val="000000"/>
                <w:sz w:val="20"/>
                <w:szCs w:val="20"/>
              </w:rPr>
            </w:pPr>
            <w:r w:rsidRPr="008D3416">
              <w:rPr>
                <w:rFonts w:eastAsia="Calibri" w:cs="Calibri"/>
                <w:color w:val="000000"/>
                <w:sz w:val="20"/>
                <w:szCs w:val="20"/>
              </w:rPr>
              <w:t>- uniwersalny interfejs RS-485</w:t>
            </w:r>
          </w:p>
          <w:p w14:paraId="1D56178F" w14:textId="77777777" w:rsidR="004B7F24" w:rsidRPr="008D3416" w:rsidRDefault="004B7F24" w:rsidP="004B7F24">
            <w:pPr>
              <w:spacing w:after="0" w:line="240" w:lineRule="auto"/>
              <w:rPr>
                <w:rFonts w:eastAsia="Calibri" w:cs="Calibri"/>
                <w:color w:val="000000"/>
                <w:sz w:val="20"/>
                <w:szCs w:val="20"/>
              </w:rPr>
            </w:pPr>
            <w:r w:rsidRPr="008D3416">
              <w:rPr>
                <w:rFonts w:eastAsia="Calibri" w:cs="Calibri"/>
                <w:color w:val="000000"/>
                <w:sz w:val="20"/>
                <w:szCs w:val="20"/>
              </w:rPr>
              <w:t>- wejście anteny GPS, złącze umożliwiające podłączenie zewnętrznej, aktywnej anteny GPS odbierającej sygnały z satelitów</w:t>
            </w:r>
          </w:p>
          <w:p w14:paraId="0AD28F9C" w14:textId="77777777" w:rsidR="004B7F24" w:rsidRPr="008D3416" w:rsidRDefault="004B7F24" w:rsidP="004B7F24">
            <w:pPr>
              <w:spacing w:after="0" w:line="240" w:lineRule="auto"/>
              <w:rPr>
                <w:rFonts w:eastAsia="Calibri" w:cs="Calibri"/>
                <w:color w:val="000000"/>
                <w:sz w:val="20"/>
                <w:szCs w:val="20"/>
              </w:rPr>
            </w:pPr>
            <w:r w:rsidRPr="008D3416">
              <w:rPr>
                <w:rFonts w:eastAsia="Calibri" w:cs="Calibri"/>
                <w:color w:val="000000"/>
                <w:sz w:val="20"/>
                <w:szCs w:val="20"/>
              </w:rPr>
              <w:t>- wejście anteny GSM, złącze do podłączenia zewnętrznej pasywnej anteny GSM</w:t>
            </w:r>
          </w:p>
          <w:p w14:paraId="4ADC1229" w14:textId="77777777" w:rsidR="004B7F24" w:rsidRPr="008D3416" w:rsidRDefault="004B7F24" w:rsidP="004B7F24">
            <w:pPr>
              <w:spacing w:after="0" w:line="240" w:lineRule="auto"/>
              <w:rPr>
                <w:rFonts w:eastAsia="Calibri" w:cs="Calibri"/>
                <w:color w:val="000000"/>
                <w:sz w:val="20"/>
                <w:szCs w:val="20"/>
              </w:rPr>
            </w:pPr>
            <w:r w:rsidRPr="008D3416">
              <w:rPr>
                <w:rFonts w:eastAsia="Calibri" w:cs="Calibri"/>
                <w:color w:val="000000"/>
                <w:sz w:val="20"/>
                <w:szCs w:val="20"/>
              </w:rPr>
              <w:t>- wejście zewnętrznego akumulatora</w:t>
            </w:r>
          </w:p>
          <w:p w14:paraId="77B19B76" w14:textId="77777777" w:rsidR="004B7F24" w:rsidRPr="008D3416" w:rsidRDefault="004B7F24" w:rsidP="004B7F24">
            <w:pPr>
              <w:spacing w:after="0" w:line="240" w:lineRule="auto"/>
              <w:rPr>
                <w:rFonts w:eastAsia="Calibri" w:cs="Calibri"/>
                <w:color w:val="000000"/>
                <w:sz w:val="20"/>
                <w:szCs w:val="20"/>
              </w:rPr>
            </w:pPr>
            <w:r w:rsidRPr="008D3416">
              <w:rPr>
                <w:rFonts w:eastAsia="Calibri" w:cs="Calibri"/>
                <w:color w:val="000000"/>
                <w:sz w:val="20"/>
                <w:szCs w:val="20"/>
              </w:rPr>
              <w:t>- napięcie zasilania - 11 ÷ 14 V lub 20 ÷ 28 V DC</w:t>
            </w:r>
          </w:p>
          <w:p w14:paraId="73A605A2" w14:textId="77777777" w:rsidR="004B7F24" w:rsidRPr="008D3416" w:rsidRDefault="004B7F24" w:rsidP="004B7F24">
            <w:pPr>
              <w:spacing w:after="0" w:line="240" w:lineRule="auto"/>
              <w:rPr>
                <w:rFonts w:eastAsia="Calibri" w:cs="Calibri"/>
                <w:color w:val="000000"/>
                <w:sz w:val="20"/>
                <w:szCs w:val="20"/>
              </w:rPr>
            </w:pPr>
            <w:r w:rsidRPr="008D3416">
              <w:rPr>
                <w:rFonts w:eastAsia="Calibri" w:cs="Calibri"/>
                <w:color w:val="000000"/>
                <w:sz w:val="20"/>
                <w:szCs w:val="20"/>
              </w:rPr>
              <w:t>- możliwość aktualizacji oprogramowania za pomocą GPRS</w:t>
            </w:r>
          </w:p>
          <w:p w14:paraId="43331D26" w14:textId="77777777" w:rsidR="004B7F24" w:rsidRPr="008D3416" w:rsidRDefault="004B7F24" w:rsidP="004B7F24">
            <w:pPr>
              <w:spacing w:after="0" w:line="240" w:lineRule="auto"/>
              <w:rPr>
                <w:rFonts w:eastAsia="Calibri" w:cs="Calibri"/>
                <w:color w:val="000000"/>
                <w:sz w:val="20"/>
                <w:szCs w:val="20"/>
              </w:rPr>
            </w:pPr>
            <w:r w:rsidRPr="008D3416">
              <w:rPr>
                <w:rFonts w:eastAsia="Calibri" w:cs="Calibri"/>
                <w:color w:val="000000"/>
                <w:sz w:val="20"/>
                <w:szCs w:val="20"/>
              </w:rPr>
              <w:t>Wymagania dodatkowe:</w:t>
            </w:r>
          </w:p>
          <w:p w14:paraId="1AF21A0B" w14:textId="2C3DA8A9" w:rsidR="004B7F24" w:rsidRPr="004D5BA1" w:rsidRDefault="004B7F24" w:rsidP="004B7F24">
            <w:pPr>
              <w:spacing w:after="0" w:line="240" w:lineRule="auto"/>
              <w:rPr>
                <w:rFonts w:eastAsia="Calibri" w:cs="Calibri"/>
                <w:b/>
                <w:bCs/>
                <w:color w:val="000000"/>
                <w:sz w:val="20"/>
                <w:szCs w:val="20"/>
              </w:rPr>
            </w:pPr>
            <w:r w:rsidRPr="004D5BA1">
              <w:rPr>
                <w:rFonts w:eastAsia="Calibri" w:cs="Calibri"/>
                <w:b/>
                <w:bCs/>
                <w:color w:val="000000"/>
                <w:sz w:val="20"/>
                <w:szCs w:val="20"/>
              </w:rPr>
              <w:t>- homologacje i certyfikaty dopuszczające do używania na terenie Unii Europejskiej</w:t>
            </w:r>
            <w:r w:rsidR="00AA063B" w:rsidRPr="004D5BA1">
              <w:rPr>
                <w:rFonts w:eastAsia="Calibri" w:cs="Calibri"/>
                <w:b/>
                <w:bCs/>
                <w:color w:val="000000"/>
                <w:sz w:val="20"/>
                <w:szCs w:val="20"/>
              </w:rPr>
              <w:t xml:space="preserve"> (dołączyć do oferty).</w:t>
            </w:r>
          </w:p>
          <w:p w14:paraId="54DDC64D" w14:textId="77777777" w:rsidR="004B7F24" w:rsidRPr="008D3416" w:rsidRDefault="004B7F24" w:rsidP="004B7F24">
            <w:pPr>
              <w:spacing w:after="0" w:line="240" w:lineRule="auto"/>
              <w:rPr>
                <w:rFonts w:eastAsia="Calibri" w:cs="Calibri"/>
                <w:color w:val="000000"/>
                <w:sz w:val="20"/>
                <w:szCs w:val="20"/>
              </w:rPr>
            </w:pPr>
            <w:r w:rsidRPr="008D3416">
              <w:rPr>
                <w:rFonts w:eastAsia="Calibri" w:cs="Calibri"/>
                <w:color w:val="000000"/>
                <w:sz w:val="20"/>
                <w:szCs w:val="20"/>
              </w:rPr>
              <w:t>- w przypadku braku zasięgu sieci GSM i niemożliwości transmisji danych sterownik GPS powinien rejestrować w wewnętrznej pamięci parametry pojazdu przez minimum 24 godziny</w:t>
            </w:r>
          </w:p>
          <w:p w14:paraId="5B0D5B8D" w14:textId="77777777" w:rsidR="004B7F24" w:rsidRPr="008D3416" w:rsidRDefault="004B7F24" w:rsidP="004B7F24">
            <w:pPr>
              <w:spacing w:after="0" w:line="240" w:lineRule="auto"/>
              <w:rPr>
                <w:rFonts w:eastAsia="Calibri" w:cs="Calibri"/>
                <w:color w:val="000000"/>
                <w:sz w:val="20"/>
                <w:szCs w:val="20"/>
              </w:rPr>
            </w:pPr>
            <w:r w:rsidRPr="008D3416">
              <w:rPr>
                <w:rFonts w:eastAsia="Calibri" w:cs="Calibri"/>
                <w:color w:val="000000"/>
                <w:sz w:val="20"/>
                <w:szCs w:val="20"/>
              </w:rPr>
              <w:t>- niezależne zasilanie umożliwiające działanie niezależnie od przerw w działaniu akumulatora pojazdu przez minimum 8 godzin</w:t>
            </w:r>
          </w:p>
          <w:p w14:paraId="2A7E196C" w14:textId="77777777" w:rsidR="004B7F24" w:rsidRPr="008D3416" w:rsidRDefault="004B7F24" w:rsidP="004B7F24">
            <w:pPr>
              <w:spacing w:after="0" w:line="240" w:lineRule="auto"/>
              <w:rPr>
                <w:rFonts w:eastAsia="Calibri" w:cs="Calibri"/>
                <w:color w:val="000000"/>
                <w:sz w:val="20"/>
                <w:szCs w:val="20"/>
              </w:rPr>
            </w:pPr>
            <w:r w:rsidRPr="008D3416">
              <w:rPr>
                <w:rFonts w:eastAsia="Calibri" w:cs="Calibri"/>
                <w:color w:val="000000"/>
                <w:sz w:val="20"/>
                <w:szCs w:val="20"/>
              </w:rPr>
              <w:t xml:space="preserve">- dane z urządzeń rejestrujących (GPS), zlokalizowanych w pojazdach muszą być przekazywane w czasie rzeczywistym, </w:t>
            </w:r>
            <w:r>
              <w:rPr>
                <w:rFonts w:eastAsia="Calibri" w:cs="Calibri"/>
                <w:color w:val="000000"/>
                <w:sz w:val="20"/>
                <w:szCs w:val="20"/>
              </w:rPr>
              <w:br/>
            </w:r>
            <w:r w:rsidRPr="008D3416">
              <w:rPr>
                <w:rFonts w:eastAsia="Calibri" w:cs="Calibri"/>
                <w:color w:val="000000"/>
                <w:sz w:val="20"/>
                <w:szCs w:val="20"/>
              </w:rPr>
              <w:t>w technologii GPRS. Dane mają być przekazywane na bieżąco w momencie zarejestrowania czasu minimalnego zapisu np. 20 sek. i/lub dystansu np. 200 m. Każdy z dwóch wymienionych parametrów musi być dowolnie konfigurowany przez Zamawiającego.</w:t>
            </w:r>
          </w:p>
          <w:p w14:paraId="42A21EF9" w14:textId="77777777" w:rsidR="004B7F24" w:rsidRPr="008D3416" w:rsidRDefault="004B7F24" w:rsidP="004B7F24">
            <w:pPr>
              <w:spacing w:after="0" w:line="240" w:lineRule="auto"/>
              <w:rPr>
                <w:rFonts w:eastAsia="Calibri" w:cs="Calibri"/>
                <w:color w:val="000000"/>
                <w:sz w:val="20"/>
                <w:szCs w:val="20"/>
              </w:rPr>
            </w:pPr>
          </w:p>
          <w:p w14:paraId="608B0F05" w14:textId="77777777" w:rsidR="004B7F24" w:rsidRPr="008D3416" w:rsidRDefault="004B7F24" w:rsidP="004B7F24">
            <w:pPr>
              <w:spacing w:after="0" w:line="240" w:lineRule="auto"/>
              <w:rPr>
                <w:rFonts w:eastAsia="Calibri" w:cs="Calibri"/>
                <w:color w:val="000000"/>
                <w:sz w:val="20"/>
                <w:szCs w:val="20"/>
              </w:rPr>
            </w:pPr>
            <w:r w:rsidRPr="008D3416">
              <w:rPr>
                <w:rFonts w:eastAsia="Calibri" w:cs="Calibri"/>
                <w:color w:val="000000"/>
                <w:sz w:val="20"/>
                <w:szCs w:val="20"/>
              </w:rPr>
              <w:t>Pozostałe warunki:</w:t>
            </w:r>
          </w:p>
          <w:p w14:paraId="51CC277B" w14:textId="77777777" w:rsidR="004B7F24" w:rsidRPr="008D3416" w:rsidRDefault="004B7F24" w:rsidP="004B7F24">
            <w:pPr>
              <w:spacing w:after="0" w:line="240" w:lineRule="auto"/>
              <w:rPr>
                <w:rFonts w:eastAsia="Calibri" w:cs="Calibri"/>
                <w:color w:val="000000"/>
                <w:sz w:val="20"/>
                <w:szCs w:val="20"/>
              </w:rPr>
            </w:pPr>
            <w:r w:rsidRPr="008D3416">
              <w:rPr>
                <w:rFonts w:eastAsia="Calibri" w:cs="Calibri"/>
                <w:color w:val="000000"/>
                <w:sz w:val="20"/>
                <w:szCs w:val="20"/>
              </w:rPr>
              <w:t>- system GPS posiada dostęp do publicznej sieci Internet</w:t>
            </w:r>
          </w:p>
          <w:p w14:paraId="20136C68" w14:textId="77777777" w:rsidR="004B7F24" w:rsidRPr="008D3416" w:rsidRDefault="004B7F24" w:rsidP="004B7F24">
            <w:pPr>
              <w:spacing w:after="0" w:line="240" w:lineRule="auto"/>
              <w:rPr>
                <w:rFonts w:eastAsia="Calibri" w:cs="Calibri"/>
                <w:color w:val="000000"/>
                <w:sz w:val="20"/>
                <w:szCs w:val="20"/>
              </w:rPr>
            </w:pPr>
            <w:r w:rsidRPr="008D3416">
              <w:rPr>
                <w:rFonts w:eastAsia="Calibri" w:cs="Calibri"/>
                <w:color w:val="000000"/>
                <w:sz w:val="20"/>
                <w:szCs w:val="20"/>
              </w:rPr>
              <w:t>- pojazd musi być widoczny w systemie GPS Monitor – SMOK, który jest w posiadaniu Zamawiającego</w:t>
            </w:r>
          </w:p>
          <w:p w14:paraId="243299A4" w14:textId="77777777" w:rsidR="004B7F24" w:rsidRPr="008D3416" w:rsidRDefault="004B7F24" w:rsidP="004B7F24">
            <w:pPr>
              <w:spacing w:after="0" w:line="240" w:lineRule="auto"/>
              <w:rPr>
                <w:rFonts w:eastAsia="Calibri" w:cs="Calibri"/>
                <w:color w:val="000000"/>
                <w:sz w:val="20"/>
                <w:szCs w:val="20"/>
              </w:rPr>
            </w:pPr>
            <w:r w:rsidRPr="008D3416">
              <w:rPr>
                <w:rFonts w:eastAsia="Calibri" w:cs="Calibri"/>
                <w:color w:val="000000"/>
                <w:sz w:val="20"/>
                <w:szCs w:val="20"/>
              </w:rPr>
              <w:t xml:space="preserve">- sterownik GPS </w:t>
            </w:r>
            <w:r>
              <w:rPr>
                <w:rFonts w:eastAsia="Calibri" w:cs="Calibri"/>
                <w:color w:val="000000"/>
                <w:sz w:val="20"/>
                <w:szCs w:val="20"/>
              </w:rPr>
              <w:t xml:space="preserve">ma </w:t>
            </w:r>
            <w:r w:rsidRPr="008D3416">
              <w:rPr>
                <w:rFonts w:eastAsia="Calibri" w:cs="Calibri"/>
                <w:color w:val="000000"/>
                <w:sz w:val="20"/>
                <w:szCs w:val="20"/>
              </w:rPr>
              <w:t>być zgodn</w:t>
            </w:r>
            <w:r>
              <w:rPr>
                <w:rFonts w:eastAsia="Calibri" w:cs="Calibri"/>
                <w:color w:val="000000"/>
                <w:sz w:val="20"/>
                <w:szCs w:val="20"/>
              </w:rPr>
              <w:t>y</w:t>
            </w:r>
            <w:r w:rsidRPr="008D3416">
              <w:rPr>
                <w:rFonts w:eastAsia="Calibri" w:cs="Calibri"/>
                <w:color w:val="000000"/>
                <w:sz w:val="20"/>
                <w:szCs w:val="20"/>
              </w:rPr>
              <w:t xml:space="preserve"> z systemem posiadanym przez Zamawiającego oraz współpracować z używanym oprogramowaniem</w:t>
            </w:r>
          </w:p>
          <w:p w14:paraId="443CE379" w14:textId="77777777" w:rsidR="004B7F24" w:rsidRDefault="004B7F24" w:rsidP="004B7F24">
            <w:pPr>
              <w:spacing w:after="0" w:line="240" w:lineRule="auto"/>
              <w:rPr>
                <w:rFonts w:eastAsia="Calibri" w:cs="Calibri"/>
                <w:color w:val="000000"/>
                <w:sz w:val="20"/>
                <w:szCs w:val="20"/>
              </w:rPr>
            </w:pPr>
            <w:r w:rsidRPr="008D3416">
              <w:rPr>
                <w:rFonts w:eastAsia="Calibri" w:cs="Calibri"/>
                <w:color w:val="000000"/>
                <w:sz w:val="20"/>
                <w:szCs w:val="20"/>
              </w:rPr>
              <w:t xml:space="preserve">- należy zapewnić łatwy dostęp do sterownika pojazdowego GPS z modemem GPRS z kartą SIM, montaż, konfiguracja oraz sposób podłączenia wejść powinny być przeprowadzone po konsultacjach z Zamawiającym. </w:t>
            </w:r>
          </w:p>
          <w:p w14:paraId="6EEF69F4" w14:textId="77777777" w:rsidR="004B7F24" w:rsidRPr="008D3416" w:rsidRDefault="004B7F24" w:rsidP="004B7F24">
            <w:pPr>
              <w:spacing w:after="0" w:line="240" w:lineRule="auto"/>
              <w:rPr>
                <w:rFonts w:eastAsia="Calibri" w:cs="Calibri"/>
                <w:color w:val="000000"/>
                <w:sz w:val="20"/>
                <w:szCs w:val="20"/>
              </w:rPr>
            </w:pPr>
            <w:r w:rsidRPr="005277CE">
              <w:rPr>
                <w:rFonts w:eastAsia="Calibri" w:cs="Calibri"/>
                <w:color w:val="000000"/>
                <w:sz w:val="20"/>
                <w:szCs w:val="20"/>
              </w:rPr>
              <w:t>Schemat</w:t>
            </w:r>
            <w:r w:rsidRPr="005277CE">
              <w:rPr>
                <w:rFonts w:eastAsia="Calibri" w:cs="Calibri"/>
                <w:color w:val="4472C4"/>
                <w:sz w:val="20"/>
                <w:szCs w:val="20"/>
              </w:rPr>
              <w:t xml:space="preserve"> </w:t>
            </w:r>
            <w:r w:rsidRPr="005277CE">
              <w:rPr>
                <w:rFonts w:eastAsia="Calibri" w:cs="Calibri"/>
                <w:color w:val="000000"/>
                <w:sz w:val="20"/>
                <w:szCs w:val="20"/>
              </w:rPr>
              <w:t xml:space="preserve">podłączenia sterownika do instalacji elektrycznej ambulansu Wykonawca </w:t>
            </w:r>
            <w:r>
              <w:rPr>
                <w:rFonts w:eastAsia="Calibri" w:cs="Calibri"/>
                <w:color w:val="000000"/>
                <w:sz w:val="20"/>
                <w:szCs w:val="20"/>
              </w:rPr>
              <w:t>winien dostarczyć wraz z dostawą przedmiotu zamówienia.</w:t>
            </w:r>
          </w:p>
          <w:p w14:paraId="71C09D0A" w14:textId="77777777" w:rsidR="004B7F24" w:rsidRPr="008D3416" w:rsidRDefault="004B7F24" w:rsidP="004B7F24">
            <w:pPr>
              <w:spacing w:after="0" w:line="240" w:lineRule="auto"/>
              <w:rPr>
                <w:rFonts w:eastAsia="Calibri" w:cs="Calibri"/>
                <w:color w:val="000000"/>
                <w:sz w:val="20"/>
                <w:szCs w:val="20"/>
              </w:rPr>
            </w:pPr>
            <w:r w:rsidRPr="008D3416">
              <w:rPr>
                <w:rFonts w:eastAsia="Calibri" w:cs="Calibri"/>
                <w:color w:val="000000"/>
                <w:sz w:val="20"/>
                <w:szCs w:val="20"/>
              </w:rPr>
              <w:t>GPS ma być podłączony pod złącze z doprowadzonymi przewodami informującymi o działaniu zasilania głównego, zapłonu, sygnalizacji alarmowej, stanu otwarcia drzwi pomiędzy przedziałem medycznym a kabiną kierowcy, stanu pracy ogrzewania spalinowego opisanego w punkcie II.4., masy.</w:t>
            </w:r>
          </w:p>
          <w:p w14:paraId="05557BF4" w14:textId="77777777" w:rsidR="004B7F24" w:rsidRPr="00742209" w:rsidRDefault="004B7F24" w:rsidP="004B7F24">
            <w:pPr>
              <w:spacing w:after="0" w:line="240" w:lineRule="auto"/>
              <w:rPr>
                <w:rFonts w:eastAsia="Calibri" w:cs="Calibri"/>
                <w:color w:val="4472C4"/>
                <w:sz w:val="20"/>
                <w:szCs w:val="20"/>
              </w:rPr>
            </w:pPr>
            <w:r w:rsidRPr="008D3416">
              <w:rPr>
                <w:rFonts w:eastAsia="Calibri" w:cs="Calibri"/>
                <w:color w:val="000000"/>
                <w:sz w:val="20"/>
                <w:szCs w:val="20"/>
              </w:rPr>
              <w:t>Złącze ma być umiejscowion</w:t>
            </w:r>
            <w:r>
              <w:rPr>
                <w:rFonts w:eastAsia="Calibri" w:cs="Calibri"/>
                <w:color w:val="000000"/>
                <w:sz w:val="20"/>
                <w:szCs w:val="20"/>
              </w:rPr>
              <w:t>e</w:t>
            </w:r>
            <w:r w:rsidRPr="008D3416">
              <w:rPr>
                <w:rFonts w:eastAsia="Calibri" w:cs="Calibri"/>
                <w:color w:val="000000"/>
                <w:sz w:val="20"/>
                <w:szCs w:val="20"/>
              </w:rPr>
              <w:t xml:space="preserve"> w łatwo dostępnym miejscu pod deską rozdzielczą. Odpowiednie stany informacyjne jak </w:t>
            </w:r>
            <w:r>
              <w:rPr>
                <w:rFonts w:eastAsia="Calibri" w:cs="Calibri"/>
                <w:color w:val="000000"/>
                <w:sz w:val="20"/>
                <w:szCs w:val="20"/>
              </w:rPr>
              <w:br/>
            </w:r>
            <w:r w:rsidRPr="008D3416">
              <w:rPr>
                <w:rFonts w:eastAsia="Calibri" w:cs="Calibri"/>
                <w:color w:val="000000"/>
                <w:sz w:val="20"/>
                <w:szCs w:val="20"/>
              </w:rPr>
              <w:t>i dokładne umiejscowienie złącza ma być przeprowadzone po konsultacjach z Zamawiającym.</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3B80E1BC" w14:textId="77777777" w:rsidR="004B7F24" w:rsidRPr="00454902" w:rsidRDefault="004B7F24" w:rsidP="004D5BA1">
            <w:pPr>
              <w:spacing w:after="0" w:line="240" w:lineRule="auto"/>
              <w:jc w:val="center"/>
              <w:rPr>
                <w:rFonts w:eastAsia="Calibri" w:cs="Calibri"/>
                <w:iCs/>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5A60B593" w14:textId="77777777" w:rsidR="004B7F24" w:rsidRPr="004E6F48" w:rsidRDefault="004B7F24" w:rsidP="004D5BA1">
            <w:pPr>
              <w:spacing w:after="0" w:line="240" w:lineRule="auto"/>
              <w:jc w:val="center"/>
              <w:rPr>
                <w:rFonts w:eastAsia="Calibri" w:cs="Calibri"/>
                <w:sz w:val="20"/>
                <w:szCs w:val="20"/>
              </w:rPr>
            </w:pPr>
          </w:p>
        </w:tc>
      </w:tr>
      <w:tr w:rsidR="004B7F24" w:rsidRPr="004E6F48" w14:paraId="65FE6D7B" w14:textId="77777777" w:rsidTr="00F12713">
        <w:tc>
          <w:tcPr>
            <w:tcW w:w="609" w:type="dxa"/>
            <w:gridSpan w:val="2"/>
            <w:tcBorders>
              <w:top w:val="single" w:sz="4" w:space="0" w:color="000001"/>
              <w:left w:val="single" w:sz="4" w:space="0" w:color="000001"/>
              <w:bottom w:val="single" w:sz="4" w:space="0" w:color="000001"/>
              <w:right w:val="single" w:sz="0" w:space="0" w:color="000000"/>
            </w:tcBorders>
            <w:shd w:val="clear" w:color="auto" w:fill="F7CAAC" w:themeFill="accent2" w:themeFillTint="66"/>
            <w:tcMar>
              <w:left w:w="32" w:type="dxa"/>
              <w:right w:w="32" w:type="dxa"/>
            </w:tcMar>
          </w:tcPr>
          <w:p w14:paraId="0A32BC26" w14:textId="77777777" w:rsidR="004B7F24" w:rsidRPr="004E6F48" w:rsidRDefault="004B7F24" w:rsidP="00634CD0">
            <w:pPr>
              <w:spacing w:after="0" w:line="240" w:lineRule="auto"/>
              <w:jc w:val="center"/>
              <w:rPr>
                <w:rFonts w:eastAsia="Calibri" w:cs="Calibri"/>
                <w:b/>
                <w:sz w:val="20"/>
                <w:szCs w:val="20"/>
              </w:rPr>
            </w:pPr>
            <w:r w:rsidRPr="004E6F48">
              <w:rPr>
                <w:rFonts w:eastAsia="Calibri" w:cs="Calibri"/>
                <w:b/>
                <w:sz w:val="20"/>
                <w:szCs w:val="20"/>
              </w:rPr>
              <w:t>V</w:t>
            </w:r>
            <w:r>
              <w:rPr>
                <w:rFonts w:eastAsia="Calibri" w:cs="Calibri"/>
                <w:b/>
                <w:sz w:val="20"/>
                <w:szCs w:val="20"/>
              </w:rPr>
              <w:t>I</w:t>
            </w:r>
            <w:r w:rsidRPr="004E6F48">
              <w:rPr>
                <w:rFonts w:eastAsia="Calibri" w:cs="Calibri"/>
                <w:b/>
                <w:sz w:val="20"/>
                <w:szCs w:val="20"/>
              </w:rPr>
              <w:t>I.</w:t>
            </w:r>
          </w:p>
        </w:tc>
        <w:tc>
          <w:tcPr>
            <w:tcW w:w="8421" w:type="dxa"/>
            <w:gridSpan w:val="5"/>
            <w:tcBorders>
              <w:top w:val="single" w:sz="4" w:space="0" w:color="000001"/>
              <w:left w:val="single" w:sz="4" w:space="0" w:color="000001"/>
              <w:bottom w:val="single" w:sz="4" w:space="0" w:color="000001"/>
              <w:right w:val="single" w:sz="4" w:space="0" w:color="000001"/>
            </w:tcBorders>
            <w:shd w:val="clear" w:color="auto" w:fill="F7CAAC" w:themeFill="accent2" w:themeFillTint="66"/>
            <w:tcMar>
              <w:left w:w="32" w:type="dxa"/>
              <w:right w:w="32" w:type="dxa"/>
            </w:tcMar>
          </w:tcPr>
          <w:p w14:paraId="5768AE95" w14:textId="77777777" w:rsidR="004B7F24" w:rsidRPr="004E6F48" w:rsidRDefault="004B7F24" w:rsidP="004D5BA1">
            <w:pPr>
              <w:spacing w:after="0" w:line="240" w:lineRule="auto"/>
              <w:rPr>
                <w:rFonts w:eastAsia="Calibri" w:cs="Calibri"/>
                <w:b/>
                <w:sz w:val="20"/>
                <w:szCs w:val="20"/>
              </w:rPr>
            </w:pPr>
            <w:r w:rsidRPr="004E6F48">
              <w:rPr>
                <w:rFonts w:eastAsia="Calibri" w:cs="Calibri"/>
                <w:b/>
                <w:sz w:val="20"/>
                <w:szCs w:val="20"/>
              </w:rPr>
              <w:t>OŚWIETLENIE PRZEDZIAŁU MEDYCZNEGO</w:t>
            </w:r>
          </w:p>
        </w:tc>
      </w:tr>
      <w:tr w:rsidR="004B7F24" w:rsidRPr="004E6F48" w14:paraId="7093D2B7" w14:textId="77777777" w:rsidTr="00F12713">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6CBB0257" w14:textId="77777777" w:rsidR="004B7F24" w:rsidRPr="004E6F48" w:rsidRDefault="004B7F24" w:rsidP="00634CD0">
            <w:pPr>
              <w:spacing w:after="0" w:line="240" w:lineRule="auto"/>
              <w:jc w:val="center"/>
              <w:rPr>
                <w:rFonts w:eastAsia="Calibri" w:cs="Calibri"/>
                <w:sz w:val="20"/>
                <w:szCs w:val="20"/>
              </w:rPr>
            </w:pPr>
            <w:r w:rsidRPr="004E6F48">
              <w:rPr>
                <w:rFonts w:eastAsia="Calibri" w:cs="Calibri"/>
                <w:b/>
                <w:sz w:val="20"/>
                <w:szCs w:val="20"/>
              </w:rPr>
              <w:t>1.</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5D55AAB5" w14:textId="354FF42E" w:rsidR="004B7F24" w:rsidRPr="004E6F48" w:rsidRDefault="004B7F24" w:rsidP="00634CD0">
            <w:pPr>
              <w:spacing w:after="0" w:line="240" w:lineRule="auto"/>
              <w:rPr>
                <w:rFonts w:eastAsia="Calibri" w:cs="Calibri"/>
                <w:sz w:val="20"/>
                <w:szCs w:val="20"/>
              </w:rPr>
            </w:pPr>
            <w:r w:rsidRPr="004E6F48">
              <w:rPr>
                <w:rFonts w:eastAsia="Calibri" w:cs="Calibri"/>
                <w:sz w:val="20"/>
                <w:szCs w:val="20"/>
              </w:rPr>
              <w:t>Lampy sufitowe LED z oświetleniem rozproszonym w kolorze naturalnym z</w:t>
            </w:r>
            <w:r>
              <w:rPr>
                <w:rFonts w:eastAsia="Calibri" w:cs="Calibri"/>
                <w:sz w:val="20"/>
                <w:szCs w:val="20"/>
              </w:rPr>
              <w:t>godnym z normą</w:t>
            </w:r>
            <w:r w:rsidR="00676DD4">
              <w:rPr>
                <w:rFonts w:eastAsia="Calibri" w:cs="Calibri"/>
                <w:sz w:val="20"/>
                <w:szCs w:val="20"/>
              </w:rPr>
              <w:t xml:space="preserve"> PN EN</w:t>
            </w:r>
            <w:r w:rsidR="00AA063B">
              <w:rPr>
                <w:rFonts w:eastAsia="Calibri" w:cs="Calibri"/>
                <w:sz w:val="20"/>
                <w:szCs w:val="20"/>
              </w:rPr>
              <w:t xml:space="preserve"> </w:t>
            </w:r>
            <w:r w:rsidR="00676DD4">
              <w:rPr>
                <w:rFonts w:eastAsia="Calibri" w:cs="Calibri"/>
                <w:sz w:val="20"/>
                <w:szCs w:val="20"/>
              </w:rPr>
              <w:t>1789 lub równoważną</w:t>
            </w:r>
            <w:r>
              <w:rPr>
                <w:rFonts w:eastAsia="Calibri" w:cs="Calibri"/>
                <w:sz w:val="20"/>
                <w:szCs w:val="20"/>
              </w:rPr>
              <w:t>, dzienne i nocne.</w:t>
            </w:r>
            <w:r w:rsidR="00676DD4">
              <w:rPr>
                <w:rFonts w:eastAsia="Calibri" w:cs="Calibri"/>
                <w:sz w:val="20"/>
                <w:szCs w:val="20"/>
              </w:rPr>
              <w:t xml:space="preserve"> Po zamknięciu drzwi do przedziału medycznego powinien działać przynajmniej jeden punkt sufitowy LED i gasnąć po około 10 sekundach, możliwość sterowania oświetleniem </w:t>
            </w:r>
            <w:r w:rsidR="00E018C9">
              <w:rPr>
                <w:rFonts w:eastAsia="Calibri" w:cs="Calibri"/>
                <w:sz w:val="20"/>
                <w:szCs w:val="20"/>
              </w:rPr>
              <w:br/>
            </w:r>
            <w:r w:rsidR="00676DD4">
              <w:rPr>
                <w:rFonts w:eastAsia="Calibri" w:cs="Calibri"/>
                <w:sz w:val="20"/>
                <w:szCs w:val="20"/>
              </w:rPr>
              <w:t>w przedziale medycznym, również z kabiny kierowcy.</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3A82B932" w14:textId="77777777" w:rsidR="004B7F24" w:rsidRPr="004E6F48" w:rsidRDefault="004B7F24" w:rsidP="00634CD0">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44078C07" w14:textId="77777777" w:rsidR="004B7F24" w:rsidRPr="004E6F48" w:rsidRDefault="004B7F24" w:rsidP="00634CD0">
            <w:pPr>
              <w:spacing w:after="0" w:line="240" w:lineRule="auto"/>
              <w:jc w:val="center"/>
              <w:rPr>
                <w:rFonts w:eastAsia="Calibri" w:cs="Calibri"/>
                <w:sz w:val="20"/>
                <w:szCs w:val="20"/>
              </w:rPr>
            </w:pPr>
          </w:p>
        </w:tc>
      </w:tr>
      <w:tr w:rsidR="004B7F24" w:rsidRPr="004E6F48" w14:paraId="2EDE453A" w14:textId="77777777" w:rsidTr="00F12713">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72079F14" w14:textId="77777777" w:rsidR="004B7F24" w:rsidRPr="004E6F48" w:rsidRDefault="004B7F24" w:rsidP="00634CD0">
            <w:pPr>
              <w:spacing w:after="0" w:line="240" w:lineRule="auto"/>
              <w:jc w:val="center"/>
              <w:rPr>
                <w:rFonts w:eastAsia="Calibri" w:cs="Calibri"/>
                <w:sz w:val="20"/>
                <w:szCs w:val="20"/>
              </w:rPr>
            </w:pPr>
            <w:r w:rsidRPr="004E6F48">
              <w:rPr>
                <w:rFonts w:eastAsia="Calibri" w:cs="Calibri"/>
                <w:b/>
                <w:sz w:val="20"/>
                <w:szCs w:val="20"/>
              </w:rPr>
              <w:t>2.</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296EB1FC" w14:textId="17BC3FC0" w:rsidR="004B7F24" w:rsidRPr="004E6F48" w:rsidRDefault="004B7F24" w:rsidP="00634CD0">
            <w:pPr>
              <w:spacing w:after="0" w:line="240" w:lineRule="auto"/>
              <w:rPr>
                <w:rFonts w:eastAsia="Calibri" w:cs="Calibri"/>
                <w:sz w:val="20"/>
                <w:szCs w:val="20"/>
              </w:rPr>
            </w:pPr>
            <w:r>
              <w:rPr>
                <w:rFonts w:eastAsia="Calibri" w:cs="Calibri"/>
                <w:sz w:val="20"/>
                <w:szCs w:val="20"/>
              </w:rPr>
              <w:t>Co najmniej 1 sufitowy</w:t>
            </w:r>
            <w:r w:rsidRPr="004E6F48">
              <w:rPr>
                <w:rFonts w:eastAsia="Calibri" w:cs="Calibri"/>
                <w:sz w:val="20"/>
                <w:szCs w:val="20"/>
              </w:rPr>
              <w:t xml:space="preserve"> punkt LED (zabiegow</w:t>
            </w:r>
            <w:r>
              <w:rPr>
                <w:rFonts w:eastAsia="Calibri" w:cs="Calibri"/>
                <w:sz w:val="20"/>
                <w:szCs w:val="20"/>
              </w:rPr>
              <w:t>y</w:t>
            </w:r>
            <w:r w:rsidRPr="004E6F48">
              <w:rPr>
                <w:rFonts w:eastAsia="Calibri" w:cs="Calibri"/>
                <w:sz w:val="20"/>
                <w:szCs w:val="20"/>
              </w:rPr>
              <w:t>) o kolorze neutralnym punkt świetln</w:t>
            </w:r>
            <w:r>
              <w:rPr>
                <w:rFonts w:eastAsia="Calibri" w:cs="Calibri"/>
                <w:sz w:val="20"/>
                <w:szCs w:val="20"/>
              </w:rPr>
              <w:t>y</w:t>
            </w:r>
            <w:r w:rsidRPr="004E6F48">
              <w:rPr>
                <w:rFonts w:eastAsia="Calibri" w:cs="Calibri"/>
                <w:sz w:val="20"/>
                <w:szCs w:val="20"/>
              </w:rPr>
              <w:t xml:space="preserve"> nad noszami, z regulacją kąta padania światła i 1 szt. nad stołem roboczym zgodn</w:t>
            </w:r>
            <w:r w:rsidR="00676DD4">
              <w:rPr>
                <w:rFonts w:eastAsia="Calibri" w:cs="Calibri"/>
                <w:sz w:val="20"/>
                <w:szCs w:val="20"/>
              </w:rPr>
              <w:t>i</w:t>
            </w:r>
            <w:r w:rsidRPr="004E6F48">
              <w:rPr>
                <w:rFonts w:eastAsia="Calibri" w:cs="Calibri"/>
                <w:sz w:val="20"/>
                <w:szCs w:val="20"/>
              </w:rPr>
              <w:t>e z normą</w:t>
            </w:r>
            <w:r w:rsidR="00AA063B">
              <w:rPr>
                <w:rFonts w:eastAsia="Calibri" w:cs="Calibri"/>
                <w:sz w:val="20"/>
                <w:szCs w:val="20"/>
              </w:rPr>
              <w:t xml:space="preserve"> PN EN 1789 lub równoważną.</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16AEE3CC" w14:textId="77777777" w:rsidR="004B7F24" w:rsidRPr="004E6F48" w:rsidRDefault="004B7F24" w:rsidP="00634CD0">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4E65B504" w14:textId="77777777" w:rsidR="004B7F24" w:rsidRPr="004E6F48" w:rsidRDefault="004B7F24" w:rsidP="00634CD0">
            <w:pPr>
              <w:spacing w:after="0" w:line="240" w:lineRule="auto"/>
              <w:jc w:val="center"/>
              <w:rPr>
                <w:rFonts w:eastAsia="Calibri" w:cs="Calibri"/>
                <w:sz w:val="20"/>
                <w:szCs w:val="20"/>
              </w:rPr>
            </w:pPr>
          </w:p>
        </w:tc>
      </w:tr>
      <w:tr w:rsidR="004B7F24" w:rsidRPr="004E6F48" w14:paraId="608EA6E3" w14:textId="77777777" w:rsidTr="00F12713">
        <w:tc>
          <w:tcPr>
            <w:tcW w:w="609" w:type="dxa"/>
            <w:gridSpan w:val="2"/>
            <w:tcBorders>
              <w:top w:val="single" w:sz="4" w:space="0" w:color="000001"/>
              <w:left w:val="single" w:sz="4" w:space="0" w:color="000001"/>
              <w:bottom w:val="single" w:sz="4" w:space="0" w:color="000001"/>
              <w:right w:val="single" w:sz="0" w:space="0" w:color="000000"/>
            </w:tcBorders>
            <w:shd w:val="clear" w:color="auto" w:fill="F7CAAC" w:themeFill="accent2" w:themeFillTint="66"/>
            <w:tcMar>
              <w:left w:w="32" w:type="dxa"/>
              <w:right w:w="32" w:type="dxa"/>
            </w:tcMar>
          </w:tcPr>
          <w:p w14:paraId="201295B1" w14:textId="77777777" w:rsidR="004B7F24" w:rsidRPr="004E6F48" w:rsidRDefault="004B7F24" w:rsidP="00891AFA">
            <w:pPr>
              <w:spacing w:after="0" w:line="240" w:lineRule="auto"/>
              <w:jc w:val="center"/>
              <w:rPr>
                <w:rFonts w:eastAsia="Calibri" w:cs="Calibri"/>
                <w:sz w:val="20"/>
                <w:szCs w:val="20"/>
              </w:rPr>
            </w:pPr>
            <w:r w:rsidRPr="004E6F48">
              <w:rPr>
                <w:rFonts w:eastAsia="Calibri" w:cs="Calibri"/>
                <w:b/>
                <w:sz w:val="20"/>
                <w:szCs w:val="20"/>
              </w:rPr>
              <w:t>VI</w:t>
            </w:r>
            <w:r>
              <w:rPr>
                <w:rFonts w:eastAsia="Calibri" w:cs="Calibri"/>
                <w:b/>
                <w:sz w:val="20"/>
                <w:szCs w:val="20"/>
              </w:rPr>
              <w:t>I</w:t>
            </w:r>
            <w:r w:rsidRPr="004E6F48">
              <w:rPr>
                <w:rFonts w:eastAsia="Calibri" w:cs="Calibri"/>
                <w:b/>
                <w:sz w:val="20"/>
                <w:szCs w:val="20"/>
              </w:rPr>
              <w:t>I.</w:t>
            </w:r>
          </w:p>
        </w:tc>
        <w:tc>
          <w:tcPr>
            <w:tcW w:w="8421" w:type="dxa"/>
            <w:gridSpan w:val="5"/>
            <w:tcBorders>
              <w:top w:val="single" w:sz="4" w:space="0" w:color="000001"/>
              <w:left w:val="single" w:sz="4" w:space="0" w:color="000001"/>
              <w:bottom w:val="single" w:sz="4" w:space="0" w:color="000001"/>
              <w:right w:val="single" w:sz="4" w:space="0" w:color="000001"/>
            </w:tcBorders>
            <w:shd w:val="clear" w:color="auto" w:fill="F7CAAC" w:themeFill="accent2" w:themeFillTint="66"/>
            <w:tcMar>
              <w:left w:w="32" w:type="dxa"/>
              <w:right w:w="32" w:type="dxa"/>
            </w:tcMar>
          </w:tcPr>
          <w:p w14:paraId="0405760E" w14:textId="77777777" w:rsidR="004B7F24" w:rsidRPr="004E6F48" w:rsidRDefault="004B7F24" w:rsidP="004B7F24">
            <w:pPr>
              <w:spacing w:after="0" w:line="240" w:lineRule="auto"/>
              <w:rPr>
                <w:rFonts w:eastAsia="Calibri" w:cs="Calibri"/>
                <w:sz w:val="20"/>
                <w:szCs w:val="20"/>
              </w:rPr>
            </w:pPr>
            <w:r w:rsidRPr="004E6F48">
              <w:rPr>
                <w:rFonts w:eastAsia="Calibri" w:cs="Calibri"/>
                <w:b/>
                <w:sz w:val="20"/>
                <w:szCs w:val="20"/>
              </w:rPr>
              <w:t>WYPOSAŻENIE PRZEDZIAŁU MEDYCZNEGO</w:t>
            </w:r>
          </w:p>
        </w:tc>
      </w:tr>
      <w:tr w:rsidR="004B7F24" w:rsidRPr="004E6F48" w14:paraId="2901ADC6" w14:textId="77777777" w:rsidTr="00F12713">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5BA54E52" w14:textId="77777777" w:rsidR="004B7F24" w:rsidRPr="004E6F48" w:rsidRDefault="004B7F24" w:rsidP="004B7F24">
            <w:pPr>
              <w:tabs>
                <w:tab w:val="left" w:pos="644"/>
              </w:tabs>
              <w:spacing w:after="0" w:line="240" w:lineRule="auto"/>
              <w:jc w:val="center"/>
              <w:rPr>
                <w:rFonts w:eastAsia="Calibri" w:cs="Calibri"/>
                <w:b/>
                <w:sz w:val="20"/>
                <w:szCs w:val="20"/>
              </w:rPr>
            </w:pPr>
            <w:r w:rsidRPr="004E6F48">
              <w:rPr>
                <w:rFonts w:eastAsia="Calibri" w:cs="Calibri"/>
                <w:b/>
                <w:sz w:val="20"/>
                <w:szCs w:val="20"/>
              </w:rPr>
              <w:t>1.</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6FBA834B" w14:textId="77777777" w:rsidR="004B7F24" w:rsidRPr="004E6F48" w:rsidRDefault="004B7F24" w:rsidP="004B7F24">
            <w:pPr>
              <w:spacing w:after="0" w:line="240" w:lineRule="auto"/>
              <w:rPr>
                <w:rFonts w:eastAsia="Calibri" w:cs="Calibri"/>
                <w:sz w:val="20"/>
                <w:szCs w:val="20"/>
              </w:rPr>
            </w:pPr>
            <w:r w:rsidRPr="004E6F48">
              <w:rPr>
                <w:rFonts w:eastAsia="Calibri" w:cs="Calibri"/>
                <w:sz w:val="20"/>
                <w:szCs w:val="20"/>
              </w:rPr>
              <w:t>Antypoślizgowa podłoga, wzmocniona, połączona szczelnie z zabudową ścian (cokół)</w:t>
            </w:r>
            <w:r>
              <w:rPr>
                <w:rFonts w:eastAsia="Calibri" w:cs="Calibri"/>
                <w:sz w:val="20"/>
                <w:szCs w:val="20"/>
              </w:rPr>
              <w:t>.</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614BB67A" w14:textId="77777777" w:rsidR="004B7F24" w:rsidRPr="004E6F48" w:rsidRDefault="004B7F24" w:rsidP="00891AFA">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30A44541" w14:textId="77777777" w:rsidR="004B7F24" w:rsidRPr="004E6F48" w:rsidRDefault="004B7F24" w:rsidP="00891AFA">
            <w:pPr>
              <w:spacing w:after="0" w:line="240" w:lineRule="auto"/>
              <w:jc w:val="center"/>
              <w:rPr>
                <w:rFonts w:eastAsia="Calibri" w:cs="Calibri"/>
                <w:sz w:val="20"/>
                <w:szCs w:val="20"/>
              </w:rPr>
            </w:pPr>
          </w:p>
        </w:tc>
      </w:tr>
      <w:tr w:rsidR="004B7F24" w:rsidRPr="004E6F48" w14:paraId="12CEA6C1" w14:textId="77777777" w:rsidTr="00F12713">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407452A1" w14:textId="77777777" w:rsidR="004B7F24" w:rsidRPr="004E6F48" w:rsidRDefault="004B7F24" w:rsidP="004B7F24">
            <w:pPr>
              <w:tabs>
                <w:tab w:val="left" w:pos="644"/>
              </w:tabs>
              <w:spacing w:after="0" w:line="240" w:lineRule="auto"/>
              <w:jc w:val="center"/>
              <w:rPr>
                <w:rFonts w:eastAsia="Calibri" w:cs="Calibri"/>
                <w:b/>
                <w:sz w:val="20"/>
                <w:szCs w:val="20"/>
              </w:rPr>
            </w:pPr>
            <w:r w:rsidRPr="004E6F48">
              <w:rPr>
                <w:rFonts w:eastAsia="Calibri" w:cs="Calibri"/>
                <w:b/>
                <w:sz w:val="20"/>
                <w:szCs w:val="20"/>
              </w:rPr>
              <w:t>2.</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4992D230" w14:textId="77777777" w:rsidR="004B7F24" w:rsidRPr="004E6F48" w:rsidRDefault="004B7F24" w:rsidP="004B7F24">
            <w:pPr>
              <w:spacing w:after="0" w:line="240" w:lineRule="auto"/>
              <w:rPr>
                <w:rFonts w:eastAsia="Calibri" w:cs="Calibri"/>
                <w:sz w:val="20"/>
                <w:szCs w:val="20"/>
              </w:rPr>
            </w:pPr>
            <w:r w:rsidRPr="004E6F48">
              <w:rPr>
                <w:rFonts w:eastAsia="Calibri" w:cs="Calibri"/>
                <w:sz w:val="20"/>
                <w:szCs w:val="20"/>
              </w:rPr>
              <w:t>Wzmocnione ściany boczne (wzmocnienie nie miejscowe lecz pełne) umożliwiające montaż sprzętu medycznego</w:t>
            </w:r>
            <w:r>
              <w:rPr>
                <w:rFonts w:eastAsia="Calibri" w:cs="Calibri"/>
                <w:sz w:val="20"/>
                <w:szCs w:val="20"/>
              </w:rPr>
              <w:t>.</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20966444" w14:textId="77777777" w:rsidR="004B7F24" w:rsidRPr="004E6F48" w:rsidRDefault="004B7F24" w:rsidP="00891AFA">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44913C9A" w14:textId="77777777" w:rsidR="004B7F24" w:rsidRPr="004E6F48" w:rsidRDefault="004B7F24" w:rsidP="00891AFA">
            <w:pPr>
              <w:spacing w:after="0" w:line="240" w:lineRule="auto"/>
              <w:jc w:val="center"/>
              <w:rPr>
                <w:rFonts w:eastAsia="Calibri" w:cs="Calibri"/>
                <w:sz w:val="20"/>
                <w:szCs w:val="20"/>
              </w:rPr>
            </w:pPr>
          </w:p>
        </w:tc>
      </w:tr>
      <w:tr w:rsidR="004B7F24" w:rsidRPr="004E6F48" w14:paraId="11552DEE" w14:textId="77777777" w:rsidTr="00F12713">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1CE0068B" w14:textId="77777777" w:rsidR="004B7F24" w:rsidRPr="004E6F48" w:rsidRDefault="004B7F24" w:rsidP="004B7F24">
            <w:pPr>
              <w:tabs>
                <w:tab w:val="left" w:pos="644"/>
              </w:tabs>
              <w:spacing w:after="0" w:line="240" w:lineRule="auto"/>
              <w:jc w:val="center"/>
              <w:rPr>
                <w:rFonts w:eastAsia="Calibri" w:cs="Calibri"/>
                <w:b/>
                <w:sz w:val="20"/>
                <w:szCs w:val="20"/>
              </w:rPr>
            </w:pPr>
            <w:r w:rsidRPr="004E6F48">
              <w:rPr>
                <w:rFonts w:eastAsia="Calibri" w:cs="Calibri"/>
                <w:b/>
                <w:sz w:val="20"/>
                <w:szCs w:val="20"/>
              </w:rPr>
              <w:t>3.</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5967C076" w14:textId="77777777" w:rsidR="004B7F24" w:rsidRPr="004E6F48" w:rsidRDefault="004B7F24" w:rsidP="004B7F24">
            <w:pPr>
              <w:spacing w:after="0" w:line="240" w:lineRule="auto"/>
              <w:rPr>
                <w:rFonts w:eastAsia="Calibri" w:cs="Calibri"/>
                <w:sz w:val="20"/>
                <w:szCs w:val="20"/>
              </w:rPr>
            </w:pPr>
            <w:r w:rsidRPr="004E6F48">
              <w:rPr>
                <w:rFonts w:eastAsia="Calibri" w:cs="Calibri"/>
                <w:sz w:val="20"/>
                <w:szCs w:val="20"/>
              </w:rPr>
              <w:t>Ściany boczne i sufit łatwo zmywaln</w:t>
            </w:r>
            <w:r>
              <w:rPr>
                <w:rFonts w:eastAsia="Calibri" w:cs="Calibri"/>
                <w:sz w:val="20"/>
                <w:szCs w:val="20"/>
              </w:rPr>
              <w:t>e</w:t>
            </w:r>
            <w:r w:rsidRPr="004E6F48">
              <w:rPr>
                <w:rFonts w:eastAsia="Calibri" w:cs="Calibri"/>
                <w:sz w:val="20"/>
                <w:szCs w:val="20"/>
              </w:rPr>
              <w:t xml:space="preserve"> </w:t>
            </w:r>
            <w:r>
              <w:rPr>
                <w:rFonts w:eastAsia="Calibri" w:cs="Calibri"/>
                <w:sz w:val="20"/>
                <w:szCs w:val="20"/>
              </w:rPr>
              <w:br/>
            </w:r>
            <w:r w:rsidRPr="004E6F48">
              <w:rPr>
                <w:rFonts w:eastAsia="Calibri" w:cs="Calibri"/>
                <w:sz w:val="20"/>
                <w:szCs w:val="20"/>
              </w:rPr>
              <w:t>i odporn</w:t>
            </w:r>
            <w:r>
              <w:rPr>
                <w:rFonts w:eastAsia="Calibri" w:cs="Calibri"/>
                <w:sz w:val="20"/>
                <w:szCs w:val="20"/>
              </w:rPr>
              <w:t>e</w:t>
            </w:r>
            <w:r w:rsidRPr="004E6F48">
              <w:rPr>
                <w:rFonts w:eastAsia="Calibri" w:cs="Calibri"/>
                <w:sz w:val="20"/>
                <w:szCs w:val="20"/>
              </w:rPr>
              <w:t xml:space="preserve"> na środki dezynfekujące, w kolorze białym</w:t>
            </w:r>
            <w:r>
              <w:rPr>
                <w:rFonts w:eastAsia="Calibri" w:cs="Calibri"/>
                <w:sz w:val="20"/>
                <w:szCs w:val="20"/>
              </w:rPr>
              <w:t>.</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7C4F5105" w14:textId="77777777" w:rsidR="004B7F24" w:rsidRPr="004E6F48" w:rsidRDefault="004B7F24" w:rsidP="00891AFA">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09E42B13" w14:textId="77777777" w:rsidR="004B7F24" w:rsidRPr="004E6F48" w:rsidRDefault="004B7F24" w:rsidP="00891AFA">
            <w:pPr>
              <w:spacing w:after="0" w:line="240" w:lineRule="auto"/>
              <w:jc w:val="center"/>
              <w:rPr>
                <w:rFonts w:eastAsia="Calibri" w:cs="Calibri"/>
                <w:sz w:val="20"/>
                <w:szCs w:val="20"/>
              </w:rPr>
            </w:pPr>
          </w:p>
        </w:tc>
      </w:tr>
      <w:tr w:rsidR="004B7F24" w:rsidRPr="004E6F48" w14:paraId="2F933CB3" w14:textId="77777777" w:rsidTr="00F12713">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0BCFB584" w14:textId="77777777" w:rsidR="004B7F24" w:rsidRPr="004E6F48" w:rsidRDefault="004B7F24" w:rsidP="004B7F24">
            <w:pPr>
              <w:tabs>
                <w:tab w:val="left" w:pos="644"/>
              </w:tabs>
              <w:spacing w:after="0" w:line="240" w:lineRule="auto"/>
              <w:jc w:val="center"/>
              <w:rPr>
                <w:rFonts w:eastAsia="Calibri" w:cs="Calibri"/>
                <w:b/>
                <w:sz w:val="20"/>
                <w:szCs w:val="20"/>
              </w:rPr>
            </w:pPr>
            <w:r w:rsidRPr="004E6F48">
              <w:rPr>
                <w:rFonts w:eastAsia="Calibri" w:cs="Calibri"/>
                <w:b/>
                <w:sz w:val="20"/>
                <w:szCs w:val="20"/>
              </w:rPr>
              <w:t>4.</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3A734951" w14:textId="77777777" w:rsidR="004B7F24" w:rsidRPr="004E6F48" w:rsidRDefault="004B7F24" w:rsidP="004B7F24">
            <w:pPr>
              <w:spacing w:after="0" w:line="240" w:lineRule="auto"/>
              <w:rPr>
                <w:rFonts w:eastAsia="Calibri" w:cs="Calibri"/>
                <w:sz w:val="20"/>
                <w:szCs w:val="20"/>
              </w:rPr>
            </w:pPr>
            <w:r w:rsidRPr="004E6F48">
              <w:rPr>
                <w:rFonts w:eastAsia="Calibri" w:cs="Calibri"/>
                <w:sz w:val="20"/>
                <w:szCs w:val="20"/>
              </w:rPr>
              <w:t xml:space="preserve">Na prawej ścianie </w:t>
            </w:r>
            <w:r>
              <w:rPr>
                <w:rFonts w:eastAsia="Calibri" w:cs="Calibri"/>
                <w:sz w:val="20"/>
                <w:szCs w:val="20"/>
              </w:rPr>
              <w:t>jeden</w:t>
            </w:r>
            <w:r w:rsidRPr="004E6F48">
              <w:rPr>
                <w:rFonts w:eastAsia="Calibri" w:cs="Calibri"/>
                <w:sz w:val="20"/>
                <w:szCs w:val="20"/>
              </w:rPr>
              <w:t xml:space="preserve"> fotel</w:t>
            </w:r>
            <w:r>
              <w:rPr>
                <w:rFonts w:eastAsia="Calibri" w:cs="Calibri"/>
                <w:sz w:val="20"/>
                <w:szCs w:val="20"/>
              </w:rPr>
              <w:t xml:space="preserve"> obrotowy</w:t>
            </w:r>
            <w:r w:rsidRPr="004E6F48">
              <w:rPr>
                <w:rFonts w:eastAsia="Calibri" w:cs="Calibri"/>
                <w:sz w:val="20"/>
                <w:szCs w:val="20"/>
              </w:rPr>
              <w:t xml:space="preserve"> </w:t>
            </w:r>
            <w:r>
              <w:rPr>
                <w:rFonts w:eastAsia="Calibri" w:cs="Calibri"/>
                <w:sz w:val="20"/>
                <w:szCs w:val="20"/>
              </w:rPr>
              <w:br/>
            </w:r>
            <w:r w:rsidRPr="004E6F48">
              <w:rPr>
                <w:rFonts w:eastAsia="Calibri" w:cs="Calibri"/>
                <w:sz w:val="20"/>
                <w:szCs w:val="20"/>
              </w:rPr>
              <w:t>z regulacj</w:t>
            </w:r>
            <w:r>
              <w:rPr>
                <w:rFonts w:eastAsia="Calibri" w:cs="Calibri"/>
                <w:sz w:val="20"/>
                <w:szCs w:val="20"/>
              </w:rPr>
              <w:t>ą, wyposażony</w:t>
            </w:r>
            <w:r w:rsidRPr="004E6F48">
              <w:rPr>
                <w:rFonts w:eastAsia="Calibri" w:cs="Calibri"/>
                <w:sz w:val="20"/>
                <w:szCs w:val="20"/>
              </w:rPr>
              <w:t xml:space="preserve"> w bezwładnościowe, trzypunktowe pasy bezpieczeństwa</w:t>
            </w:r>
            <w:r>
              <w:rPr>
                <w:rFonts w:eastAsia="Calibri" w:cs="Calibri"/>
                <w:sz w:val="20"/>
                <w:szCs w:val="20"/>
              </w:rPr>
              <w:t xml:space="preserve">, </w:t>
            </w:r>
            <w:r>
              <w:rPr>
                <w:rFonts w:eastAsia="Calibri" w:cs="Calibri"/>
                <w:sz w:val="20"/>
                <w:szCs w:val="20"/>
              </w:rPr>
              <w:br/>
              <w:t>z zapięciem po stronie przeciwnej niż ściana, przy której jest usytuowany</w:t>
            </w:r>
            <w:r w:rsidRPr="004E6F48">
              <w:rPr>
                <w:rFonts w:eastAsia="Calibri" w:cs="Calibri"/>
                <w:sz w:val="20"/>
                <w:szCs w:val="20"/>
              </w:rPr>
              <w:t xml:space="preserve"> </w:t>
            </w:r>
            <w:r>
              <w:rPr>
                <w:rFonts w:eastAsia="Calibri" w:cs="Calibri"/>
                <w:sz w:val="20"/>
                <w:szCs w:val="20"/>
              </w:rPr>
              <w:t xml:space="preserve">oraz </w:t>
            </w:r>
            <w:r w:rsidRPr="004E6F48">
              <w:rPr>
                <w:rFonts w:eastAsia="Calibri" w:cs="Calibri"/>
                <w:sz w:val="20"/>
                <w:szCs w:val="20"/>
              </w:rPr>
              <w:t>zagłów</w:t>
            </w:r>
            <w:r>
              <w:rPr>
                <w:rFonts w:eastAsia="Calibri" w:cs="Calibri"/>
                <w:sz w:val="20"/>
                <w:szCs w:val="20"/>
              </w:rPr>
              <w:t>e</w:t>
            </w:r>
            <w:r w:rsidRPr="004E6F48">
              <w:rPr>
                <w:rFonts w:eastAsia="Calibri" w:cs="Calibri"/>
                <w:sz w:val="20"/>
                <w:szCs w:val="20"/>
              </w:rPr>
              <w:t>k (regulowan</w:t>
            </w:r>
            <w:r>
              <w:rPr>
                <w:rFonts w:eastAsia="Calibri" w:cs="Calibri"/>
                <w:sz w:val="20"/>
                <w:szCs w:val="20"/>
              </w:rPr>
              <w:t>y</w:t>
            </w:r>
            <w:r w:rsidRPr="004E6F48">
              <w:rPr>
                <w:rFonts w:eastAsia="Calibri" w:cs="Calibri"/>
                <w:sz w:val="20"/>
                <w:szCs w:val="20"/>
              </w:rPr>
              <w:t xml:space="preserve"> lub zintegrowan</w:t>
            </w:r>
            <w:r>
              <w:rPr>
                <w:rFonts w:eastAsia="Calibri" w:cs="Calibri"/>
                <w:sz w:val="20"/>
                <w:szCs w:val="20"/>
              </w:rPr>
              <w:t>y</w:t>
            </w:r>
            <w:r w:rsidRPr="004E6F48">
              <w:rPr>
                <w:rFonts w:eastAsia="Calibri" w:cs="Calibri"/>
                <w:sz w:val="20"/>
                <w:szCs w:val="20"/>
              </w:rPr>
              <w:t>), ze składanym do pionu siedziski</w:t>
            </w:r>
            <w:r>
              <w:rPr>
                <w:rFonts w:eastAsia="Calibri" w:cs="Calibri"/>
                <w:sz w:val="20"/>
                <w:szCs w:val="20"/>
              </w:rPr>
              <w:t>em</w:t>
            </w:r>
            <w:r w:rsidRPr="004E6F48">
              <w:rPr>
                <w:rFonts w:eastAsia="Calibri" w:cs="Calibri"/>
                <w:sz w:val="20"/>
                <w:szCs w:val="20"/>
              </w:rPr>
              <w:t xml:space="preserve"> i regulowanym oparciem pod plecami (regulowany kąt oparcia)</w:t>
            </w:r>
            <w:r>
              <w:rPr>
                <w:rFonts w:eastAsia="Calibri" w:cs="Calibri"/>
                <w:sz w:val="20"/>
                <w:szCs w:val="20"/>
              </w:rPr>
              <w:t>.</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73D08363" w14:textId="77777777" w:rsidR="004B7F24" w:rsidRPr="004E6F48" w:rsidRDefault="004B7F24" w:rsidP="00891AFA">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214D5A70" w14:textId="77777777" w:rsidR="004B7F24" w:rsidRPr="004E6F48" w:rsidRDefault="004B7F24" w:rsidP="00891AFA">
            <w:pPr>
              <w:spacing w:after="0" w:line="240" w:lineRule="auto"/>
              <w:jc w:val="center"/>
              <w:rPr>
                <w:rFonts w:eastAsia="Calibri" w:cs="Calibri"/>
                <w:sz w:val="20"/>
                <w:szCs w:val="20"/>
              </w:rPr>
            </w:pPr>
          </w:p>
        </w:tc>
      </w:tr>
      <w:tr w:rsidR="004B7F24" w:rsidRPr="004E6F48" w14:paraId="668F3DBC" w14:textId="77777777" w:rsidTr="00F12713">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3E8C79D7" w14:textId="77777777" w:rsidR="004B7F24" w:rsidRPr="004E6F48" w:rsidRDefault="004B7F24" w:rsidP="004B7F24">
            <w:pPr>
              <w:tabs>
                <w:tab w:val="left" w:pos="644"/>
              </w:tabs>
              <w:spacing w:after="0" w:line="240" w:lineRule="auto"/>
              <w:jc w:val="center"/>
              <w:rPr>
                <w:rFonts w:eastAsia="Calibri" w:cs="Calibri"/>
                <w:b/>
                <w:sz w:val="20"/>
                <w:szCs w:val="20"/>
              </w:rPr>
            </w:pPr>
            <w:r>
              <w:rPr>
                <w:rFonts w:eastAsia="Calibri" w:cs="Calibri"/>
                <w:b/>
                <w:sz w:val="20"/>
                <w:szCs w:val="20"/>
              </w:rPr>
              <w:t>5.</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2E2B0CA4" w14:textId="77777777" w:rsidR="004B7F24" w:rsidRPr="008D3416" w:rsidRDefault="004B7F24" w:rsidP="004B7F24">
            <w:pPr>
              <w:spacing w:after="0" w:line="240" w:lineRule="auto"/>
              <w:rPr>
                <w:rFonts w:eastAsia="Calibri" w:cs="Calibri"/>
                <w:color w:val="000000"/>
                <w:sz w:val="20"/>
                <w:szCs w:val="20"/>
              </w:rPr>
            </w:pPr>
            <w:r w:rsidRPr="008D3416">
              <w:rPr>
                <w:rFonts w:eastAsia="Calibri" w:cs="Calibri"/>
                <w:color w:val="000000"/>
                <w:sz w:val="20"/>
                <w:szCs w:val="20"/>
              </w:rPr>
              <w:t>Dwa kosze</w:t>
            </w:r>
            <w:r>
              <w:rPr>
                <w:rFonts w:eastAsia="Calibri" w:cs="Calibri"/>
                <w:color w:val="000000"/>
                <w:sz w:val="20"/>
                <w:szCs w:val="20"/>
              </w:rPr>
              <w:t xml:space="preserve"> </w:t>
            </w:r>
            <w:r w:rsidRPr="008D3416">
              <w:rPr>
                <w:rFonts w:eastAsia="Calibri" w:cs="Calibri"/>
                <w:color w:val="000000"/>
                <w:sz w:val="20"/>
                <w:szCs w:val="20"/>
              </w:rPr>
              <w:t xml:space="preserve">(na odpady medyczne i odpady zmieszane) umiejscowione w zabudowie </w:t>
            </w:r>
            <w:r>
              <w:rPr>
                <w:rFonts w:eastAsia="Calibri" w:cs="Calibri"/>
                <w:color w:val="000000"/>
                <w:sz w:val="20"/>
                <w:szCs w:val="20"/>
              </w:rPr>
              <w:br/>
            </w:r>
            <w:r w:rsidRPr="008D3416">
              <w:rPr>
                <w:rFonts w:eastAsia="Calibri" w:cs="Calibri"/>
                <w:color w:val="000000"/>
                <w:sz w:val="20"/>
                <w:szCs w:val="20"/>
              </w:rPr>
              <w:t>o minimalnej pojemności 5 litrów lub kosz podwójny z zachowaniem podanych minimalnych pojemności</w:t>
            </w:r>
            <w:r>
              <w:rPr>
                <w:rFonts w:eastAsia="Calibri" w:cs="Calibri"/>
                <w:color w:val="000000"/>
                <w:sz w:val="20"/>
                <w:szCs w:val="20"/>
              </w:rPr>
              <w:t>.</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4490B9C2" w14:textId="77777777" w:rsidR="004B7F24" w:rsidRPr="004E6F48" w:rsidRDefault="004B7F24" w:rsidP="00891AFA">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7F331A92" w14:textId="77777777" w:rsidR="004B7F24" w:rsidRPr="004E6F48" w:rsidRDefault="004B7F24" w:rsidP="00891AFA">
            <w:pPr>
              <w:spacing w:after="0" w:line="240" w:lineRule="auto"/>
              <w:jc w:val="center"/>
              <w:rPr>
                <w:rFonts w:eastAsia="Calibri" w:cs="Calibri"/>
                <w:sz w:val="20"/>
                <w:szCs w:val="20"/>
              </w:rPr>
            </w:pPr>
          </w:p>
        </w:tc>
      </w:tr>
      <w:tr w:rsidR="004B7F24" w:rsidRPr="004E6F48" w14:paraId="38AC8B41" w14:textId="77777777" w:rsidTr="00F12713">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20404850" w14:textId="77777777" w:rsidR="004B7F24" w:rsidRPr="004E6F48" w:rsidRDefault="004B7F24" w:rsidP="004B7F24">
            <w:pPr>
              <w:tabs>
                <w:tab w:val="left" w:pos="644"/>
              </w:tabs>
              <w:spacing w:after="0" w:line="240" w:lineRule="auto"/>
              <w:jc w:val="center"/>
              <w:rPr>
                <w:rFonts w:eastAsia="Calibri" w:cs="Calibri"/>
                <w:b/>
                <w:sz w:val="20"/>
                <w:szCs w:val="20"/>
              </w:rPr>
            </w:pPr>
            <w:r>
              <w:rPr>
                <w:rFonts w:eastAsia="Calibri" w:cs="Calibri"/>
                <w:b/>
                <w:sz w:val="20"/>
                <w:szCs w:val="20"/>
              </w:rPr>
              <w:t>6.</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5D22F7EF" w14:textId="77777777" w:rsidR="004B7F24" w:rsidRPr="004E6F48" w:rsidRDefault="004B7F24" w:rsidP="004B7F24">
            <w:pPr>
              <w:spacing w:after="0" w:line="240" w:lineRule="auto"/>
              <w:rPr>
                <w:rFonts w:eastAsia="Calibri" w:cs="Calibri"/>
                <w:sz w:val="20"/>
                <w:szCs w:val="20"/>
              </w:rPr>
            </w:pPr>
            <w:r w:rsidRPr="00D15C85">
              <w:rPr>
                <w:rFonts w:eastAsia="Calibri" w:cs="Calibri"/>
                <w:sz w:val="20"/>
                <w:szCs w:val="20"/>
              </w:rPr>
              <w:t>Fotel obrotowy usyt</w:t>
            </w:r>
            <w:r>
              <w:rPr>
                <w:rFonts w:eastAsia="Calibri" w:cs="Calibri"/>
                <w:sz w:val="20"/>
                <w:szCs w:val="20"/>
              </w:rPr>
              <w:t>uowany p</w:t>
            </w:r>
            <w:r w:rsidRPr="004E6F48">
              <w:rPr>
                <w:rFonts w:eastAsia="Calibri" w:cs="Calibri"/>
                <w:sz w:val="20"/>
                <w:szCs w:val="20"/>
              </w:rPr>
              <w:t xml:space="preserve">rzy ścianie działowej </w:t>
            </w:r>
            <w:r>
              <w:rPr>
                <w:rFonts w:eastAsia="Calibri" w:cs="Calibri"/>
                <w:sz w:val="20"/>
                <w:szCs w:val="20"/>
              </w:rPr>
              <w:t>tyłem do kierunku jazdy</w:t>
            </w:r>
            <w:r w:rsidRPr="00D15C85">
              <w:rPr>
                <w:rFonts w:eastAsia="Calibri" w:cs="Calibri"/>
                <w:sz w:val="20"/>
                <w:szCs w:val="20"/>
              </w:rPr>
              <w:t xml:space="preserve">, ze składanym do pionu siedziskiem, zagłówkiem (regulowanym lub zintegrowanym) </w:t>
            </w:r>
            <w:r>
              <w:rPr>
                <w:rFonts w:eastAsia="Calibri" w:cs="Calibri"/>
                <w:sz w:val="20"/>
                <w:szCs w:val="20"/>
              </w:rPr>
              <w:t>oraz</w:t>
            </w:r>
            <w:r w:rsidRPr="00D15C85">
              <w:rPr>
                <w:rFonts w:eastAsia="Calibri" w:cs="Calibri"/>
                <w:sz w:val="20"/>
                <w:szCs w:val="20"/>
              </w:rPr>
              <w:t xml:space="preserve"> bezwładnościowym pasem bezpieczeństwa. </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218E619F" w14:textId="77777777" w:rsidR="004B7F24" w:rsidRPr="004E6F48" w:rsidRDefault="004B7F24" w:rsidP="00891AFA">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6E43C369" w14:textId="77777777" w:rsidR="004B7F24" w:rsidRPr="00BD4D88" w:rsidRDefault="004B7F24" w:rsidP="00891AFA">
            <w:pPr>
              <w:spacing w:after="0" w:line="240" w:lineRule="auto"/>
              <w:jc w:val="center"/>
              <w:rPr>
                <w:rFonts w:eastAsia="Calibri" w:cs="Calibri"/>
                <w:color w:val="FF0000"/>
                <w:sz w:val="20"/>
                <w:szCs w:val="20"/>
              </w:rPr>
            </w:pPr>
          </w:p>
        </w:tc>
      </w:tr>
      <w:tr w:rsidR="004B7F24" w:rsidRPr="004E6F48" w14:paraId="4C5057DF" w14:textId="77777777" w:rsidTr="00F12713">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4E671D0C" w14:textId="77777777" w:rsidR="004B7F24" w:rsidRPr="004E6F48" w:rsidRDefault="00D44965" w:rsidP="004B7F24">
            <w:pPr>
              <w:tabs>
                <w:tab w:val="left" w:pos="644"/>
              </w:tabs>
              <w:spacing w:after="0" w:line="240" w:lineRule="auto"/>
              <w:jc w:val="center"/>
              <w:rPr>
                <w:rFonts w:eastAsia="Calibri" w:cs="Calibri"/>
                <w:b/>
                <w:sz w:val="20"/>
                <w:szCs w:val="20"/>
              </w:rPr>
            </w:pPr>
            <w:r>
              <w:rPr>
                <w:rFonts w:eastAsia="Calibri" w:cs="Calibri"/>
                <w:b/>
                <w:sz w:val="20"/>
                <w:szCs w:val="20"/>
              </w:rPr>
              <w:t>7</w:t>
            </w:r>
            <w:r w:rsidR="004B7F24">
              <w:rPr>
                <w:rFonts w:eastAsia="Calibri" w:cs="Calibri"/>
                <w:b/>
                <w:sz w:val="20"/>
                <w:szCs w:val="20"/>
              </w:rPr>
              <w:t>.</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64D2266E" w14:textId="77777777" w:rsidR="004B7F24" w:rsidRPr="004E6F48" w:rsidRDefault="004B7F24" w:rsidP="004B7F24">
            <w:pPr>
              <w:spacing w:after="0" w:line="240" w:lineRule="auto"/>
              <w:rPr>
                <w:rFonts w:eastAsia="Calibri" w:cs="Calibri"/>
                <w:sz w:val="20"/>
                <w:szCs w:val="20"/>
              </w:rPr>
            </w:pPr>
            <w:r w:rsidRPr="004E6F48">
              <w:rPr>
                <w:rFonts w:eastAsia="Calibri" w:cs="Calibri"/>
                <w:sz w:val="20"/>
                <w:szCs w:val="20"/>
              </w:rPr>
              <w:t xml:space="preserve">Przegroda między kabiną kierowcy </w:t>
            </w:r>
            <w:r>
              <w:rPr>
                <w:rFonts w:eastAsia="Calibri" w:cs="Calibri"/>
                <w:sz w:val="20"/>
                <w:szCs w:val="20"/>
              </w:rPr>
              <w:br/>
            </w:r>
            <w:r w:rsidRPr="004E6F48">
              <w:rPr>
                <w:rFonts w:eastAsia="Calibri" w:cs="Calibri"/>
                <w:sz w:val="20"/>
                <w:szCs w:val="20"/>
              </w:rPr>
              <w:t xml:space="preserve">a przedziałem medycznym zapewniająca możliwość oddzielenia obu przedziałów oraz komunikację pomiędzy personelem medycznym a kierowcą, przegroda ma być wyposażona w drzwi </w:t>
            </w:r>
            <w:r>
              <w:rPr>
                <w:rFonts w:eastAsia="Calibri" w:cs="Calibri"/>
                <w:sz w:val="20"/>
                <w:szCs w:val="20"/>
              </w:rPr>
              <w:t>spełniające normę PN-</w:t>
            </w:r>
            <w:r w:rsidRPr="004E6F48">
              <w:rPr>
                <w:rFonts w:eastAsia="Calibri" w:cs="Calibri"/>
                <w:sz w:val="20"/>
                <w:szCs w:val="20"/>
              </w:rPr>
              <w:t>EN 1789</w:t>
            </w:r>
            <w:r w:rsidR="00D44965">
              <w:rPr>
                <w:rFonts w:eastAsia="Calibri" w:cs="Calibri"/>
                <w:sz w:val="20"/>
                <w:szCs w:val="20"/>
              </w:rPr>
              <w:t xml:space="preserve"> lub równoważną</w:t>
            </w:r>
            <w:r>
              <w:rPr>
                <w:rFonts w:eastAsia="Calibri" w:cs="Calibri"/>
                <w:sz w:val="20"/>
                <w:szCs w:val="20"/>
              </w:rPr>
              <w:t>. Przesuw drzwi sterowany elektrycznie.</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6D193854" w14:textId="77777777" w:rsidR="004B7F24" w:rsidRPr="004E6F48" w:rsidRDefault="004B7F24" w:rsidP="00891AFA">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7B92DDB5" w14:textId="77777777" w:rsidR="004B7F24" w:rsidRPr="004E6F48" w:rsidRDefault="004B7F24" w:rsidP="00891AFA">
            <w:pPr>
              <w:spacing w:after="0" w:line="240" w:lineRule="auto"/>
              <w:jc w:val="center"/>
              <w:rPr>
                <w:rFonts w:eastAsia="Calibri" w:cs="Calibri"/>
                <w:sz w:val="20"/>
                <w:szCs w:val="20"/>
              </w:rPr>
            </w:pPr>
          </w:p>
        </w:tc>
      </w:tr>
      <w:tr w:rsidR="004B7F24" w:rsidRPr="004E6F48" w14:paraId="26EC2D8E" w14:textId="77777777" w:rsidTr="00F12713">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4147EE3D" w14:textId="77777777" w:rsidR="004B7F24" w:rsidRPr="004E6F48" w:rsidRDefault="00D44965" w:rsidP="004B7F24">
            <w:pPr>
              <w:tabs>
                <w:tab w:val="left" w:pos="644"/>
              </w:tabs>
              <w:spacing w:after="0" w:line="240" w:lineRule="auto"/>
              <w:jc w:val="center"/>
              <w:rPr>
                <w:rFonts w:eastAsia="Calibri" w:cs="Calibri"/>
                <w:b/>
                <w:sz w:val="20"/>
                <w:szCs w:val="20"/>
              </w:rPr>
            </w:pPr>
            <w:r>
              <w:rPr>
                <w:rFonts w:eastAsia="Calibri" w:cs="Calibri"/>
                <w:b/>
                <w:sz w:val="20"/>
                <w:szCs w:val="20"/>
              </w:rPr>
              <w:t>8</w:t>
            </w:r>
            <w:r w:rsidR="004B7F24">
              <w:rPr>
                <w:rFonts w:eastAsia="Calibri" w:cs="Calibri"/>
                <w:b/>
                <w:sz w:val="20"/>
                <w:szCs w:val="20"/>
              </w:rPr>
              <w:t>.</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7F8B6708" w14:textId="77777777" w:rsidR="004B7F24" w:rsidRPr="004E6F48" w:rsidRDefault="004B7F24" w:rsidP="004B7F24">
            <w:pPr>
              <w:spacing w:after="0" w:line="240" w:lineRule="auto"/>
              <w:rPr>
                <w:rFonts w:eastAsia="Calibri" w:cs="Calibri"/>
                <w:sz w:val="20"/>
                <w:szCs w:val="20"/>
              </w:rPr>
            </w:pPr>
            <w:r w:rsidRPr="004E6F48">
              <w:rPr>
                <w:rFonts w:eastAsia="Calibri" w:cs="Calibri"/>
                <w:sz w:val="20"/>
                <w:szCs w:val="20"/>
              </w:rPr>
              <w:t>Zabudowa meblowa na ścian</w:t>
            </w:r>
            <w:r>
              <w:rPr>
                <w:rFonts w:eastAsia="Calibri" w:cs="Calibri"/>
                <w:sz w:val="20"/>
                <w:szCs w:val="20"/>
              </w:rPr>
              <w:t>ie lewej i prawej</w:t>
            </w:r>
            <w:r w:rsidRPr="004E6F48">
              <w:rPr>
                <w:rFonts w:eastAsia="Calibri" w:cs="Calibri"/>
                <w:sz w:val="20"/>
                <w:szCs w:val="20"/>
              </w:rPr>
              <w:t>:</w:t>
            </w:r>
          </w:p>
          <w:p w14:paraId="21FCAC0C" w14:textId="77777777" w:rsidR="004B7F24" w:rsidRPr="00F52D72" w:rsidRDefault="004B7F24" w:rsidP="004B7F24">
            <w:pPr>
              <w:spacing w:after="0" w:line="240" w:lineRule="auto"/>
              <w:rPr>
                <w:rFonts w:eastAsia="Calibri" w:cs="Calibri"/>
                <w:sz w:val="20"/>
                <w:szCs w:val="20"/>
              </w:rPr>
            </w:pPr>
            <w:r w:rsidRPr="00DB0591">
              <w:rPr>
                <w:rFonts w:eastAsia="Calibri" w:cs="Calibri"/>
                <w:sz w:val="20"/>
                <w:szCs w:val="20"/>
              </w:rPr>
              <w:t>-  termobox – elektryczny o</w:t>
            </w:r>
            <w:r>
              <w:rPr>
                <w:rFonts w:eastAsia="Calibri" w:cs="Calibri"/>
                <w:sz w:val="20"/>
                <w:szCs w:val="20"/>
              </w:rPr>
              <w:t>grzewacz płynów infuzyjnych</w:t>
            </w:r>
          </w:p>
          <w:p w14:paraId="756111DC" w14:textId="77777777" w:rsidR="004B7F24" w:rsidRPr="004E6F48" w:rsidRDefault="004B7F24" w:rsidP="004B7F24">
            <w:pPr>
              <w:spacing w:after="0" w:line="240" w:lineRule="auto"/>
              <w:rPr>
                <w:rFonts w:eastAsia="Calibri" w:cs="Calibri"/>
                <w:sz w:val="20"/>
                <w:szCs w:val="20"/>
              </w:rPr>
            </w:pPr>
            <w:r w:rsidRPr="00F52D72">
              <w:rPr>
                <w:rFonts w:eastAsia="Calibri" w:cs="Calibri"/>
                <w:sz w:val="20"/>
                <w:szCs w:val="20"/>
              </w:rPr>
              <w:t xml:space="preserve">- </w:t>
            </w:r>
            <w:r>
              <w:rPr>
                <w:rFonts w:eastAsia="Calibri" w:cs="Calibri"/>
                <w:sz w:val="20"/>
                <w:szCs w:val="20"/>
              </w:rPr>
              <w:t>z</w:t>
            </w:r>
            <w:r w:rsidRPr="004E6F48">
              <w:rPr>
                <w:rFonts w:eastAsia="Calibri" w:cs="Calibri"/>
                <w:sz w:val="20"/>
                <w:szCs w:val="20"/>
              </w:rPr>
              <w:t xml:space="preserve">estawy szafek i półek wykonanych </w:t>
            </w:r>
            <w:r>
              <w:rPr>
                <w:rFonts w:eastAsia="Calibri" w:cs="Calibri"/>
                <w:sz w:val="20"/>
                <w:szCs w:val="20"/>
              </w:rPr>
              <w:br/>
            </w:r>
            <w:r w:rsidRPr="004E6F48">
              <w:rPr>
                <w:rFonts w:eastAsia="Calibri" w:cs="Calibri"/>
                <w:sz w:val="20"/>
                <w:szCs w:val="20"/>
              </w:rPr>
              <w:t>z tworzywa sztucznego, zabezpieczone przed niekontrolowanym wypadnięciem umieszczonych tam przedmiotów, z miejscem mocowania wyposażeni</w:t>
            </w:r>
            <w:r>
              <w:rPr>
                <w:rFonts w:eastAsia="Calibri" w:cs="Calibri"/>
                <w:sz w:val="20"/>
                <w:szCs w:val="20"/>
              </w:rPr>
              <w:t>a medycznego</w:t>
            </w:r>
          </w:p>
          <w:p w14:paraId="27F72C65" w14:textId="77777777" w:rsidR="004B7F24" w:rsidRDefault="004B7F24" w:rsidP="004B7F24">
            <w:pPr>
              <w:spacing w:after="0" w:line="240" w:lineRule="auto"/>
              <w:rPr>
                <w:rFonts w:eastAsia="Calibri" w:cs="Calibri"/>
                <w:sz w:val="20"/>
                <w:szCs w:val="20"/>
              </w:rPr>
            </w:pPr>
            <w:r w:rsidRPr="004E6F48">
              <w:rPr>
                <w:rFonts w:eastAsia="Calibri" w:cs="Calibri"/>
                <w:sz w:val="20"/>
                <w:szCs w:val="20"/>
              </w:rPr>
              <w:t>- półki podsufitowe z przezroczystymi szybkami i podświetleniem umożliwiającym podgląd na umieszczone tam przedmioty bez szuflad, ampularium</w:t>
            </w:r>
            <w:r w:rsidR="00D44965">
              <w:rPr>
                <w:rFonts w:eastAsia="Calibri" w:cs="Calibri"/>
                <w:sz w:val="20"/>
                <w:szCs w:val="20"/>
              </w:rPr>
              <w:t>.</w:t>
            </w:r>
          </w:p>
          <w:p w14:paraId="506EE1C0" w14:textId="5EF7AFA9" w:rsidR="004B7F24" w:rsidRPr="004E6F48" w:rsidRDefault="004B7F24" w:rsidP="004B7F24">
            <w:pPr>
              <w:spacing w:after="0" w:line="240" w:lineRule="auto"/>
              <w:rPr>
                <w:rFonts w:eastAsia="Calibri" w:cs="Calibri"/>
                <w:sz w:val="20"/>
                <w:szCs w:val="20"/>
              </w:rPr>
            </w:pPr>
            <w:r>
              <w:rPr>
                <w:rFonts w:eastAsia="Calibri" w:cs="Calibri"/>
                <w:sz w:val="20"/>
                <w:szCs w:val="20"/>
              </w:rPr>
              <w:t>- szafka na 2 szt. butli tlenowych</w:t>
            </w:r>
            <w:r w:rsidR="00D44965">
              <w:rPr>
                <w:rFonts w:eastAsia="Calibri" w:cs="Calibri"/>
                <w:sz w:val="20"/>
                <w:szCs w:val="20"/>
              </w:rPr>
              <w:t xml:space="preserve"> 10</w:t>
            </w:r>
            <w:r w:rsidR="00891AFA">
              <w:rPr>
                <w:rFonts w:eastAsia="Calibri" w:cs="Calibri"/>
                <w:sz w:val="20"/>
                <w:szCs w:val="20"/>
              </w:rPr>
              <w:t xml:space="preserve"> </w:t>
            </w:r>
            <w:r w:rsidR="00D44965">
              <w:rPr>
                <w:rFonts w:eastAsia="Calibri" w:cs="Calibri"/>
                <w:sz w:val="20"/>
                <w:szCs w:val="20"/>
              </w:rPr>
              <w:t xml:space="preserve">l </w:t>
            </w:r>
            <w:r w:rsidR="00891AFA">
              <w:rPr>
                <w:rFonts w:eastAsia="Calibri" w:cs="Calibri"/>
                <w:sz w:val="20"/>
                <w:szCs w:val="20"/>
              </w:rPr>
              <w:br/>
            </w:r>
            <w:r w:rsidR="00D44965">
              <w:rPr>
                <w:rFonts w:eastAsia="Calibri" w:cs="Calibri"/>
                <w:sz w:val="20"/>
                <w:szCs w:val="20"/>
              </w:rPr>
              <w:t>z reduktorem i przepływomierzem.</w:t>
            </w:r>
          </w:p>
          <w:p w14:paraId="48D77265" w14:textId="7D327762" w:rsidR="004B7F24" w:rsidRPr="004E6F48" w:rsidRDefault="004B7F24" w:rsidP="004B7F24">
            <w:pPr>
              <w:spacing w:after="0" w:line="240" w:lineRule="auto"/>
              <w:rPr>
                <w:rFonts w:eastAsia="Calibri" w:cs="Calibri"/>
                <w:sz w:val="20"/>
                <w:szCs w:val="20"/>
              </w:rPr>
            </w:pPr>
            <w:bookmarkStart w:id="1" w:name="_Hlk166067718"/>
            <w:r w:rsidRPr="004E5E6E">
              <w:rPr>
                <w:rFonts w:eastAsia="Calibri" w:cs="Calibri"/>
                <w:sz w:val="20"/>
                <w:szCs w:val="20"/>
              </w:rPr>
              <w:t>Wykonawca</w:t>
            </w:r>
            <w:r w:rsidRPr="004E5E6E">
              <w:rPr>
                <w:rFonts w:eastAsia="Calibri" w:cs="Calibri"/>
                <w:color w:val="000000"/>
                <w:sz w:val="20"/>
                <w:szCs w:val="20"/>
              </w:rPr>
              <w:t xml:space="preserve"> </w:t>
            </w:r>
            <w:r w:rsidR="004E5E6E" w:rsidRPr="004E5E6E">
              <w:rPr>
                <w:rFonts w:eastAsia="Calibri" w:cs="Calibri"/>
                <w:color w:val="000000"/>
                <w:sz w:val="20"/>
                <w:szCs w:val="20"/>
              </w:rPr>
              <w:t xml:space="preserve">po podpisaniu umowy </w:t>
            </w:r>
            <w:r w:rsidR="004E5E6E">
              <w:rPr>
                <w:rFonts w:eastAsia="Calibri" w:cs="Calibri"/>
                <w:color w:val="000000"/>
                <w:sz w:val="20"/>
                <w:szCs w:val="20"/>
              </w:rPr>
              <w:br/>
            </w:r>
            <w:r w:rsidR="004E5E6E" w:rsidRPr="004E5E6E">
              <w:rPr>
                <w:rFonts w:eastAsia="Calibri" w:cs="Calibri"/>
                <w:color w:val="000000"/>
                <w:sz w:val="20"/>
                <w:szCs w:val="20"/>
              </w:rPr>
              <w:t xml:space="preserve">w porozumieniu z Zamawiającym </w:t>
            </w:r>
            <w:r w:rsidR="004E5E6E" w:rsidRPr="004E5E6E">
              <w:rPr>
                <w:rFonts w:eastAsia="Calibri" w:cs="Calibri"/>
                <w:sz w:val="20"/>
                <w:szCs w:val="20"/>
              </w:rPr>
              <w:t>dostarczy</w:t>
            </w:r>
            <w:r w:rsidR="00D44965" w:rsidRPr="004E5E6E">
              <w:rPr>
                <w:rFonts w:eastAsia="Calibri" w:cs="Calibri"/>
                <w:sz w:val="20"/>
                <w:szCs w:val="20"/>
              </w:rPr>
              <w:t xml:space="preserve"> </w:t>
            </w:r>
            <w:r w:rsidRPr="004E5E6E">
              <w:rPr>
                <w:rFonts w:eastAsia="Calibri" w:cs="Calibri"/>
                <w:sz w:val="20"/>
                <w:szCs w:val="20"/>
              </w:rPr>
              <w:t>schemat oferowanej zabudowy medycznej przedstawiający widok ściany lewej i prawej przedziału medycznego.</w:t>
            </w:r>
            <w:bookmarkEnd w:id="1"/>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0C4C58E6" w14:textId="77777777" w:rsidR="004B7F24" w:rsidRPr="004E6F48" w:rsidRDefault="004B7F24" w:rsidP="00891AFA">
            <w:pPr>
              <w:spacing w:after="0" w:line="240" w:lineRule="auto"/>
              <w:jc w:val="center"/>
              <w:rPr>
                <w:rFonts w:eastAsia="Calibri"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67FB189D" w14:textId="77777777" w:rsidR="004B7F24" w:rsidRPr="004E6F48" w:rsidRDefault="004B7F24" w:rsidP="00891AFA">
            <w:pPr>
              <w:spacing w:after="0" w:line="240" w:lineRule="auto"/>
              <w:jc w:val="center"/>
              <w:rPr>
                <w:rFonts w:eastAsia="Calibri" w:cs="Calibri"/>
                <w:sz w:val="20"/>
                <w:szCs w:val="20"/>
              </w:rPr>
            </w:pPr>
          </w:p>
        </w:tc>
      </w:tr>
      <w:tr w:rsidR="004B7F24" w:rsidRPr="004E6F48" w14:paraId="0E85B74C" w14:textId="77777777" w:rsidTr="00F12713">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4D9C775A" w14:textId="77777777" w:rsidR="004B7F24" w:rsidRPr="004E6F48" w:rsidRDefault="006617B7" w:rsidP="004B7F24">
            <w:pPr>
              <w:tabs>
                <w:tab w:val="left" w:pos="644"/>
              </w:tabs>
              <w:spacing w:after="0" w:line="240" w:lineRule="auto"/>
              <w:jc w:val="center"/>
              <w:rPr>
                <w:rFonts w:eastAsia="Calibri" w:cs="Calibri"/>
                <w:b/>
                <w:sz w:val="20"/>
                <w:szCs w:val="20"/>
              </w:rPr>
            </w:pPr>
            <w:r>
              <w:rPr>
                <w:rFonts w:eastAsia="Calibri" w:cs="Calibri"/>
                <w:b/>
                <w:sz w:val="20"/>
                <w:szCs w:val="20"/>
              </w:rPr>
              <w:t>9</w:t>
            </w:r>
            <w:r w:rsidR="004B7F24">
              <w:rPr>
                <w:rFonts w:eastAsia="Calibri" w:cs="Calibri"/>
                <w:b/>
                <w:sz w:val="20"/>
                <w:szCs w:val="20"/>
              </w:rPr>
              <w:t>.</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069B9E93" w14:textId="77777777" w:rsidR="004B7F24" w:rsidRPr="004E6F48" w:rsidRDefault="004B7F24" w:rsidP="004B7F24">
            <w:pPr>
              <w:spacing w:after="0" w:line="240" w:lineRule="auto"/>
              <w:rPr>
                <w:rFonts w:eastAsia="Calibri" w:cs="Calibri"/>
                <w:sz w:val="20"/>
                <w:szCs w:val="20"/>
              </w:rPr>
            </w:pPr>
            <w:r w:rsidRPr="004E6F48">
              <w:rPr>
                <w:rFonts w:eastAsia="Calibri" w:cs="Calibri"/>
                <w:sz w:val="20"/>
                <w:szCs w:val="20"/>
              </w:rPr>
              <w:t>Zabudowa meblowa na ścianie działowej:</w:t>
            </w:r>
          </w:p>
          <w:p w14:paraId="1B1F2FF1" w14:textId="77777777" w:rsidR="004B7F24" w:rsidRPr="004E6F48" w:rsidRDefault="004B7F24" w:rsidP="004B7F24">
            <w:pPr>
              <w:spacing w:after="0" w:line="240" w:lineRule="auto"/>
              <w:rPr>
                <w:rFonts w:eastAsia="Calibri" w:cs="Calibri"/>
                <w:sz w:val="20"/>
                <w:szCs w:val="20"/>
              </w:rPr>
            </w:pPr>
            <w:r w:rsidRPr="004E6F48">
              <w:rPr>
                <w:rFonts w:eastAsia="Calibri" w:cs="Calibri"/>
                <w:sz w:val="20"/>
                <w:szCs w:val="20"/>
              </w:rPr>
              <w:t xml:space="preserve">- zespół szafek z miejscem do zamocowania min. 1 szt. walizki lub torby medycznej </w:t>
            </w:r>
            <w:r>
              <w:rPr>
                <w:rFonts w:eastAsia="Calibri" w:cs="Calibri"/>
                <w:sz w:val="20"/>
                <w:szCs w:val="20"/>
              </w:rPr>
              <w:br/>
            </w:r>
            <w:r w:rsidRPr="004E6F48">
              <w:rPr>
                <w:rFonts w:eastAsia="Calibri" w:cs="Calibri"/>
                <w:sz w:val="20"/>
                <w:szCs w:val="20"/>
              </w:rPr>
              <w:t xml:space="preserve">z dostępem z zewnątrz poprzez drzwi boczne  </w:t>
            </w:r>
          </w:p>
          <w:p w14:paraId="167EEF6B" w14:textId="77777777" w:rsidR="004B7F24" w:rsidRPr="004E6F48" w:rsidRDefault="004B7F24" w:rsidP="004B7F24">
            <w:pPr>
              <w:spacing w:after="0" w:line="240" w:lineRule="auto"/>
              <w:rPr>
                <w:rFonts w:eastAsia="Calibri" w:cs="Calibri"/>
                <w:sz w:val="20"/>
                <w:szCs w:val="20"/>
              </w:rPr>
            </w:pPr>
            <w:r w:rsidRPr="004E6F48">
              <w:rPr>
                <w:rFonts w:eastAsia="Calibri" w:cs="Calibri"/>
                <w:sz w:val="20"/>
                <w:szCs w:val="20"/>
              </w:rPr>
              <w:t>- blat roboczy na ścianie działowej po prawej stronie pojazdu wykończony blachą nierdzewną z pojemnikami na zużyte igły, strzyk</w:t>
            </w:r>
            <w:r>
              <w:rPr>
                <w:rFonts w:eastAsia="Calibri" w:cs="Calibri"/>
                <w:sz w:val="20"/>
                <w:szCs w:val="20"/>
              </w:rPr>
              <w:t>awki</w:t>
            </w:r>
          </w:p>
          <w:p w14:paraId="6BD6A0C0" w14:textId="7361ED11" w:rsidR="004B7F24" w:rsidRPr="00DB0591" w:rsidRDefault="004B7F24" w:rsidP="004B7F24">
            <w:pPr>
              <w:spacing w:after="0" w:line="240" w:lineRule="auto"/>
              <w:rPr>
                <w:rFonts w:eastAsia="Calibri" w:cs="Calibri"/>
                <w:sz w:val="20"/>
                <w:szCs w:val="20"/>
              </w:rPr>
            </w:pPr>
            <w:r w:rsidRPr="004E6F48">
              <w:rPr>
                <w:rFonts w:eastAsia="Calibri" w:cs="Calibri"/>
                <w:sz w:val="20"/>
                <w:szCs w:val="20"/>
              </w:rPr>
              <w:t xml:space="preserve">- uchwyt mocujący min. </w:t>
            </w:r>
            <w:r w:rsidR="006617B7">
              <w:rPr>
                <w:rFonts w:eastAsia="Calibri" w:cs="Calibri"/>
                <w:sz w:val="20"/>
                <w:szCs w:val="20"/>
              </w:rPr>
              <w:t>3</w:t>
            </w:r>
            <w:r w:rsidRPr="004E6F48">
              <w:rPr>
                <w:rFonts w:eastAsia="Calibri" w:cs="Calibri"/>
                <w:sz w:val="20"/>
                <w:szCs w:val="20"/>
              </w:rPr>
              <w:t xml:space="preserve"> szt. pudełek na rękawiczki jednorazowe, pod blatem roboczym miejsce na plecak,  przy ścianie działowej szafki na sprzęt medyczny</w:t>
            </w:r>
            <w:r>
              <w:rPr>
                <w:rFonts w:eastAsia="Calibri" w:cs="Calibri"/>
                <w:sz w:val="20"/>
                <w:szCs w:val="20"/>
              </w:rPr>
              <w:t>, pojemnik reimplantacyjny</w:t>
            </w:r>
            <w:r w:rsidR="00891AFA">
              <w:rPr>
                <w:rFonts w:eastAsia="Calibri" w:cs="Calibri"/>
                <w:sz w:val="20"/>
                <w:szCs w:val="20"/>
              </w:rPr>
              <w:t xml:space="preserve"> </w:t>
            </w:r>
            <w:r w:rsidRPr="00DB0591">
              <w:rPr>
                <w:rFonts w:eastAsia="Calibri" w:cs="Calibri"/>
                <w:sz w:val="20"/>
                <w:szCs w:val="20"/>
              </w:rPr>
              <w:t xml:space="preserve">w zabudowie meblowej zamontowana lodówka sprężarkowa o poj. ok. 7 l do transportu leków z możliwością chłodzenia do +4 °C (+/- 1,5°C) z możliwością płynnej regulacji parametrów termicznych i wyświetlaczem aktualnie utrzymywanej temperatury, </w:t>
            </w:r>
            <w:r w:rsidR="00891AFA">
              <w:rPr>
                <w:rFonts w:eastAsia="Calibri" w:cs="Calibri"/>
                <w:sz w:val="20"/>
                <w:szCs w:val="20"/>
              </w:rPr>
              <w:br/>
            </w:r>
            <w:r w:rsidRPr="00DB0591">
              <w:rPr>
                <w:rFonts w:eastAsia="Calibri" w:cs="Calibri"/>
                <w:sz w:val="20"/>
                <w:szCs w:val="20"/>
              </w:rPr>
              <w:t>z łatwym dostępem poprzez drzwi otwierane o k</w:t>
            </w:r>
            <w:r w:rsidR="006617B7">
              <w:rPr>
                <w:rFonts w:eastAsia="Calibri" w:cs="Calibri"/>
                <w:sz w:val="20"/>
                <w:szCs w:val="20"/>
              </w:rPr>
              <w:t>ą</w:t>
            </w:r>
            <w:r w:rsidRPr="00DB0591">
              <w:rPr>
                <w:rFonts w:eastAsia="Calibri" w:cs="Calibri"/>
                <w:sz w:val="20"/>
                <w:szCs w:val="20"/>
              </w:rPr>
              <w:t xml:space="preserve">t </w:t>
            </w:r>
            <w:r>
              <w:rPr>
                <w:rFonts w:eastAsia="Calibri" w:cs="Calibri"/>
                <w:sz w:val="20"/>
                <w:szCs w:val="20"/>
              </w:rPr>
              <w:t>180 stopni</w:t>
            </w:r>
          </w:p>
          <w:p w14:paraId="23E1C68F" w14:textId="77777777" w:rsidR="004B7F24" w:rsidRPr="004E6F48" w:rsidRDefault="004B7F24" w:rsidP="004B7F24">
            <w:pPr>
              <w:spacing w:after="0" w:line="240" w:lineRule="auto"/>
              <w:rPr>
                <w:rFonts w:eastAsia="Calibri" w:cs="Calibri"/>
                <w:sz w:val="20"/>
                <w:szCs w:val="20"/>
              </w:rPr>
            </w:pPr>
            <w:r w:rsidRPr="00DB0591">
              <w:rPr>
                <w:rFonts w:eastAsia="Calibri" w:cs="Calibri"/>
                <w:sz w:val="20"/>
                <w:szCs w:val="20"/>
              </w:rPr>
              <w:t>- miejsce do zamocowania urządzenia do masażu klatki piersiowej zgodnie</w:t>
            </w:r>
            <w:r>
              <w:rPr>
                <w:rFonts w:eastAsia="Calibri" w:cs="Calibri"/>
                <w:sz w:val="20"/>
                <w:szCs w:val="20"/>
              </w:rPr>
              <w:t xml:space="preserve"> z PN-EN 1789</w:t>
            </w:r>
            <w:r w:rsidR="006617B7">
              <w:rPr>
                <w:rFonts w:eastAsia="Calibri" w:cs="Calibri"/>
                <w:sz w:val="20"/>
                <w:szCs w:val="20"/>
              </w:rPr>
              <w:t xml:space="preserve"> lub równoważną.</w:t>
            </w:r>
          </w:p>
          <w:p w14:paraId="278B2980" w14:textId="57575895" w:rsidR="004B7F24" w:rsidRPr="00103F90" w:rsidRDefault="004B7F24" w:rsidP="004B7F24">
            <w:pPr>
              <w:spacing w:after="0" w:line="240" w:lineRule="auto"/>
              <w:rPr>
                <w:rFonts w:eastAsia="Calibri" w:cs="Calibri"/>
                <w:i/>
                <w:sz w:val="20"/>
                <w:szCs w:val="20"/>
              </w:rPr>
            </w:pPr>
            <w:bookmarkStart w:id="2" w:name="_Hlk166067759"/>
            <w:r w:rsidRPr="000C0594">
              <w:rPr>
                <w:rFonts w:eastAsia="Calibri" w:cs="Calibri"/>
                <w:sz w:val="20"/>
                <w:szCs w:val="20"/>
              </w:rPr>
              <w:t xml:space="preserve">Wykonawca </w:t>
            </w:r>
            <w:r w:rsidR="00AA063B">
              <w:rPr>
                <w:rFonts w:eastAsia="Calibri" w:cs="Calibri"/>
                <w:sz w:val="20"/>
                <w:szCs w:val="20"/>
              </w:rPr>
              <w:t xml:space="preserve">po podpisaniu umowy </w:t>
            </w:r>
            <w:r w:rsidR="00891AFA">
              <w:rPr>
                <w:rFonts w:eastAsia="Calibri" w:cs="Calibri"/>
                <w:sz w:val="20"/>
                <w:szCs w:val="20"/>
              </w:rPr>
              <w:br/>
            </w:r>
            <w:r w:rsidR="00AA063B">
              <w:rPr>
                <w:rFonts w:eastAsia="Calibri" w:cs="Calibri"/>
                <w:sz w:val="20"/>
                <w:szCs w:val="20"/>
              </w:rPr>
              <w:t>w porozumieniu z</w:t>
            </w:r>
            <w:r w:rsidRPr="000C0594">
              <w:rPr>
                <w:rFonts w:eastAsia="Calibri" w:cs="Calibri"/>
                <w:sz w:val="20"/>
                <w:szCs w:val="20"/>
              </w:rPr>
              <w:t xml:space="preserve"> Zamawiając</w:t>
            </w:r>
            <w:r w:rsidR="00AA063B">
              <w:rPr>
                <w:rFonts w:eastAsia="Calibri" w:cs="Calibri"/>
                <w:sz w:val="20"/>
                <w:szCs w:val="20"/>
              </w:rPr>
              <w:t>ym dostarczy</w:t>
            </w:r>
            <w:r w:rsidRPr="000C0594">
              <w:rPr>
                <w:rFonts w:eastAsia="Calibri" w:cs="Calibri"/>
                <w:sz w:val="20"/>
                <w:szCs w:val="20"/>
              </w:rPr>
              <w:t xml:space="preserve"> schemat oferowanej zabudowy medycznej przedstawiający widok zabudowy ściany działowej pomiędzy kabiną kierowcy </w:t>
            </w:r>
            <w:r w:rsidR="00E018C9">
              <w:rPr>
                <w:rFonts w:eastAsia="Calibri" w:cs="Calibri"/>
                <w:sz w:val="20"/>
                <w:szCs w:val="20"/>
              </w:rPr>
              <w:br/>
            </w:r>
            <w:r w:rsidRPr="000C0594">
              <w:rPr>
                <w:rFonts w:eastAsia="Calibri" w:cs="Calibri"/>
                <w:sz w:val="20"/>
                <w:szCs w:val="20"/>
              </w:rPr>
              <w:t>a przedziałem medycznym.</w:t>
            </w:r>
            <w:bookmarkEnd w:id="2"/>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20C3ED44" w14:textId="77777777" w:rsidR="004B7F24" w:rsidRPr="004E6F48" w:rsidRDefault="004B7F24" w:rsidP="00891AFA">
            <w:pPr>
              <w:spacing w:after="0" w:line="240" w:lineRule="auto"/>
              <w:jc w:val="center"/>
              <w:rPr>
                <w:rFonts w:eastAsia="Calibri"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17721469" w14:textId="77777777" w:rsidR="004B7F24" w:rsidRPr="004E6F48" w:rsidRDefault="004B7F24" w:rsidP="00891AFA">
            <w:pPr>
              <w:spacing w:after="0" w:line="240" w:lineRule="auto"/>
              <w:jc w:val="center"/>
              <w:rPr>
                <w:rFonts w:eastAsia="Calibri" w:cs="Calibri"/>
                <w:sz w:val="20"/>
                <w:szCs w:val="20"/>
              </w:rPr>
            </w:pPr>
          </w:p>
        </w:tc>
      </w:tr>
      <w:tr w:rsidR="004B7F24" w:rsidRPr="004E6F48" w14:paraId="4FB0D19E" w14:textId="77777777" w:rsidTr="00F12713">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3AD58619" w14:textId="77777777" w:rsidR="004B7F24" w:rsidRPr="004E6F48" w:rsidRDefault="004B7F24" w:rsidP="004B7F24">
            <w:pPr>
              <w:tabs>
                <w:tab w:val="left" w:pos="644"/>
              </w:tabs>
              <w:spacing w:after="0" w:line="240" w:lineRule="auto"/>
              <w:jc w:val="center"/>
              <w:rPr>
                <w:rFonts w:eastAsia="Calibri" w:cs="Calibri"/>
                <w:b/>
                <w:sz w:val="20"/>
                <w:szCs w:val="20"/>
              </w:rPr>
            </w:pPr>
            <w:r>
              <w:rPr>
                <w:rFonts w:eastAsia="Calibri" w:cs="Calibri"/>
                <w:b/>
                <w:sz w:val="20"/>
                <w:szCs w:val="20"/>
              </w:rPr>
              <w:t>1</w:t>
            </w:r>
            <w:r w:rsidR="006617B7">
              <w:rPr>
                <w:rFonts w:eastAsia="Calibri" w:cs="Calibri"/>
                <w:b/>
                <w:sz w:val="20"/>
                <w:szCs w:val="20"/>
              </w:rPr>
              <w:t>0</w:t>
            </w:r>
            <w:r>
              <w:rPr>
                <w:rFonts w:eastAsia="Calibri" w:cs="Calibri"/>
                <w:b/>
                <w:sz w:val="20"/>
                <w:szCs w:val="20"/>
              </w:rPr>
              <w:t>.</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2C863C5C" w14:textId="77777777" w:rsidR="004B7F24" w:rsidRPr="004E6F48" w:rsidRDefault="004B7F24" w:rsidP="004B7F24">
            <w:pPr>
              <w:spacing w:after="0" w:line="240" w:lineRule="auto"/>
              <w:rPr>
                <w:rFonts w:eastAsia="Calibri" w:cs="Calibri"/>
                <w:sz w:val="20"/>
                <w:szCs w:val="20"/>
              </w:rPr>
            </w:pPr>
            <w:r w:rsidRPr="004E6F48">
              <w:rPr>
                <w:rFonts w:eastAsia="Calibri" w:cs="Calibri"/>
                <w:sz w:val="20"/>
                <w:szCs w:val="20"/>
              </w:rPr>
              <w:t xml:space="preserve">Sufitowy uchwyt do kroplówek na min. </w:t>
            </w:r>
            <w:r>
              <w:rPr>
                <w:rFonts w:eastAsia="Calibri" w:cs="Calibri"/>
                <w:sz w:val="20"/>
                <w:szCs w:val="20"/>
              </w:rPr>
              <w:t>3</w:t>
            </w:r>
            <w:r w:rsidRPr="004E6F48">
              <w:rPr>
                <w:rFonts w:eastAsia="Calibri" w:cs="Calibri"/>
                <w:sz w:val="20"/>
                <w:szCs w:val="20"/>
              </w:rPr>
              <w:t xml:space="preserve"> sztuki pojemników, na wysokości bioder pacjenta.</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34C64FA4" w14:textId="77777777" w:rsidR="004B7F24" w:rsidRPr="004E6F48" w:rsidRDefault="004B7F24" w:rsidP="00891AFA">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36EA2597" w14:textId="77777777" w:rsidR="004B7F24" w:rsidRPr="004E6F48" w:rsidRDefault="004B7F24" w:rsidP="00891AFA">
            <w:pPr>
              <w:spacing w:after="0" w:line="240" w:lineRule="auto"/>
              <w:jc w:val="center"/>
              <w:rPr>
                <w:rFonts w:eastAsia="Calibri" w:cs="Calibri"/>
                <w:sz w:val="20"/>
                <w:szCs w:val="20"/>
              </w:rPr>
            </w:pPr>
          </w:p>
        </w:tc>
      </w:tr>
      <w:tr w:rsidR="004B7F24" w:rsidRPr="004E6F48" w14:paraId="0B35ED5B" w14:textId="77777777" w:rsidTr="00F12713">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4D668A57" w14:textId="77777777" w:rsidR="004B7F24" w:rsidRPr="004E6F48" w:rsidRDefault="004B7F24" w:rsidP="004B7F24">
            <w:pPr>
              <w:tabs>
                <w:tab w:val="left" w:pos="644"/>
              </w:tabs>
              <w:spacing w:after="0" w:line="240" w:lineRule="auto"/>
              <w:jc w:val="center"/>
              <w:rPr>
                <w:rFonts w:eastAsia="Calibri" w:cs="Calibri"/>
                <w:b/>
                <w:sz w:val="20"/>
                <w:szCs w:val="20"/>
              </w:rPr>
            </w:pPr>
            <w:r>
              <w:rPr>
                <w:rFonts w:eastAsia="Calibri" w:cs="Calibri"/>
                <w:b/>
                <w:sz w:val="20"/>
                <w:szCs w:val="20"/>
              </w:rPr>
              <w:t>1</w:t>
            </w:r>
            <w:r w:rsidR="006617B7">
              <w:rPr>
                <w:rFonts w:eastAsia="Calibri" w:cs="Calibri"/>
                <w:b/>
                <w:sz w:val="20"/>
                <w:szCs w:val="20"/>
              </w:rPr>
              <w:t>1</w:t>
            </w:r>
            <w:r>
              <w:rPr>
                <w:rFonts w:eastAsia="Calibri" w:cs="Calibri"/>
                <w:b/>
                <w:sz w:val="20"/>
                <w:szCs w:val="20"/>
              </w:rPr>
              <w:t>.</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71D613AE" w14:textId="77777777" w:rsidR="004B7F24" w:rsidRPr="004E6F48" w:rsidRDefault="004B7F24" w:rsidP="004B7F24">
            <w:pPr>
              <w:spacing w:after="0" w:line="240" w:lineRule="auto"/>
              <w:rPr>
                <w:rFonts w:eastAsia="Calibri" w:cs="Calibri"/>
                <w:sz w:val="20"/>
                <w:szCs w:val="20"/>
              </w:rPr>
            </w:pPr>
            <w:r w:rsidRPr="004E6F48">
              <w:rPr>
                <w:rFonts w:eastAsia="Calibri" w:cs="Calibri"/>
                <w:sz w:val="20"/>
                <w:szCs w:val="20"/>
              </w:rPr>
              <w:t>Sufitowy uchwyt dla personelu medycznego.</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3CBDDF84" w14:textId="77777777" w:rsidR="004B7F24" w:rsidRPr="004E6F48" w:rsidRDefault="004B7F24" w:rsidP="00891AFA">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5B34949B" w14:textId="77777777" w:rsidR="004B7F24" w:rsidRPr="004E6F48" w:rsidRDefault="004B7F24" w:rsidP="00891AFA">
            <w:pPr>
              <w:spacing w:after="0" w:line="240" w:lineRule="auto"/>
              <w:jc w:val="center"/>
              <w:rPr>
                <w:rFonts w:eastAsia="Calibri" w:cs="Calibri"/>
                <w:sz w:val="20"/>
                <w:szCs w:val="20"/>
              </w:rPr>
            </w:pPr>
          </w:p>
        </w:tc>
      </w:tr>
      <w:tr w:rsidR="004B7F24" w:rsidRPr="004E6F48" w14:paraId="2F9296B9" w14:textId="77777777" w:rsidTr="00F12713">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2EDF76E1" w14:textId="77777777" w:rsidR="004B7F24" w:rsidRPr="004E6F48" w:rsidRDefault="004B7F24" w:rsidP="004B7F24">
            <w:pPr>
              <w:tabs>
                <w:tab w:val="left" w:pos="644"/>
              </w:tabs>
              <w:spacing w:after="0" w:line="240" w:lineRule="auto"/>
              <w:jc w:val="center"/>
              <w:rPr>
                <w:rFonts w:eastAsia="Calibri" w:cs="Calibri"/>
                <w:b/>
                <w:sz w:val="20"/>
                <w:szCs w:val="20"/>
              </w:rPr>
            </w:pPr>
            <w:r>
              <w:rPr>
                <w:rFonts w:eastAsia="Calibri" w:cs="Calibri"/>
                <w:b/>
                <w:sz w:val="20"/>
                <w:szCs w:val="20"/>
              </w:rPr>
              <w:t>1</w:t>
            </w:r>
            <w:r w:rsidR="006617B7">
              <w:rPr>
                <w:rFonts w:eastAsia="Calibri" w:cs="Calibri"/>
                <w:b/>
                <w:sz w:val="20"/>
                <w:szCs w:val="20"/>
              </w:rPr>
              <w:t>2</w:t>
            </w:r>
            <w:r w:rsidRPr="004E6F48">
              <w:rPr>
                <w:rFonts w:eastAsia="Calibri" w:cs="Calibri"/>
                <w:b/>
                <w:sz w:val="20"/>
                <w:szCs w:val="20"/>
              </w:rPr>
              <w:t>.</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4DE05FC4" w14:textId="352ACCC6" w:rsidR="004B7F24" w:rsidRPr="004E6F48" w:rsidRDefault="004B7F24" w:rsidP="004B7F24">
            <w:pPr>
              <w:spacing w:after="0" w:line="240" w:lineRule="auto"/>
              <w:rPr>
                <w:rFonts w:eastAsia="Calibri" w:cs="Calibri"/>
                <w:sz w:val="20"/>
                <w:szCs w:val="20"/>
              </w:rPr>
            </w:pPr>
            <w:r w:rsidRPr="004E6F48">
              <w:rPr>
                <w:rFonts w:eastAsia="Calibri" w:cs="Calibri"/>
                <w:sz w:val="20"/>
                <w:szCs w:val="20"/>
              </w:rPr>
              <w:t>Centralna instalacja tlenowa:</w:t>
            </w:r>
          </w:p>
          <w:p w14:paraId="33C6CDBA" w14:textId="77777777" w:rsidR="004B7F24" w:rsidRPr="004E6F48" w:rsidRDefault="004B7F24" w:rsidP="004B7F24">
            <w:pPr>
              <w:spacing w:after="0" w:line="240" w:lineRule="auto"/>
              <w:rPr>
                <w:rFonts w:eastAsia="Calibri" w:cs="Calibri"/>
                <w:sz w:val="20"/>
                <w:szCs w:val="20"/>
              </w:rPr>
            </w:pPr>
            <w:r w:rsidRPr="004E6F48">
              <w:rPr>
                <w:rFonts w:eastAsia="Calibri" w:cs="Calibri"/>
                <w:sz w:val="20"/>
                <w:szCs w:val="20"/>
              </w:rPr>
              <w:t xml:space="preserve">- minimum 2 gniazda poboru tlenu na ścianie lewej monoblokowe typu panelowego </w:t>
            </w:r>
          </w:p>
          <w:p w14:paraId="6CCF2525" w14:textId="77777777" w:rsidR="004B7F24" w:rsidRPr="004E6F48" w:rsidRDefault="004B7F24" w:rsidP="004B7F24">
            <w:pPr>
              <w:spacing w:after="0" w:line="240" w:lineRule="auto"/>
              <w:rPr>
                <w:rFonts w:eastAsia="Calibri" w:cs="Calibri"/>
                <w:sz w:val="20"/>
                <w:szCs w:val="20"/>
              </w:rPr>
            </w:pPr>
            <w:r w:rsidRPr="004E6F48">
              <w:rPr>
                <w:rFonts w:eastAsia="Calibri" w:cs="Calibri"/>
                <w:sz w:val="20"/>
                <w:szCs w:val="20"/>
              </w:rPr>
              <w:t>- gniazdo poboru tlenu sufitowe monoblokowe typu panelowego</w:t>
            </w:r>
          </w:p>
          <w:p w14:paraId="61D0EEB5" w14:textId="77777777" w:rsidR="004B7F24" w:rsidRDefault="004B7F24" w:rsidP="004B7F24">
            <w:pPr>
              <w:spacing w:after="0" w:line="240" w:lineRule="auto"/>
              <w:rPr>
                <w:rFonts w:eastAsia="Calibri" w:cs="Calibri"/>
                <w:sz w:val="20"/>
                <w:szCs w:val="20"/>
              </w:rPr>
            </w:pPr>
            <w:r w:rsidRPr="004E6F48">
              <w:rPr>
                <w:rFonts w:eastAsia="Calibri" w:cs="Calibri"/>
                <w:sz w:val="20"/>
                <w:szCs w:val="20"/>
              </w:rPr>
              <w:t xml:space="preserve">- </w:t>
            </w:r>
            <w:r>
              <w:rPr>
                <w:rFonts w:eastAsia="Calibri" w:cs="Calibri"/>
                <w:sz w:val="20"/>
                <w:szCs w:val="20"/>
              </w:rPr>
              <w:t xml:space="preserve">1 x </w:t>
            </w:r>
            <w:r w:rsidRPr="004E6F48">
              <w:rPr>
                <w:rFonts w:eastAsia="Calibri" w:cs="Calibri"/>
                <w:sz w:val="20"/>
                <w:szCs w:val="20"/>
              </w:rPr>
              <w:t>przepływomierz z nawilżaczem</w:t>
            </w:r>
          </w:p>
          <w:p w14:paraId="27626FBF" w14:textId="77777777" w:rsidR="004B7F24" w:rsidRPr="003835C2" w:rsidRDefault="004B7F24" w:rsidP="004B7F24">
            <w:pPr>
              <w:spacing w:after="0" w:line="240" w:lineRule="auto"/>
              <w:rPr>
                <w:rFonts w:eastAsia="Calibri" w:cs="Calibri"/>
                <w:color w:val="E36C0A"/>
                <w:sz w:val="20"/>
                <w:szCs w:val="20"/>
              </w:rPr>
            </w:pPr>
            <w:r w:rsidRPr="008D3416">
              <w:rPr>
                <w:rFonts w:eastAsia="Calibri" w:cs="Calibri"/>
                <w:color w:val="000000"/>
                <w:sz w:val="20"/>
                <w:szCs w:val="20"/>
              </w:rPr>
              <w:t>-</w:t>
            </w:r>
            <w:r>
              <w:rPr>
                <w:rFonts w:eastAsia="Calibri" w:cs="Calibri"/>
                <w:color w:val="000000"/>
                <w:sz w:val="20"/>
                <w:szCs w:val="20"/>
              </w:rPr>
              <w:t xml:space="preserve"> 1 x </w:t>
            </w:r>
            <w:r w:rsidRPr="008D3416">
              <w:rPr>
                <w:rFonts w:eastAsia="Calibri" w:cs="Calibri"/>
                <w:color w:val="000000"/>
                <w:sz w:val="20"/>
                <w:szCs w:val="20"/>
              </w:rPr>
              <w:t>przepływomierz bez nawilżacza</w:t>
            </w:r>
          </w:p>
          <w:p w14:paraId="0665ABA3" w14:textId="77777777" w:rsidR="004B7F24" w:rsidRPr="004E6F48" w:rsidRDefault="004B7F24" w:rsidP="004B7F24">
            <w:pPr>
              <w:spacing w:after="0" w:line="240" w:lineRule="auto"/>
              <w:rPr>
                <w:rFonts w:eastAsia="Calibri" w:cs="Calibri"/>
                <w:sz w:val="20"/>
                <w:szCs w:val="20"/>
              </w:rPr>
            </w:pPr>
            <w:r w:rsidRPr="004E6F48">
              <w:rPr>
                <w:rFonts w:eastAsia="Calibri" w:cs="Calibri"/>
                <w:sz w:val="20"/>
                <w:szCs w:val="20"/>
              </w:rPr>
              <w:t>- 2 szt. butli tlenowych 10 l z reduktorami (konstrukcja reduktora umożliwiająca montaż i demontaż reduktora bez konieczności używania kl</w:t>
            </w:r>
            <w:r>
              <w:rPr>
                <w:rFonts w:eastAsia="Calibri" w:cs="Calibri"/>
                <w:sz w:val="20"/>
                <w:szCs w:val="20"/>
              </w:rPr>
              <w:t>uczy)</w:t>
            </w:r>
          </w:p>
          <w:p w14:paraId="05763701" w14:textId="77777777" w:rsidR="004B7F24" w:rsidRPr="004E6F48" w:rsidRDefault="004B7F24" w:rsidP="004B7F24">
            <w:pPr>
              <w:spacing w:after="0" w:line="240" w:lineRule="auto"/>
              <w:rPr>
                <w:rFonts w:eastAsia="Calibri" w:cs="Calibri"/>
                <w:sz w:val="20"/>
                <w:szCs w:val="20"/>
              </w:rPr>
            </w:pPr>
            <w:r w:rsidRPr="004E6F48">
              <w:rPr>
                <w:rFonts w:eastAsia="Calibri" w:cs="Calibri"/>
                <w:sz w:val="20"/>
                <w:szCs w:val="20"/>
              </w:rPr>
              <w:t>- konstrukcja instalacji tlenowej ma zapewnić możliwość swobodnego dostępu do zaworów butli tlenowych oraz obserwacji manometrów reduktorów tlenowych bez potrzeby zdejmowania osłony</w:t>
            </w:r>
          </w:p>
          <w:p w14:paraId="2328C9FA" w14:textId="77777777" w:rsidR="004B7F24" w:rsidRDefault="004B7F24" w:rsidP="004B7F24">
            <w:pPr>
              <w:spacing w:after="0" w:line="240" w:lineRule="auto"/>
              <w:rPr>
                <w:rFonts w:eastAsia="Calibri" w:cs="Calibri"/>
                <w:sz w:val="20"/>
                <w:szCs w:val="20"/>
              </w:rPr>
            </w:pPr>
            <w:r w:rsidRPr="004E6F48">
              <w:rPr>
                <w:rFonts w:eastAsia="Calibri" w:cs="Calibri"/>
                <w:sz w:val="20"/>
                <w:szCs w:val="20"/>
              </w:rPr>
              <w:t>- konstrukcja instalacji tlenowej ma umożliwiać zasilanie paneli tlenowych równocześnie z obu butli tlenowych b</w:t>
            </w:r>
            <w:r>
              <w:rPr>
                <w:rFonts w:eastAsia="Calibri" w:cs="Calibri"/>
                <w:sz w:val="20"/>
                <w:szCs w:val="20"/>
              </w:rPr>
              <w:t>ez potrzeby zdejmowania osłony</w:t>
            </w:r>
          </w:p>
          <w:p w14:paraId="6ED94087" w14:textId="77777777" w:rsidR="004B7F24" w:rsidRPr="00103F90" w:rsidRDefault="004B7F24" w:rsidP="004B7F24">
            <w:pPr>
              <w:spacing w:after="0" w:line="240" w:lineRule="auto"/>
              <w:rPr>
                <w:rFonts w:eastAsia="Calibri" w:cs="Calibri"/>
                <w:color w:val="000000"/>
                <w:sz w:val="20"/>
                <w:szCs w:val="20"/>
              </w:rPr>
            </w:pPr>
            <w:r w:rsidRPr="008D3416">
              <w:rPr>
                <w:rFonts w:eastAsia="Calibri" w:cs="Calibri"/>
                <w:color w:val="000000"/>
                <w:sz w:val="20"/>
                <w:szCs w:val="20"/>
              </w:rPr>
              <w:t xml:space="preserve">- w przedziale medycznym uchwyty do zamocowania 2 butli tlenowych typu LIV </w:t>
            </w:r>
            <w:r>
              <w:rPr>
                <w:rFonts w:eastAsia="Calibri" w:cs="Calibri"/>
                <w:color w:val="000000"/>
                <w:sz w:val="20"/>
                <w:szCs w:val="20"/>
              </w:rPr>
              <w:br/>
            </w:r>
            <w:r w:rsidRPr="008D3416">
              <w:rPr>
                <w:rFonts w:eastAsia="Calibri" w:cs="Calibri"/>
                <w:color w:val="000000"/>
                <w:sz w:val="20"/>
                <w:szCs w:val="20"/>
              </w:rPr>
              <w:t xml:space="preserve">z zintegrowanym zaworem o pojemności </w:t>
            </w:r>
            <w:r>
              <w:rPr>
                <w:rFonts w:eastAsia="Calibri" w:cs="Calibri"/>
                <w:color w:val="000000"/>
                <w:sz w:val="20"/>
                <w:szCs w:val="20"/>
              </w:rPr>
              <w:br/>
            </w:r>
            <w:r w:rsidRPr="008D3416">
              <w:rPr>
                <w:rFonts w:eastAsia="Calibri" w:cs="Calibri"/>
                <w:color w:val="000000"/>
                <w:sz w:val="20"/>
                <w:szCs w:val="20"/>
              </w:rPr>
              <w:t>2 litrów</w:t>
            </w:r>
            <w:r>
              <w:rPr>
                <w:rFonts w:eastAsia="Calibri" w:cs="Calibri"/>
                <w:color w:val="000000"/>
                <w:sz w:val="20"/>
                <w:szCs w:val="20"/>
              </w:rPr>
              <w:t xml:space="preserve"> </w:t>
            </w:r>
            <w:r w:rsidRPr="008D3416">
              <w:rPr>
                <w:rFonts w:eastAsia="Calibri" w:cs="Calibri"/>
                <w:color w:val="000000"/>
                <w:sz w:val="20"/>
                <w:szCs w:val="20"/>
              </w:rPr>
              <w:t>(wysokość butli z zaworem 49,5 cm, średnica 10,</w:t>
            </w:r>
            <w:r>
              <w:rPr>
                <w:rFonts w:eastAsia="Calibri" w:cs="Calibri"/>
                <w:color w:val="000000"/>
                <w:sz w:val="20"/>
                <w:szCs w:val="20"/>
              </w:rPr>
              <w:t>2 cm).</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1F8D6A8A" w14:textId="77777777" w:rsidR="004B7F24" w:rsidRPr="004E6F48" w:rsidRDefault="004B7F24" w:rsidP="00891AFA">
            <w:pPr>
              <w:spacing w:after="0" w:line="240" w:lineRule="auto"/>
              <w:jc w:val="center"/>
              <w:rPr>
                <w:rFonts w:eastAsia="Calibri"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0F3CEE67" w14:textId="77777777" w:rsidR="004B7F24" w:rsidRPr="004E6F48" w:rsidRDefault="004B7F24" w:rsidP="00891AFA">
            <w:pPr>
              <w:spacing w:after="0" w:line="240" w:lineRule="auto"/>
              <w:jc w:val="center"/>
              <w:rPr>
                <w:rFonts w:eastAsia="Calibri" w:cs="Calibri"/>
                <w:sz w:val="20"/>
                <w:szCs w:val="20"/>
              </w:rPr>
            </w:pPr>
          </w:p>
        </w:tc>
      </w:tr>
      <w:tr w:rsidR="00F12713" w:rsidRPr="004E6F48" w14:paraId="78B0AAD8" w14:textId="04FB6A52" w:rsidTr="00434834">
        <w:tc>
          <w:tcPr>
            <w:tcW w:w="609" w:type="dxa"/>
            <w:gridSpan w:val="2"/>
            <w:tcBorders>
              <w:top w:val="single" w:sz="4" w:space="0" w:color="000001"/>
              <w:left w:val="single" w:sz="4" w:space="0" w:color="000001"/>
              <w:bottom w:val="single" w:sz="4" w:space="0" w:color="000001"/>
              <w:right w:val="single" w:sz="4" w:space="0" w:color="auto"/>
            </w:tcBorders>
            <w:shd w:val="clear" w:color="auto" w:fill="F7CAAC" w:themeFill="accent2" w:themeFillTint="66"/>
            <w:tcMar>
              <w:left w:w="32" w:type="dxa"/>
              <w:right w:w="32" w:type="dxa"/>
            </w:tcMar>
          </w:tcPr>
          <w:p w14:paraId="25ACFE9E" w14:textId="548D1355" w:rsidR="00F12713" w:rsidRPr="004E6F48" w:rsidRDefault="00F12713" w:rsidP="00434834">
            <w:pPr>
              <w:tabs>
                <w:tab w:val="left" w:pos="360"/>
              </w:tabs>
              <w:spacing w:after="0" w:line="240" w:lineRule="auto"/>
              <w:jc w:val="center"/>
              <w:rPr>
                <w:rFonts w:eastAsia="Calibri" w:cs="Calibri"/>
                <w:sz w:val="20"/>
                <w:szCs w:val="20"/>
              </w:rPr>
            </w:pPr>
            <w:r>
              <w:rPr>
                <w:rFonts w:eastAsia="Calibri" w:cs="Calibri"/>
                <w:b/>
                <w:sz w:val="20"/>
                <w:szCs w:val="20"/>
              </w:rPr>
              <w:t>I</w:t>
            </w:r>
            <w:r w:rsidRPr="004E6F48">
              <w:rPr>
                <w:rFonts w:eastAsia="Calibri" w:cs="Calibri"/>
                <w:b/>
                <w:sz w:val="20"/>
                <w:szCs w:val="20"/>
              </w:rPr>
              <w:t>X.</w:t>
            </w:r>
          </w:p>
        </w:tc>
        <w:tc>
          <w:tcPr>
            <w:tcW w:w="8421" w:type="dxa"/>
            <w:gridSpan w:val="5"/>
            <w:tcBorders>
              <w:top w:val="single" w:sz="4" w:space="0" w:color="000001"/>
              <w:left w:val="single" w:sz="4" w:space="0" w:color="auto"/>
              <w:bottom w:val="single" w:sz="4" w:space="0" w:color="000001"/>
              <w:right w:val="single" w:sz="4" w:space="0" w:color="000001"/>
            </w:tcBorders>
            <w:shd w:val="clear" w:color="auto" w:fill="F7CAAC" w:themeFill="accent2" w:themeFillTint="66"/>
          </w:tcPr>
          <w:p w14:paraId="3C2A80EA" w14:textId="77777777" w:rsidR="00F12713" w:rsidRPr="004E6F48" w:rsidRDefault="00F12713" w:rsidP="00434834">
            <w:pPr>
              <w:tabs>
                <w:tab w:val="left" w:pos="360"/>
              </w:tabs>
              <w:spacing w:after="0" w:line="240" w:lineRule="auto"/>
              <w:rPr>
                <w:rFonts w:eastAsia="Calibri" w:cs="Calibri"/>
                <w:sz w:val="20"/>
                <w:szCs w:val="20"/>
              </w:rPr>
            </w:pPr>
            <w:r w:rsidRPr="004E6F48">
              <w:rPr>
                <w:rFonts w:eastAsia="Calibri" w:cs="Calibri"/>
                <w:b/>
                <w:sz w:val="20"/>
                <w:szCs w:val="20"/>
              </w:rPr>
              <w:t>WYMAGANIA DODATKOWE</w:t>
            </w:r>
          </w:p>
        </w:tc>
      </w:tr>
      <w:tr w:rsidR="004B7F24" w:rsidRPr="004E6F48" w14:paraId="202B1CB3" w14:textId="77777777" w:rsidTr="00434834">
        <w:tc>
          <w:tcPr>
            <w:tcW w:w="609" w:type="dxa"/>
            <w:gridSpan w:val="2"/>
            <w:tcBorders>
              <w:top w:val="single" w:sz="4" w:space="0" w:color="000001"/>
              <w:left w:val="single" w:sz="4" w:space="0" w:color="000001"/>
              <w:bottom w:val="single" w:sz="4" w:space="0" w:color="000001"/>
              <w:right w:val="single" w:sz="4" w:space="0" w:color="auto"/>
            </w:tcBorders>
            <w:shd w:val="clear" w:color="auto" w:fill="FFFFFF"/>
            <w:tcMar>
              <w:left w:w="32" w:type="dxa"/>
              <w:right w:w="32" w:type="dxa"/>
            </w:tcMar>
            <w:vAlign w:val="center"/>
          </w:tcPr>
          <w:p w14:paraId="2C970A32" w14:textId="77777777" w:rsidR="004B7F24" w:rsidRPr="004E6F48" w:rsidRDefault="004B7F24" w:rsidP="004B7F24">
            <w:pPr>
              <w:spacing w:after="0" w:line="240" w:lineRule="auto"/>
              <w:jc w:val="center"/>
              <w:rPr>
                <w:rFonts w:eastAsia="Calibri" w:cs="Calibri"/>
                <w:sz w:val="20"/>
                <w:szCs w:val="20"/>
              </w:rPr>
            </w:pPr>
            <w:r>
              <w:rPr>
                <w:rFonts w:eastAsia="Calibri" w:cs="Calibri"/>
                <w:b/>
                <w:sz w:val="20"/>
                <w:szCs w:val="20"/>
              </w:rPr>
              <w:t>1</w:t>
            </w:r>
            <w:r w:rsidRPr="004E6F48">
              <w:rPr>
                <w:rFonts w:eastAsia="Calibri" w:cs="Calibri"/>
                <w:b/>
                <w:sz w:val="20"/>
                <w:szCs w:val="20"/>
              </w:rPr>
              <w:t>.</w:t>
            </w:r>
          </w:p>
        </w:tc>
        <w:tc>
          <w:tcPr>
            <w:tcW w:w="3815" w:type="dxa"/>
            <w:gridSpan w:val="2"/>
            <w:tcBorders>
              <w:top w:val="single" w:sz="4" w:space="0" w:color="000001"/>
              <w:left w:val="single" w:sz="4" w:space="0" w:color="auto"/>
              <w:bottom w:val="single" w:sz="4" w:space="0" w:color="000001"/>
              <w:right w:val="single" w:sz="0" w:space="0" w:color="000000"/>
            </w:tcBorders>
            <w:shd w:val="clear" w:color="auto" w:fill="FFFFFF"/>
            <w:tcMar>
              <w:left w:w="32" w:type="dxa"/>
              <w:right w:w="32" w:type="dxa"/>
            </w:tcMar>
            <w:vAlign w:val="center"/>
          </w:tcPr>
          <w:p w14:paraId="396EDF08" w14:textId="77777777" w:rsidR="004B7F24" w:rsidRPr="004E6F48" w:rsidRDefault="004B7F24" w:rsidP="004B7F24">
            <w:pPr>
              <w:spacing w:after="0" w:line="240" w:lineRule="auto"/>
              <w:rPr>
                <w:rFonts w:eastAsia="Calibri" w:cs="Calibri"/>
                <w:sz w:val="20"/>
                <w:szCs w:val="20"/>
              </w:rPr>
            </w:pPr>
            <w:r>
              <w:rPr>
                <w:rFonts w:eastAsia="Calibri" w:cs="Calibri"/>
                <w:sz w:val="20"/>
                <w:szCs w:val="20"/>
              </w:rPr>
              <w:t>W zabudowie meblowej z</w:t>
            </w:r>
            <w:r w:rsidRPr="004E6F48">
              <w:rPr>
                <w:rFonts w:eastAsia="Calibri" w:cs="Calibri"/>
                <w:sz w:val="20"/>
                <w:szCs w:val="20"/>
              </w:rPr>
              <w:t>amontowany pojemnik reimplantacyjny o pojemności około 7 litrów</w:t>
            </w:r>
            <w:r>
              <w:rPr>
                <w:rFonts w:eastAsia="Calibri" w:cs="Calibri"/>
                <w:sz w:val="20"/>
                <w:szCs w:val="20"/>
              </w:rPr>
              <w:t>.</w:t>
            </w:r>
            <w:r w:rsidRPr="004E6F48">
              <w:rPr>
                <w:rFonts w:eastAsia="Calibri" w:cs="Calibri"/>
                <w:sz w:val="20"/>
                <w:szCs w:val="20"/>
              </w:rPr>
              <w:t xml:space="preserve"> Chłodzenie poniżej temperatury otoczenia o 25°C.</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6D6EF897" w14:textId="77777777" w:rsidR="004B7F24" w:rsidRPr="004E6F48" w:rsidRDefault="004B7F24" w:rsidP="00434834">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5543AC05" w14:textId="77777777" w:rsidR="004B7F24" w:rsidRPr="004E6F48" w:rsidRDefault="004B7F24" w:rsidP="00434834">
            <w:pPr>
              <w:spacing w:after="0" w:line="240" w:lineRule="auto"/>
              <w:jc w:val="center"/>
              <w:rPr>
                <w:rFonts w:eastAsia="Calibri" w:cs="Calibri"/>
                <w:sz w:val="20"/>
                <w:szCs w:val="20"/>
              </w:rPr>
            </w:pPr>
          </w:p>
        </w:tc>
      </w:tr>
      <w:tr w:rsidR="004B7F24" w:rsidRPr="004E6F48" w14:paraId="3EE2F2BE" w14:textId="77777777" w:rsidTr="00434834">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30F8D38C" w14:textId="77777777" w:rsidR="004B7F24" w:rsidRPr="004E6F48" w:rsidRDefault="004B7F24" w:rsidP="004B7F24">
            <w:pPr>
              <w:spacing w:after="0" w:line="240" w:lineRule="auto"/>
              <w:jc w:val="center"/>
              <w:rPr>
                <w:rFonts w:eastAsia="Calibri" w:cs="Calibri"/>
                <w:sz w:val="20"/>
                <w:szCs w:val="20"/>
              </w:rPr>
            </w:pPr>
            <w:r>
              <w:rPr>
                <w:rFonts w:eastAsia="Calibri" w:cs="Calibri"/>
                <w:b/>
                <w:sz w:val="20"/>
                <w:szCs w:val="20"/>
              </w:rPr>
              <w:t>2</w:t>
            </w:r>
            <w:r w:rsidRPr="004E6F48">
              <w:rPr>
                <w:rFonts w:eastAsia="Calibri" w:cs="Calibri"/>
                <w:b/>
                <w:sz w:val="20"/>
                <w:szCs w:val="20"/>
              </w:rPr>
              <w:t>.</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54D87780" w14:textId="77777777" w:rsidR="004B7F24" w:rsidRPr="004E6F48" w:rsidRDefault="004B7F24" w:rsidP="004B7F24">
            <w:pPr>
              <w:spacing w:after="0" w:line="240" w:lineRule="auto"/>
              <w:rPr>
                <w:rFonts w:eastAsia="Calibri" w:cs="Calibri"/>
                <w:sz w:val="20"/>
                <w:szCs w:val="20"/>
              </w:rPr>
            </w:pPr>
            <w:r w:rsidRPr="004E6F48">
              <w:rPr>
                <w:rFonts w:eastAsia="Calibri" w:cs="Calibri"/>
                <w:sz w:val="20"/>
                <w:szCs w:val="20"/>
              </w:rPr>
              <w:t>W przedziale medycznym ma być zapewnione miejsce mocowania sprzętu medycznego tj. defibrylator</w:t>
            </w:r>
            <w:r w:rsidR="006617B7">
              <w:rPr>
                <w:rFonts w:eastAsia="Calibri" w:cs="Calibri"/>
                <w:sz w:val="20"/>
                <w:szCs w:val="20"/>
              </w:rPr>
              <w:t xml:space="preserve"> z ładowarką</w:t>
            </w:r>
            <w:r w:rsidRPr="004E6F48">
              <w:rPr>
                <w:rFonts w:eastAsia="Calibri" w:cs="Calibri"/>
                <w:sz w:val="20"/>
                <w:szCs w:val="20"/>
              </w:rPr>
              <w:t>, pompa infuzyjna, ssak elektryczny,</w:t>
            </w:r>
            <w:r w:rsidR="007B6678">
              <w:rPr>
                <w:rFonts w:eastAsia="Calibri" w:cs="Calibri"/>
                <w:sz w:val="20"/>
                <w:szCs w:val="20"/>
              </w:rPr>
              <w:t xml:space="preserve"> </w:t>
            </w:r>
            <w:r w:rsidRPr="004E6F48">
              <w:rPr>
                <w:rFonts w:eastAsia="Calibri" w:cs="Calibri"/>
                <w:sz w:val="20"/>
                <w:szCs w:val="20"/>
              </w:rPr>
              <w:t>respi</w:t>
            </w:r>
            <w:r w:rsidR="006617B7">
              <w:rPr>
                <w:rFonts w:eastAsia="Calibri" w:cs="Calibri"/>
                <w:sz w:val="20"/>
                <w:szCs w:val="20"/>
              </w:rPr>
              <w:t>rator, urzą</w:t>
            </w:r>
            <w:r w:rsidR="004D5347">
              <w:rPr>
                <w:rFonts w:eastAsia="Calibri" w:cs="Calibri"/>
                <w:sz w:val="20"/>
                <w:szCs w:val="20"/>
              </w:rPr>
              <w:t>d</w:t>
            </w:r>
            <w:r w:rsidR="006617B7">
              <w:rPr>
                <w:rFonts w:eastAsia="Calibri" w:cs="Calibri"/>
                <w:sz w:val="20"/>
                <w:szCs w:val="20"/>
              </w:rPr>
              <w:t>zenie do kompresji klatki piersiowej</w:t>
            </w:r>
            <w:r w:rsidR="00E104BD">
              <w:rPr>
                <w:rFonts w:eastAsia="Calibri" w:cs="Calibri"/>
                <w:sz w:val="20"/>
                <w:szCs w:val="20"/>
              </w:rPr>
              <w:t xml:space="preserve"> </w:t>
            </w:r>
            <w:r w:rsidR="00E104BD" w:rsidRPr="007E455E">
              <w:rPr>
                <w:rFonts w:eastAsia="Calibri" w:cs="Calibri"/>
                <w:sz w:val="20"/>
                <w:szCs w:val="20"/>
              </w:rPr>
              <w:t>LUCAS</w:t>
            </w:r>
            <w:r w:rsidR="004D5347">
              <w:rPr>
                <w:rFonts w:eastAsia="Calibri" w:cs="Calibri"/>
                <w:sz w:val="20"/>
                <w:szCs w:val="20"/>
              </w:rPr>
              <w:t>,</w:t>
            </w:r>
            <w:r w:rsidR="006617B7">
              <w:rPr>
                <w:rFonts w:eastAsia="Calibri" w:cs="Calibri"/>
                <w:sz w:val="20"/>
                <w:szCs w:val="20"/>
              </w:rPr>
              <w:t xml:space="preserve"> plecak podstawowy, plecak opatrunkowy, </w:t>
            </w:r>
            <w:r w:rsidR="007B6678">
              <w:rPr>
                <w:rFonts w:eastAsia="Calibri" w:cs="Calibri"/>
                <w:sz w:val="20"/>
                <w:szCs w:val="20"/>
              </w:rPr>
              <w:t xml:space="preserve">plecak </w:t>
            </w:r>
            <w:r w:rsidR="006617B7">
              <w:rPr>
                <w:rFonts w:eastAsia="Calibri" w:cs="Calibri"/>
                <w:sz w:val="20"/>
                <w:szCs w:val="20"/>
              </w:rPr>
              <w:t>pediatryczn</w:t>
            </w:r>
            <w:r w:rsidR="007B6678">
              <w:rPr>
                <w:rFonts w:eastAsia="Calibri" w:cs="Calibri"/>
                <w:sz w:val="20"/>
                <w:szCs w:val="20"/>
              </w:rPr>
              <w:t>y „WOŚP”</w:t>
            </w:r>
            <w:r w:rsidR="006617B7">
              <w:rPr>
                <w:rFonts w:eastAsia="Calibri" w:cs="Calibri"/>
                <w:sz w:val="20"/>
                <w:szCs w:val="20"/>
              </w:rPr>
              <w:t xml:space="preserve">, aparat usg, </w:t>
            </w:r>
            <w:r w:rsidR="004D5347">
              <w:rPr>
                <w:rFonts w:eastAsia="Calibri" w:cs="Calibri"/>
                <w:sz w:val="20"/>
                <w:szCs w:val="20"/>
              </w:rPr>
              <w:t>materac próżniowy z pompką, zestaw triage, deski ortopedyczne dla dorosłych i dzieci, nosze podbierakowe, kamizelka KED, kaski trzy sztuki, szyny Kramera, krzesełko kardiologiczne, cewniki do odsysania. Wykonawca w porozumieniu z Zamawiającym przedstawi plan rozmieszc</w:t>
            </w:r>
            <w:r w:rsidR="00627559">
              <w:rPr>
                <w:rFonts w:eastAsia="Calibri" w:cs="Calibri"/>
                <w:sz w:val="20"/>
                <w:szCs w:val="20"/>
              </w:rPr>
              <w:t>z</w:t>
            </w:r>
            <w:r w:rsidR="004D5347">
              <w:rPr>
                <w:rFonts w:eastAsia="Calibri" w:cs="Calibri"/>
                <w:sz w:val="20"/>
                <w:szCs w:val="20"/>
              </w:rPr>
              <w:t>enia sprzętu medycznego.</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0F6D5AF2" w14:textId="77777777" w:rsidR="004B7F24" w:rsidRPr="004E6F48" w:rsidRDefault="004B7F24" w:rsidP="00434834">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7146A989" w14:textId="77777777" w:rsidR="004B7F24" w:rsidRPr="004E6F48" w:rsidRDefault="004B7F24" w:rsidP="00434834">
            <w:pPr>
              <w:spacing w:after="0" w:line="240" w:lineRule="auto"/>
              <w:jc w:val="center"/>
              <w:rPr>
                <w:rFonts w:eastAsia="Calibri" w:cs="Calibri"/>
                <w:sz w:val="20"/>
                <w:szCs w:val="20"/>
              </w:rPr>
            </w:pPr>
          </w:p>
        </w:tc>
      </w:tr>
      <w:tr w:rsidR="004B7F24" w:rsidRPr="004E6F48" w14:paraId="432F62DD" w14:textId="77777777" w:rsidTr="00434834">
        <w:tc>
          <w:tcPr>
            <w:tcW w:w="609" w:type="dxa"/>
            <w:gridSpan w:val="2"/>
            <w:tcBorders>
              <w:top w:val="single" w:sz="4" w:space="0" w:color="000001"/>
              <w:left w:val="single" w:sz="4" w:space="0" w:color="000001"/>
              <w:bottom w:val="single" w:sz="4" w:space="0" w:color="000001"/>
              <w:right w:val="single" w:sz="0" w:space="0" w:color="000000"/>
            </w:tcBorders>
            <w:shd w:val="clear" w:color="auto" w:fill="auto"/>
            <w:tcMar>
              <w:left w:w="32" w:type="dxa"/>
              <w:right w:w="32" w:type="dxa"/>
            </w:tcMar>
            <w:vAlign w:val="center"/>
          </w:tcPr>
          <w:p w14:paraId="2387342C" w14:textId="77777777" w:rsidR="004B7F24" w:rsidRDefault="004B7F24" w:rsidP="004B7F24">
            <w:pPr>
              <w:spacing w:after="0" w:line="240" w:lineRule="auto"/>
              <w:jc w:val="center"/>
              <w:rPr>
                <w:rFonts w:eastAsia="Calibri" w:cs="Calibri"/>
                <w:b/>
                <w:sz w:val="20"/>
                <w:szCs w:val="20"/>
              </w:rPr>
            </w:pPr>
            <w:r>
              <w:rPr>
                <w:rFonts w:eastAsia="Calibri" w:cs="Calibri"/>
                <w:b/>
                <w:sz w:val="20"/>
                <w:szCs w:val="20"/>
              </w:rPr>
              <w:t>3.</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auto"/>
            <w:tcMar>
              <w:left w:w="32" w:type="dxa"/>
              <w:right w:w="32" w:type="dxa"/>
            </w:tcMar>
            <w:vAlign w:val="center"/>
          </w:tcPr>
          <w:p w14:paraId="03948E28" w14:textId="7506B41D" w:rsidR="00104993" w:rsidRPr="00BE5939" w:rsidRDefault="00104993" w:rsidP="004B7F24">
            <w:pPr>
              <w:spacing w:after="0" w:line="240" w:lineRule="auto"/>
              <w:rPr>
                <w:rFonts w:eastAsia="Calibri" w:cs="Calibri"/>
                <w:sz w:val="20"/>
                <w:szCs w:val="20"/>
              </w:rPr>
            </w:pPr>
            <w:r w:rsidRPr="00BE5939">
              <w:rPr>
                <w:rFonts w:eastAsia="Calibri" w:cs="Calibri"/>
                <w:sz w:val="20"/>
                <w:szCs w:val="20"/>
              </w:rPr>
              <w:t>K</w:t>
            </w:r>
            <w:r w:rsidR="00E104BD" w:rsidRPr="00BE5939">
              <w:rPr>
                <w:rFonts w:eastAsia="Calibri" w:cs="Calibri"/>
                <w:sz w:val="20"/>
                <w:szCs w:val="20"/>
              </w:rPr>
              <w:t>rzesełko kardiologiczne</w:t>
            </w:r>
            <w:r w:rsidRPr="00BE5939">
              <w:rPr>
                <w:rFonts w:eastAsia="Calibri" w:cs="Calibri"/>
                <w:sz w:val="20"/>
                <w:szCs w:val="20"/>
              </w:rPr>
              <w:t>;</w:t>
            </w:r>
          </w:p>
          <w:p w14:paraId="207D40B9" w14:textId="77777777" w:rsidR="00104993" w:rsidRPr="00BE5939" w:rsidRDefault="00104993" w:rsidP="004B7F24">
            <w:pPr>
              <w:spacing w:after="0" w:line="240" w:lineRule="auto"/>
              <w:rPr>
                <w:rFonts w:eastAsia="Calibri" w:cs="Calibri"/>
                <w:sz w:val="20"/>
                <w:szCs w:val="20"/>
              </w:rPr>
            </w:pPr>
            <w:r w:rsidRPr="00BE5939">
              <w:rPr>
                <w:rFonts w:eastAsia="Calibri" w:cs="Calibri"/>
                <w:sz w:val="20"/>
                <w:szCs w:val="20"/>
              </w:rPr>
              <w:t>- system</w:t>
            </w:r>
            <w:r w:rsidR="00E104BD" w:rsidRPr="00BE5939">
              <w:rPr>
                <w:rFonts w:eastAsia="Calibri" w:cs="Calibri"/>
                <w:sz w:val="20"/>
                <w:szCs w:val="20"/>
              </w:rPr>
              <w:t xml:space="preserve"> płozow</w:t>
            </w:r>
            <w:r w:rsidRPr="00BE5939">
              <w:rPr>
                <w:rFonts w:eastAsia="Calibri" w:cs="Calibri"/>
                <w:sz w:val="20"/>
                <w:szCs w:val="20"/>
              </w:rPr>
              <w:t>y</w:t>
            </w:r>
            <w:r w:rsidR="00E104BD" w:rsidRPr="00BE5939">
              <w:rPr>
                <w:rFonts w:eastAsia="Calibri" w:cs="Calibri"/>
                <w:sz w:val="20"/>
                <w:szCs w:val="20"/>
              </w:rPr>
              <w:t xml:space="preserve">, umożliwiające </w:t>
            </w:r>
            <w:r w:rsidRPr="00BE5939">
              <w:rPr>
                <w:rFonts w:eastAsia="Calibri" w:cs="Calibri"/>
                <w:sz w:val="20"/>
                <w:szCs w:val="20"/>
              </w:rPr>
              <w:t>sprowadzanie</w:t>
            </w:r>
            <w:r w:rsidR="00E104BD" w:rsidRPr="00BE5939">
              <w:rPr>
                <w:rFonts w:eastAsia="Calibri" w:cs="Calibri"/>
                <w:sz w:val="20"/>
                <w:szCs w:val="20"/>
              </w:rPr>
              <w:t xml:space="preserve"> pacjenta</w:t>
            </w:r>
            <w:r w:rsidRPr="00BE5939">
              <w:rPr>
                <w:rFonts w:eastAsia="Calibri" w:cs="Calibri"/>
                <w:sz w:val="20"/>
                <w:szCs w:val="20"/>
              </w:rPr>
              <w:t xml:space="preserve"> po</w:t>
            </w:r>
            <w:r w:rsidR="00E104BD" w:rsidRPr="00BE5939">
              <w:rPr>
                <w:rFonts w:eastAsia="Calibri" w:cs="Calibri"/>
                <w:sz w:val="20"/>
                <w:szCs w:val="20"/>
              </w:rPr>
              <w:t xml:space="preserve"> schod</w:t>
            </w:r>
            <w:r w:rsidRPr="00BE5939">
              <w:rPr>
                <w:rFonts w:eastAsia="Calibri" w:cs="Calibri"/>
                <w:sz w:val="20"/>
                <w:szCs w:val="20"/>
              </w:rPr>
              <w:t>ach.</w:t>
            </w:r>
          </w:p>
          <w:p w14:paraId="0B222F3E" w14:textId="480821A4" w:rsidR="00104993" w:rsidRPr="00BE5939" w:rsidRDefault="00104993" w:rsidP="004B7F24">
            <w:pPr>
              <w:spacing w:after="0" w:line="240" w:lineRule="auto"/>
              <w:rPr>
                <w:rFonts w:eastAsia="Calibri" w:cs="Calibri"/>
                <w:sz w:val="20"/>
                <w:szCs w:val="20"/>
              </w:rPr>
            </w:pPr>
            <w:r w:rsidRPr="00BE5939">
              <w:rPr>
                <w:rFonts w:eastAsia="Calibri" w:cs="Calibri"/>
                <w:sz w:val="20"/>
                <w:szCs w:val="20"/>
              </w:rPr>
              <w:t xml:space="preserve">- możliwość złożenia do transportu </w:t>
            </w:r>
            <w:r w:rsidR="00434834">
              <w:rPr>
                <w:rFonts w:eastAsia="Calibri" w:cs="Calibri"/>
                <w:sz w:val="20"/>
                <w:szCs w:val="20"/>
              </w:rPr>
              <w:br/>
            </w:r>
            <w:r w:rsidRPr="00BE5939">
              <w:rPr>
                <w:rFonts w:eastAsia="Calibri" w:cs="Calibri"/>
                <w:sz w:val="20"/>
                <w:szCs w:val="20"/>
              </w:rPr>
              <w:t xml:space="preserve">w ambulansie. </w:t>
            </w:r>
          </w:p>
          <w:p w14:paraId="14E94AF6" w14:textId="1FC5000C" w:rsidR="004B7F24" w:rsidRPr="00BE5939" w:rsidRDefault="00104993" w:rsidP="004B7F24">
            <w:pPr>
              <w:spacing w:after="0" w:line="240" w:lineRule="auto"/>
              <w:rPr>
                <w:rFonts w:eastAsia="Calibri" w:cs="Calibri"/>
                <w:sz w:val="20"/>
                <w:szCs w:val="20"/>
              </w:rPr>
            </w:pPr>
            <w:r w:rsidRPr="00BE5939">
              <w:rPr>
                <w:rFonts w:eastAsia="Calibri" w:cs="Calibri"/>
                <w:sz w:val="20"/>
                <w:szCs w:val="20"/>
              </w:rPr>
              <w:t>- ł</w:t>
            </w:r>
            <w:r w:rsidR="00E104BD" w:rsidRPr="00BE5939">
              <w:rPr>
                <w:rFonts w:eastAsia="Calibri" w:cs="Calibri"/>
                <w:sz w:val="20"/>
                <w:szCs w:val="20"/>
              </w:rPr>
              <w:t>adowność &gt;200kg</w:t>
            </w:r>
            <w:r w:rsidRPr="00BE5939">
              <w:rPr>
                <w:rFonts w:eastAsia="Calibri" w:cs="Calibri"/>
                <w:sz w:val="20"/>
                <w:szCs w:val="20"/>
              </w:rPr>
              <w:t>.</w:t>
            </w:r>
          </w:p>
          <w:p w14:paraId="54ED8413" w14:textId="639F90D8" w:rsidR="00E104BD" w:rsidRPr="00BE5939" w:rsidRDefault="00104993" w:rsidP="004B7F24">
            <w:pPr>
              <w:spacing w:after="0" w:line="240" w:lineRule="auto"/>
              <w:rPr>
                <w:rFonts w:eastAsia="Calibri" w:cs="Calibri"/>
                <w:sz w:val="20"/>
                <w:szCs w:val="20"/>
              </w:rPr>
            </w:pPr>
            <w:r w:rsidRPr="00BE5939">
              <w:rPr>
                <w:rFonts w:eastAsia="Calibri" w:cs="Calibri"/>
                <w:sz w:val="20"/>
                <w:szCs w:val="20"/>
              </w:rPr>
              <w:t>- w</w:t>
            </w:r>
            <w:r w:rsidR="00E104BD" w:rsidRPr="00BE5939">
              <w:rPr>
                <w:rFonts w:eastAsia="Calibri" w:cs="Calibri"/>
                <w:sz w:val="20"/>
                <w:szCs w:val="20"/>
              </w:rPr>
              <w:t>aga &lt;15kg</w:t>
            </w:r>
            <w:r w:rsidRPr="00BE5939">
              <w:rPr>
                <w:rFonts w:eastAsia="Calibri" w:cs="Calibri"/>
                <w:sz w:val="20"/>
                <w:szCs w:val="20"/>
              </w:rPr>
              <w:t>.</w:t>
            </w:r>
          </w:p>
          <w:p w14:paraId="79F85718" w14:textId="77777777" w:rsidR="00104993" w:rsidRPr="00BE5939" w:rsidRDefault="00104993" w:rsidP="00E104BD">
            <w:pPr>
              <w:spacing w:after="0" w:line="240" w:lineRule="auto"/>
              <w:rPr>
                <w:rFonts w:eastAsia="Calibri" w:cs="Calibri"/>
                <w:sz w:val="20"/>
                <w:szCs w:val="20"/>
              </w:rPr>
            </w:pPr>
            <w:r w:rsidRPr="00BE5939">
              <w:rPr>
                <w:rFonts w:eastAsia="Calibri" w:cs="Calibri"/>
                <w:sz w:val="20"/>
                <w:szCs w:val="20"/>
              </w:rPr>
              <w:t>- r</w:t>
            </w:r>
            <w:r w:rsidR="00E104BD" w:rsidRPr="00BE5939">
              <w:rPr>
                <w:rFonts w:eastAsia="Calibri" w:cs="Calibri"/>
                <w:sz w:val="20"/>
                <w:szCs w:val="20"/>
              </w:rPr>
              <w:t>egulowane, wysuwane uchwyty przednie</w:t>
            </w:r>
            <w:r w:rsidRPr="00BE5939">
              <w:rPr>
                <w:rFonts w:eastAsia="Calibri" w:cs="Calibri"/>
                <w:sz w:val="20"/>
                <w:szCs w:val="20"/>
              </w:rPr>
              <w:t>.</w:t>
            </w:r>
          </w:p>
          <w:p w14:paraId="36F0BC66" w14:textId="6B9A1AEE" w:rsidR="00E104BD" w:rsidRPr="00BE5939" w:rsidRDefault="00104993" w:rsidP="00E104BD">
            <w:pPr>
              <w:spacing w:after="0" w:line="240" w:lineRule="auto"/>
              <w:rPr>
                <w:rFonts w:eastAsia="Calibri" w:cs="Calibri"/>
                <w:sz w:val="20"/>
                <w:szCs w:val="20"/>
              </w:rPr>
            </w:pPr>
            <w:r w:rsidRPr="00BE5939">
              <w:rPr>
                <w:rFonts w:eastAsia="Calibri" w:cs="Calibri"/>
                <w:sz w:val="20"/>
                <w:szCs w:val="20"/>
              </w:rPr>
              <w:t xml:space="preserve">- </w:t>
            </w:r>
            <w:r w:rsidR="00E104BD" w:rsidRPr="00BE5939">
              <w:rPr>
                <w:rFonts w:eastAsia="Calibri" w:cs="Calibri"/>
                <w:sz w:val="20"/>
                <w:szCs w:val="20"/>
              </w:rPr>
              <w:t>składane uchwyty tylne</w:t>
            </w:r>
            <w:r w:rsidR="007B1FC2" w:rsidRPr="00BE5939">
              <w:rPr>
                <w:rFonts w:eastAsia="Calibri" w:cs="Calibri"/>
                <w:sz w:val="20"/>
                <w:szCs w:val="20"/>
              </w:rPr>
              <w:t>, uchwyt górny</w:t>
            </w:r>
            <w:r w:rsidR="00E104BD" w:rsidRPr="00BE5939">
              <w:rPr>
                <w:rFonts w:eastAsia="Calibri" w:cs="Calibri"/>
                <w:sz w:val="20"/>
                <w:szCs w:val="20"/>
              </w:rPr>
              <w:t>.</w:t>
            </w:r>
          </w:p>
          <w:p w14:paraId="4FF64D78" w14:textId="77777777" w:rsidR="00104993" w:rsidRPr="00BE5939" w:rsidRDefault="00104993" w:rsidP="00E104BD">
            <w:pPr>
              <w:spacing w:after="0" w:line="240" w:lineRule="auto"/>
              <w:rPr>
                <w:rFonts w:eastAsia="Calibri" w:cs="Calibri"/>
                <w:sz w:val="20"/>
                <w:szCs w:val="20"/>
              </w:rPr>
            </w:pPr>
            <w:r w:rsidRPr="00BE5939">
              <w:rPr>
                <w:rFonts w:eastAsia="Calibri" w:cs="Calibri"/>
                <w:sz w:val="20"/>
                <w:szCs w:val="20"/>
              </w:rPr>
              <w:t>- w</w:t>
            </w:r>
            <w:r w:rsidR="00E104BD" w:rsidRPr="00BE5939">
              <w:rPr>
                <w:rFonts w:eastAsia="Calibri" w:cs="Calibri"/>
                <w:sz w:val="20"/>
                <w:szCs w:val="20"/>
              </w:rPr>
              <w:t>yposażone w 4 koła jezdne</w:t>
            </w:r>
            <w:r w:rsidRPr="00BE5939">
              <w:rPr>
                <w:rFonts w:eastAsia="Calibri" w:cs="Calibri"/>
                <w:sz w:val="20"/>
                <w:szCs w:val="20"/>
              </w:rPr>
              <w:t xml:space="preserve"> w tym dwa skrętne.</w:t>
            </w:r>
          </w:p>
          <w:p w14:paraId="4C785352" w14:textId="4560E215" w:rsidR="00E104BD" w:rsidRPr="00BE5939" w:rsidRDefault="00104993" w:rsidP="00E104BD">
            <w:pPr>
              <w:spacing w:after="0" w:line="240" w:lineRule="auto"/>
              <w:rPr>
                <w:rFonts w:eastAsia="Calibri" w:cs="Calibri"/>
                <w:sz w:val="20"/>
                <w:szCs w:val="20"/>
              </w:rPr>
            </w:pPr>
            <w:r w:rsidRPr="00BE5939">
              <w:rPr>
                <w:rFonts w:eastAsia="Calibri" w:cs="Calibri"/>
                <w:sz w:val="20"/>
                <w:szCs w:val="20"/>
              </w:rPr>
              <w:t>-</w:t>
            </w:r>
            <w:r w:rsidR="00E104BD" w:rsidRPr="00BE5939">
              <w:rPr>
                <w:rFonts w:eastAsia="Calibri" w:cs="Calibri"/>
                <w:sz w:val="20"/>
                <w:szCs w:val="20"/>
              </w:rPr>
              <w:t xml:space="preserve"> </w:t>
            </w:r>
            <w:r w:rsidRPr="00BE5939">
              <w:rPr>
                <w:rFonts w:eastAsia="Calibri" w:cs="Calibri"/>
                <w:sz w:val="20"/>
                <w:szCs w:val="20"/>
              </w:rPr>
              <w:t>hamulce na kolach tylnych.</w:t>
            </w:r>
          </w:p>
          <w:p w14:paraId="5C811065" w14:textId="77777777" w:rsidR="00E104BD" w:rsidRPr="00BE5939" w:rsidRDefault="00BE5939" w:rsidP="00E104BD">
            <w:pPr>
              <w:spacing w:after="0" w:line="240" w:lineRule="auto"/>
              <w:rPr>
                <w:rFonts w:eastAsia="Calibri" w:cs="Calibri"/>
                <w:sz w:val="20"/>
                <w:szCs w:val="20"/>
              </w:rPr>
            </w:pPr>
            <w:r w:rsidRPr="00BE5939">
              <w:rPr>
                <w:rFonts w:eastAsia="Calibri" w:cs="Calibri"/>
                <w:sz w:val="20"/>
                <w:szCs w:val="20"/>
              </w:rPr>
              <w:t>- w</w:t>
            </w:r>
            <w:r w:rsidR="00E104BD" w:rsidRPr="00BE5939">
              <w:rPr>
                <w:rFonts w:eastAsia="Calibri" w:cs="Calibri"/>
                <w:sz w:val="20"/>
                <w:szCs w:val="20"/>
              </w:rPr>
              <w:t xml:space="preserve">yposażone w </w:t>
            </w:r>
            <w:r w:rsidRPr="00BE5939">
              <w:rPr>
                <w:rFonts w:eastAsia="Calibri" w:cs="Calibri"/>
                <w:sz w:val="20"/>
                <w:szCs w:val="20"/>
              </w:rPr>
              <w:t>cztery</w:t>
            </w:r>
            <w:r w:rsidR="00E104BD" w:rsidRPr="00BE5939">
              <w:rPr>
                <w:rFonts w:eastAsia="Calibri" w:cs="Calibri"/>
                <w:sz w:val="20"/>
                <w:szCs w:val="20"/>
              </w:rPr>
              <w:t xml:space="preserve"> pas</w:t>
            </w:r>
            <w:r w:rsidRPr="00BE5939">
              <w:rPr>
                <w:rFonts w:eastAsia="Calibri" w:cs="Calibri"/>
                <w:sz w:val="20"/>
                <w:szCs w:val="20"/>
              </w:rPr>
              <w:t>y poprzeczne i stabilizator głowy.</w:t>
            </w:r>
          </w:p>
          <w:p w14:paraId="5AAEF4E5" w14:textId="77777777" w:rsidR="00BE5939" w:rsidRDefault="00BE5939" w:rsidP="00E104BD">
            <w:pPr>
              <w:spacing w:after="0" w:line="240" w:lineRule="auto"/>
              <w:rPr>
                <w:rFonts w:eastAsia="Calibri" w:cs="Calibri"/>
                <w:sz w:val="20"/>
                <w:szCs w:val="20"/>
              </w:rPr>
            </w:pPr>
            <w:r w:rsidRPr="00BE5939">
              <w:rPr>
                <w:rFonts w:eastAsia="Calibri" w:cs="Calibri"/>
                <w:sz w:val="20"/>
                <w:szCs w:val="20"/>
              </w:rPr>
              <w:t>- podpórka pod stopy pacjenta stała plus dodatkowa rozkładana dla pacjentów o znacznym wzroście.</w:t>
            </w:r>
          </w:p>
          <w:p w14:paraId="24BCAAAC" w14:textId="77777777" w:rsidR="00BE5939" w:rsidRDefault="00BE5939" w:rsidP="00E104BD">
            <w:pPr>
              <w:spacing w:after="0" w:line="240" w:lineRule="auto"/>
              <w:rPr>
                <w:rFonts w:eastAsia="Calibri" w:cs="Calibri"/>
                <w:sz w:val="20"/>
                <w:szCs w:val="20"/>
              </w:rPr>
            </w:pPr>
            <w:r>
              <w:rPr>
                <w:rFonts w:eastAsia="Calibri" w:cs="Calibri"/>
                <w:sz w:val="20"/>
                <w:szCs w:val="20"/>
              </w:rPr>
              <w:t>- krzesełko zgodne z normą PN EN 1865-4:2012 lub równoważną.</w:t>
            </w:r>
          </w:p>
          <w:p w14:paraId="3F214875" w14:textId="58BECE15" w:rsidR="00BE5939" w:rsidRPr="00434834" w:rsidRDefault="00BE5939" w:rsidP="00E104BD">
            <w:pPr>
              <w:spacing w:after="0" w:line="240" w:lineRule="auto"/>
              <w:rPr>
                <w:rFonts w:eastAsia="Calibri" w:cs="Calibri"/>
                <w:b/>
                <w:bCs/>
                <w:sz w:val="20"/>
                <w:szCs w:val="20"/>
              </w:rPr>
            </w:pPr>
            <w:r w:rsidRPr="00434834">
              <w:rPr>
                <w:rFonts w:eastAsia="Calibri" w:cs="Calibri"/>
                <w:b/>
                <w:bCs/>
                <w:sz w:val="20"/>
                <w:szCs w:val="20"/>
              </w:rPr>
              <w:t>- deklaracja spełnienia normy PN EN 1865-4:2012 lub równoważnej</w:t>
            </w:r>
            <w:r w:rsidR="00011A4B" w:rsidRPr="00434834">
              <w:rPr>
                <w:rFonts w:eastAsia="Calibri" w:cs="Calibri"/>
                <w:b/>
                <w:bCs/>
                <w:sz w:val="20"/>
                <w:szCs w:val="20"/>
              </w:rPr>
              <w:t xml:space="preserve"> </w:t>
            </w:r>
            <w:r w:rsidR="00011A4B" w:rsidRPr="00434834">
              <w:rPr>
                <w:rFonts w:eastAsia="Calibri" w:cs="Calibri"/>
                <w:b/>
                <w:bCs/>
                <w:color w:val="000000"/>
                <w:sz w:val="20"/>
                <w:szCs w:val="20"/>
              </w:rPr>
              <w:t>(dołączyć do oferty).</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auto"/>
            <w:tcMar>
              <w:left w:w="32" w:type="dxa"/>
              <w:right w:w="32" w:type="dxa"/>
            </w:tcMar>
            <w:vAlign w:val="center"/>
          </w:tcPr>
          <w:p w14:paraId="7AE577E8" w14:textId="77777777" w:rsidR="004B7F24" w:rsidRPr="004E6F48" w:rsidRDefault="004B7F24" w:rsidP="00434834">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auto"/>
            <w:tcMar>
              <w:left w:w="32" w:type="dxa"/>
              <w:right w:w="32" w:type="dxa"/>
            </w:tcMar>
            <w:vAlign w:val="center"/>
          </w:tcPr>
          <w:p w14:paraId="50360374" w14:textId="77777777" w:rsidR="004B7F24" w:rsidRPr="004E6F48" w:rsidRDefault="004B7F24" w:rsidP="00434834">
            <w:pPr>
              <w:spacing w:after="0" w:line="240" w:lineRule="auto"/>
              <w:jc w:val="center"/>
              <w:rPr>
                <w:rFonts w:eastAsia="Calibri" w:cs="Calibri"/>
                <w:sz w:val="20"/>
                <w:szCs w:val="20"/>
              </w:rPr>
            </w:pPr>
          </w:p>
        </w:tc>
      </w:tr>
      <w:tr w:rsidR="003C6147" w:rsidRPr="004E6F48" w14:paraId="467405DA" w14:textId="77777777" w:rsidTr="00434834">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0BF09D71" w14:textId="77777777" w:rsidR="003C6147" w:rsidRDefault="003C6147" w:rsidP="004B7F24">
            <w:pPr>
              <w:spacing w:after="0" w:line="240" w:lineRule="auto"/>
              <w:jc w:val="center"/>
              <w:rPr>
                <w:rFonts w:eastAsia="Calibri" w:cs="Calibri"/>
                <w:b/>
                <w:sz w:val="20"/>
                <w:szCs w:val="20"/>
              </w:rPr>
            </w:pPr>
            <w:r>
              <w:rPr>
                <w:rFonts w:eastAsia="Calibri" w:cs="Calibri"/>
                <w:b/>
                <w:sz w:val="20"/>
                <w:szCs w:val="20"/>
              </w:rPr>
              <w:t>4.</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auto"/>
            <w:tcMar>
              <w:left w:w="32" w:type="dxa"/>
              <w:right w:w="32" w:type="dxa"/>
            </w:tcMar>
            <w:vAlign w:val="center"/>
          </w:tcPr>
          <w:p w14:paraId="28D4B3C5" w14:textId="7AFF5C1A" w:rsidR="00001114" w:rsidRPr="00BE5939" w:rsidRDefault="00920196" w:rsidP="006003E7">
            <w:pPr>
              <w:spacing w:after="0" w:line="240" w:lineRule="auto"/>
              <w:rPr>
                <w:rFonts w:ascii="Times New Roman" w:hAnsi="Times New Roman"/>
                <w:bCs/>
                <w:sz w:val="20"/>
              </w:rPr>
            </w:pPr>
            <w:r w:rsidRPr="00BE5939">
              <w:rPr>
                <w:rFonts w:eastAsia="Calibri" w:cs="Calibri"/>
                <w:sz w:val="20"/>
                <w:szCs w:val="20"/>
              </w:rPr>
              <w:t>Pompa infuzyjna</w:t>
            </w:r>
            <w:r w:rsidR="006003E7" w:rsidRPr="00BE5939">
              <w:rPr>
                <w:rFonts w:eastAsia="Calibri" w:cs="Calibri"/>
                <w:sz w:val="20"/>
                <w:szCs w:val="20"/>
              </w:rPr>
              <w:t xml:space="preserve"> wolumetryczna posiadająca stację dokującą umożliwiającą s</w:t>
            </w:r>
            <w:r w:rsidR="006003E7" w:rsidRPr="00BE5939">
              <w:rPr>
                <w:sz w:val="20"/>
                <w:szCs w:val="20"/>
              </w:rPr>
              <w:t xml:space="preserve">zybkie </w:t>
            </w:r>
            <w:r w:rsidR="00434834">
              <w:rPr>
                <w:sz w:val="20"/>
                <w:szCs w:val="20"/>
              </w:rPr>
              <w:br/>
            </w:r>
            <w:r w:rsidR="006003E7" w:rsidRPr="00BE5939">
              <w:rPr>
                <w:sz w:val="20"/>
                <w:szCs w:val="20"/>
              </w:rPr>
              <w:t>i bezpieczne mocowanie pomp</w:t>
            </w:r>
            <w:r w:rsidR="00001114" w:rsidRPr="00BE5939">
              <w:rPr>
                <w:sz w:val="20"/>
                <w:szCs w:val="20"/>
              </w:rPr>
              <w:t>y w karetce</w:t>
            </w:r>
            <w:r w:rsidR="006003E7" w:rsidRPr="00BE5939">
              <w:rPr>
                <w:sz w:val="20"/>
                <w:szCs w:val="20"/>
              </w:rPr>
              <w:t xml:space="preserve"> bez konieczności użycia dodatkowych kabli przyłączeniowych.</w:t>
            </w:r>
            <w:r w:rsidR="00001114" w:rsidRPr="00BE5939">
              <w:rPr>
                <w:rFonts w:ascii="Times New Roman" w:hAnsi="Times New Roman"/>
                <w:bCs/>
                <w:sz w:val="20"/>
              </w:rPr>
              <w:t xml:space="preserve"> </w:t>
            </w:r>
          </w:p>
          <w:p w14:paraId="03015D7E" w14:textId="0F1C5B80" w:rsidR="003C6147" w:rsidRPr="00434834" w:rsidRDefault="00001114" w:rsidP="006003E7">
            <w:pPr>
              <w:spacing w:after="0" w:line="240" w:lineRule="auto"/>
              <w:rPr>
                <w:rFonts w:cstheme="minorHAnsi"/>
                <w:sz w:val="20"/>
                <w:szCs w:val="20"/>
              </w:rPr>
            </w:pPr>
            <w:r w:rsidRPr="00434834">
              <w:rPr>
                <w:rFonts w:cstheme="minorHAnsi"/>
                <w:bCs/>
                <w:sz w:val="20"/>
              </w:rPr>
              <w:t>Automatyczne przyłączenie zasilania ze stacji dokującej</w:t>
            </w:r>
            <w:r w:rsidR="00BE5939" w:rsidRPr="00434834">
              <w:rPr>
                <w:rFonts w:cstheme="minorHAnsi"/>
                <w:bCs/>
                <w:sz w:val="20"/>
              </w:rPr>
              <w:t>.</w:t>
            </w:r>
          </w:p>
          <w:p w14:paraId="666C64D7" w14:textId="77777777" w:rsidR="006003E7" w:rsidRPr="00434834" w:rsidRDefault="006003E7" w:rsidP="006003E7">
            <w:pPr>
              <w:spacing w:after="0" w:line="240" w:lineRule="auto"/>
              <w:rPr>
                <w:rFonts w:cstheme="minorHAnsi"/>
                <w:sz w:val="20"/>
                <w:szCs w:val="20"/>
              </w:rPr>
            </w:pPr>
            <w:r w:rsidRPr="00434834">
              <w:rPr>
                <w:rFonts w:cstheme="minorHAnsi"/>
                <w:sz w:val="20"/>
                <w:szCs w:val="20"/>
              </w:rPr>
              <w:t>Obsługująca strzykawki 2 –</w:t>
            </w:r>
            <w:r w:rsidR="00001114" w:rsidRPr="00434834">
              <w:rPr>
                <w:rFonts w:cstheme="minorHAnsi"/>
                <w:sz w:val="20"/>
                <w:szCs w:val="20"/>
              </w:rPr>
              <w:t xml:space="preserve"> 5</w:t>
            </w:r>
            <w:r w:rsidRPr="00434834">
              <w:rPr>
                <w:rFonts w:cstheme="minorHAnsi"/>
                <w:sz w:val="20"/>
                <w:szCs w:val="20"/>
              </w:rPr>
              <w:t>0 ml</w:t>
            </w:r>
          </w:p>
          <w:p w14:paraId="6765838B" w14:textId="317D553F" w:rsidR="006003E7" w:rsidRPr="0049483B" w:rsidRDefault="006003E7" w:rsidP="006003E7">
            <w:pPr>
              <w:spacing w:after="0" w:line="240" w:lineRule="auto"/>
              <w:rPr>
                <w:rFonts w:eastAsia="Calibri" w:cs="Calibri"/>
                <w:color w:val="FF0000"/>
                <w:sz w:val="20"/>
                <w:szCs w:val="20"/>
              </w:rPr>
            </w:pPr>
            <w:r w:rsidRPr="00434834">
              <w:rPr>
                <w:rFonts w:cstheme="minorHAnsi"/>
                <w:sz w:val="20"/>
                <w:szCs w:val="20"/>
              </w:rPr>
              <w:t>Wlew infuzji 0,01 – 2000 ml/h</w:t>
            </w:r>
            <w:r w:rsidR="00434834">
              <w:rPr>
                <w:rFonts w:cstheme="minorHAnsi"/>
                <w:sz w:val="20"/>
                <w:szCs w:val="20"/>
              </w:rPr>
              <w:t>.</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auto"/>
            <w:tcMar>
              <w:left w:w="32" w:type="dxa"/>
              <w:right w:w="32" w:type="dxa"/>
            </w:tcMar>
            <w:vAlign w:val="center"/>
          </w:tcPr>
          <w:p w14:paraId="3C744A81" w14:textId="77777777" w:rsidR="003C6147" w:rsidRPr="004E6F48" w:rsidRDefault="003C6147" w:rsidP="00434834">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auto"/>
            <w:tcMar>
              <w:left w:w="32" w:type="dxa"/>
              <w:right w:w="32" w:type="dxa"/>
            </w:tcMar>
            <w:vAlign w:val="center"/>
          </w:tcPr>
          <w:p w14:paraId="545B1CFD" w14:textId="77777777" w:rsidR="003C6147" w:rsidRPr="004E6F48" w:rsidRDefault="003C6147" w:rsidP="00434834">
            <w:pPr>
              <w:spacing w:after="0" w:line="240" w:lineRule="auto"/>
              <w:jc w:val="center"/>
              <w:rPr>
                <w:rFonts w:eastAsia="Calibri" w:cs="Calibri"/>
                <w:sz w:val="20"/>
                <w:szCs w:val="20"/>
              </w:rPr>
            </w:pPr>
          </w:p>
        </w:tc>
      </w:tr>
      <w:tr w:rsidR="004B7F24" w:rsidRPr="004E6F48" w14:paraId="5D1BE306" w14:textId="77777777" w:rsidTr="00434834">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6C116445" w14:textId="77777777" w:rsidR="004B7F24" w:rsidRDefault="003C6147" w:rsidP="004B7F24">
            <w:pPr>
              <w:spacing w:after="0" w:line="240" w:lineRule="auto"/>
              <w:jc w:val="center"/>
              <w:rPr>
                <w:rFonts w:eastAsia="Calibri" w:cs="Calibri"/>
                <w:b/>
                <w:sz w:val="20"/>
                <w:szCs w:val="20"/>
              </w:rPr>
            </w:pPr>
            <w:r>
              <w:rPr>
                <w:rFonts w:eastAsia="Calibri" w:cs="Calibri"/>
                <w:b/>
                <w:sz w:val="20"/>
                <w:szCs w:val="20"/>
              </w:rPr>
              <w:t>5</w:t>
            </w:r>
            <w:r w:rsidR="004B7F24">
              <w:rPr>
                <w:rFonts w:eastAsia="Calibri" w:cs="Calibri"/>
                <w:b/>
                <w:sz w:val="20"/>
                <w:szCs w:val="20"/>
              </w:rPr>
              <w:t>.</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7240905E" w14:textId="77777777" w:rsidR="004B7F24" w:rsidRPr="00931045" w:rsidRDefault="004B7F24" w:rsidP="004B7F24">
            <w:pPr>
              <w:shd w:val="clear" w:color="auto" w:fill="FFFFFF"/>
              <w:spacing w:before="100" w:beforeAutospacing="1" w:after="100" w:afterAutospacing="1" w:line="240" w:lineRule="auto"/>
              <w:rPr>
                <w:rFonts w:cs="Calibri"/>
                <w:color w:val="000000"/>
                <w:sz w:val="20"/>
                <w:szCs w:val="20"/>
              </w:rPr>
            </w:pPr>
            <w:r w:rsidRPr="00931045">
              <w:rPr>
                <w:rFonts w:eastAsia="Calibri" w:cs="Calibri"/>
                <w:color w:val="000000"/>
                <w:sz w:val="20"/>
                <w:szCs w:val="20"/>
              </w:rPr>
              <w:t>Ciśnieniomierz ścienny do ręcznego pomiaru ciśnienia krwi wyposażony w mankiety (rozmiary 10 cm – 66 cm)</w:t>
            </w:r>
            <w:r>
              <w:rPr>
                <w:rFonts w:eastAsia="Calibri" w:cs="Calibri"/>
                <w:color w:val="000000"/>
                <w:sz w:val="20"/>
                <w:szCs w:val="20"/>
              </w:rPr>
              <w:t>.</w:t>
            </w:r>
            <w:r w:rsidRPr="00931045">
              <w:rPr>
                <w:rFonts w:eastAsia="Calibri" w:cs="Calibri"/>
                <w:color w:val="000000"/>
                <w:sz w:val="20"/>
                <w:szCs w:val="20"/>
              </w:rPr>
              <w:t xml:space="preserve"> </w:t>
            </w:r>
            <w:r w:rsidRPr="00931045">
              <w:rPr>
                <w:rFonts w:cs="Calibri"/>
                <w:color w:val="000000"/>
                <w:sz w:val="20"/>
                <w:szCs w:val="20"/>
                <w:shd w:val="clear" w:color="auto" w:fill="FFFFFF"/>
              </w:rPr>
              <w:t xml:space="preserve">Wyposażony </w:t>
            </w:r>
            <w:r>
              <w:rPr>
                <w:rFonts w:cs="Calibri"/>
                <w:color w:val="000000"/>
                <w:sz w:val="20"/>
                <w:szCs w:val="20"/>
                <w:shd w:val="clear" w:color="auto" w:fill="FFFFFF"/>
              </w:rPr>
              <w:br/>
            </w:r>
            <w:r w:rsidRPr="00931045">
              <w:rPr>
                <w:rFonts w:cs="Calibri"/>
                <w:color w:val="000000"/>
                <w:sz w:val="20"/>
                <w:szCs w:val="20"/>
                <w:shd w:val="clear" w:color="auto" w:fill="FFFFFF"/>
              </w:rPr>
              <w:t>w koszyk do bezpiecznego i wygodnego przechowywania mankietu, przewód spiralny umożliwiający pomiar z dalszej odległości, wytrzymały na wstrząsy z gwarancją kalibracji, posiadający o</w:t>
            </w:r>
            <w:r w:rsidRPr="00931045">
              <w:rPr>
                <w:rFonts w:cs="Calibri"/>
                <w:color w:val="000000"/>
                <w:sz w:val="20"/>
                <w:szCs w:val="20"/>
              </w:rPr>
              <w:t>brotowy przegub umożliwiający łatwy odczyt wyników pod każdym kątem.</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31EF562B" w14:textId="77777777" w:rsidR="004B7F24" w:rsidRPr="004E6F48" w:rsidRDefault="004B7F24" w:rsidP="00434834">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45C97860" w14:textId="77777777" w:rsidR="004B7F24" w:rsidRPr="004E6F48" w:rsidRDefault="004B7F24" w:rsidP="00434834">
            <w:pPr>
              <w:spacing w:after="0" w:line="240" w:lineRule="auto"/>
              <w:jc w:val="center"/>
              <w:rPr>
                <w:rFonts w:eastAsia="Calibri" w:cs="Calibri"/>
                <w:sz w:val="20"/>
                <w:szCs w:val="20"/>
              </w:rPr>
            </w:pPr>
          </w:p>
        </w:tc>
      </w:tr>
      <w:tr w:rsidR="009E53D5" w:rsidRPr="004E6F48" w14:paraId="1004318E" w14:textId="77777777" w:rsidTr="00434834">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11E14974" w14:textId="77777777" w:rsidR="009E53D5" w:rsidRDefault="003C6147" w:rsidP="004B7F24">
            <w:pPr>
              <w:spacing w:after="0" w:line="240" w:lineRule="auto"/>
              <w:jc w:val="center"/>
              <w:rPr>
                <w:rFonts w:eastAsia="Calibri" w:cs="Calibri"/>
                <w:b/>
                <w:sz w:val="20"/>
                <w:szCs w:val="20"/>
              </w:rPr>
            </w:pPr>
            <w:r>
              <w:rPr>
                <w:rFonts w:eastAsia="Calibri" w:cs="Calibri"/>
                <w:b/>
                <w:sz w:val="20"/>
                <w:szCs w:val="20"/>
              </w:rPr>
              <w:t>6</w:t>
            </w:r>
            <w:r w:rsidR="009E53D5">
              <w:rPr>
                <w:rFonts w:eastAsia="Calibri" w:cs="Calibri"/>
                <w:b/>
                <w:sz w:val="20"/>
                <w:szCs w:val="20"/>
              </w:rPr>
              <w:t>.</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0ACBACAD" w14:textId="303C18D8" w:rsidR="009E53D5" w:rsidRPr="00931045" w:rsidRDefault="009E53D5" w:rsidP="004B7F24">
            <w:pPr>
              <w:shd w:val="clear" w:color="auto" w:fill="FFFFFF"/>
              <w:spacing w:before="100" w:beforeAutospacing="1" w:after="100" w:afterAutospacing="1" w:line="240" w:lineRule="auto"/>
              <w:rPr>
                <w:rFonts w:eastAsia="Calibri" w:cs="Calibri"/>
                <w:color w:val="000000"/>
                <w:sz w:val="20"/>
                <w:szCs w:val="20"/>
              </w:rPr>
            </w:pPr>
            <w:r>
              <w:rPr>
                <w:rFonts w:eastAsia="Calibri" w:cs="Calibri"/>
                <w:color w:val="000000"/>
                <w:sz w:val="20"/>
                <w:szCs w:val="20"/>
              </w:rPr>
              <w:t xml:space="preserve">Uchwyt ścienny </w:t>
            </w:r>
            <w:r w:rsidR="00627559">
              <w:rPr>
                <w:rFonts w:eastAsia="Calibri" w:cs="Calibri"/>
                <w:color w:val="000000"/>
                <w:sz w:val="20"/>
                <w:szCs w:val="20"/>
              </w:rPr>
              <w:t>do defibrylatora STRYKER LIFEPA</w:t>
            </w:r>
            <w:r>
              <w:rPr>
                <w:rFonts w:eastAsia="Calibri" w:cs="Calibri"/>
                <w:color w:val="000000"/>
                <w:sz w:val="20"/>
                <w:szCs w:val="20"/>
              </w:rPr>
              <w:t>K 15</w:t>
            </w:r>
            <w:r w:rsidR="00434834">
              <w:rPr>
                <w:rFonts w:eastAsia="Calibri" w:cs="Calibri"/>
                <w:color w:val="000000"/>
                <w:sz w:val="20"/>
                <w:szCs w:val="20"/>
              </w:rPr>
              <w:t>.</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42AC31E7" w14:textId="77777777" w:rsidR="009E53D5" w:rsidRPr="004E6F48" w:rsidRDefault="009E53D5" w:rsidP="00434834">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63034894" w14:textId="77777777" w:rsidR="009E53D5" w:rsidRPr="004E6F48" w:rsidRDefault="009E53D5" w:rsidP="00434834">
            <w:pPr>
              <w:spacing w:after="0" w:line="240" w:lineRule="auto"/>
              <w:jc w:val="center"/>
              <w:rPr>
                <w:rFonts w:eastAsia="Calibri" w:cs="Calibri"/>
                <w:sz w:val="20"/>
                <w:szCs w:val="20"/>
              </w:rPr>
            </w:pPr>
          </w:p>
        </w:tc>
      </w:tr>
      <w:tr w:rsidR="00627559" w:rsidRPr="004E6F48" w14:paraId="54EEA711" w14:textId="77777777" w:rsidTr="00434834">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0BEDDB9F" w14:textId="632F3206" w:rsidR="00627559" w:rsidRDefault="00BE5939" w:rsidP="004B7F24">
            <w:pPr>
              <w:spacing w:after="0" w:line="240" w:lineRule="auto"/>
              <w:jc w:val="center"/>
              <w:rPr>
                <w:rFonts w:eastAsia="Calibri" w:cs="Calibri"/>
                <w:b/>
                <w:sz w:val="20"/>
                <w:szCs w:val="20"/>
              </w:rPr>
            </w:pPr>
            <w:r>
              <w:rPr>
                <w:rFonts w:eastAsia="Calibri" w:cs="Calibri"/>
                <w:b/>
                <w:sz w:val="20"/>
                <w:szCs w:val="20"/>
              </w:rPr>
              <w:t>7.</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3F0F1DBB" w14:textId="1789F54D" w:rsidR="00627559" w:rsidRPr="00BE5939" w:rsidRDefault="00627559" w:rsidP="004B7F24">
            <w:pPr>
              <w:spacing w:after="0" w:line="240" w:lineRule="auto"/>
              <w:rPr>
                <w:rFonts w:eastAsia="Calibri" w:cs="Calibri"/>
                <w:sz w:val="20"/>
                <w:szCs w:val="20"/>
              </w:rPr>
            </w:pPr>
            <w:r w:rsidRPr="00BE5939">
              <w:rPr>
                <w:rFonts w:eastAsia="Calibri" w:cs="Calibri"/>
                <w:sz w:val="20"/>
                <w:szCs w:val="20"/>
              </w:rPr>
              <w:t xml:space="preserve">Ładowarka do defibrylatora </w:t>
            </w:r>
            <w:r w:rsidR="006F23F5">
              <w:rPr>
                <w:rFonts w:eastAsia="Calibri" w:cs="Calibri"/>
                <w:color w:val="000000"/>
                <w:sz w:val="20"/>
                <w:szCs w:val="20"/>
              </w:rPr>
              <w:t xml:space="preserve">STRYKER </w:t>
            </w:r>
            <w:r w:rsidRPr="00BE5939">
              <w:rPr>
                <w:rFonts w:eastAsia="Calibri" w:cs="Calibri"/>
                <w:sz w:val="20"/>
                <w:szCs w:val="20"/>
              </w:rPr>
              <w:t>LIFEPAK 15</w:t>
            </w:r>
            <w:r w:rsidR="006F23F5">
              <w:rPr>
                <w:rFonts w:eastAsia="Calibri" w:cs="Calibri"/>
                <w:sz w:val="20"/>
                <w:szCs w:val="20"/>
              </w:rPr>
              <w:t>.</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41F466E6" w14:textId="77777777" w:rsidR="00627559" w:rsidRPr="004E6F48" w:rsidRDefault="00627559" w:rsidP="00434834">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581C68D5" w14:textId="77777777" w:rsidR="00627559" w:rsidRPr="004E6F48" w:rsidRDefault="00627559" w:rsidP="00434834">
            <w:pPr>
              <w:spacing w:after="0" w:line="240" w:lineRule="auto"/>
              <w:jc w:val="center"/>
              <w:rPr>
                <w:rFonts w:eastAsia="Calibri" w:cs="Calibri"/>
                <w:sz w:val="20"/>
                <w:szCs w:val="20"/>
              </w:rPr>
            </w:pPr>
          </w:p>
        </w:tc>
      </w:tr>
      <w:tr w:rsidR="00627559" w:rsidRPr="004E6F48" w14:paraId="73C9FC91" w14:textId="77777777" w:rsidTr="00434834">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628C2265" w14:textId="07BB17F8" w:rsidR="00627559" w:rsidRDefault="00BE5939" w:rsidP="004B7F24">
            <w:pPr>
              <w:spacing w:after="0" w:line="240" w:lineRule="auto"/>
              <w:jc w:val="center"/>
              <w:rPr>
                <w:rFonts w:eastAsia="Calibri" w:cs="Calibri"/>
                <w:b/>
                <w:sz w:val="20"/>
                <w:szCs w:val="20"/>
              </w:rPr>
            </w:pPr>
            <w:r>
              <w:rPr>
                <w:rFonts w:eastAsia="Calibri" w:cs="Calibri"/>
                <w:b/>
                <w:sz w:val="20"/>
                <w:szCs w:val="20"/>
              </w:rPr>
              <w:t>8.</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35107A1F" w14:textId="22944DD0" w:rsidR="00627559" w:rsidRPr="00BE5939" w:rsidRDefault="00627559" w:rsidP="004B7F24">
            <w:pPr>
              <w:spacing w:after="0" w:line="240" w:lineRule="auto"/>
              <w:rPr>
                <w:rFonts w:eastAsia="Calibri" w:cs="Calibri"/>
                <w:sz w:val="20"/>
                <w:szCs w:val="20"/>
              </w:rPr>
            </w:pPr>
            <w:r w:rsidRPr="00BE5939">
              <w:rPr>
                <w:sz w:val="20"/>
                <w:szCs w:val="20"/>
              </w:rPr>
              <w:t xml:space="preserve">Uchwyt ścienny na ssak OB 2012 </w:t>
            </w:r>
            <w:r w:rsidR="006F23F5">
              <w:rPr>
                <w:sz w:val="20"/>
                <w:szCs w:val="20"/>
              </w:rPr>
              <w:br/>
            </w:r>
            <w:r w:rsidRPr="00BE5939">
              <w:rPr>
                <w:sz w:val="20"/>
                <w:szCs w:val="20"/>
              </w:rPr>
              <w:t>z podłączeniem do instalacji elektrycznej</w:t>
            </w:r>
            <w:r w:rsidR="00BE5939">
              <w:rPr>
                <w:sz w:val="20"/>
                <w:szCs w:val="20"/>
              </w:rPr>
              <w:t>.</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5429D3A6" w14:textId="77777777" w:rsidR="00627559" w:rsidRPr="004E6F48" w:rsidRDefault="00627559" w:rsidP="00434834">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63A95FB8" w14:textId="77777777" w:rsidR="00627559" w:rsidRPr="004E6F48" w:rsidRDefault="00627559" w:rsidP="00434834">
            <w:pPr>
              <w:spacing w:after="0" w:line="240" w:lineRule="auto"/>
              <w:jc w:val="center"/>
              <w:rPr>
                <w:rFonts w:eastAsia="Calibri" w:cs="Calibri"/>
                <w:sz w:val="20"/>
                <w:szCs w:val="20"/>
              </w:rPr>
            </w:pPr>
          </w:p>
        </w:tc>
      </w:tr>
      <w:tr w:rsidR="004B7F24" w:rsidRPr="004E6F48" w14:paraId="5E92F254" w14:textId="77777777" w:rsidTr="00434834">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26EB4801" w14:textId="3D30533F" w:rsidR="004B7F24" w:rsidRPr="004E6F48" w:rsidRDefault="00BE5939" w:rsidP="004B7F24">
            <w:pPr>
              <w:spacing w:after="0" w:line="240" w:lineRule="auto"/>
              <w:jc w:val="center"/>
              <w:rPr>
                <w:rFonts w:eastAsia="Calibri" w:cs="Calibri"/>
                <w:sz w:val="20"/>
                <w:szCs w:val="20"/>
              </w:rPr>
            </w:pPr>
            <w:r>
              <w:rPr>
                <w:rFonts w:eastAsia="Calibri" w:cs="Calibri"/>
                <w:b/>
                <w:sz w:val="20"/>
                <w:szCs w:val="20"/>
              </w:rPr>
              <w:t>9</w:t>
            </w:r>
            <w:r w:rsidR="004B7F24">
              <w:rPr>
                <w:rFonts w:eastAsia="Calibri" w:cs="Calibri"/>
                <w:b/>
                <w:sz w:val="20"/>
                <w:szCs w:val="20"/>
              </w:rPr>
              <w:t>.</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2B36159F" w14:textId="77777777" w:rsidR="004B7F24" w:rsidRPr="004E6F48" w:rsidRDefault="004B7F24" w:rsidP="004B7F24">
            <w:pPr>
              <w:spacing w:after="0" w:line="240" w:lineRule="auto"/>
              <w:rPr>
                <w:rFonts w:eastAsia="Calibri" w:cs="Calibri"/>
                <w:sz w:val="20"/>
                <w:szCs w:val="20"/>
              </w:rPr>
            </w:pPr>
            <w:r w:rsidRPr="004E6F48">
              <w:rPr>
                <w:rFonts w:eastAsia="Calibri" w:cs="Calibri"/>
                <w:sz w:val="20"/>
                <w:szCs w:val="20"/>
              </w:rPr>
              <w:t>W przedziale medycznym zegar elektroniczny z kalendarzem (data, dzień, godzina)</w:t>
            </w:r>
            <w:r>
              <w:rPr>
                <w:rFonts w:eastAsia="Calibri" w:cs="Calibri"/>
                <w:sz w:val="20"/>
                <w:szCs w:val="20"/>
              </w:rPr>
              <w:t>.</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54E844A2" w14:textId="77777777" w:rsidR="004B7F24" w:rsidRPr="004E6F48" w:rsidRDefault="004B7F24" w:rsidP="00434834">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6D9DECD1" w14:textId="77777777" w:rsidR="004B7F24" w:rsidRPr="004E6F48" w:rsidRDefault="004B7F24" w:rsidP="00434834">
            <w:pPr>
              <w:spacing w:after="0" w:line="240" w:lineRule="auto"/>
              <w:jc w:val="center"/>
              <w:rPr>
                <w:rFonts w:eastAsia="Calibri" w:cs="Calibri"/>
                <w:sz w:val="20"/>
                <w:szCs w:val="20"/>
              </w:rPr>
            </w:pPr>
          </w:p>
        </w:tc>
      </w:tr>
      <w:tr w:rsidR="004B7F24" w:rsidRPr="004E6F48" w14:paraId="6F240C7F" w14:textId="77777777" w:rsidTr="00434834">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466769A4" w14:textId="0910B58C" w:rsidR="004B7F24" w:rsidRPr="004E6F48" w:rsidRDefault="00BE5939" w:rsidP="004B7F24">
            <w:pPr>
              <w:spacing w:after="0" w:line="240" w:lineRule="auto"/>
              <w:jc w:val="center"/>
              <w:rPr>
                <w:rFonts w:eastAsia="Calibri" w:cs="Calibri"/>
                <w:sz w:val="20"/>
                <w:szCs w:val="20"/>
              </w:rPr>
            </w:pPr>
            <w:r>
              <w:rPr>
                <w:rFonts w:eastAsia="Calibri" w:cs="Calibri"/>
                <w:b/>
                <w:sz w:val="20"/>
                <w:szCs w:val="20"/>
              </w:rPr>
              <w:t>10</w:t>
            </w:r>
            <w:r w:rsidR="004B7F24">
              <w:rPr>
                <w:rFonts w:eastAsia="Calibri" w:cs="Calibri"/>
                <w:b/>
                <w:sz w:val="20"/>
                <w:szCs w:val="20"/>
              </w:rPr>
              <w:t>.</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084C8C5A" w14:textId="77777777" w:rsidR="004B7F24" w:rsidRPr="004E6F48" w:rsidRDefault="004B7F24" w:rsidP="004B7F24">
            <w:pPr>
              <w:spacing w:after="0" w:line="240" w:lineRule="auto"/>
              <w:rPr>
                <w:rFonts w:eastAsia="Calibri" w:cs="Calibri"/>
                <w:sz w:val="20"/>
                <w:szCs w:val="20"/>
              </w:rPr>
            </w:pPr>
            <w:r w:rsidRPr="004E6F48">
              <w:rPr>
                <w:rFonts w:eastAsia="Calibri" w:cs="Calibri"/>
                <w:sz w:val="20"/>
                <w:szCs w:val="20"/>
              </w:rPr>
              <w:t xml:space="preserve">Przedział medyczny ma być wyposażony w: </w:t>
            </w:r>
          </w:p>
          <w:p w14:paraId="7BB10F04" w14:textId="77777777" w:rsidR="004B7F24" w:rsidRPr="004E6F48" w:rsidRDefault="004B7F24" w:rsidP="004B7F24">
            <w:pPr>
              <w:spacing w:after="0" w:line="240" w:lineRule="auto"/>
              <w:rPr>
                <w:rFonts w:eastAsia="Calibri" w:cs="Calibri"/>
                <w:sz w:val="20"/>
                <w:szCs w:val="20"/>
              </w:rPr>
            </w:pPr>
            <w:r w:rsidRPr="004E6F48">
              <w:rPr>
                <w:rFonts w:eastAsia="Calibri" w:cs="Calibri"/>
                <w:sz w:val="20"/>
                <w:szCs w:val="20"/>
              </w:rPr>
              <w:t>- urządzenie do wybijania szyb</w:t>
            </w:r>
          </w:p>
          <w:p w14:paraId="529A00BE" w14:textId="77777777" w:rsidR="004B7F24" w:rsidRPr="004E6F48" w:rsidRDefault="004B7F24" w:rsidP="004B7F24">
            <w:pPr>
              <w:spacing w:after="0" w:line="240" w:lineRule="auto"/>
              <w:rPr>
                <w:rFonts w:eastAsia="Calibri" w:cs="Calibri"/>
                <w:sz w:val="20"/>
                <w:szCs w:val="20"/>
              </w:rPr>
            </w:pPr>
            <w:r w:rsidRPr="004E6F48">
              <w:rPr>
                <w:rFonts w:eastAsia="Calibri" w:cs="Calibri"/>
                <w:sz w:val="20"/>
                <w:szCs w:val="20"/>
              </w:rPr>
              <w:t>- nóż do przecinania pasów bezpieczeństwa</w:t>
            </w:r>
          </w:p>
          <w:p w14:paraId="791B4F43" w14:textId="77777777" w:rsidR="004D5347" w:rsidRDefault="004B7F24" w:rsidP="004B7F24">
            <w:pPr>
              <w:spacing w:after="0" w:line="240" w:lineRule="auto"/>
              <w:rPr>
                <w:rFonts w:eastAsia="Calibri" w:cs="Calibri"/>
                <w:sz w:val="20"/>
                <w:szCs w:val="20"/>
              </w:rPr>
            </w:pPr>
            <w:r w:rsidRPr="004E6F48">
              <w:rPr>
                <w:rFonts w:eastAsia="Calibri" w:cs="Calibri"/>
                <w:sz w:val="20"/>
                <w:szCs w:val="20"/>
              </w:rPr>
              <w:t>- nożyce typu emergency umożliwiające cięcie odzież</w:t>
            </w:r>
            <w:r>
              <w:rPr>
                <w:rFonts w:eastAsia="Calibri" w:cs="Calibri"/>
                <w:sz w:val="20"/>
                <w:szCs w:val="20"/>
              </w:rPr>
              <w:t xml:space="preserve">y skórzanej, cienkiej blachy, </w:t>
            </w:r>
          </w:p>
          <w:p w14:paraId="0F24EACB" w14:textId="24677124" w:rsidR="004B7F24" w:rsidRPr="006F23F5" w:rsidRDefault="004D5347" w:rsidP="004B7F24">
            <w:pPr>
              <w:spacing w:after="0" w:line="240" w:lineRule="auto"/>
              <w:rPr>
                <w:rFonts w:eastAsia="Calibri" w:cs="Calibri"/>
                <w:sz w:val="20"/>
                <w:szCs w:val="20"/>
              </w:rPr>
            </w:pPr>
            <w:r>
              <w:rPr>
                <w:rFonts w:eastAsia="Calibri" w:cs="Calibri"/>
                <w:sz w:val="20"/>
                <w:szCs w:val="20"/>
              </w:rPr>
              <w:t xml:space="preserve">- </w:t>
            </w:r>
            <w:r w:rsidR="00700EDC">
              <w:rPr>
                <w:rFonts w:eastAsia="Calibri" w:cs="Calibri"/>
                <w:sz w:val="20"/>
                <w:szCs w:val="20"/>
              </w:rPr>
              <w:t xml:space="preserve">2 </w:t>
            </w:r>
            <w:r w:rsidR="004B7F24" w:rsidRPr="004E6F48">
              <w:rPr>
                <w:rFonts w:eastAsia="Calibri" w:cs="Calibri"/>
                <w:sz w:val="20"/>
                <w:szCs w:val="20"/>
              </w:rPr>
              <w:t>gaśnic</w:t>
            </w:r>
            <w:r w:rsidR="00700EDC">
              <w:rPr>
                <w:rFonts w:eastAsia="Calibri" w:cs="Calibri"/>
                <w:sz w:val="20"/>
                <w:szCs w:val="20"/>
              </w:rPr>
              <w:t>e: jedna 1</w:t>
            </w:r>
            <w:r w:rsidR="006F23F5">
              <w:rPr>
                <w:rFonts w:eastAsia="Calibri" w:cs="Calibri"/>
                <w:sz w:val="20"/>
                <w:szCs w:val="20"/>
              </w:rPr>
              <w:t xml:space="preserve"> </w:t>
            </w:r>
            <w:r>
              <w:rPr>
                <w:rFonts w:eastAsia="Calibri" w:cs="Calibri"/>
                <w:sz w:val="20"/>
                <w:szCs w:val="20"/>
              </w:rPr>
              <w:t>kg</w:t>
            </w:r>
            <w:r w:rsidR="00700EDC">
              <w:rPr>
                <w:rFonts w:eastAsia="Calibri" w:cs="Calibri"/>
                <w:sz w:val="20"/>
                <w:szCs w:val="20"/>
              </w:rPr>
              <w:t xml:space="preserve"> w przedziale kierowcy (pod siedzeniem pasażera), druga 4</w:t>
            </w:r>
            <w:r w:rsidR="006F23F5">
              <w:rPr>
                <w:rFonts w:eastAsia="Calibri" w:cs="Calibri"/>
                <w:sz w:val="20"/>
                <w:szCs w:val="20"/>
              </w:rPr>
              <w:t xml:space="preserve"> </w:t>
            </w:r>
            <w:r w:rsidR="00700EDC">
              <w:rPr>
                <w:rFonts w:eastAsia="Calibri" w:cs="Calibri"/>
                <w:sz w:val="20"/>
                <w:szCs w:val="20"/>
              </w:rPr>
              <w:t xml:space="preserve">kg </w:t>
            </w:r>
            <w:r w:rsidR="006F23F5">
              <w:rPr>
                <w:rFonts w:eastAsia="Calibri" w:cs="Calibri"/>
                <w:sz w:val="20"/>
                <w:szCs w:val="20"/>
              </w:rPr>
              <w:br/>
            </w:r>
            <w:r w:rsidR="00700EDC">
              <w:rPr>
                <w:rFonts w:eastAsia="Calibri" w:cs="Calibri"/>
                <w:sz w:val="20"/>
                <w:szCs w:val="20"/>
              </w:rPr>
              <w:t xml:space="preserve">w </w:t>
            </w:r>
            <w:r w:rsidR="006F23F5">
              <w:rPr>
                <w:rFonts w:eastAsia="Calibri" w:cs="Calibri"/>
                <w:sz w:val="20"/>
                <w:szCs w:val="20"/>
              </w:rPr>
              <w:t>przedziale</w:t>
            </w:r>
            <w:r w:rsidR="00700EDC">
              <w:rPr>
                <w:rFonts w:eastAsia="Calibri" w:cs="Calibri"/>
                <w:sz w:val="20"/>
                <w:szCs w:val="20"/>
              </w:rPr>
              <w:t xml:space="preserve"> medycznym.</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165037EE" w14:textId="77777777" w:rsidR="004B7F24" w:rsidRPr="004E6F48" w:rsidRDefault="004B7F24" w:rsidP="00434834">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1E7E5232" w14:textId="77777777" w:rsidR="004B7F24" w:rsidRPr="004E6F48" w:rsidRDefault="004B7F24" w:rsidP="00434834">
            <w:pPr>
              <w:spacing w:after="0" w:line="240" w:lineRule="auto"/>
              <w:jc w:val="center"/>
              <w:rPr>
                <w:rFonts w:eastAsia="Calibri" w:cs="Calibri"/>
                <w:sz w:val="20"/>
                <w:szCs w:val="20"/>
              </w:rPr>
            </w:pPr>
          </w:p>
        </w:tc>
      </w:tr>
      <w:tr w:rsidR="0083213E" w:rsidRPr="004E6F48" w14:paraId="5E9099DD" w14:textId="77777777" w:rsidTr="00434834">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55005727" w14:textId="3EDF46E4" w:rsidR="0083213E" w:rsidRPr="004E6F48" w:rsidRDefault="00BE5939" w:rsidP="0083213E">
            <w:pPr>
              <w:spacing w:after="0" w:line="240" w:lineRule="auto"/>
              <w:jc w:val="center"/>
              <w:rPr>
                <w:rFonts w:eastAsia="Calibri" w:cs="Calibri"/>
                <w:sz w:val="20"/>
                <w:szCs w:val="20"/>
              </w:rPr>
            </w:pPr>
            <w:r>
              <w:rPr>
                <w:rFonts w:eastAsia="Calibri" w:cs="Calibri"/>
                <w:b/>
                <w:sz w:val="20"/>
                <w:szCs w:val="20"/>
              </w:rPr>
              <w:t>11</w:t>
            </w:r>
            <w:r w:rsidR="0083213E">
              <w:rPr>
                <w:rFonts w:eastAsia="Calibri" w:cs="Calibri"/>
                <w:b/>
                <w:sz w:val="20"/>
                <w:szCs w:val="20"/>
              </w:rPr>
              <w:t>.</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091C461E" w14:textId="77777777" w:rsidR="0083213E" w:rsidRPr="00A946E1" w:rsidRDefault="0083213E" w:rsidP="0083213E">
            <w:pPr>
              <w:spacing w:after="0" w:line="240" w:lineRule="auto"/>
              <w:rPr>
                <w:rFonts w:ascii="Calibri" w:eastAsia="Calibri" w:hAnsi="Calibri" w:cs="Calibri"/>
                <w:color w:val="000000" w:themeColor="text1"/>
                <w:sz w:val="20"/>
              </w:rPr>
            </w:pPr>
            <w:r w:rsidRPr="00A946E1">
              <w:rPr>
                <w:rFonts w:ascii="Calibri" w:eastAsia="Calibri" w:hAnsi="Calibri" w:cs="Calibri"/>
                <w:color w:val="000000" w:themeColor="text1"/>
                <w:sz w:val="20"/>
              </w:rPr>
              <w:t>Kabina kierowcy ma być wyposażona w:</w:t>
            </w:r>
          </w:p>
          <w:p w14:paraId="1CBAA34D" w14:textId="77777777" w:rsidR="0083213E" w:rsidRPr="00A946E1" w:rsidRDefault="0083213E" w:rsidP="0083213E">
            <w:pPr>
              <w:spacing w:after="0" w:line="240" w:lineRule="auto"/>
              <w:rPr>
                <w:rFonts w:ascii="Calibri" w:eastAsia="Calibri" w:hAnsi="Calibri" w:cs="Calibri"/>
                <w:color w:val="000000" w:themeColor="text1"/>
                <w:sz w:val="20"/>
              </w:rPr>
            </w:pPr>
            <w:r w:rsidRPr="00A946E1">
              <w:rPr>
                <w:rFonts w:ascii="Calibri" w:eastAsia="Calibri" w:hAnsi="Calibri" w:cs="Calibri"/>
                <w:color w:val="000000" w:themeColor="text1"/>
                <w:sz w:val="20"/>
              </w:rPr>
              <w:t xml:space="preserve">- sygnalizację akustyczną i/lub optyczną ostrzegającą kierowcę o rozładowaniu akumulatora samochodu bazowego </w:t>
            </w:r>
            <w:r w:rsidRPr="00A946E1">
              <w:rPr>
                <w:rFonts w:ascii="Calibri" w:eastAsia="Calibri" w:hAnsi="Calibri" w:cs="Calibri"/>
                <w:color w:val="000000" w:themeColor="text1"/>
                <w:sz w:val="20"/>
              </w:rPr>
              <w:br/>
              <w:t>i akumulatora dodatkowego</w:t>
            </w:r>
          </w:p>
          <w:p w14:paraId="3F176F81" w14:textId="77777777" w:rsidR="0083213E" w:rsidRPr="00A946E1" w:rsidRDefault="0083213E" w:rsidP="0083213E">
            <w:pPr>
              <w:spacing w:after="0" w:line="240" w:lineRule="auto"/>
              <w:rPr>
                <w:rFonts w:ascii="Calibri" w:eastAsia="Calibri" w:hAnsi="Calibri" w:cs="Calibri"/>
                <w:color w:val="000000" w:themeColor="text1"/>
                <w:sz w:val="20"/>
              </w:rPr>
            </w:pPr>
            <w:r w:rsidRPr="00A946E1">
              <w:rPr>
                <w:rFonts w:ascii="Calibri" w:eastAsia="Calibri" w:hAnsi="Calibri" w:cs="Calibri"/>
                <w:color w:val="000000" w:themeColor="text1"/>
                <w:sz w:val="20"/>
              </w:rPr>
              <w:t>- sygnalizację optyczną informującą kierowcę o włączeniu reflektorów zewnętrznych</w:t>
            </w:r>
          </w:p>
          <w:p w14:paraId="011D79FD" w14:textId="77777777" w:rsidR="0083213E" w:rsidRPr="00A946E1" w:rsidRDefault="0083213E" w:rsidP="0083213E">
            <w:pPr>
              <w:spacing w:after="0" w:line="240" w:lineRule="auto"/>
              <w:rPr>
                <w:rFonts w:ascii="Calibri" w:eastAsia="Calibri" w:hAnsi="Calibri" w:cs="Calibri"/>
                <w:color w:val="000000" w:themeColor="text1"/>
                <w:sz w:val="20"/>
              </w:rPr>
            </w:pPr>
            <w:r w:rsidRPr="00A946E1">
              <w:rPr>
                <w:rFonts w:ascii="Calibri" w:eastAsia="Calibri" w:hAnsi="Calibri" w:cs="Calibri"/>
                <w:color w:val="000000" w:themeColor="text1"/>
                <w:sz w:val="20"/>
              </w:rPr>
              <w:t>- sygnalizację optyczną informującą kierowcę o podłączeniu ambulansu do sieci 230 V</w:t>
            </w:r>
          </w:p>
          <w:p w14:paraId="62DD9562" w14:textId="77777777" w:rsidR="0083213E" w:rsidRPr="00A946E1" w:rsidRDefault="0083213E" w:rsidP="0083213E">
            <w:pPr>
              <w:spacing w:after="0" w:line="240" w:lineRule="auto"/>
              <w:rPr>
                <w:rFonts w:ascii="Calibri" w:eastAsia="Calibri" w:hAnsi="Calibri" w:cs="Calibri"/>
                <w:color w:val="000000" w:themeColor="text1"/>
                <w:sz w:val="20"/>
              </w:rPr>
            </w:pPr>
            <w:r w:rsidRPr="00A946E1">
              <w:rPr>
                <w:rFonts w:ascii="Calibri" w:eastAsia="Calibri" w:hAnsi="Calibri" w:cs="Calibri"/>
                <w:color w:val="000000" w:themeColor="text1"/>
                <w:sz w:val="20"/>
              </w:rPr>
              <w:t xml:space="preserve">- sygnalizację optyczną informującą kierowcę o braku możliwości uruchomienia pojazdu </w:t>
            </w:r>
            <w:r w:rsidRPr="00A946E1">
              <w:rPr>
                <w:rFonts w:ascii="Calibri" w:eastAsia="Calibri" w:hAnsi="Calibri" w:cs="Calibri"/>
                <w:color w:val="000000" w:themeColor="text1"/>
                <w:sz w:val="20"/>
              </w:rPr>
              <w:br/>
              <w:t>z powodu otwartych drzwi między przedziałem medycznym a kabiną kierowcy.</w:t>
            </w:r>
          </w:p>
          <w:p w14:paraId="69B8AC76" w14:textId="2F6C4314" w:rsidR="0083213E" w:rsidRPr="00A946E1" w:rsidRDefault="0083213E" w:rsidP="0083213E">
            <w:pPr>
              <w:spacing w:after="0" w:line="240" w:lineRule="auto"/>
              <w:rPr>
                <w:rFonts w:ascii="Calibri" w:eastAsia="Calibri" w:hAnsi="Calibri" w:cs="Calibri"/>
                <w:color w:val="000000" w:themeColor="text1"/>
                <w:sz w:val="20"/>
              </w:rPr>
            </w:pPr>
            <w:r w:rsidRPr="00A946E1">
              <w:rPr>
                <w:rFonts w:ascii="Calibri" w:eastAsia="Calibri" w:hAnsi="Calibri" w:cs="Calibri"/>
                <w:color w:val="000000" w:themeColor="text1"/>
                <w:sz w:val="20"/>
              </w:rPr>
              <w:t xml:space="preserve">W kabinie kierowcy zamontowany uchwyt do stacji dokującej tabletu typ VESA 100. Montaż z wykorzystaniem fabrycznych perforacji kokpitu kierowcy, umożliwiający zamontowanie zestawu w sposób nie ograniczający korzystania z funkcji kokpitu i zapewniający odpowiednią czytelność i obsługę tabletu przez kierowcę jak i osobę siedzącą na miejscu pasażera. Uchwyt ma mieć doprowadzone anteny zewnętrzne GPS </w:t>
            </w:r>
            <w:r w:rsidR="006F23F5">
              <w:rPr>
                <w:rFonts w:ascii="Calibri" w:eastAsia="Calibri" w:hAnsi="Calibri" w:cs="Calibri"/>
                <w:color w:val="000000" w:themeColor="text1"/>
                <w:sz w:val="20"/>
              </w:rPr>
              <w:br/>
            </w:r>
            <w:r w:rsidRPr="00A946E1">
              <w:rPr>
                <w:rFonts w:ascii="Calibri" w:eastAsia="Calibri" w:hAnsi="Calibri" w:cs="Calibri"/>
                <w:color w:val="000000" w:themeColor="text1"/>
                <w:sz w:val="20"/>
              </w:rPr>
              <w:t xml:space="preserve">i GPRS, osobne dedykowane gniazdo 12V </w:t>
            </w:r>
            <w:r>
              <w:rPr>
                <w:rFonts w:ascii="Calibri" w:eastAsia="Calibri" w:hAnsi="Calibri" w:cs="Calibri"/>
                <w:color w:val="000000" w:themeColor="text1"/>
                <w:sz w:val="20"/>
              </w:rPr>
              <w:t>(zawsze aktywne)</w:t>
            </w:r>
            <w:r w:rsidR="001F09A8">
              <w:rPr>
                <w:rFonts w:ascii="Calibri" w:eastAsia="Calibri" w:hAnsi="Calibri" w:cs="Calibri"/>
                <w:color w:val="000000" w:themeColor="text1"/>
                <w:sz w:val="20"/>
              </w:rPr>
              <w:t xml:space="preserve"> </w:t>
            </w:r>
            <w:r w:rsidRPr="00A946E1">
              <w:rPr>
                <w:rFonts w:ascii="Calibri" w:eastAsia="Calibri" w:hAnsi="Calibri" w:cs="Calibri"/>
                <w:color w:val="000000" w:themeColor="text1"/>
                <w:sz w:val="20"/>
              </w:rPr>
              <w:t>pod zasilacz oraz przewód USB łączący z drukarką.</w:t>
            </w:r>
          </w:p>
          <w:p w14:paraId="6CBD2AB1" w14:textId="77777777" w:rsidR="0083213E" w:rsidRPr="00A946E1" w:rsidRDefault="0083213E" w:rsidP="0083213E">
            <w:pPr>
              <w:spacing w:after="0" w:line="240" w:lineRule="auto"/>
              <w:rPr>
                <w:rFonts w:eastAsia="Calibri" w:cs="Calibri"/>
                <w:color w:val="000000" w:themeColor="text1"/>
                <w:sz w:val="20"/>
                <w:szCs w:val="20"/>
              </w:rPr>
            </w:pPr>
            <w:r w:rsidRPr="00A946E1">
              <w:rPr>
                <w:rFonts w:eastAsia="Calibri" w:cs="Calibri"/>
                <w:color w:val="000000" w:themeColor="text1"/>
                <w:sz w:val="20"/>
                <w:szCs w:val="20"/>
              </w:rPr>
              <w:t xml:space="preserve">Wymagania minimalne dla tabletu: </w:t>
            </w:r>
          </w:p>
          <w:p w14:paraId="301BC3DC" w14:textId="77777777" w:rsidR="0083213E" w:rsidRPr="00A946E1" w:rsidRDefault="0083213E" w:rsidP="0083213E">
            <w:pPr>
              <w:spacing w:after="0" w:line="240" w:lineRule="auto"/>
              <w:rPr>
                <w:rFonts w:eastAsia="Calibri" w:cs="Calibri"/>
                <w:color w:val="000000" w:themeColor="text1"/>
                <w:sz w:val="20"/>
                <w:szCs w:val="20"/>
              </w:rPr>
            </w:pPr>
            <w:r w:rsidRPr="00A946E1">
              <w:rPr>
                <w:rFonts w:eastAsia="Calibri" w:cs="Calibri"/>
                <w:color w:val="000000" w:themeColor="text1"/>
                <w:sz w:val="20"/>
                <w:szCs w:val="20"/>
              </w:rPr>
              <w:t>S</w:t>
            </w:r>
            <w:r>
              <w:rPr>
                <w:rFonts w:eastAsia="Calibri" w:cs="Calibri"/>
                <w:color w:val="000000" w:themeColor="text1"/>
                <w:sz w:val="20"/>
                <w:szCs w:val="20"/>
              </w:rPr>
              <w:t>ystem operacyjny</w:t>
            </w:r>
            <w:r w:rsidRPr="00A946E1">
              <w:rPr>
                <w:rFonts w:eastAsia="Calibri" w:cs="Calibri"/>
                <w:color w:val="000000" w:themeColor="text1"/>
                <w:sz w:val="20"/>
                <w:szCs w:val="20"/>
              </w:rPr>
              <w:t xml:space="preserve"> Windows® 10 Pro 64-bit </w:t>
            </w:r>
          </w:p>
          <w:p w14:paraId="343596A1" w14:textId="6756174D" w:rsidR="0083213E" w:rsidRPr="00A946E1" w:rsidRDefault="0083213E" w:rsidP="0083213E">
            <w:pPr>
              <w:spacing w:after="0" w:line="240" w:lineRule="auto"/>
              <w:rPr>
                <w:rFonts w:eastAsia="Calibri" w:cs="Calibri"/>
                <w:color w:val="000000" w:themeColor="text1"/>
                <w:sz w:val="20"/>
                <w:szCs w:val="20"/>
              </w:rPr>
            </w:pPr>
            <w:r w:rsidRPr="00A946E1">
              <w:rPr>
                <w:rFonts w:eastAsia="Calibri" w:cs="Calibri"/>
                <w:color w:val="000000" w:themeColor="text1"/>
                <w:sz w:val="20"/>
                <w:szCs w:val="20"/>
              </w:rPr>
              <w:t>P</w:t>
            </w:r>
            <w:r>
              <w:rPr>
                <w:rFonts w:eastAsia="Calibri" w:cs="Calibri"/>
                <w:color w:val="000000" w:themeColor="text1"/>
                <w:sz w:val="20"/>
                <w:szCs w:val="20"/>
              </w:rPr>
              <w:t>rocesor</w:t>
            </w:r>
            <w:r w:rsidRPr="00A946E1">
              <w:rPr>
                <w:rFonts w:eastAsia="Calibri" w:cs="Calibri"/>
                <w:color w:val="000000" w:themeColor="text1"/>
                <w:sz w:val="20"/>
                <w:szCs w:val="20"/>
              </w:rPr>
              <w:t xml:space="preserve">: Intel Core i5 8250U, 3.4 GHz; Intel Core i5 vPro 8350U, 3.6 GHz; Intel Core i7 vPro 8650U, 4.2 GHz lub kompatybilne </w:t>
            </w:r>
            <w:r w:rsidR="006F23F5">
              <w:rPr>
                <w:rFonts w:eastAsia="Calibri" w:cs="Calibri"/>
                <w:color w:val="000000" w:themeColor="text1"/>
                <w:sz w:val="20"/>
                <w:szCs w:val="20"/>
              </w:rPr>
              <w:br/>
            </w:r>
            <w:r w:rsidRPr="00A946E1">
              <w:rPr>
                <w:rFonts w:eastAsia="Calibri" w:cs="Calibri"/>
                <w:color w:val="000000" w:themeColor="text1"/>
                <w:sz w:val="20"/>
                <w:szCs w:val="20"/>
              </w:rPr>
              <w:t>z resztą podzespołów;</w:t>
            </w:r>
          </w:p>
          <w:p w14:paraId="06E071D0" w14:textId="77777777" w:rsidR="0083213E" w:rsidRPr="00A946E1" w:rsidRDefault="0083213E" w:rsidP="0083213E">
            <w:pPr>
              <w:spacing w:after="0" w:line="240" w:lineRule="auto"/>
              <w:rPr>
                <w:rFonts w:eastAsia="Calibri" w:cs="Calibri"/>
                <w:color w:val="000000" w:themeColor="text1"/>
                <w:sz w:val="20"/>
                <w:szCs w:val="20"/>
              </w:rPr>
            </w:pPr>
            <w:r w:rsidRPr="00A946E1">
              <w:rPr>
                <w:rFonts w:eastAsia="Calibri" w:cs="Calibri"/>
                <w:color w:val="000000" w:themeColor="text1"/>
                <w:sz w:val="20"/>
                <w:szCs w:val="20"/>
              </w:rPr>
              <w:t>P</w:t>
            </w:r>
            <w:r>
              <w:rPr>
                <w:rFonts w:eastAsia="Calibri" w:cs="Calibri"/>
                <w:color w:val="000000" w:themeColor="text1"/>
                <w:sz w:val="20"/>
                <w:szCs w:val="20"/>
              </w:rPr>
              <w:t>amięć</w:t>
            </w:r>
            <w:r w:rsidRPr="00A946E1">
              <w:rPr>
                <w:rFonts w:eastAsia="Calibri" w:cs="Calibri"/>
                <w:color w:val="000000" w:themeColor="text1"/>
                <w:sz w:val="20"/>
                <w:szCs w:val="20"/>
              </w:rPr>
              <w:t>:</w:t>
            </w:r>
            <w:r>
              <w:rPr>
                <w:rFonts w:eastAsia="Calibri" w:cs="Calibri"/>
                <w:color w:val="000000" w:themeColor="text1"/>
                <w:sz w:val="20"/>
                <w:szCs w:val="20"/>
              </w:rPr>
              <w:t xml:space="preserve"> </w:t>
            </w:r>
            <w:r w:rsidRPr="00A946E1">
              <w:rPr>
                <w:rFonts w:eastAsia="Calibri" w:cs="Calibri"/>
                <w:color w:val="000000" w:themeColor="text1"/>
                <w:sz w:val="20"/>
                <w:szCs w:val="20"/>
              </w:rPr>
              <w:t>8GB RAM / 16GB RAM (Windows)</w:t>
            </w:r>
          </w:p>
          <w:p w14:paraId="6B7AEB70" w14:textId="6CC8D849" w:rsidR="0083213E" w:rsidRPr="00A946E1" w:rsidRDefault="0083213E" w:rsidP="0083213E">
            <w:pPr>
              <w:spacing w:after="0" w:line="240" w:lineRule="auto"/>
              <w:rPr>
                <w:rFonts w:eastAsia="Calibri" w:cs="Calibri"/>
                <w:color w:val="000000" w:themeColor="text1"/>
                <w:sz w:val="20"/>
                <w:szCs w:val="20"/>
              </w:rPr>
            </w:pPr>
            <w:r w:rsidRPr="00A946E1">
              <w:rPr>
                <w:rFonts w:eastAsia="Calibri" w:cs="Calibri"/>
                <w:color w:val="000000" w:themeColor="text1"/>
                <w:sz w:val="20"/>
                <w:szCs w:val="20"/>
              </w:rPr>
              <w:t>E</w:t>
            </w:r>
            <w:r>
              <w:rPr>
                <w:rFonts w:eastAsia="Calibri" w:cs="Calibri"/>
                <w:color w:val="000000" w:themeColor="text1"/>
                <w:sz w:val="20"/>
                <w:szCs w:val="20"/>
              </w:rPr>
              <w:t>kran</w:t>
            </w:r>
            <w:r w:rsidRPr="00A946E1">
              <w:rPr>
                <w:rFonts w:eastAsia="Calibri" w:cs="Calibri"/>
                <w:color w:val="000000" w:themeColor="text1"/>
                <w:sz w:val="20"/>
                <w:szCs w:val="20"/>
              </w:rPr>
              <w:t xml:space="preserve">: 10,1'' 2K WUXGA 1920 × 1200 (16:10) / 500 nitów / 1000 nitów / 1000 nitów </w:t>
            </w:r>
            <w:r w:rsidR="006F23F5">
              <w:rPr>
                <w:rFonts w:eastAsia="Calibri" w:cs="Calibri"/>
                <w:color w:val="000000" w:themeColor="text1"/>
                <w:sz w:val="20"/>
                <w:szCs w:val="20"/>
              </w:rPr>
              <w:br/>
            </w:r>
            <w:r w:rsidRPr="00A946E1">
              <w:rPr>
                <w:rFonts w:eastAsia="Calibri" w:cs="Calibri"/>
                <w:color w:val="000000" w:themeColor="text1"/>
                <w:sz w:val="20"/>
                <w:szCs w:val="20"/>
              </w:rPr>
              <w:t>z aktywnym digitalizatorem Wacom</w:t>
            </w:r>
          </w:p>
          <w:p w14:paraId="65A70E56" w14:textId="77777777" w:rsidR="0083213E" w:rsidRPr="00A946E1" w:rsidRDefault="0083213E" w:rsidP="0083213E">
            <w:pPr>
              <w:spacing w:after="0" w:line="240" w:lineRule="auto"/>
              <w:rPr>
                <w:rFonts w:eastAsia="Calibri" w:cs="Calibri"/>
                <w:color w:val="000000" w:themeColor="text1"/>
                <w:sz w:val="20"/>
                <w:szCs w:val="20"/>
              </w:rPr>
            </w:pPr>
            <w:r w:rsidRPr="00A946E1">
              <w:rPr>
                <w:rFonts w:eastAsia="Calibri" w:cs="Calibri"/>
                <w:color w:val="000000" w:themeColor="text1"/>
                <w:sz w:val="20"/>
                <w:szCs w:val="20"/>
              </w:rPr>
              <w:t>K</w:t>
            </w:r>
            <w:r>
              <w:rPr>
                <w:rFonts w:eastAsia="Calibri" w:cs="Calibri"/>
                <w:color w:val="000000" w:themeColor="text1"/>
                <w:sz w:val="20"/>
                <w:szCs w:val="20"/>
              </w:rPr>
              <w:t>omunikacja przewodowa</w:t>
            </w:r>
            <w:r w:rsidRPr="00A946E1">
              <w:rPr>
                <w:rFonts w:eastAsia="Calibri" w:cs="Calibri"/>
                <w:color w:val="000000" w:themeColor="text1"/>
                <w:sz w:val="20"/>
                <w:szCs w:val="20"/>
              </w:rPr>
              <w:t>: USB 3.0 x 2 / USBC x 1 / Jack 3,5mm / RJ-45</w:t>
            </w:r>
          </w:p>
          <w:p w14:paraId="54DDF3C0" w14:textId="77777777" w:rsidR="0083213E" w:rsidRDefault="0083213E" w:rsidP="0083213E">
            <w:pPr>
              <w:spacing w:after="0" w:line="240" w:lineRule="auto"/>
              <w:rPr>
                <w:rFonts w:eastAsia="Calibri" w:cs="Calibri"/>
                <w:color w:val="000000" w:themeColor="text1"/>
                <w:sz w:val="20"/>
                <w:szCs w:val="20"/>
              </w:rPr>
            </w:pPr>
            <w:r w:rsidRPr="00A946E1">
              <w:rPr>
                <w:rFonts w:eastAsia="Calibri" w:cs="Calibri"/>
                <w:color w:val="000000" w:themeColor="text1"/>
                <w:sz w:val="20"/>
                <w:szCs w:val="20"/>
              </w:rPr>
              <w:t>K</w:t>
            </w:r>
            <w:r>
              <w:rPr>
                <w:rFonts w:eastAsia="Calibri" w:cs="Calibri"/>
                <w:color w:val="000000" w:themeColor="text1"/>
                <w:sz w:val="20"/>
                <w:szCs w:val="20"/>
              </w:rPr>
              <w:t>omunikacja bezprzewodowa</w:t>
            </w:r>
            <w:r w:rsidRPr="00A946E1">
              <w:rPr>
                <w:rFonts w:eastAsia="Calibri" w:cs="Calibri"/>
                <w:color w:val="000000" w:themeColor="text1"/>
                <w:sz w:val="20"/>
                <w:szCs w:val="20"/>
              </w:rPr>
              <w:t>: BT / WIFI / NFC / GSM</w:t>
            </w:r>
          </w:p>
          <w:p w14:paraId="61DCE5EA" w14:textId="77777777" w:rsidR="0083213E" w:rsidRPr="00A946E1" w:rsidRDefault="0083213E" w:rsidP="0083213E">
            <w:pPr>
              <w:spacing w:after="0" w:line="240" w:lineRule="auto"/>
              <w:rPr>
                <w:rFonts w:eastAsia="Calibri" w:cs="Calibri"/>
                <w:color w:val="000000" w:themeColor="text1"/>
                <w:sz w:val="20"/>
                <w:szCs w:val="20"/>
              </w:rPr>
            </w:pPr>
            <w:r>
              <w:rPr>
                <w:rFonts w:eastAsia="Calibri" w:cs="Calibri"/>
                <w:color w:val="000000" w:themeColor="text1"/>
                <w:sz w:val="20"/>
                <w:szCs w:val="20"/>
              </w:rPr>
              <w:t>Moduł LTE z GNSS</w:t>
            </w:r>
          </w:p>
          <w:p w14:paraId="726D21B0" w14:textId="77777777" w:rsidR="0083213E" w:rsidRPr="00A946E1" w:rsidRDefault="0083213E" w:rsidP="0083213E">
            <w:pPr>
              <w:spacing w:after="0" w:line="240" w:lineRule="auto"/>
              <w:rPr>
                <w:rFonts w:eastAsia="Calibri" w:cs="Calibri"/>
                <w:color w:val="000000" w:themeColor="text1"/>
                <w:sz w:val="20"/>
                <w:szCs w:val="20"/>
              </w:rPr>
            </w:pPr>
            <w:r w:rsidRPr="00A946E1">
              <w:rPr>
                <w:rFonts w:eastAsia="Calibri" w:cs="Calibri"/>
                <w:color w:val="000000" w:themeColor="text1"/>
                <w:sz w:val="20"/>
                <w:szCs w:val="20"/>
              </w:rPr>
              <w:t>K</w:t>
            </w:r>
            <w:r>
              <w:rPr>
                <w:rFonts w:eastAsia="Calibri" w:cs="Calibri"/>
                <w:color w:val="000000" w:themeColor="text1"/>
                <w:sz w:val="20"/>
                <w:szCs w:val="20"/>
              </w:rPr>
              <w:t>amery</w:t>
            </w:r>
            <w:r w:rsidRPr="00A946E1">
              <w:rPr>
                <w:rFonts w:eastAsia="Calibri" w:cs="Calibri"/>
                <w:color w:val="000000" w:themeColor="text1"/>
                <w:sz w:val="20"/>
                <w:szCs w:val="20"/>
              </w:rPr>
              <w:t>: 2MP - przód / 13MP - tył</w:t>
            </w:r>
          </w:p>
          <w:p w14:paraId="5FB25B6A" w14:textId="77777777" w:rsidR="0083213E" w:rsidRPr="00A946E1" w:rsidRDefault="0083213E" w:rsidP="0083213E">
            <w:pPr>
              <w:spacing w:after="0" w:line="240" w:lineRule="auto"/>
              <w:rPr>
                <w:rFonts w:eastAsia="Calibri" w:cs="Calibri"/>
                <w:color w:val="000000" w:themeColor="text1"/>
                <w:sz w:val="20"/>
                <w:szCs w:val="20"/>
              </w:rPr>
            </w:pPr>
            <w:r w:rsidRPr="00A946E1">
              <w:rPr>
                <w:rFonts w:eastAsia="Calibri" w:cs="Calibri"/>
                <w:color w:val="000000" w:themeColor="text1"/>
                <w:sz w:val="20"/>
                <w:szCs w:val="20"/>
              </w:rPr>
              <w:t>K</w:t>
            </w:r>
            <w:r>
              <w:rPr>
                <w:rFonts w:eastAsia="Calibri" w:cs="Calibri"/>
                <w:color w:val="000000" w:themeColor="text1"/>
                <w:sz w:val="20"/>
                <w:szCs w:val="20"/>
              </w:rPr>
              <w:t>lawiatura</w:t>
            </w:r>
            <w:r w:rsidRPr="00A946E1">
              <w:rPr>
                <w:rFonts w:eastAsia="Calibri" w:cs="Calibri"/>
                <w:color w:val="000000" w:themeColor="text1"/>
                <w:sz w:val="20"/>
                <w:szCs w:val="20"/>
              </w:rPr>
              <w:t>: Ekranowa</w:t>
            </w:r>
          </w:p>
          <w:p w14:paraId="5869E2B9" w14:textId="77777777" w:rsidR="0083213E" w:rsidRPr="00A946E1" w:rsidRDefault="0083213E" w:rsidP="0083213E">
            <w:pPr>
              <w:spacing w:after="0" w:line="240" w:lineRule="auto"/>
              <w:rPr>
                <w:rFonts w:eastAsia="Calibri" w:cs="Calibri"/>
                <w:color w:val="000000" w:themeColor="text1"/>
                <w:sz w:val="20"/>
                <w:szCs w:val="20"/>
              </w:rPr>
            </w:pPr>
            <w:r w:rsidRPr="00A946E1">
              <w:rPr>
                <w:rFonts w:eastAsia="Calibri" w:cs="Calibri"/>
                <w:color w:val="000000" w:themeColor="text1"/>
                <w:sz w:val="20"/>
                <w:szCs w:val="20"/>
              </w:rPr>
              <w:t>A</w:t>
            </w:r>
            <w:r>
              <w:rPr>
                <w:rFonts w:eastAsia="Calibri" w:cs="Calibri"/>
                <w:color w:val="000000" w:themeColor="text1"/>
                <w:sz w:val="20"/>
                <w:szCs w:val="20"/>
              </w:rPr>
              <w:t>kumulator</w:t>
            </w:r>
            <w:r w:rsidRPr="00A946E1">
              <w:rPr>
                <w:rFonts w:eastAsia="Calibri" w:cs="Calibri"/>
                <w:color w:val="000000" w:themeColor="text1"/>
                <w:sz w:val="20"/>
                <w:szCs w:val="20"/>
              </w:rPr>
              <w:t>: 36Wh / 98Wh</w:t>
            </w:r>
          </w:p>
          <w:p w14:paraId="712BBEA7" w14:textId="77777777" w:rsidR="0083213E" w:rsidRPr="00A946E1" w:rsidRDefault="0083213E" w:rsidP="0083213E">
            <w:pPr>
              <w:spacing w:after="0" w:line="240" w:lineRule="auto"/>
              <w:rPr>
                <w:rFonts w:eastAsia="Calibri" w:cs="Calibri"/>
                <w:color w:val="000000" w:themeColor="text1"/>
                <w:sz w:val="20"/>
                <w:szCs w:val="20"/>
              </w:rPr>
            </w:pPr>
            <w:r w:rsidRPr="00A946E1">
              <w:rPr>
                <w:rFonts w:eastAsia="Calibri" w:cs="Calibri"/>
                <w:color w:val="000000" w:themeColor="text1"/>
                <w:sz w:val="20"/>
                <w:szCs w:val="20"/>
              </w:rPr>
              <w:t>O</w:t>
            </w:r>
            <w:r>
              <w:rPr>
                <w:rFonts w:eastAsia="Calibri" w:cs="Calibri"/>
                <w:color w:val="000000" w:themeColor="text1"/>
                <w:sz w:val="20"/>
                <w:szCs w:val="20"/>
              </w:rPr>
              <w:t>dporność na upadki</w:t>
            </w:r>
            <w:r w:rsidRPr="00A946E1">
              <w:rPr>
                <w:rFonts w:eastAsia="Calibri" w:cs="Calibri"/>
                <w:color w:val="000000" w:themeColor="text1"/>
                <w:sz w:val="20"/>
                <w:szCs w:val="20"/>
              </w:rPr>
              <w:t>: z 1.8m</w:t>
            </w:r>
          </w:p>
          <w:p w14:paraId="363DF8A4" w14:textId="57069129" w:rsidR="0083213E" w:rsidRDefault="0083213E" w:rsidP="0083213E">
            <w:pPr>
              <w:spacing w:after="0" w:line="240" w:lineRule="auto"/>
              <w:rPr>
                <w:rFonts w:eastAsia="Calibri" w:cs="Calibri"/>
                <w:color w:val="000000" w:themeColor="text1"/>
                <w:sz w:val="20"/>
                <w:szCs w:val="20"/>
              </w:rPr>
            </w:pPr>
            <w:r w:rsidRPr="00A946E1">
              <w:rPr>
                <w:rFonts w:eastAsia="Calibri" w:cs="Calibri"/>
                <w:color w:val="000000" w:themeColor="text1"/>
                <w:sz w:val="20"/>
                <w:szCs w:val="20"/>
              </w:rPr>
              <w:t>N</w:t>
            </w:r>
            <w:r>
              <w:rPr>
                <w:rFonts w:eastAsia="Calibri" w:cs="Calibri"/>
                <w:color w:val="000000" w:themeColor="text1"/>
                <w:sz w:val="20"/>
                <w:szCs w:val="20"/>
              </w:rPr>
              <w:t>orma szczelnoś</w:t>
            </w:r>
            <w:r w:rsidR="006F23F5">
              <w:rPr>
                <w:rFonts w:eastAsia="Calibri" w:cs="Calibri"/>
                <w:color w:val="000000" w:themeColor="text1"/>
                <w:sz w:val="20"/>
                <w:szCs w:val="20"/>
              </w:rPr>
              <w:t>c</w:t>
            </w:r>
            <w:r>
              <w:rPr>
                <w:rFonts w:eastAsia="Calibri" w:cs="Calibri"/>
                <w:color w:val="000000" w:themeColor="text1"/>
                <w:sz w:val="20"/>
                <w:szCs w:val="20"/>
              </w:rPr>
              <w:t>i</w:t>
            </w:r>
            <w:r w:rsidRPr="00A946E1">
              <w:rPr>
                <w:rFonts w:eastAsia="Calibri" w:cs="Calibri"/>
                <w:color w:val="000000" w:themeColor="text1"/>
                <w:sz w:val="20"/>
                <w:szCs w:val="20"/>
              </w:rPr>
              <w:t>: IP6</w:t>
            </w:r>
          </w:p>
          <w:p w14:paraId="02787BAE" w14:textId="77777777" w:rsidR="0083213E" w:rsidRPr="00A946E1" w:rsidRDefault="0083213E" w:rsidP="0083213E">
            <w:pPr>
              <w:spacing w:after="0" w:line="240" w:lineRule="auto"/>
              <w:rPr>
                <w:rFonts w:eastAsia="Calibri" w:cs="Calibri"/>
                <w:color w:val="000000" w:themeColor="text1"/>
                <w:sz w:val="20"/>
                <w:szCs w:val="20"/>
              </w:rPr>
            </w:pPr>
            <w:r>
              <w:rPr>
                <w:rFonts w:eastAsia="Calibri" w:cs="Calibri"/>
                <w:color w:val="000000" w:themeColor="text1"/>
                <w:sz w:val="20"/>
                <w:szCs w:val="20"/>
              </w:rPr>
              <w:t>Temperatura otoczenia pracy</w:t>
            </w:r>
            <w:r w:rsidRPr="00A946E1">
              <w:rPr>
                <w:rFonts w:eastAsia="Calibri" w:cs="Calibri"/>
                <w:color w:val="000000" w:themeColor="text1"/>
                <w:sz w:val="20"/>
                <w:szCs w:val="20"/>
              </w:rPr>
              <w:t>: od -20 st. C do 60 st. C</w:t>
            </w:r>
          </w:p>
          <w:p w14:paraId="632D7C5A" w14:textId="77777777" w:rsidR="0083213E" w:rsidRPr="00A946E1" w:rsidRDefault="0083213E" w:rsidP="0083213E">
            <w:pPr>
              <w:spacing w:after="0" w:line="240" w:lineRule="auto"/>
              <w:rPr>
                <w:rFonts w:eastAsia="Calibri" w:cs="Calibri"/>
                <w:color w:val="000000" w:themeColor="text1"/>
                <w:sz w:val="20"/>
                <w:szCs w:val="20"/>
              </w:rPr>
            </w:pPr>
            <w:r w:rsidRPr="00A946E1">
              <w:rPr>
                <w:rFonts w:eastAsia="Calibri" w:cs="Calibri"/>
                <w:color w:val="000000" w:themeColor="text1"/>
                <w:sz w:val="20"/>
                <w:szCs w:val="20"/>
              </w:rPr>
              <w:t>W</w:t>
            </w:r>
            <w:r>
              <w:rPr>
                <w:rFonts w:eastAsia="Calibri" w:cs="Calibri"/>
                <w:color w:val="000000" w:themeColor="text1"/>
                <w:sz w:val="20"/>
                <w:szCs w:val="20"/>
              </w:rPr>
              <w:t>aga</w:t>
            </w:r>
            <w:r w:rsidRPr="00A946E1">
              <w:rPr>
                <w:rFonts w:eastAsia="Calibri" w:cs="Calibri"/>
                <w:color w:val="000000" w:themeColor="text1"/>
                <w:sz w:val="20"/>
                <w:szCs w:val="20"/>
              </w:rPr>
              <w:t>: ok. 1.3 kg</w:t>
            </w:r>
          </w:p>
          <w:p w14:paraId="6308871A" w14:textId="77777777" w:rsidR="0083213E" w:rsidRPr="00A946E1" w:rsidRDefault="0083213E" w:rsidP="0083213E">
            <w:pPr>
              <w:spacing w:after="0" w:line="240" w:lineRule="auto"/>
              <w:rPr>
                <w:rFonts w:eastAsia="Calibri" w:cs="Calibri"/>
                <w:color w:val="000000" w:themeColor="text1"/>
                <w:sz w:val="20"/>
                <w:szCs w:val="20"/>
              </w:rPr>
            </w:pPr>
            <w:r w:rsidRPr="00A946E1">
              <w:rPr>
                <w:rFonts w:eastAsia="Calibri" w:cs="Calibri"/>
                <w:color w:val="000000" w:themeColor="text1"/>
                <w:sz w:val="20"/>
                <w:szCs w:val="20"/>
              </w:rPr>
              <w:t>Zamawiający dopuszcza tablet o parametrach nie gorszych jak opisane powyżej.</w:t>
            </w:r>
          </w:p>
          <w:p w14:paraId="5933CB55" w14:textId="1D65420E" w:rsidR="0083213E" w:rsidRPr="004E6F48" w:rsidRDefault="0083213E" w:rsidP="0083213E">
            <w:pPr>
              <w:spacing w:after="0" w:line="240" w:lineRule="auto"/>
              <w:rPr>
                <w:rFonts w:eastAsia="Calibri" w:cs="Calibri"/>
                <w:sz w:val="20"/>
                <w:szCs w:val="20"/>
              </w:rPr>
            </w:pPr>
            <w:r w:rsidRPr="00A946E1">
              <w:rPr>
                <w:rFonts w:eastAsia="Calibri" w:cs="Calibri"/>
                <w:color w:val="000000" w:themeColor="text1"/>
                <w:sz w:val="20"/>
                <w:szCs w:val="20"/>
              </w:rPr>
              <w:t xml:space="preserve">Drukarka </w:t>
            </w:r>
            <w:r>
              <w:rPr>
                <w:rFonts w:eastAsia="Calibri" w:cs="Calibri"/>
                <w:color w:val="000000" w:themeColor="text1"/>
                <w:sz w:val="20"/>
                <w:szCs w:val="20"/>
              </w:rPr>
              <w:t xml:space="preserve">przenośna </w:t>
            </w:r>
            <w:r w:rsidRPr="00A946E1">
              <w:rPr>
                <w:rFonts w:eastAsia="Calibri" w:cs="Calibri"/>
                <w:color w:val="000000" w:themeColor="text1"/>
                <w:sz w:val="20"/>
                <w:szCs w:val="20"/>
              </w:rPr>
              <w:t xml:space="preserve">termiczna </w:t>
            </w:r>
            <w:r>
              <w:rPr>
                <w:rFonts w:eastAsia="Calibri" w:cs="Calibri"/>
                <w:color w:val="000000" w:themeColor="text1"/>
                <w:sz w:val="20"/>
                <w:szCs w:val="20"/>
              </w:rPr>
              <w:t xml:space="preserve">wraz </w:t>
            </w:r>
            <w:r w:rsidR="006F23F5">
              <w:rPr>
                <w:rFonts w:eastAsia="Calibri" w:cs="Calibri"/>
                <w:color w:val="000000" w:themeColor="text1"/>
                <w:sz w:val="20"/>
                <w:szCs w:val="20"/>
              </w:rPr>
              <w:br/>
            </w:r>
            <w:r>
              <w:rPr>
                <w:rFonts w:eastAsia="Calibri" w:cs="Calibri"/>
                <w:color w:val="000000" w:themeColor="text1"/>
                <w:sz w:val="20"/>
                <w:szCs w:val="20"/>
              </w:rPr>
              <w:t xml:space="preserve">z obudową wspierającą wydruk z rolki papieru </w:t>
            </w:r>
            <w:r w:rsidRPr="00A946E1">
              <w:rPr>
                <w:rFonts w:eastAsia="Calibri" w:cs="Calibri"/>
                <w:color w:val="000000" w:themeColor="text1"/>
                <w:sz w:val="20"/>
                <w:szCs w:val="20"/>
              </w:rPr>
              <w:t xml:space="preserve">zamontowana w certyfikowanym zgodnie </w:t>
            </w:r>
            <w:r w:rsidR="006F23F5">
              <w:rPr>
                <w:rFonts w:eastAsia="Calibri" w:cs="Calibri"/>
                <w:color w:val="000000" w:themeColor="text1"/>
                <w:sz w:val="20"/>
                <w:szCs w:val="20"/>
              </w:rPr>
              <w:br/>
            </w:r>
            <w:r w:rsidRPr="00A946E1">
              <w:rPr>
                <w:rFonts w:eastAsia="Calibri" w:cs="Calibri"/>
                <w:color w:val="000000" w:themeColor="text1"/>
                <w:sz w:val="20"/>
                <w:szCs w:val="20"/>
              </w:rPr>
              <w:t xml:space="preserve">z PN EN 1789 lub normą równoważną uchwycie na ścianie działowej nad szafką </w:t>
            </w:r>
            <w:r w:rsidR="006F23F5">
              <w:rPr>
                <w:rFonts w:eastAsia="Calibri" w:cs="Calibri"/>
                <w:color w:val="000000" w:themeColor="text1"/>
                <w:sz w:val="20"/>
                <w:szCs w:val="20"/>
              </w:rPr>
              <w:br/>
            </w:r>
            <w:r w:rsidRPr="00A946E1">
              <w:rPr>
                <w:rFonts w:eastAsia="Calibri" w:cs="Calibri"/>
                <w:color w:val="000000" w:themeColor="text1"/>
                <w:sz w:val="20"/>
                <w:szCs w:val="20"/>
              </w:rPr>
              <w:t>z blatem roboczym umo</w:t>
            </w:r>
            <w:r>
              <w:rPr>
                <w:rFonts w:eastAsia="Calibri" w:cs="Calibri"/>
                <w:color w:val="000000" w:themeColor="text1"/>
                <w:sz w:val="20"/>
                <w:szCs w:val="20"/>
              </w:rPr>
              <w:t>ż</w:t>
            </w:r>
            <w:r w:rsidRPr="00A946E1">
              <w:rPr>
                <w:rFonts w:eastAsia="Calibri" w:cs="Calibri"/>
                <w:color w:val="000000" w:themeColor="text1"/>
                <w:sz w:val="20"/>
                <w:szCs w:val="20"/>
              </w:rPr>
              <w:t>liwiając</w:t>
            </w:r>
            <w:r>
              <w:rPr>
                <w:rFonts w:eastAsia="Calibri" w:cs="Calibri"/>
                <w:color w:val="000000" w:themeColor="text1"/>
                <w:sz w:val="20"/>
                <w:szCs w:val="20"/>
              </w:rPr>
              <w:t>ą</w:t>
            </w:r>
            <w:r w:rsidRPr="00A946E1">
              <w:rPr>
                <w:rFonts w:eastAsia="Calibri" w:cs="Calibri"/>
                <w:color w:val="000000" w:themeColor="text1"/>
                <w:sz w:val="20"/>
                <w:szCs w:val="20"/>
              </w:rPr>
              <w:t xml:space="preserve"> drukowanie dokumentów,</w:t>
            </w:r>
            <w:r>
              <w:rPr>
                <w:rFonts w:eastAsia="Calibri" w:cs="Calibri"/>
                <w:color w:val="000000" w:themeColor="text1"/>
                <w:sz w:val="20"/>
                <w:szCs w:val="20"/>
              </w:rPr>
              <w:t xml:space="preserve"> </w:t>
            </w:r>
            <w:r w:rsidRPr="00A946E1">
              <w:rPr>
                <w:rFonts w:ascii="Calibri" w:eastAsia="Calibri" w:hAnsi="Calibri" w:cs="Calibri"/>
                <w:color w:val="000000" w:themeColor="text1"/>
                <w:sz w:val="20"/>
              </w:rPr>
              <w:t>z wyprowadzoną instalacją zasilającą 12V i 230V (zgodnie z pkt III.2) oraz przewodem USB (przesyłanie danych ze stacji dokującej).</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330C6262" w14:textId="77777777" w:rsidR="0083213E" w:rsidRPr="004E6F48" w:rsidRDefault="0083213E" w:rsidP="00434834">
            <w:pPr>
              <w:spacing w:after="0" w:line="240" w:lineRule="auto"/>
              <w:jc w:val="center"/>
              <w:rPr>
                <w:rFonts w:eastAsia="Calibri"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7D270FA8" w14:textId="77777777" w:rsidR="0083213E" w:rsidRPr="004E6F48" w:rsidRDefault="0083213E" w:rsidP="00434834">
            <w:pPr>
              <w:spacing w:after="0" w:line="240" w:lineRule="auto"/>
              <w:jc w:val="center"/>
              <w:rPr>
                <w:rFonts w:eastAsia="Calibri" w:cs="Calibri"/>
                <w:sz w:val="20"/>
                <w:szCs w:val="20"/>
              </w:rPr>
            </w:pPr>
          </w:p>
        </w:tc>
      </w:tr>
      <w:tr w:rsidR="0083213E" w:rsidRPr="004E6F48" w14:paraId="239187E5" w14:textId="77777777" w:rsidTr="00434834">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6C6B9A9C" w14:textId="3913C87C" w:rsidR="0083213E" w:rsidRPr="004E6F48" w:rsidRDefault="00BE5939" w:rsidP="0083213E">
            <w:pPr>
              <w:spacing w:after="0" w:line="240" w:lineRule="auto"/>
              <w:jc w:val="center"/>
              <w:rPr>
                <w:rFonts w:eastAsia="Calibri" w:cs="Calibri"/>
                <w:sz w:val="20"/>
                <w:szCs w:val="20"/>
              </w:rPr>
            </w:pPr>
            <w:r>
              <w:rPr>
                <w:rFonts w:eastAsia="Calibri" w:cs="Calibri"/>
                <w:b/>
                <w:sz w:val="20"/>
                <w:szCs w:val="20"/>
              </w:rPr>
              <w:t>12</w:t>
            </w:r>
            <w:r w:rsidR="0083213E">
              <w:rPr>
                <w:rFonts w:eastAsia="Calibri" w:cs="Calibri"/>
                <w:b/>
                <w:sz w:val="20"/>
                <w:szCs w:val="20"/>
              </w:rPr>
              <w:t>.</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77173F04" w14:textId="4D7EABE1" w:rsidR="0083213E" w:rsidRPr="004E6F48" w:rsidRDefault="0083213E" w:rsidP="0083213E">
            <w:pPr>
              <w:spacing w:after="0" w:line="240" w:lineRule="auto"/>
              <w:rPr>
                <w:rFonts w:eastAsia="Calibri" w:cs="Calibri"/>
                <w:sz w:val="20"/>
                <w:szCs w:val="20"/>
              </w:rPr>
            </w:pPr>
            <w:r w:rsidRPr="000C0594">
              <w:rPr>
                <w:rFonts w:eastAsia="Calibri" w:cs="Calibri"/>
                <w:sz w:val="20"/>
                <w:szCs w:val="20"/>
              </w:rPr>
              <w:t>Wykonawca dostarczy</w:t>
            </w:r>
            <w:r>
              <w:rPr>
                <w:rFonts w:eastAsia="Calibri" w:cs="Calibri"/>
                <w:sz w:val="20"/>
                <w:szCs w:val="20"/>
              </w:rPr>
              <w:t xml:space="preserve"> </w:t>
            </w:r>
            <w:r w:rsidR="00011A4B">
              <w:rPr>
                <w:rFonts w:eastAsia="Calibri" w:cs="Calibri"/>
                <w:sz w:val="20"/>
                <w:szCs w:val="20"/>
              </w:rPr>
              <w:t xml:space="preserve">wraz z gotowym ambulansem </w:t>
            </w:r>
            <w:r w:rsidRPr="000C0594">
              <w:rPr>
                <w:rFonts w:eastAsia="Calibri" w:cs="Calibri"/>
                <w:sz w:val="20"/>
                <w:szCs w:val="20"/>
              </w:rPr>
              <w:t xml:space="preserve">kompletny schemat instalacji elektrycznej przedziału medycznego oraz wyposażenia dodatkowego (wraz z opisem miejsc przebiegu wiązek przewodów </w:t>
            </w:r>
            <w:r w:rsidRPr="000C0594">
              <w:rPr>
                <w:rFonts w:eastAsia="Calibri" w:cs="Calibri"/>
                <w:sz w:val="20"/>
                <w:szCs w:val="20"/>
              </w:rPr>
              <w:br/>
              <w:t xml:space="preserve">i ich kolorami, oznaczeniami wtyków i gniazd, punktów masowych </w:t>
            </w:r>
            <w:r w:rsidR="006F23F5">
              <w:rPr>
                <w:rFonts w:eastAsia="Calibri" w:cs="Calibri"/>
                <w:sz w:val="20"/>
                <w:szCs w:val="20"/>
              </w:rPr>
              <w:t>itp.</w:t>
            </w:r>
            <w:r w:rsidRPr="000C0594">
              <w:rPr>
                <w:rFonts w:eastAsia="Calibri" w:cs="Calibri"/>
                <w:sz w:val="20"/>
                <w:szCs w:val="20"/>
              </w:rPr>
              <w:t>), w formie papierowej i elektronicznej na nośniku CD, DVD lub innym</w:t>
            </w:r>
            <w:r>
              <w:rPr>
                <w:rFonts w:eastAsia="Calibri" w:cs="Calibri"/>
                <w:sz w:val="20"/>
                <w:szCs w:val="20"/>
              </w:rPr>
              <w:t xml:space="preserve"> oraz instrukcję obsługi pojazdu bazowego i zabudowy medycznej.</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51D96F78" w14:textId="77777777" w:rsidR="0083213E" w:rsidRPr="004E6F48" w:rsidRDefault="0083213E" w:rsidP="00434834">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1D96218B" w14:textId="77777777" w:rsidR="0083213E" w:rsidRPr="004E6F48" w:rsidRDefault="0083213E" w:rsidP="00434834">
            <w:pPr>
              <w:spacing w:after="0" w:line="240" w:lineRule="auto"/>
              <w:jc w:val="center"/>
              <w:rPr>
                <w:rFonts w:eastAsia="Calibri" w:cs="Calibri"/>
                <w:sz w:val="20"/>
                <w:szCs w:val="20"/>
              </w:rPr>
            </w:pPr>
          </w:p>
        </w:tc>
      </w:tr>
      <w:tr w:rsidR="0083213E" w:rsidRPr="004E6F48" w14:paraId="4A8D1D06" w14:textId="77777777" w:rsidTr="00434834">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21173116" w14:textId="3F8E9D22" w:rsidR="0083213E" w:rsidRPr="004E6F48" w:rsidRDefault="009E53D5" w:rsidP="0083213E">
            <w:pPr>
              <w:spacing w:after="0" w:line="240" w:lineRule="auto"/>
              <w:jc w:val="center"/>
              <w:rPr>
                <w:rFonts w:eastAsia="Calibri" w:cs="Calibri"/>
                <w:sz w:val="20"/>
                <w:szCs w:val="20"/>
              </w:rPr>
            </w:pPr>
            <w:r>
              <w:rPr>
                <w:rFonts w:eastAsia="Calibri" w:cs="Calibri"/>
                <w:b/>
                <w:sz w:val="20"/>
                <w:szCs w:val="20"/>
              </w:rPr>
              <w:t>1</w:t>
            </w:r>
            <w:r w:rsidR="00BE5939">
              <w:rPr>
                <w:rFonts w:eastAsia="Calibri" w:cs="Calibri"/>
                <w:b/>
                <w:sz w:val="20"/>
                <w:szCs w:val="20"/>
              </w:rPr>
              <w:t>3</w:t>
            </w:r>
            <w:r w:rsidR="0083213E">
              <w:rPr>
                <w:rFonts w:eastAsia="Calibri" w:cs="Calibri"/>
                <w:b/>
                <w:sz w:val="20"/>
                <w:szCs w:val="20"/>
              </w:rPr>
              <w:t>.</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11C2EB1E" w14:textId="77777777" w:rsidR="0083213E" w:rsidRPr="004E6F48" w:rsidRDefault="0083213E" w:rsidP="0083213E">
            <w:pPr>
              <w:spacing w:after="0" w:line="240" w:lineRule="auto"/>
              <w:rPr>
                <w:rFonts w:eastAsia="Calibri" w:cs="Calibri"/>
                <w:sz w:val="20"/>
                <w:szCs w:val="20"/>
              </w:rPr>
            </w:pPr>
            <w:r w:rsidRPr="004E6F48">
              <w:rPr>
                <w:rFonts w:eastAsia="Calibri" w:cs="Calibri"/>
                <w:sz w:val="20"/>
                <w:szCs w:val="20"/>
              </w:rPr>
              <w:t xml:space="preserve">Wszelkie dodatkowe anteny (GPS, radiowa, FM itp.) muszą posiadać klapy rewizyjne </w:t>
            </w:r>
            <w:r>
              <w:rPr>
                <w:rFonts w:eastAsia="Calibri" w:cs="Calibri"/>
                <w:sz w:val="20"/>
                <w:szCs w:val="20"/>
              </w:rPr>
              <w:br/>
            </w:r>
            <w:r w:rsidRPr="004E6F48">
              <w:rPr>
                <w:rFonts w:eastAsia="Calibri" w:cs="Calibri"/>
                <w:sz w:val="20"/>
                <w:szCs w:val="20"/>
              </w:rPr>
              <w:t>w celach serwisowych</w:t>
            </w:r>
            <w:r w:rsidRPr="004E6F48">
              <w:rPr>
                <w:rFonts w:eastAsia="Calibri" w:cs="Calibri"/>
                <w:sz w:val="20"/>
                <w:szCs w:val="20"/>
                <w:shd w:val="clear" w:color="auto" w:fill="FFFFFF"/>
              </w:rPr>
              <w:t>. Jeśli lampa lub inne urządzenie służy jako klapa rewizyjna to musi być umiejscowiona bezpośrednio pod anteną.</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7DC2945E" w14:textId="77777777" w:rsidR="0083213E" w:rsidRPr="004E6F48" w:rsidRDefault="0083213E" w:rsidP="00434834">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2CC2DC60" w14:textId="77777777" w:rsidR="0083213E" w:rsidRPr="004E6F48" w:rsidRDefault="0083213E" w:rsidP="00434834">
            <w:pPr>
              <w:spacing w:after="0" w:line="240" w:lineRule="auto"/>
              <w:jc w:val="center"/>
              <w:rPr>
                <w:rFonts w:eastAsia="Calibri" w:cs="Calibri"/>
                <w:sz w:val="20"/>
                <w:szCs w:val="20"/>
              </w:rPr>
            </w:pPr>
          </w:p>
        </w:tc>
      </w:tr>
      <w:tr w:rsidR="0083213E" w:rsidRPr="004E6F48" w14:paraId="11024505" w14:textId="77777777" w:rsidTr="00434834">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229F5A54" w14:textId="6EA3B5C1" w:rsidR="0083213E" w:rsidRPr="004E6F48" w:rsidRDefault="0083213E" w:rsidP="0083213E">
            <w:pPr>
              <w:spacing w:after="0" w:line="240" w:lineRule="auto"/>
              <w:jc w:val="center"/>
              <w:rPr>
                <w:rFonts w:eastAsia="Calibri" w:cs="Calibri"/>
                <w:sz w:val="20"/>
                <w:szCs w:val="20"/>
              </w:rPr>
            </w:pPr>
            <w:r>
              <w:rPr>
                <w:rFonts w:eastAsia="Calibri" w:cs="Calibri"/>
                <w:b/>
                <w:sz w:val="20"/>
                <w:szCs w:val="20"/>
              </w:rPr>
              <w:t>1</w:t>
            </w:r>
            <w:r w:rsidR="00BE5939">
              <w:rPr>
                <w:rFonts w:eastAsia="Calibri" w:cs="Calibri"/>
                <w:b/>
                <w:sz w:val="20"/>
                <w:szCs w:val="20"/>
              </w:rPr>
              <w:t>4</w:t>
            </w:r>
            <w:r>
              <w:rPr>
                <w:rFonts w:eastAsia="Calibri" w:cs="Calibri"/>
                <w:b/>
                <w:sz w:val="20"/>
                <w:szCs w:val="20"/>
              </w:rPr>
              <w:t>.</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5659189D" w14:textId="77777777" w:rsidR="0083213E" w:rsidRPr="004E6F48" w:rsidRDefault="0083213E" w:rsidP="0083213E">
            <w:pPr>
              <w:spacing w:after="0" w:line="240" w:lineRule="auto"/>
              <w:rPr>
                <w:rFonts w:eastAsia="Calibri" w:cs="Calibri"/>
                <w:sz w:val="20"/>
                <w:szCs w:val="20"/>
              </w:rPr>
            </w:pPr>
            <w:r w:rsidRPr="004E6F48">
              <w:rPr>
                <w:rFonts w:eastAsia="Calibri" w:cs="Calibri"/>
                <w:sz w:val="20"/>
                <w:szCs w:val="20"/>
              </w:rPr>
              <w:t xml:space="preserve">Wszelkie elementy dodatkowej zabudowy przedziału medycznego muszą być wykonane w sposób gwarantujący możliwość dokonywania napraw (wymian) elementów </w:t>
            </w:r>
            <w:r>
              <w:rPr>
                <w:rFonts w:eastAsia="Calibri" w:cs="Calibri"/>
                <w:sz w:val="20"/>
                <w:szCs w:val="20"/>
              </w:rPr>
              <w:t>pojazdu bazowego</w:t>
            </w:r>
            <w:r w:rsidRPr="004E6F48">
              <w:rPr>
                <w:rFonts w:eastAsia="Calibri" w:cs="Calibri"/>
                <w:sz w:val="20"/>
                <w:szCs w:val="20"/>
              </w:rPr>
              <w:t xml:space="preserve">, bez niszczenia el. </w:t>
            </w:r>
            <w:r>
              <w:rPr>
                <w:rFonts w:eastAsia="Calibri" w:cs="Calibri"/>
                <w:sz w:val="20"/>
                <w:szCs w:val="20"/>
              </w:rPr>
              <w:t>z</w:t>
            </w:r>
            <w:r w:rsidRPr="004E6F48">
              <w:rPr>
                <w:rFonts w:eastAsia="Calibri" w:cs="Calibri"/>
                <w:sz w:val="20"/>
                <w:szCs w:val="20"/>
              </w:rPr>
              <w:t>abudowy</w:t>
            </w:r>
            <w:r>
              <w:rPr>
                <w:rFonts w:eastAsia="Calibri" w:cs="Calibri"/>
                <w:sz w:val="20"/>
                <w:szCs w:val="20"/>
              </w:rPr>
              <w:t>.</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33121F8B" w14:textId="77777777" w:rsidR="0083213E" w:rsidRPr="004E6F48" w:rsidRDefault="0083213E" w:rsidP="00434834">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5950EF89" w14:textId="77777777" w:rsidR="0083213E" w:rsidRPr="004E6F48" w:rsidRDefault="0083213E" w:rsidP="00434834">
            <w:pPr>
              <w:spacing w:after="0" w:line="240" w:lineRule="auto"/>
              <w:jc w:val="center"/>
              <w:rPr>
                <w:rFonts w:eastAsia="Calibri" w:cs="Calibri"/>
                <w:sz w:val="20"/>
                <w:szCs w:val="20"/>
              </w:rPr>
            </w:pPr>
          </w:p>
        </w:tc>
      </w:tr>
      <w:tr w:rsidR="0083213E" w:rsidRPr="004E6F48" w14:paraId="088F55D0" w14:textId="77777777" w:rsidTr="006F23F5">
        <w:tc>
          <w:tcPr>
            <w:tcW w:w="609" w:type="dxa"/>
            <w:gridSpan w:val="2"/>
            <w:tcBorders>
              <w:top w:val="single" w:sz="4" w:space="0" w:color="000001"/>
              <w:left w:val="single" w:sz="4" w:space="0" w:color="000001"/>
              <w:bottom w:val="single" w:sz="4" w:space="0" w:color="000001"/>
              <w:right w:val="single" w:sz="4" w:space="0" w:color="auto"/>
            </w:tcBorders>
            <w:shd w:val="clear" w:color="auto" w:fill="FFFFFF"/>
            <w:tcMar>
              <w:left w:w="32" w:type="dxa"/>
              <w:right w:w="32" w:type="dxa"/>
            </w:tcMar>
            <w:vAlign w:val="center"/>
          </w:tcPr>
          <w:p w14:paraId="1F1E9A06" w14:textId="76FBFFF6" w:rsidR="0083213E" w:rsidRDefault="0083213E" w:rsidP="0083213E">
            <w:pPr>
              <w:spacing w:after="0" w:line="240" w:lineRule="auto"/>
              <w:jc w:val="center"/>
              <w:rPr>
                <w:rFonts w:eastAsia="Calibri" w:cs="Calibri"/>
                <w:b/>
                <w:sz w:val="20"/>
                <w:szCs w:val="20"/>
              </w:rPr>
            </w:pPr>
            <w:r>
              <w:rPr>
                <w:rFonts w:eastAsia="Calibri" w:cs="Calibri"/>
                <w:b/>
                <w:sz w:val="20"/>
                <w:szCs w:val="20"/>
              </w:rPr>
              <w:t>1</w:t>
            </w:r>
            <w:r w:rsidR="00BE5939">
              <w:rPr>
                <w:rFonts w:eastAsia="Calibri" w:cs="Calibri"/>
                <w:b/>
                <w:sz w:val="20"/>
                <w:szCs w:val="20"/>
              </w:rPr>
              <w:t>5</w:t>
            </w:r>
            <w:r>
              <w:rPr>
                <w:rFonts w:eastAsia="Calibri" w:cs="Calibri"/>
                <w:b/>
                <w:sz w:val="20"/>
                <w:szCs w:val="20"/>
              </w:rPr>
              <w:t>.</w:t>
            </w:r>
          </w:p>
        </w:tc>
        <w:tc>
          <w:tcPr>
            <w:tcW w:w="3815" w:type="dxa"/>
            <w:gridSpan w:val="2"/>
            <w:tcBorders>
              <w:top w:val="single" w:sz="4" w:space="0" w:color="000001"/>
              <w:left w:val="single" w:sz="4" w:space="0" w:color="auto"/>
              <w:bottom w:val="single" w:sz="4" w:space="0" w:color="auto"/>
              <w:right w:val="single" w:sz="0" w:space="0" w:color="000000"/>
            </w:tcBorders>
            <w:shd w:val="clear" w:color="auto" w:fill="FFFFFF"/>
            <w:tcMar>
              <w:left w:w="32" w:type="dxa"/>
              <w:right w:w="32" w:type="dxa"/>
            </w:tcMar>
            <w:vAlign w:val="center"/>
          </w:tcPr>
          <w:p w14:paraId="74079D69" w14:textId="4CEE3E18" w:rsidR="0083213E" w:rsidRPr="004E6F48" w:rsidRDefault="0083213E" w:rsidP="0083213E">
            <w:pPr>
              <w:spacing w:after="0" w:line="240" w:lineRule="auto"/>
              <w:rPr>
                <w:rFonts w:eastAsia="Calibri" w:cs="Calibri"/>
                <w:sz w:val="20"/>
                <w:szCs w:val="20"/>
              </w:rPr>
            </w:pPr>
            <w:r>
              <w:rPr>
                <w:rFonts w:eastAsia="Calibri" w:cs="Calibri"/>
                <w:sz w:val="20"/>
                <w:szCs w:val="20"/>
              </w:rPr>
              <w:t xml:space="preserve">Laweta (stół medyczny) do noszy </w:t>
            </w:r>
            <w:r w:rsidR="00E018C9">
              <w:rPr>
                <w:rFonts w:eastAsia="Calibri" w:cs="Calibri"/>
                <w:sz w:val="20"/>
                <w:szCs w:val="20"/>
              </w:rPr>
              <w:br/>
            </w:r>
            <w:r>
              <w:rPr>
                <w:rFonts w:eastAsia="Calibri" w:cs="Calibri"/>
                <w:sz w:val="20"/>
                <w:szCs w:val="20"/>
              </w:rPr>
              <w:t xml:space="preserve">z amortyzacją pneumatyczną lub hydrauliczną </w:t>
            </w:r>
            <w:r w:rsidR="006F23F5">
              <w:rPr>
                <w:rFonts w:eastAsia="Calibri" w:cs="Calibri"/>
                <w:sz w:val="20"/>
                <w:szCs w:val="20"/>
              </w:rPr>
              <w:br/>
            </w:r>
            <w:r>
              <w:rPr>
                <w:rFonts w:eastAsia="Calibri" w:cs="Calibri"/>
                <w:sz w:val="20"/>
                <w:szCs w:val="20"/>
              </w:rPr>
              <w:t>z możliwością bocznego przesuwu, przystosowane i dedykowane przez producenta do montażu zaoferowanych noszy elektrohydraulicznych.</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632EBF0D" w14:textId="77777777" w:rsidR="0083213E" w:rsidRPr="004E6F48" w:rsidRDefault="0083213E" w:rsidP="00434834">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136443F2" w14:textId="77777777" w:rsidR="0083213E" w:rsidRPr="004E6F48" w:rsidRDefault="0083213E" w:rsidP="00434834">
            <w:pPr>
              <w:spacing w:after="0" w:line="240" w:lineRule="auto"/>
              <w:jc w:val="center"/>
              <w:rPr>
                <w:rFonts w:eastAsia="Calibri" w:cs="Calibri"/>
                <w:sz w:val="20"/>
                <w:szCs w:val="20"/>
              </w:rPr>
            </w:pPr>
          </w:p>
        </w:tc>
      </w:tr>
      <w:tr w:rsidR="006F23F5" w:rsidRPr="004E6F48" w14:paraId="710FE090" w14:textId="464471FC" w:rsidTr="003D0320">
        <w:tc>
          <w:tcPr>
            <w:tcW w:w="609" w:type="dxa"/>
            <w:gridSpan w:val="2"/>
            <w:tcBorders>
              <w:top w:val="single" w:sz="4" w:space="0" w:color="000001"/>
              <w:left w:val="single" w:sz="4" w:space="0" w:color="000001"/>
              <w:bottom w:val="single" w:sz="4" w:space="0" w:color="000001"/>
              <w:right w:val="single" w:sz="4" w:space="0" w:color="auto"/>
            </w:tcBorders>
            <w:shd w:val="clear" w:color="auto" w:fill="F7CAAC" w:themeFill="accent2" w:themeFillTint="66"/>
            <w:tcMar>
              <w:left w:w="32" w:type="dxa"/>
              <w:right w:w="32" w:type="dxa"/>
            </w:tcMar>
          </w:tcPr>
          <w:p w14:paraId="7DDBB731" w14:textId="104E2815" w:rsidR="006F23F5" w:rsidRPr="004E6F48" w:rsidRDefault="006F23F5" w:rsidP="003D0320">
            <w:pPr>
              <w:tabs>
                <w:tab w:val="left" w:pos="360"/>
              </w:tabs>
              <w:spacing w:after="0" w:line="240" w:lineRule="auto"/>
              <w:jc w:val="center"/>
              <w:rPr>
                <w:rFonts w:eastAsia="Calibri" w:cs="Calibri"/>
                <w:sz w:val="20"/>
                <w:szCs w:val="20"/>
              </w:rPr>
            </w:pPr>
            <w:r w:rsidRPr="004E6F48">
              <w:rPr>
                <w:rFonts w:eastAsia="Calibri" w:cs="Calibri"/>
                <w:b/>
                <w:sz w:val="20"/>
                <w:szCs w:val="20"/>
              </w:rPr>
              <w:t>X.</w:t>
            </w:r>
          </w:p>
        </w:tc>
        <w:tc>
          <w:tcPr>
            <w:tcW w:w="8421" w:type="dxa"/>
            <w:gridSpan w:val="5"/>
            <w:tcBorders>
              <w:top w:val="single" w:sz="4" w:space="0" w:color="000001"/>
              <w:left w:val="single" w:sz="4" w:space="0" w:color="auto"/>
              <w:bottom w:val="single" w:sz="4" w:space="0" w:color="000001"/>
              <w:right w:val="single" w:sz="4" w:space="0" w:color="000001"/>
            </w:tcBorders>
            <w:shd w:val="clear" w:color="auto" w:fill="F7CAAC" w:themeFill="accent2" w:themeFillTint="66"/>
          </w:tcPr>
          <w:p w14:paraId="4AD5B506" w14:textId="77777777" w:rsidR="006F23F5" w:rsidRPr="004E6F48" w:rsidRDefault="006F23F5" w:rsidP="003D0320">
            <w:pPr>
              <w:tabs>
                <w:tab w:val="left" w:pos="360"/>
              </w:tabs>
              <w:spacing w:after="0" w:line="240" w:lineRule="auto"/>
              <w:rPr>
                <w:rFonts w:eastAsia="Calibri" w:cs="Calibri"/>
                <w:sz w:val="20"/>
                <w:szCs w:val="20"/>
              </w:rPr>
            </w:pPr>
            <w:r>
              <w:rPr>
                <w:rFonts w:eastAsia="Calibri" w:cs="Calibri"/>
                <w:b/>
                <w:sz w:val="20"/>
                <w:szCs w:val="20"/>
              </w:rPr>
              <w:t>NOSZE GŁÓWNE ELEKTRYCZNO-HYDRAULICZNE BARIATRYCZNE</w:t>
            </w:r>
          </w:p>
        </w:tc>
      </w:tr>
      <w:tr w:rsidR="0083213E" w:rsidRPr="004E6F48" w14:paraId="3490D3F2" w14:textId="77777777" w:rsidTr="00245B55">
        <w:tc>
          <w:tcPr>
            <w:tcW w:w="9030" w:type="dxa"/>
            <w:gridSpan w:val="7"/>
            <w:tcBorders>
              <w:top w:val="single" w:sz="4" w:space="0" w:color="000001"/>
              <w:left w:val="single" w:sz="4" w:space="0" w:color="000001"/>
              <w:bottom w:val="single" w:sz="4" w:space="0" w:color="000001"/>
              <w:right w:val="single" w:sz="4" w:space="0" w:color="000001"/>
            </w:tcBorders>
            <w:shd w:val="clear" w:color="auto" w:fill="auto"/>
            <w:tcMar>
              <w:left w:w="32" w:type="dxa"/>
              <w:right w:w="32" w:type="dxa"/>
            </w:tcMar>
          </w:tcPr>
          <w:p w14:paraId="0926E7A1" w14:textId="77777777" w:rsidR="0083213E" w:rsidRPr="004657BB" w:rsidRDefault="0083213E" w:rsidP="0083213E">
            <w:pPr>
              <w:tabs>
                <w:tab w:val="left" w:pos="360"/>
              </w:tabs>
              <w:spacing w:after="0" w:line="240" w:lineRule="auto"/>
              <w:rPr>
                <w:rFonts w:eastAsia="Calibri" w:cs="Calibri"/>
                <w:sz w:val="20"/>
                <w:szCs w:val="20"/>
              </w:rPr>
            </w:pPr>
            <w:r w:rsidRPr="004657BB">
              <w:rPr>
                <w:rFonts w:eastAsia="Calibri" w:cs="Calibri"/>
                <w:sz w:val="20"/>
                <w:szCs w:val="20"/>
              </w:rPr>
              <w:t xml:space="preserve">marka (należy podać) – </w:t>
            </w:r>
          </w:p>
        </w:tc>
      </w:tr>
      <w:tr w:rsidR="0083213E" w:rsidRPr="004E6F48" w14:paraId="62C3A931" w14:textId="77777777" w:rsidTr="00245B55">
        <w:tc>
          <w:tcPr>
            <w:tcW w:w="9030" w:type="dxa"/>
            <w:gridSpan w:val="7"/>
            <w:tcBorders>
              <w:top w:val="single" w:sz="4" w:space="0" w:color="000001"/>
              <w:left w:val="single" w:sz="4" w:space="0" w:color="000001"/>
              <w:bottom w:val="single" w:sz="4" w:space="0" w:color="000001"/>
              <w:right w:val="single" w:sz="4" w:space="0" w:color="000001"/>
            </w:tcBorders>
            <w:shd w:val="clear" w:color="auto" w:fill="auto"/>
            <w:tcMar>
              <w:left w:w="32" w:type="dxa"/>
              <w:right w:w="32" w:type="dxa"/>
            </w:tcMar>
          </w:tcPr>
          <w:p w14:paraId="331FB731" w14:textId="77777777" w:rsidR="0083213E" w:rsidRPr="004657BB" w:rsidRDefault="0083213E" w:rsidP="0083213E">
            <w:pPr>
              <w:tabs>
                <w:tab w:val="left" w:pos="360"/>
              </w:tabs>
              <w:spacing w:after="0" w:line="240" w:lineRule="auto"/>
              <w:rPr>
                <w:rFonts w:eastAsia="Calibri" w:cs="Calibri"/>
                <w:sz w:val="20"/>
                <w:szCs w:val="20"/>
              </w:rPr>
            </w:pPr>
            <w:r w:rsidRPr="004657BB">
              <w:rPr>
                <w:rFonts w:eastAsia="Calibri" w:cs="Calibri"/>
                <w:sz w:val="20"/>
                <w:szCs w:val="20"/>
              </w:rPr>
              <w:t>model (należy podać) –</w:t>
            </w:r>
          </w:p>
        </w:tc>
      </w:tr>
      <w:tr w:rsidR="0083213E" w:rsidRPr="004E6F48" w14:paraId="09A126AC" w14:textId="77777777" w:rsidTr="00245B55">
        <w:tc>
          <w:tcPr>
            <w:tcW w:w="9030" w:type="dxa"/>
            <w:gridSpan w:val="7"/>
            <w:tcBorders>
              <w:top w:val="single" w:sz="4" w:space="0" w:color="000001"/>
              <w:left w:val="single" w:sz="4" w:space="0" w:color="000001"/>
              <w:bottom w:val="single" w:sz="4" w:space="0" w:color="000001"/>
              <w:right w:val="single" w:sz="4" w:space="0" w:color="000001"/>
            </w:tcBorders>
            <w:shd w:val="clear" w:color="auto" w:fill="auto"/>
            <w:tcMar>
              <w:left w:w="32" w:type="dxa"/>
              <w:right w:w="32" w:type="dxa"/>
            </w:tcMar>
          </w:tcPr>
          <w:p w14:paraId="073EA734" w14:textId="509A6DD0" w:rsidR="0083213E" w:rsidRPr="004657BB" w:rsidRDefault="0083213E" w:rsidP="0083213E">
            <w:pPr>
              <w:tabs>
                <w:tab w:val="left" w:pos="360"/>
              </w:tabs>
              <w:spacing w:after="0" w:line="240" w:lineRule="auto"/>
              <w:rPr>
                <w:rFonts w:eastAsia="Calibri" w:cs="Calibri"/>
                <w:sz w:val="20"/>
                <w:szCs w:val="20"/>
              </w:rPr>
            </w:pPr>
            <w:r w:rsidRPr="004657BB">
              <w:rPr>
                <w:rFonts w:eastAsia="Calibri" w:cs="Calibri"/>
                <w:sz w:val="20"/>
                <w:szCs w:val="20"/>
              </w:rPr>
              <w:t>rok produkcji</w:t>
            </w:r>
            <w:r w:rsidR="00A17EFC">
              <w:rPr>
                <w:rFonts w:eastAsia="Calibri" w:cs="Calibri"/>
                <w:sz w:val="20"/>
                <w:szCs w:val="20"/>
              </w:rPr>
              <w:t xml:space="preserve"> </w:t>
            </w:r>
            <w:r w:rsidR="003D0320">
              <w:rPr>
                <w:rFonts w:eastAsia="Calibri" w:cs="Calibri"/>
                <w:sz w:val="20"/>
                <w:szCs w:val="20"/>
              </w:rPr>
              <w:t>–</w:t>
            </w:r>
            <w:r w:rsidRPr="004657BB">
              <w:rPr>
                <w:rFonts w:eastAsia="Calibri" w:cs="Calibri"/>
                <w:sz w:val="20"/>
                <w:szCs w:val="20"/>
              </w:rPr>
              <w:t xml:space="preserve"> </w:t>
            </w:r>
            <w:r w:rsidR="00A17EFC">
              <w:rPr>
                <w:rFonts w:eastAsia="Calibri" w:cs="Calibri"/>
                <w:sz w:val="20"/>
                <w:szCs w:val="20"/>
              </w:rPr>
              <w:t>min.</w:t>
            </w:r>
            <w:r w:rsidR="003D0320">
              <w:rPr>
                <w:rFonts w:eastAsia="Calibri" w:cs="Calibri"/>
                <w:sz w:val="20"/>
                <w:szCs w:val="20"/>
              </w:rPr>
              <w:t xml:space="preserve"> </w:t>
            </w:r>
            <w:r w:rsidR="00A17EFC">
              <w:rPr>
                <w:rFonts w:eastAsia="Calibri" w:cs="Calibri"/>
                <w:sz w:val="20"/>
                <w:szCs w:val="20"/>
              </w:rPr>
              <w:t>2023</w:t>
            </w:r>
            <w:r w:rsidRPr="004657BB">
              <w:rPr>
                <w:rFonts w:eastAsia="Calibri" w:cs="Calibri"/>
                <w:sz w:val="20"/>
                <w:szCs w:val="20"/>
              </w:rPr>
              <w:t xml:space="preserve">  </w:t>
            </w:r>
          </w:p>
        </w:tc>
      </w:tr>
      <w:tr w:rsidR="0083213E" w:rsidRPr="004E6F48" w14:paraId="6F72E078" w14:textId="77777777" w:rsidTr="003D0320">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0655517B" w14:textId="77777777" w:rsidR="0083213E" w:rsidRPr="004E6F48" w:rsidRDefault="0083213E" w:rsidP="0083213E">
            <w:pPr>
              <w:spacing w:after="0" w:line="240" w:lineRule="auto"/>
              <w:jc w:val="center"/>
              <w:rPr>
                <w:rFonts w:eastAsia="Calibri" w:cs="Calibri"/>
                <w:sz w:val="20"/>
                <w:szCs w:val="20"/>
              </w:rPr>
            </w:pPr>
            <w:r>
              <w:rPr>
                <w:rFonts w:eastAsia="Calibri" w:cs="Calibri"/>
                <w:b/>
                <w:sz w:val="20"/>
                <w:szCs w:val="20"/>
              </w:rPr>
              <w:t>1</w:t>
            </w:r>
            <w:r w:rsidRPr="004E6F48">
              <w:rPr>
                <w:rFonts w:eastAsia="Calibri" w:cs="Calibri"/>
                <w:b/>
                <w:sz w:val="20"/>
                <w:szCs w:val="20"/>
              </w:rPr>
              <w:t>.</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1223899E" w14:textId="4F73A286" w:rsidR="0083213E" w:rsidRPr="004E6F48" w:rsidRDefault="0083213E" w:rsidP="0083213E">
            <w:pPr>
              <w:spacing w:after="0" w:line="240" w:lineRule="auto"/>
              <w:rPr>
                <w:rFonts w:eastAsia="Calibri" w:cs="Calibri"/>
                <w:sz w:val="20"/>
                <w:szCs w:val="20"/>
              </w:rPr>
            </w:pPr>
            <w:r w:rsidRPr="00FD10A7">
              <w:rPr>
                <w:rFonts w:cs="Calibri"/>
                <w:sz w:val="20"/>
                <w:szCs w:val="20"/>
              </w:rPr>
              <w:t>Nosze fabrycznie nowe</w:t>
            </w:r>
            <w:r w:rsidR="00A17EFC">
              <w:rPr>
                <w:rFonts w:cs="Calibri"/>
                <w:sz w:val="20"/>
                <w:szCs w:val="20"/>
              </w:rPr>
              <w:t>, monoblokowe, wielofunkcyjne, samojezdne, zasilane elektrycznie.</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78633322" w14:textId="77777777" w:rsidR="0083213E" w:rsidRPr="004E6F48" w:rsidRDefault="0083213E" w:rsidP="003D0320">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10AD9D29" w14:textId="77777777" w:rsidR="0083213E" w:rsidRPr="004E6F48" w:rsidRDefault="0083213E" w:rsidP="003D0320">
            <w:pPr>
              <w:spacing w:after="0" w:line="240" w:lineRule="auto"/>
              <w:jc w:val="center"/>
              <w:rPr>
                <w:rFonts w:eastAsia="Calibri" w:cs="Calibri"/>
                <w:sz w:val="20"/>
                <w:szCs w:val="20"/>
              </w:rPr>
            </w:pPr>
          </w:p>
        </w:tc>
      </w:tr>
      <w:tr w:rsidR="0083213E" w:rsidRPr="004E6F48" w14:paraId="579D9B39" w14:textId="77777777" w:rsidTr="003D0320">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251A4CBD" w14:textId="77777777" w:rsidR="0083213E" w:rsidRPr="004E6F48" w:rsidRDefault="0083213E" w:rsidP="0083213E">
            <w:pPr>
              <w:spacing w:after="0" w:line="240" w:lineRule="auto"/>
              <w:jc w:val="center"/>
              <w:rPr>
                <w:rFonts w:eastAsia="Calibri" w:cs="Calibri"/>
                <w:sz w:val="20"/>
                <w:szCs w:val="20"/>
              </w:rPr>
            </w:pPr>
            <w:r>
              <w:rPr>
                <w:rFonts w:eastAsia="Calibri" w:cs="Calibri"/>
                <w:b/>
                <w:sz w:val="20"/>
                <w:szCs w:val="20"/>
              </w:rPr>
              <w:t>2</w:t>
            </w:r>
            <w:r w:rsidRPr="004E6F48">
              <w:rPr>
                <w:rFonts w:eastAsia="Calibri" w:cs="Calibri"/>
                <w:b/>
                <w:sz w:val="20"/>
                <w:szCs w:val="20"/>
              </w:rPr>
              <w:t>.</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7CFEACEC" w14:textId="77777777" w:rsidR="0083213E" w:rsidRPr="004E6F48" w:rsidRDefault="0083213E" w:rsidP="0083213E">
            <w:pPr>
              <w:spacing w:after="0" w:line="240" w:lineRule="auto"/>
              <w:rPr>
                <w:rFonts w:eastAsia="Calibri" w:cs="Calibri"/>
                <w:sz w:val="20"/>
                <w:szCs w:val="20"/>
              </w:rPr>
            </w:pPr>
            <w:r w:rsidRPr="00FD10A7">
              <w:rPr>
                <w:rFonts w:cs="Calibri"/>
                <w:sz w:val="20"/>
                <w:szCs w:val="20"/>
              </w:rPr>
              <w:t xml:space="preserve">Wykonane z materiału odpornego na korozje lub z materiału zabezpieczonego przed </w:t>
            </w:r>
            <w:r>
              <w:rPr>
                <w:rFonts w:cs="Calibri"/>
                <w:sz w:val="20"/>
                <w:szCs w:val="20"/>
              </w:rPr>
              <w:t>k</w:t>
            </w:r>
            <w:r w:rsidRPr="00FD10A7">
              <w:rPr>
                <w:rFonts w:cs="Calibri"/>
                <w:sz w:val="20"/>
                <w:szCs w:val="20"/>
              </w:rPr>
              <w:t>orozją</w:t>
            </w:r>
            <w:r>
              <w:rPr>
                <w:rFonts w:cs="Calibri"/>
                <w:sz w:val="20"/>
                <w:szCs w:val="20"/>
              </w:rPr>
              <w:t>.</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513CD7C3" w14:textId="77777777" w:rsidR="0083213E" w:rsidRPr="004E6F48" w:rsidRDefault="0083213E" w:rsidP="003D0320">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262E41C3" w14:textId="77777777" w:rsidR="0083213E" w:rsidRPr="004E6F48" w:rsidRDefault="0083213E" w:rsidP="003D0320">
            <w:pPr>
              <w:spacing w:after="0" w:line="240" w:lineRule="auto"/>
              <w:jc w:val="center"/>
              <w:rPr>
                <w:rFonts w:eastAsia="Calibri" w:cs="Calibri"/>
                <w:sz w:val="20"/>
                <w:szCs w:val="20"/>
              </w:rPr>
            </w:pPr>
          </w:p>
        </w:tc>
      </w:tr>
      <w:tr w:rsidR="0083213E" w:rsidRPr="004E6F48" w14:paraId="2894E781" w14:textId="77777777" w:rsidTr="003D0320">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5458BB30" w14:textId="77777777" w:rsidR="0083213E" w:rsidRDefault="0083213E" w:rsidP="0083213E">
            <w:pPr>
              <w:spacing w:after="0" w:line="240" w:lineRule="auto"/>
              <w:jc w:val="center"/>
              <w:rPr>
                <w:rFonts w:eastAsia="Calibri" w:cs="Calibri"/>
                <w:b/>
                <w:sz w:val="20"/>
                <w:szCs w:val="20"/>
              </w:rPr>
            </w:pPr>
            <w:r>
              <w:rPr>
                <w:rFonts w:eastAsia="Calibri" w:cs="Calibri"/>
                <w:b/>
                <w:sz w:val="20"/>
                <w:szCs w:val="20"/>
              </w:rPr>
              <w:t>3.</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6B120656" w14:textId="77777777" w:rsidR="0083213E" w:rsidRPr="00E90F43" w:rsidRDefault="0083213E" w:rsidP="0083213E">
            <w:pPr>
              <w:spacing w:after="0" w:line="240" w:lineRule="auto"/>
              <w:rPr>
                <w:rFonts w:eastAsia="Calibri" w:cs="Calibri"/>
                <w:color w:val="E36C0A"/>
                <w:sz w:val="20"/>
                <w:szCs w:val="20"/>
              </w:rPr>
            </w:pPr>
            <w:r w:rsidRPr="00FD10A7">
              <w:rPr>
                <w:rFonts w:cs="Calibri"/>
                <w:sz w:val="20"/>
                <w:szCs w:val="20"/>
              </w:rPr>
              <w:t xml:space="preserve">Długość całkowita noszy min. </w:t>
            </w:r>
            <w:r w:rsidR="00A17EFC">
              <w:rPr>
                <w:rFonts w:cs="Calibri"/>
                <w:sz w:val="20"/>
                <w:szCs w:val="20"/>
              </w:rPr>
              <w:t>190</w:t>
            </w:r>
            <w:r w:rsidRPr="00FD10A7">
              <w:rPr>
                <w:rFonts w:cs="Calibri"/>
                <w:sz w:val="20"/>
                <w:szCs w:val="20"/>
              </w:rPr>
              <w:t xml:space="preserve"> cm</w:t>
            </w:r>
            <w:r>
              <w:rPr>
                <w:rFonts w:cs="Calibri"/>
                <w:sz w:val="20"/>
                <w:szCs w:val="20"/>
              </w:rPr>
              <w:t>.</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2D8A12A5" w14:textId="77777777" w:rsidR="0083213E" w:rsidRPr="004E6F48" w:rsidRDefault="0083213E" w:rsidP="003D0320">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24FA1218" w14:textId="77777777" w:rsidR="0083213E" w:rsidRPr="004E6F48" w:rsidRDefault="0083213E" w:rsidP="003D0320">
            <w:pPr>
              <w:spacing w:after="0" w:line="240" w:lineRule="auto"/>
              <w:jc w:val="center"/>
              <w:rPr>
                <w:rFonts w:eastAsia="Calibri" w:cs="Calibri"/>
                <w:sz w:val="20"/>
                <w:szCs w:val="20"/>
              </w:rPr>
            </w:pPr>
          </w:p>
        </w:tc>
      </w:tr>
      <w:tr w:rsidR="0083213E" w:rsidRPr="004E6F48" w14:paraId="58B558AE" w14:textId="77777777" w:rsidTr="003D0320">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73820FF5" w14:textId="77777777" w:rsidR="0083213E" w:rsidRDefault="0083213E" w:rsidP="0083213E">
            <w:pPr>
              <w:spacing w:after="0" w:line="240" w:lineRule="auto"/>
              <w:jc w:val="center"/>
              <w:rPr>
                <w:rFonts w:eastAsia="Calibri" w:cs="Calibri"/>
                <w:b/>
                <w:sz w:val="20"/>
                <w:szCs w:val="20"/>
              </w:rPr>
            </w:pPr>
            <w:r>
              <w:rPr>
                <w:rFonts w:eastAsia="Calibri" w:cs="Calibri"/>
                <w:b/>
                <w:sz w:val="20"/>
                <w:szCs w:val="20"/>
              </w:rPr>
              <w:t>4.</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5FAB30E0" w14:textId="77777777" w:rsidR="0083213E" w:rsidRPr="00931045" w:rsidRDefault="0083213E" w:rsidP="0083213E">
            <w:pPr>
              <w:shd w:val="clear" w:color="auto" w:fill="FFFFFF"/>
              <w:spacing w:before="100" w:beforeAutospacing="1" w:after="100" w:afterAutospacing="1" w:line="240" w:lineRule="auto"/>
              <w:rPr>
                <w:rFonts w:cs="Calibri"/>
                <w:color w:val="000000"/>
                <w:sz w:val="20"/>
                <w:szCs w:val="20"/>
              </w:rPr>
            </w:pPr>
            <w:r w:rsidRPr="00FD10A7">
              <w:rPr>
                <w:rFonts w:cs="Calibri"/>
                <w:sz w:val="20"/>
                <w:szCs w:val="20"/>
              </w:rPr>
              <w:t>Szerokość całkowita noszy min. 5</w:t>
            </w:r>
            <w:r w:rsidR="00A17EFC">
              <w:rPr>
                <w:rFonts w:cs="Calibri"/>
                <w:sz w:val="20"/>
                <w:szCs w:val="20"/>
              </w:rPr>
              <w:t>5</w:t>
            </w:r>
            <w:r w:rsidRPr="00FD10A7">
              <w:rPr>
                <w:rFonts w:cs="Calibri"/>
                <w:sz w:val="20"/>
                <w:szCs w:val="20"/>
              </w:rPr>
              <w:t xml:space="preserve"> cm</w:t>
            </w:r>
            <w:r>
              <w:rPr>
                <w:rFonts w:cs="Calibri"/>
                <w:sz w:val="20"/>
                <w:szCs w:val="20"/>
              </w:rPr>
              <w:t>.</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457ED96A" w14:textId="77777777" w:rsidR="0083213E" w:rsidRPr="004E6F48" w:rsidRDefault="0083213E" w:rsidP="003D0320">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2E67A1C2" w14:textId="77777777" w:rsidR="0083213E" w:rsidRPr="004E6F48" w:rsidRDefault="0083213E" w:rsidP="003D0320">
            <w:pPr>
              <w:spacing w:after="0" w:line="240" w:lineRule="auto"/>
              <w:jc w:val="center"/>
              <w:rPr>
                <w:rFonts w:eastAsia="Calibri" w:cs="Calibri"/>
                <w:sz w:val="20"/>
                <w:szCs w:val="20"/>
              </w:rPr>
            </w:pPr>
          </w:p>
        </w:tc>
      </w:tr>
      <w:tr w:rsidR="0083213E" w:rsidRPr="004E6F48" w14:paraId="140BAB82" w14:textId="77777777" w:rsidTr="003D0320">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4017F6CF" w14:textId="77777777" w:rsidR="0083213E" w:rsidRPr="004657BB" w:rsidRDefault="0083213E" w:rsidP="0083213E">
            <w:pPr>
              <w:spacing w:after="0" w:line="240" w:lineRule="auto"/>
              <w:jc w:val="center"/>
              <w:rPr>
                <w:rFonts w:eastAsia="Calibri" w:cs="Calibri"/>
                <w:b/>
                <w:sz w:val="20"/>
                <w:szCs w:val="20"/>
              </w:rPr>
            </w:pPr>
            <w:r w:rsidRPr="004657BB">
              <w:rPr>
                <w:rFonts w:eastAsia="Calibri" w:cs="Calibri"/>
                <w:b/>
                <w:sz w:val="20"/>
                <w:szCs w:val="20"/>
              </w:rPr>
              <w:t>5.</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726436BE" w14:textId="77777777" w:rsidR="0083213E" w:rsidRPr="004E6F48" w:rsidRDefault="0083213E" w:rsidP="0083213E">
            <w:pPr>
              <w:spacing w:after="0" w:line="240" w:lineRule="auto"/>
              <w:rPr>
                <w:rFonts w:eastAsia="Calibri" w:cs="Calibri"/>
                <w:sz w:val="20"/>
                <w:szCs w:val="20"/>
              </w:rPr>
            </w:pPr>
            <w:r w:rsidRPr="00FD10A7">
              <w:rPr>
                <w:rFonts w:cs="Calibri"/>
                <w:sz w:val="20"/>
                <w:szCs w:val="20"/>
              </w:rPr>
              <w:t>Skracana rama noszy celem ułatwienia manewrowania w wąskich przestrzeniach.</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0995052C" w14:textId="77777777" w:rsidR="0083213E" w:rsidRPr="004E6F48" w:rsidRDefault="0083213E" w:rsidP="003D0320">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34F41D0F" w14:textId="77777777" w:rsidR="0083213E" w:rsidRPr="004E6F48" w:rsidRDefault="0083213E" w:rsidP="003D0320">
            <w:pPr>
              <w:spacing w:after="0" w:line="240" w:lineRule="auto"/>
              <w:jc w:val="center"/>
              <w:rPr>
                <w:rFonts w:eastAsia="Calibri" w:cs="Calibri"/>
                <w:sz w:val="20"/>
                <w:szCs w:val="20"/>
              </w:rPr>
            </w:pPr>
          </w:p>
        </w:tc>
      </w:tr>
      <w:tr w:rsidR="0083213E" w:rsidRPr="004E6F48" w14:paraId="58BDB101" w14:textId="77777777" w:rsidTr="003D0320">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1EBF52A6" w14:textId="77777777" w:rsidR="0083213E" w:rsidRPr="004657BB" w:rsidRDefault="0083213E" w:rsidP="0083213E">
            <w:pPr>
              <w:spacing w:after="0" w:line="240" w:lineRule="auto"/>
              <w:jc w:val="center"/>
              <w:rPr>
                <w:rFonts w:eastAsia="Calibri" w:cs="Calibri"/>
                <w:b/>
                <w:sz w:val="20"/>
                <w:szCs w:val="20"/>
              </w:rPr>
            </w:pPr>
            <w:r w:rsidRPr="004657BB">
              <w:rPr>
                <w:rFonts w:eastAsia="Calibri" w:cs="Calibri"/>
                <w:b/>
                <w:sz w:val="20"/>
                <w:szCs w:val="20"/>
              </w:rPr>
              <w:t>6.</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2CD27B87" w14:textId="77777777" w:rsidR="0083213E" w:rsidRPr="00C314C5" w:rsidRDefault="0083213E" w:rsidP="0083213E">
            <w:pPr>
              <w:spacing w:after="0" w:line="240" w:lineRule="auto"/>
              <w:rPr>
                <w:rFonts w:eastAsia="Calibri" w:cs="Calibri"/>
                <w:color w:val="4472C4"/>
                <w:sz w:val="20"/>
                <w:szCs w:val="20"/>
              </w:rPr>
            </w:pPr>
            <w:r w:rsidRPr="00FD10A7">
              <w:rPr>
                <w:rFonts w:cs="Calibri"/>
                <w:sz w:val="20"/>
                <w:szCs w:val="20"/>
              </w:rPr>
              <w:t>Całkowita długość noszy po skróceniu max. 1</w:t>
            </w:r>
            <w:r w:rsidR="00A17EFC">
              <w:rPr>
                <w:rFonts w:cs="Calibri"/>
                <w:sz w:val="20"/>
                <w:szCs w:val="20"/>
              </w:rPr>
              <w:t>55</w:t>
            </w:r>
            <w:r w:rsidRPr="00FD10A7">
              <w:rPr>
                <w:rFonts w:cs="Calibri"/>
                <w:sz w:val="20"/>
                <w:szCs w:val="20"/>
              </w:rPr>
              <w:t xml:space="preserve"> cm.</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21D9BFFD" w14:textId="77777777" w:rsidR="0083213E" w:rsidRPr="004E6F48" w:rsidRDefault="0083213E" w:rsidP="003D0320">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39A70D80" w14:textId="77777777" w:rsidR="0083213E" w:rsidRPr="004E6F48" w:rsidRDefault="0083213E" w:rsidP="003D0320">
            <w:pPr>
              <w:spacing w:after="0" w:line="240" w:lineRule="auto"/>
              <w:jc w:val="center"/>
              <w:rPr>
                <w:rFonts w:eastAsia="Calibri" w:cs="Calibri"/>
                <w:sz w:val="20"/>
                <w:szCs w:val="20"/>
              </w:rPr>
            </w:pPr>
          </w:p>
        </w:tc>
      </w:tr>
      <w:tr w:rsidR="0083213E" w:rsidRPr="004E6F48" w14:paraId="3A38C430" w14:textId="77777777" w:rsidTr="003D0320">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003C5479" w14:textId="77777777" w:rsidR="0083213E" w:rsidRPr="004657BB" w:rsidRDefault="0083213E" w:rsidP="0083213E">
            <w:pPr>
              <w:spacing w:after="0" w:line="240" w:lineRule="auto"/>
              <w:jc w:val="center"/>
              <w:rPr>
                <w:rFonts w:eastAsia="Calibri" w:cs="Calibri"/>
                <w:b/>
                <w:sz w:val="20"/>
                <w:szCs w:val="20"/>
              </w:rPr>
            </w:pPr>
            <w:r w:rsidRPr="004657BB">
              <w:rPr>
                <w:rFonts w:eastAsia="Calibri" w:cs="Calibri"/>
                <w:b/>
                <w:sz w:val="20"/>
                <w:szCs w:val="20"/>
              </w:rPr>
              <w:t>7.</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25816905" w14:textId="7687B6BA" w:rsidR="0083213E" w:rsidRPr="004E6F48" w:rsidRDefault="00A17EFC" w:rsidP="0083213E">
            <w:pPr>
              <w:spacing w:after="0" w:line="240" w:lineRule="auto"/>
              <w:rPr>
                <w:rFonts w:eastAsia="Calibri" w:cs="Calibri"/>
                <w:sz w:val="20"/>
                <w:szCs w:val="20"/>
              </w:rPr>
            </w:pPr>
            <w:r>
              <w:rPr>
                <w:rFonts w:eastAsia="Calibri" w:cs="Calibri"/>
                <w:sz w:val="20"/>
                <w:szCs w:val="20"/>
              </w:rPr>
              <w:t>Płynna elektryczna i zapasowa manualna regulacja wysokości leża noszy w zakresie dolnym od min. 38</w:t>
            </w:r>
            <w:r w:rsidR="003D0320">
              <w:rPr>
                <w:rFonts w:eastAsia="Calibri" w:cs="Calibri"/>
                <w:sz w:val="20"/>
                <w:szCs w:val="20"/>
              </w:rPr>
              <w:t xml:space="preserve"> </w:t>
            </w:r>
            <w:r>
              <w:rPr>
                <w:rFonts w:eastAsia="Calibri" w:cs="Calibri"/>
                <w:sz w:val="20"/>
                <w:szCs w:val="20"/>
              </w:rPr>
              <w:t>cm górnym do min. 100</w:t>
            </w:r>
            <w:r w:rsidR="003D0320">
              <w:rPr>
                <w:rFonts w:eastAsia="Calibri" w:cs="Calibri"/>
                <w:sz w:val="20"/>
                <w:szCs w:val="20"/>
              </w:rPr>
              <w:t xml:space="preserve"> </w:t>
            </w:r>
            <w:r>
              <w:rPr>
                <w:rFonts w:eastAsia="Calibri" w:cs="Calibri"/>
                <w:sz w:val="20"/>
                <w:szCs w:val="20"/>
              </w:rPr>
              <w:t xml:space="preserve">cm. </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70A6AE18" w14:textId="77777777" w:rsidR="0083213E" w:rsidRPr="004E6F48" w:rsidRDefault="0083213E" w:rsidP="003D0320">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4571CFAC" w14:textId="77777777" w:rsidR="0083213E" w:rsidRPr="004E6F48" w:rsidRDefault="0083213E" w:rsidP="003D0320">
            <w:pPr>
              <w:spacing w:after="0" w:line="240" w:lineRule="auto"/>
              <w:jc w:val="center"/>
              <w:rPr>
                <w:rFonts w:eastAsia="Calibri" w:cs="Calibri"/>
                <w:sz w:val="20"/>
                <w:szCs w:val="20"/>
              </w:rPr>
            </w:pPr>
          </w:p>
        </w:tc>
      </w:tr>
      <w:tr w:rsidR="0083213E" w:rsidRPr="004E6F48" w14:paraId="13E1C1BF" w14:textId="77777777" w:rsidTr="003D0320">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2ECB42F3" w14:textId="77777777" w:rsidR="0083213E" w:rsidRPr="004657BB" w:rsidRDefault="0083213E" w:rsidP="0083213E">
            <w:pPr>
              <w:spacing w:after="0" w:line="240" w:lineRule="auto"/>
              <w:jc w:val="center"/>
              <w:rPr>
                <w:rFonts w:eastAsia="Calibri" w:cs="Calibri"/>
                <w:b/>
                <w:sz w:val="20"/>
                <w:szCs w:val="20"/>
              </w:rPr>
            </w:pPr>
            <w:r w:rsidRPr="004657BB">
              <w:rPr>
                <w:rFonts w:eastAsia="Calibri" w:cs="Calibri"/>
                <w:b/>
                <w:sz w:val="20"/>
                <w:szCs w:val="20"/>
              </w:rPr>
              <w:t>8.</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46D43221" w14:textId="77777777" w:rsidR="0083213E" w:rsidRPr="004E6F48" w:rsidRDefault="0083213E" w:rsidP="0083213E">
            <w:pPr>
              <w:spacing w:after="0" w:line="240" w:lineRule="auto"/>
              <w:rPr>
                <w:rFonts w:eastAsia="Calibri" w:cs="Calibri"/>
                <w:sz w:val="20"/>
                <w:szCs w:val="20"/>
              </w:rPr>
            </w:pPr>
            <w:r w:rsidRPr="00FD10A7">
              <w:rPr>
                <w:rFonts w:cs="Calibri"/>
                <w:sz w:val="20"/>
                <w:szCs w:val="20"/>
              </w:rPr>
              <w:t>Nosze wyposażone w zagłówek mocowany bezpośrednio do ramy noszy umożliwiający ich przedłużenie w przypadku transportu pacjenta o znacznym wzroś</w:t>
            </w:r>
            <w:r w:rsidR="000F0D45">
              <w:rPr>
                <w:rFonts w:cs="Calibri"/>
                <w:sz w:val="20"/>
                <w:szCs w:val="20"/>
              </w:rPr>
              <w:t>cie</w:t>
            </w:r>
            <w:r>
              <w:rPr>
                <w:rFonts w:cs="Calibri"/>
                <w:sz w:val="20"/>
                <w:szCs w:val="20"/>
              </w:rPr>
              <w:t>.</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5593EB43" w14:textId="77777777" w:rsidR="0083213E" w:rsidRPr="004E6F48" w:rsidRDefault="0083213E" w:rsidP="003D0320">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26B549ED" w14:textId="77777777" w:rsidR="0083213E" w:rsidRPr="004E6F48" w:rsidRDefault="0083213E" w:rsidP="003D0320">
            <w:pPr>
              <w:spacing w:after="0" w:line="240" w:lineRule="auto"/>
              <w:jc w:val="center"/>
              <w:rPr>
                <w:rFonts w:eastAsia="Calibri" w:cs="Calibri"/>
                <w:sz w:val="20"/>
                <w:szCs w:val="20"/>
              </w:rPr>
            </w:pPr>
          </w:p>
        </w:tc>
      </w:tr>
      <w:tr w:rsidR="0083213E" w:rsidRPr="004E6F48" w14:paraId="0E4D85A4" w14:textId="77777777" w:rsidTr="003D0320">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56D27C26" w14:textId="77777777" w:rsidR="0083213E" w:rsidRPr="004657BB" w:rsidRDefault="0083213E" w:rsidP="0083213E">
            <w:pPr>
              <w:spacing w:after="0" w:line="240" w:lineRule="auto"/>
              <w:jc w:val="center"/>
              <w:rPr>
                <w:rFonts w:eastAsia="Calibri" w:cs="Calibri"/>
                <w:b/>
                <w:sz w:val="20"/>
                <w:szCs w:val="20"/>
              </w:rPr>
            </w:pPr>
            <w:r w:rsidRPr="004657BB">
              <w:rPr>
                <w:rFonts w:eastAsia="Calibri" w:cs="Calibri"/>
                <w:b/>
                <w:sz w:val="20"/>
                <w:szCs w:val="20"/>
              </w:rPr>
              <w:t>9.</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63F1ADBF" w14:textId="77777777" w:rsidR="0083213E" w:rsidRPr="004E6F48" w:rsidRDefault="0083213E" w:rsidP="0083213E">
            <w:pPr>
              <w:spacing w:after="0" w:line="240" w:lineRule="auto"/>
              <w:rPr>
                <w:rFonts w:eastAsia="Calibri" w:cs="Calibri"/>
                <w:sz w:val="20"/>
                <w:szCs w:val="20"/>
              </w:rPr>
            </w:pPr>
            <w:r w:rsidRPr="00FD10A7">
              <w:rPr>
                <w:rFonts w:cs="Calibri"/>
                <w:sz w:val="20"/>
                <w:szCs w:val="20"/>
              </w:rPr>
              <w:t xml:space="preserve">Uchylny stabilizator głowy pacjenta </w:t>
            </w:r>
            <w:r>
              <w:rPr>
                <w:rFonts w:cs="Calibri"/>
                <w:sz w:val="20"/>
                <w:szCs w:val="20"/>
              </w:rPr>
              <w:br/>
            </w:r>
            <w:r w:rsidRPr="00FD10A7">
              <w:rPr>
                <w:rFonts w:cs="Calibri"/>
                <w:sz w:val="20"/>
                <w:szCs w:val="20"/>
              </w:rPr>
              <w:t>z możliwością wyjęcia, ułożenia głowy na wznak oraz do tzw. pozycji węszącej</w:t>
            </w:r>
            <w:r>
              <w:rPr>
                <w:rFonts w:cs="Calibri"/>
                <w:sz w:val="20"/>
                <w:szCs w:val="20"/>
              </w:rPr>
              <w:t>.</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49A36076" w14:textId="77777777" w:rsidR="0083213E" w:rsidRPr="004E6F48" w:rsidRDefault="0083213E" w:rsidP="003D0320">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1BB8742C" w14:textId="77777777" w:rsidR="0083213E" w:rsidRPr="004E6F48" w:rsidRDefault="0083213E" w:rsidP="003D0320">
            <w:pPr>
              <w:spacing w:after="0" w:line="240" w:lineRule="auto"/>
              <w:jc w:val="center"/>
              <w:rPr>
                <w:rFonts w:eastAsia="Calibri" w:cs="Calibri"/>
                <w:sz w:val="20"/>
                <w:szCs w:val="20"/>
              </w:rPr>
            </w:pPr>
          </w:p>
        </w:tc>
      </w:tr>
      <w:tr w:rsidR="0083213E" w:rsidRPr="004E6F48" w14:paraId="6758298D" w14:textId="77777777" w:rsidTr="003D0320">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4F0CAD42" w14:textId="77777777" w:rsidR="0083213E" w:rsidRPr="004657BB" w:rsidRDefault="0083213E" w:rsidP="0083213E">
            <w:pPr>
              <w:spacing w:after="0" w:line="240" w:lineRule="auto"/>
              <w:jc w:val="center"/>
              <w:rPr>
                <w:rFonts w:eastAsia="Calibri" w:cs="Calibri"/>
                <w:b/>
                <w:sz w:val="20"/>
                <w:szCs w:val="20"/>
              </w:rPr>
            </w:pPr>
            <w:r>
              <w:rPr>
                <w:rFonts w:eastAsia="Calibri" w:cs="Calibri"/>
                <w:b/>
                <w:sz w:val="20"/>
                <w:szCs w:val="20"/>
              </w:rPr>
              <w:t>10.</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345F9E29" w14:textId="77777777" w:rsidR="0083213E" w:rsidRPr="00FD10A7" w:rsidRDefault="0083213E" w:rsidP="0083213E">
            <w:pPr>
              <w:spacing w:after="0" w:line="240" w:lineRule="auto"/>
              <w:rPr>
                <w:rFonts w:cs="Calibri"/>
                <w:sz w:val="20"/>
                <w:szCs w:val="20"/>
              </w:rPr>
            </w:pPr>
            <w:r w:rsidRPr="00FD10A7">
              <w:rPr>
                <w:rFonts w:cs="Calibri"/>
                <w:sz w:val="20"/>
                <w:szCs w:val="20"/>
              </w:rPr>
              <w:t>Płynna elektryczna i zapasowa manualna regulacja wysokość leża noszy w zakresie min. 36-105 cm</w:t>
            </w:r>
            <w:r>
              <w:rPr>
                <w:rFonts w:cs="Calibri"/>
                <w:sz w:val="20"/>
                <w:szCs w:val="20"/>
              </w:rPr>
              <w:t>.</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534354EC" w14:textId="77777777" w:rsidR="0083213E" w:rsidRPr="004E6F48" w:rsidRDefault="0083213E" w:rsidP="003D0320">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591DCD41" w14:textId="77777777" w:rsidR="0083213E" w:rsidRPr="004E6F48" w:rsidRDefault="0083213E" w:rsidP="003D0320">
            <w:pPr>
              <w:spacing w:after="0" w:line="240" w:lineRule="auto"/>
              <w:jc w:val="center"/>
              <w:rPr>
                <w:rFonts w:eastAsia="Calibri" w:cs="Calibri"/>
                <w:sz w:val="20"/>
                <w:szCs w:val="20"/>
              </w:rPr>
            </w:pPr>
          </w:p>
        </w:tc>
      </w:tr>
      <w:tr w:rsidR="0083213E" w:rsidRPr="004E6F48" w14:paraId="16A1EE35" w14:textId="77777777" w:rsidTr="003D0320">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3C3EF87D" w14:textId="77777777" w:rsidR="0083213E" w:rsidRPr="004657BB" w:rsidRDefault="0083213E" w:rsidP="0083213E">
            <w:pPr>
              <w:spacing w:after="0" w:line="240" w:lineRule="auto"/>
              <w:jc w:val="center"/>
              <w:rPr>
                <w:rFonts w:eastAsia="Calibri" w:cs="Calibri"/>
                <w:b/>
                <w:sz w:val="20"/>
                <w:szCs w:val="20"/>
              </w:rPr>
            </w:pPr>
            <w:r>
              <w:rPr>
                <w:rFonts w:eastAsia="Calibri" w:cs="Calibri"/>
                <w:b/>
                <w:sz w:val="20"/>
                <w:szCs w:val="20"/>
              </w:rPr>
              <w:t>11.</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56CFAD53" w14:textId="77777777" w:rsidR="0083213E" w:rsidRPr="00FD10A7" w:rsidRDefault="0083213E" w:rsidP="0083213E">
            <w:pPr>
              <w:spacing w:after="0" w:line="240" w:lineRule="auto"/>
              <w:rPr>
                <w:rFonts w:cs="Calibri"/>
                <w:sz w:val="20"/>
                <w:szCs w:val="20"/>
              </w:rPr>
            </w:pPr>
            <w:r w:rsidRPr="00FD10A7">
              <w:rPr>
                <w:rFonts w:cs="Calibri"/>
                <w:sz w:val="20"/>
                <w:szCs w:val="20"/>
              </w:rPr>
              <w:t>Udźwig noszy powyżej 300 kg.</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783921CA" w14:textId="77777777" w:rsidR="0083213E" w:rsidRPr="004E6F48" w:rsidRDefault="0083213E" w:rsidP="003D0320">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42D23E04" w14:textId="77777777" w:rsidR="0083213E" w:rsidRPr="004E6F48" w:rsidRDefault="0083213E" w:rsidP="003D0320">
            <w:pPr>
              <w:spacing w:after="0" w:line="240" w:lineRule="auto"/>
              <w:jc w:val="center"/>
              <w:rPr>
                <w:rFonts w:eastAsia="Calibri" w:cs="Calibri"/>
                <w:sz w:val="20"/>
                <w:szCs w:val="20"/>
              </w:rPr>
            </w:pPr>
          </w:p>
        </w:tc>
      </w:tr>
      <w:tr w:rsidR="0083213E" w:rsidRPr="004E6F48" w14:paraId="653E2548" w14:textId="77777777" w:rsidTr="003D0320">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5D3C170F" w14:textId="77777777" w:rsidR="0083213E" w:rsidRPr="004657BB" w:rsidRDefault="0083213E" w:rsidP="0083213E">
            <w:pPr>
              <w:spacing w:after="0" w:line="240" w:lineRule="auto"/>
              <w:jc w:val="center"/>
              <w:rPr>
                <w:rFonts w:eastAsia="Calibri" w:cs="Calibri"/>
                <w:b/>
                <w:sz w:val="20"/>
                <w:szCs w:val="20"/>
              </w:rPr>
            </w:pPr>
            <w:r>
              <w:rPr>
                <w:rFonts w:eastAsia="Calibri" w:cs="Calibri"/>
                <w:b/>
                <w:sz w:val="20"/>
                <w:szCs w:val="20"/>
              </w:rPr>
              <w:t>12.</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654D6FF1" w14:textId="77777777" w:rsidR="0083213E" w:rsidRPr="00FD10A7" w:rsidRDefault="0083213E" w:rsidP="0083213E">
            <w:pPr>
              <w:spacing w:after="0" w:line="240" w:lineRule="auto"/>
              <w:rPr>
                <w:rFonts w:cs="Calibri"/>
                <w:sz w:val="20"/>
                <w:szCs w:val="20"/>
              </w:rPr>
            </w:pPr>
            <w:r w:rsidRPr="00FD10A7">
              <w:rPr>
                <w:rFonts w:cs="Calibri"/>
                <w:sz w:val="20"/>
                <w:szCs w:val="20"/>
              </w:rPr>
              <w:t>Fabrycznie zamontowany gumowy odbojnik na całej długości bocznej ramy noszy chroniący przed uszkodzeniami przy otarciach lub uderzeniach podczas przenoszenia lub prowadzenia zestawu</w:t>
            </w:r>
            <w:r>
              <w:rPr>
                <w:rFonts w:cs="Calibri"/>
                <w:sz w:val="20"/>
                <w:szCs w:val="20"/>
              </w:rPr>
              <w:t>.</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66CC540E" w14:textId="77777777" w:rsidR="0083213E" w:rsidRPr="004E6F48" w:rsidRDefault="0083213E" w:rsidP="003D0320">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47C17F51" w14:textId="77777777" w:rsidR="0083213E" w:rsidRPr="004E6F48" w:rsidRDefault="0083213E" w:rsidP="003D0320">
            <w:pPr>
              <w:spacing w:after="0" w:line="240" w:lineRule="auto"/>
              <w:jc w:val="center"/>
              <w:rPr>
                <w:rFonts w:eastAsia="Calibri" w:cs="Calibri"/>
                <w:sz w:val="20"/>
                <w:szCs w:val="20"/>
              </w:rPr>
            </w:pPr>
          </w:p>
        </w:tc>
      </w:tr>
      <w:tr w:rsidR="0083213E" w:rsidRPr="004E6F48" w14:paraId="5C9026A2" w14:textId="77777777" w:rsidTr="003D0320">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1C2939B6" w14:textId="77777777" w:rsidR="0083213E" w:rsidRPr="004657BB" w:rsidRDefault="0083213E" w:rsidP="0083213E">
            <w:pPr>
              <w:spacing w:after="0" w:line="240" w:lineRule="auto"/>
              <w:jc w:val="center"/>
              <w:rPr>
                <w:rFonts w:eastAsia="Calibri" w:cs="Calibri"/>
                <w:b/>
                <w:sz w:val="20"/>
                <w:szCs w:val="20"/>
              </w:rPr>
            </w:pPr>
            <w:r>
              <w:rPr>
                <w:rFonts w:eastAsia="Calibri" w:cs="Calibri"/>
                <w:b/>
                <w:sz w:val="20"/>
                <w:szCs w:val="20"/>
              </w:rPr>
              <w:t>13.</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7497CCF0" w14:textId="77777777" w:rsidR="0083213E" w:rsidRPr="00FD10A7" w:rsidRDefault="0083213E" w:rsidP="0083213E">
            <w:pPr>
              <w:spacing w:after="0" w:line="240" w:lineRule="auto"/>
              <w:rPr>
                <w:rFonts w:cs="Calibri"/>
                <w:sz w:val="20"/>
                <w:szCs w:val="20"/>
              </w:rPr>
            </w:pPr>
            <w:r w:rsidRPr="00FD10A7">
              <w:rPr>
                <w:rFonts w:cs="Calibri"/>
                <w:sz w:val="20"/>
                <w:szCs w:val="20"/>
              </w:rPr>
              <w:t>Nosze 3 segmentowe z możliwością ustawienia pozycji przeciwwstrząsowej oraz pozycji zmniejszającej napięcie mięśni brzucha</w:t>
            </w:r>
            <w:r>
              <w:rPr>
                <w:rFonts w:cs="Calibri"/>
                <w:sz w:val="20"/>
                <w:szCs w:val="20"/>
              </w:rPr>
              <w:t>.</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7E9DFA83" w14:textId="77777777" w:rsidR="0083213E" w:rsidRPr="004E6F48" w:rsidRDefault="0083213E" w:rsidP="003D0320">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0DA06004" w14:textId="77777777" w:rsidR="0083213E" w:rsidRPr="004E6F48" w:rsidRDefault="0083213E" w:rsidP="003D0320">
            <w:pPr>
              <w:spacing w:after="0" w:line="240" w:lineRule="auto"/>
              <w:jc w:val="center"/>
              <w:rPr>
                <w:rFonts w:eastAsia="Calibri" w:cs="Calibri"/>
                <w:sz w:val="20"/>
                <w:szCs w:val="20"/>
              </w:rPr>
            </w:pPr>
          </w:p>
        </w:tc>
      </w:tr>
      <w:tr w:rsidR="0083213E" w:rsidRPr="004E6F48" w14:paraId="260A6134" w14:textId="77777777" w:rsidTr="003D0320">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21270300" w14:textId="77777777" w:rsidR="0083213E" w:rsidRPr="004657BB" w:rsidRDefault="0083213E" w:rsidP="0083213E">
            <w:pPr>
              <w:spacing w:after="0" w:line="240" w:lineRule="auto"/>
              <w:jc w:val="center"/>
              <w:rPr>
                <w:rFonts w:eastAsia="Calibri" w:cs="Calibri"/>
                <w:b/>
                <w:sz w:val="20"/>
                <w:szCs w:val="20"/>
              </w:rPr>
            </w:pPr>
            <w:r>
              <w:rPr>
                <w:rFonts w:eastAsia="Calibri" w:cs="Calibri"/>
                <w:b/>
                <w:sz w:val="20"/>
                <w:szCs w:val="20"/>
              </w:rPr>
              <w:t>14.</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70AACAEC" w14:textId="77777777" w:rsidR="0083213E" w:rsidRPr="00FD10A7" w:rsidRDefault="0083213E" w:rsidP="0083213E">
            <w:pPr>
              <w:spacing w:after="0" w:line="240" w:lineRule="auto"/>
              <w:rPr>
                <w:rFonts w:cs="Calibri"/>
                <w:sz w:val="20"/>
                <w:szCs w:val="20"/>
              </w:rPr>
            </w:pPr>
            <w:r w:rsidRPr="00FD10A7">
              <w:rPr>
                <w:rFonts w:cs="Calibri"/>
                <w:sz w:val="20"/>
                <w:szCs w:val="20"/>
              </w:rPr>
              <w:t>Przystosowane do prowadzenia reanimacji, wyposażone w twardą płytę na całej długości pod materacem umożliwiającą ustawienie wszystkich dostępnym funkcji</w:t>
            </w:r>
            <w:r>
              <w:rPr>
                <w:rFonts w:cs="Calibri"/>
                <w:sz w:val="20"/>
                <w:szCs w:val="20"/>
              </w:rPr>
              <w:t>.</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6337BB37" w14:textId="77777777" w:rsidR="0083213E" w:rsidRPr="004E6F48" w:rsidRDefault="0083213E" w:rsidP="003D0320">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6C161401" w14:textId="77777777" w:rsidR="0083213E" w:rsidRPr="004E6F48" w:rsidRDefault="0083213E" w:rsidP="003D0320">
            <w:pPr>
              <w:spacing w:after="0" w:line="240" w:lineRule="auto"/>
              <w:jc w:val="center"/>
              <w:rPr>
                <w:rFonts w:eastAsia="Calibri" w:cs="Calibri"/>
                <w:sz w:val="20"/>
                <w:szCs w:val="20"/>
              </w:rPr>
            </w:pPr>
          </w:p>
        </w:tc>
      </w:tr>
      <w:tr w:rsidR="0083213E" w:rsidRPr="004E6F48" w14:paraId="0AB0F076" w14:textId="77777777" w:rsidTr="003D0320">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773FBEA9" w14:textId="77777777" w:rsidR="0083213E" w:rsidRPr="004657BB" w:rsidRDefault="0083213E" w:rsidP="0083213E">
            <w:pPr>
              <w:spacing w:after="0" w:line="240" w:lineRule="auto"/>
              <w:jc w:val="center"/>
              <w:rPr>
                <w:rFonts w:eastAsia="Calibri" w:cs="Calibri"/>
                <w:b/>
                <w:sz w:val="20"/>
                <w:szCs w:val="20"/>
              </w:rPr>
            </w:pPr>
            <w:r>
              <w:rPr>
                <w:rFonts w:eastAsia="Calibri" w:cs="Calibri"/>
                <w:b/>
                <w:sz w:val="20"/>
                <w:szCs w:val="20"/>
              </w:rPr>
              <w:t>15.</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63825121" w14:textId="77777777" w:rsidR="0083213E" w:rsidRPr="00FD10A7" w:rsidRDefault="0083213E" w:rsidP="0083213E">
            <w:pPr>
              <w:spacing w:after="0" w:line="240" w:lineRule="auto"/>
              <w:rPr>
                <w:rFonts w:cs="Calibri"/>
                <w:sz w:val="20"/>
                <w:szCs w:val="20"/>
              </w:rPr>
            </w:pPr>
            <w:r w:rsidRPr="00FD10A7">
              <w:rPr>
                <w:rFonts w:cs="Calibri"/>
                <w:sz w:val="20"/>
                <w:szCs w:val="20"/>
              </w:rPr>
              <w:t xml:space="preserve">Płynna regulacja kąta nachylenia oparcia pleców wspomagana sprężyną </w:t>
            </w:r>
            <w:r>
              <w:rPr>
                <w:rFonts w:cs="Calibri"/>
                <w:sz w:val="20"/>
                <w:szCs w:val="20"/>
              </w:rPr>
              <w:t>gazową do min. 7</w:t>
            </w:r>
            <w:r w:rsidR="000F0D45">
              <w:rPr>
                <w:rFonts w:cs="Calibri"/>
                <w:sz w:val="20"/>
                <w:szCs w:val="20"/>
              </w:rPr>
              <w:t>0</w:t>
            </w:r>
            <w:r w:rsidRPr="00FD10A7">
              <w:rPr>
                <w:rFonts w:cs="Calibri"/>
                <w:sz w:val="20"/>
                <w:szCs w:val="20"/>
              </w:rPr>
              <w:t>°</w:t>
            </w:r>
            <w:r>
              <w:rPr>
                <w:rFonts w:cs="Calibri"/>
                <w:sz w:val="20"/>
                <w:szCs w:val="20"/>
              </w:rPr>
              <w:t>.</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196F4305" w14:textId="77777777" w:rsidR="0083213E" w:rsidRPr="004E6F48" w:rsidRDefault="0083213E" w:rsidP="003D0320">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5C6ADD19" w14:textId="77777777" w:rsidR="0083213E" w:rsidRPr="004E6F48" w:rsidRDefault="0083213E" w:rsidP="003D0320">
            <w:pPr>
              <w:spacing w:after="0" w:line="240" w:lineRule="auto"/>
              <w:jc w:val="center"/>
              <w:rPr>
                <w:rFonts w:eastAsia="Calibri" w:cs="Calibri"/>
                <w:sz w:val="20"/>
                <w:szCs w:val="20"/>
              </w:rPr>
            </w:pPr>
          </w:p>
        </w:tc>
      </w:tr>
      <w:tr w:rsidR="0083213E" w:rsidRPr="004E6F48" w14:paraId="23FE81B9" w14:textId="77777777" w:rsidTr="003D0320">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41059351" w14:textId="77777777" w:rsidR="0083213E" w:rsidRPr="004657BB" w:rsidRDefault="0083213E" w:rsidP="0083213E">
            <w:pPr>
              <w:spacing w:after="0" w:line="240" w:lineRule="auto"/>
              <w:jc w:val="center"/>
              <w:rPr>
                <w:rFonts w:eastAsia="Calibri" w:cs="Calibri"/>
                <w:b/>
                <w:sz w:val="20"/>
                <w:szCs w:val="20"/>
              </w:rPr>
            </w:pPr>
            <w:r>
              <w:rPr>
                <w:rFonts w:eastAsia="Calibri" w:cs="Calibri"/>
                <w:b/>
                <w:sz w:val="20"/>
                <w:szCs w:val="20"/>
              </w:rPr>
              <w:t>16.</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0DF169F6" w14:textId="17625729" w:rsidR="0083213E" w:rsidRDefault="0083213E" w:rsidP="0083213E">
            <w:pPr>
              <w:spacing w:after="0" w:line="240" w:lineRule="auto"/>
              <w:rPr>
                <w:rFonts w:cs="Calibri"/>
                <w:sz w:val="20"/>
                <w:szCs w:val="20"/>
              </w:rPr>
            </w:pPr>
            <w:r w:rsidRPr="000C0594">
              <w:rPr>
                <w:rFonts w:cs="Calibri"/>
                <w:sz w:val="20"/>
                <w:szCs w:val="20"/>
              </w:rPr>
              <w:t>Rozkładane</w:t>
            </w:r>
            <w:r w:rsidR="000F0D45">
              <w:rPr>
                <w:rFonts w:cs="Calibri"/>
                <w:sz w:val="20"/>
                <w:szCs w:val="20"/>
              </w:rPr>
              <w:t xml:space="preserve">, regulowane w </w:t>
            </w:r>
            <w:r w:rsidR="001D4414">
              <w:rPr>
                <w:rFonts w:cs="Calibri"/>
                <w:sz w:val="20"/>
                <w:szCs w:val="20"/>
              </w:rPr>
              <w:t>min. 5 pozycjach</w:t>
            </w:r>
            <w:r w:rsidRPr="000C0594">
              <w:rPr>
                <w:rFonts w:cs="Calibri"/>
                <w:sz w:val="20"/>
                <w:szCs w:val="20"/>
              </w:rPr>
              <w:t xml:space="preserve"> poręcze boczne zwiększające powierzchnię poprzeczną noszy</w:t>
            </w:r>
            <w:r w:rsidR="001D4414">
              <w:rPr>
                <w:rFonts w:cs="Calibri"/>
                <w:sz w:val="20"/>
                <w:szCs w:val="20"/>
              </w:rPr>
              <w:t xml:space="preserve"> do szer. min.</w:t>
            </w:r>
            <w:r w:rsidR="003D0320">
              <w:rPr>
                <w:rFonts w:cs="Calibri"/>
                <w:sz w:val="20"/>
                <w:szCs w:val="20"/>
              </w:rPr>
              <w:t xml:space="preserve"> </w:t>
            </w:r>
            <w:r w:rsidR="001D4414">
              <w:rPr>
                <w:rFonts w:cs="Calibri"/>
                <w:sz w:val="20"/>
                <w:szCs w:val="20"/>
              </w:rPr>
              <w:t>75</w:t>
            </w:r>
            <w:r w:rsidR="003D0320">
              <w:rPr>
                <w:rFonts w:cs="Calibri"/>
                <w:sz w:val="20"/>
                <w:szCs w:val="20"/>
              </w:rPr>
              <w:t xml:space="preserve"> </w:t>
            </w:r>
            <w:r w:rsidR="001D4414">
              <w:rPr>
                <w:rFonts w:cs="Calibri"/>
                <w:sz w:val="20"/>
                <w:szCs w:val="20"/>
              </w:rPr>
              <w:t>cm</w:t>
            </w:r>
            <w:r w:rsidRPr="000C0594">
              <w:rPr>
                <w:rFonts w:cs="Calibri"/>
                <w:sz w:val="20"/>
                <w:szCs w:val="20"/>
              </w:rPr>
              <w:t>, ułatwiające transport pacjentów otyłych, certyfikowane w zakresie normy PN</w:t>
            </w:r>
            <w:r w:rsidR="001D4414">
              <w:rPr>
                <w:rFonts w:cs="Calibri"/>
                <w:sz w:val="20"/>
                <w:szCs w:val="20"/>
              </w:rPr>
              <w:t xml:space="preserve"> </w:t>
            </w:r>
            <w:r w:rsidRPr="000C0594">
              <w:rPr>
                <w:rFonts w:cs="Calibri"/>
                <w:sz w:val="20"/>
                <w:szCs w:val="20"/>
              </w:rPr>
              <w:t xml:space="preserve">EN 1865-3:2012+ A1:2015 </w:t>
            </w:r>
            <w:r w:rsidR="001D4414">
              <w:rPr>
                <w:rFonts w:cs="Calibri"/>
                <w:sz w:val="20"/>
                <w:szCs w:val="20"/>
              </w:rPr>
              <w:t>lub równoważnej</w:t>
            </w:r>
            <w:r w:rsidRPr="000C0594">
              <w:rPr>
                <w:rFonts w:cs="Calibri"/>
                <w:sz w:val="20"/>
                <w:szCs w:val="20"/>
              </w:rPr>
              <w:t>.</w:t>
            </w:r>
          </w:p>
          <w:p w14:paraId="017ACC8D" w14:textId="77777777" w:rsidR="001D4414" w:rsidRPr="003D0320" w:rsidRDefault="001D4414" w:rsidP="0083213E">
            <w:pPr>
              <w:spacing w:after="0" w:line="240" w:lineRule="auto"/>
              <w:rPr>
                <w:rFonts w:cs="Calibri"/>
                <w:b/>
                <w:bCs/>
                <w:sz w:val="20"/>
                <w:szCs w:val="20"/>
              </w:rPr>
            </w:pPr>
            <w:r w:rsidRPr="003D0320">
              <w:rPr>
                <w:rFonts w:cs="Calibri"/>
                <w:b/>
                <w:bCs/>
                <w:sz w:val="20"/>
                <w:szCs w:val="20"/>
              </w:rPr>
              <w:t>Dokumenty potwierdzające spełnienie normy załączyć do oferty.</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5F05E9F4" w14:textId="77777777" w:rsidR="0083213E" w:rsidRPr="004E6F48" w:rsidRDefault="0083213E" w:rsidP="003D0320">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00ED2058" w14:textId="77777777" w:rsidR="0083213E" w:rsidRPr="004E6F48" w:rsidRDefault="0083213E" w:rsidP="003D0320">
            <w:pPr>
              <w:spacing w:after="0" w:line="240" w:lineRule="auto"/>
              <w:jc w:val="center"/>
              <w:rPr>
                <w:rFonts w:eastAsia="Calibri" w:cs="Calibri"/>
                <w:sz w:val="20"/>
                <w:szCs w:val="20"/>
              </w:rPr>
            </w:pPr>
          </w:p>
        </w:tc>
      </w:tr>
      <w:tr w:rsidR="0083213E" w:rsidRPr="004E6F48" w14:paraId="5234A6C4" w14:textId="77777777" w:rsidTr="003D0320">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75C3610F" w14:textId="77777777" w:rsidR="0083213E" w:rsidRPr="004657BB" w:rsidRDefault="0083213E" w:rsidP="0083213E">
            <w:pPr>
              <w:spacing w:after="0" w:line="240" w:lineRule="auto"/>
              <w:jc w:val="center"/>
              <w:rPr>
                <w:rFonts w:eastAsia="Calibri" w:cs="Calibri"/>
                <w:b/>
                <w:sz w:val="20"/>
                <w:szCs w:val="20"/>
              </w:rPr>
            </w:pPr>
            <w:r>
              <w:rPr>
                <w:rFonts w:eastAsia="Calibri" w:cs="Calibri"/>
                <w:b/>
                <w:sz w:val="20"/>
                <w:szCs w:val="20"/>
              </w:rPr>
              <w:t>17.</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636F7365" w14:textId="77777777" w:rsidR="0083213E" w:rsidRPr="00FD10A7" w:rsidRDefault="0083213E" w:rsidP="0083213E">
            <w:pPr>
              <w:spacing w:after="0" w:line="240" w:lineRule="auto"/>
              <w:rPr>
                <w:rFonts w:cs="Calibri"/>
                <w:sz w:val="20"/>
                <w:szCs w:val="20"/>
              </w:rPr>
            </w:pPr>
            <w:r w:rsidRPr="00FD10A7">
              <w:rPr>
                <w:rFonts w:cs="Calibri"/>
                <w:sz w:val="20"/>
                <w:szCs w:val="20"/>
              </w:rPr>
              <w:t xml:space="preserve">Nosze wyposażone w 4 pełne koła jezdne, obrotowe w zakresie 360° o średnicy </w:t>
            </w:r>
            <w:r>
              <w:rPr>
                <w:rFonts w:cs="Calibri"/>
                <w:sz w:val="20"/>
                <w:szCs w:val="20"/>
              </w:rPr>
              <w:br/>
            </w:r>
            <w:r w:rsidRPr="00FD10A7">
              <w:rPr>
                <w:rFonts w:cs="Calibri"/>
                <w:sz w:val="20"/>
                <w:szCs w:val="20"/>
              </w:rPr>
              <w:t xml:space="preserve">min. 15 cm. Min. 2 koła wyposażone </w:t>
            </w:r>
            <w:r>
              <w:rPr>
                <w:rFonts w:cs="Calibri"/>
                <w:sz w:val="20"/>
                <w:szCs w:val="20"/>
              </w:rPr>
              <w:br/>
            </w:r>
            <w:r w:rsidRPr="00FD10A7">
              <w:rPr>
                <w:rFonts w:cs="Calibri"/>
                <w:sz w:val="20"/>
                <w:szCs w:val="20"/>
              </w:rPr>
              <w:t>w hamulce.</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45AAE459" w14:textId="77777777" w:rsidR="0083213E" w:rsidRPr="004E6F48" w:rsidRDefault="0083213E" w:rsidP="003D0320">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4807116F" w14:textId="77777777" w:rsidR="0083213E" w:rsidRPr="004E6F48" w:rsidRDefault="0083213E" w:rsidP="003D0320">
            <w:pPr>
              <w:spacing w:after="0" w:line="240" w:lineRule="auto"/>
              <w:jc w:val="center"/>
              <w:rPr>
                <w:rFonts w:eastAsia="Calibri" w:cs="Calibri"/>
                <w:sz w:val="20"/>
                <w:szCs w:val="20"/>
              </w:rPr>
            </w:pPr>
          </w:p>
        </w:tc>
      </w:tr>
      <w:tr w:rsidR="0083213E" w:rsidRPr="004E6F48" w14:paraId="3C1B1762" w14:textId="77777777" w:rsidTr="003D0320">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48EE8611" w14:textId="77777777" w:rsidR="0083213E" w:rsidRPr="004657BB" w:rsidRDefault="0083213E" w:rsidP="0083213E">
            <w:pPr>
              <w:spacing w:after="0" w:line="240" w:lineRule="auto"/>
              <w:jc w:val="center"/>
              <w:rPr>
                <w:rFonts w:eastAsia="Calibri" w:cs="Calibri"/>
                <w:b/>
                <w:sz w:val="20"/>
                <w:szCs w:val="20"/>
              </w:rPr>
            </w:pPr>
            <w:r>
              <w:rPr>
                <w:rFonts w:eastAsia="Calibri" w:cs="Calibri"/>
                <w:b/>
                <w:sz w:val="20"/>
                <w:szCs w:val="20"/>
              </w:rPr>
              <w:t>18.</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019A245A" w14:textId="77777777" w:rsidR="0083213E" w:rsidRPr="00FD10A7" w:rsidRDefault="0083213E" w:rsidP="0083213E">
            <w:pPr>
              <w:spacing w:after="0" w:line="240" w:lineRule="auto"/>
              <w:rPr>
                <w:rFonts w:cs="Calibri"/>
                <w:sz w:val="20"/>
                <w:szCs w:val="20"/>
              </w:rPr>
            </w:pPr>
            <w:r w:rsidRPr="00FD10A7">
              <w:rPr>
                <w:rFonts w:cs="Calibri"/>
                <w:sz w:val="20"/>
                <w:szCs w:val="20"/>
              </w:rPr>
              <w:t xml:space="preserve">2 koła kierunkowe z systemem blokady toczenia na wprost (zwolnienie i uruchomienie blokady dostępne z przodu </w:t>
            </w:r>
            <w:r>
              <w:rPr>
                <w:rFonts w:cs="Calibri"/>
                <w:sz w:val="20"/>
                <w:szCs w:val="20"/>
              </w:rPr>
              <w:br/>
            </w:r>
            <w:r w:rsidRPr="00FD10A7">
              <w:rPr>
                <w:rFonts w:cs="Calibri"/>
                <w:sz w:val="20"/>
                <w:szCs w:val="20"/>
              </w:rPr>
              <w:t>i z tyłu noszy)</w:t>
            </w:r>
            <w:r>
              <w:rPr>
                <w:rFonts w:cs="Calibri"/>
                <w:sz w:val="20"/>
                <w:szCs w:val="20"/>
              </w:rPr>
              <w:t>.</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117152EF" w14:textId="77777777" w:rsidR="0083213E" w:rsidRPr="004E6F48" w:rsidRDefault="0083213E" w:rsidP="003D0320">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4387642E" w14:textId="77777777" w:rsidR="0083213E" w:rsidRPr="004E6F48" w:rsidRDefault="0083213E" w:rsidP="003D0320">
            <w:pPr>
              <w:spacing w:after="0" w:line="240" w:lineRule="auto"/>
              <w:jc w:val="center"/>
              <w:rPr>
                <w:rFonts w:eastAsia="Calibri" w:cs="Calibri"/>
                <w:sz w:val="20"/>
                <w:szCs w:val="20"/>
              </w:rPr>
            </w:pPr>
          </w:p>
        </w:tc>
      </w:tr>
      <w:tr w:rsidR="0083213E" w:rsidRPr="004E6F48" w14:paraId="759B875C" w14:textId="77777777" w:rsidTr="003D0320">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765CE483" w14:textId="77777777" w:rsidR="0083213E" w:rsidRPr="004657BB" w:rsidRDefault="0083213E" w:rsidP="0083213E">
            <w:pPr>
              <w:spacing w:after="0" w:line="240" w:lineRule="auto"/>
              <w:jc w:val="center"/>
              <w:rPr>
                <w:rFonts w:eastAsia="Calibri" w:cs="Calibri"/>
                <w:b/>
                <w:sz w:val="20"/>
                <w:szCs w:val="20"/>
              </w:rPr>
            </w:pPr>
            <w:r>
              <w:rPr>
                <w:rFonts w:eastAsia="Calibri" w:cs="Calibri"/>
                <w:b/>
                <w:sz w:val="20"/>
                <w:szCs w:val="20"/>
              </w:rPr>
              <w:t>19.</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64B77497" w14:textId="77777777" w:rsidR="0083213E" w:rsidRPr="00FD10A7" w:rsidRDefault="0083213E" w:rsidP="0083213E">
            <w:pPr>
              <w:spacing w:after="0" w:line="240" w:lineRule="auto"/>
              <w:rPr>
                <w:rFonts w:cs="Calibri"/>
                <w:sz w:val="20"/>
                <w:szCs w:val="20"/>
              </w:rPr>
            </w:pPr>
            <w:r w:rsidRPr="00FD10A7">
              <w:rPr>
                <w:rFonts w:cs="Calibri"/>
                <w:sz w:val="20"/>
                <w:szCs w:val="20"/>
              </w:rPr>
              <w:t>3 częściowy, składany teleskopowo wieszak na płyny infuzyjne</w:t>
            </w:r>
            <w:r>
              <w:rPr>
                <w:rFonts w:cs="Calibri"/>
                <w:sz w:val="20"/>
                <w:szCs w:val="20"/>
              </w:rPr>
              <w:t>.</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6D00C08F" w14:textId="77777777" w:rsidR="0083213E" w:rsidRPr="004E6F48" w:rsidRDefault="0083213E" w:rsidP="003D0320">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50E829E1" w14:textId="77777777" w:rsidR="0083213E" w:rsidRPr="004E6F48" w:rsidRDefault="0083213E" w:rsidP="003D0320">
            <w:pPr>
              <w:spacing w:after="0" w:line="240" w:lineRule="auto"/>
              <w:jc w:val="center"/>
              <w:rPr>
                <w:rFonts w:eastAsia="Calibri" w:cs="Calibri"/>
                <w:sz w:val="20"/>
                <w:szCs w:val="20"/>
              </w:rPr>
            </w:pPr>
          </w:p>
        </w:tc>
      </w:tr>
      <w:tr w:rsidR="0083213E" w:rsidRPr="004E6F48" w14:paraId="76089777" w14:textId="77777777" w:rsidTr="003D0320">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6AA4C077" w14:textId="77777777" w:rsidR="0083213E" w:rsidRPr="004657BB" w:rsidRDefault="0083213E" w:rsidP="0083213E">
            <w:pPr>
              <w:spacing w:after="0" w:line="240" w:lineRule="auto"/>
              <w:jc w:val="center"/>
              <w:rPr>
                <w:rFonts w:eastAsia="Calibri" w:cs="Calibri"/>
                <w:b/>
                <w:sz w:val="20"/>
                <w:szCs w:val="20"/>
              </w:rPr>
            </w:pPr>
            <w:r>
              <w:rPr>
                <w:rFonts w:eastAsia="Calibri" w:cs="Calibri"/>
                <w:b/>
                <w:sz w:val="20"/>
                <w:szCs w:val="20"/>
              </w:rPr>
              <w:t>20.</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4D7892BC" w14:textId="77777777" w:rsidR="0083213E" w:rsidRPr="00FD10A7" w:rsidRDefault="0083213E" w:rsidP="0083213E">
            <w:pPr>
              <w:spacing w:after="0" w:line="240" w:lineRule="auto"/>
              <w:rPr>
                <w:rFonts w:cs="Calibri"/>
                <w:sz w:val="20"/>
                <w:szCs w:val="20"/>
              </w:rPr>
            </w:pPr>
            <w:r w:rsidRPr="00FD10A7">
              <w:rPr>
                <w:rFonts w:cs="Calibri"/>
                <w:sz w:val="20"/>
                <w:szCs w:val="20"/>
              </w:rPr>
              <w:t xml:space="preserve">Zestaw pasów zabezpieczających pacjenta </w:t>
            </w:r>
            <w:r>
              <w:rPr>
                <w:rFonts w:cs="Calibri"/>
                <w:sz w:val="20"/>
                <w:szCs w:val="20"/>
              </w:rPr>
              <w:br/>
            </w:r>
            <w:r w:rsidRPr="00FD10A7">
              <w:rPr>
                <w:rFonts w:cs="Calibri"/>
                <w:sz w:val="20"/>
                <w:szCs w:val="20"/>
              </w:rPr>
              <w:t>o regulowanej długości mocowanych bezpośrednio do ramy noszy</w:t>
            </w:r>
            <w:r>
              <w:rPr>
                <w:rFonts w:cs="Calibri"/>
                <w:sz w:val="20"/>
                <w:szCs w:val="20"/>
              </w:rPr>
              <w:t>.</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25A219A7" w14:textId="77777777" w:rsidR="0083213E" w:rsidRPr="004E6F48" w:rsidRDefault="0083213E" w:rsidP="003D0320">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56BEEFF6" w14:textId="77777777" w:rsidR="0083213E" w:rsidRPr="004E6F48" w:rsidRDefault="0083213E" w:rsidP="003D0320">
            <w:pPr>
              <w:spacing w:after="0" w:line="240" w:lineRule="auto"/>
              <w:jc w:val="center"/>
              <w:rPr>
                <w:rFonts w:eastAsia="Calibri" w:cs="Calibri"/>
                <w:sz w:val="20"/>
                <w:szCs w:val="20"/>
              </w:rPr>
            </w:pPr>
          </w:p>
        </w:tc>
      </w:tr>
      <w:tr w:rsidR="0083213E" w:rsidRPr="004E6F48" w14:paraId="4C792A00" w14:textId="77777777" w:rsidTr="003D0320">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42A7AE09" w14:textId="77777777" w:rsidR="0083213E" w:rsidRPr="004657BB" w:rsidRDefault="0083213E" w:rsidP="0083213E">
            <w:pPr>
              <w:spacing w:after="0" w:line="240" w:lineRule="auto"/>
              <w:jc w:val="center"/>
              <w:rPr>
                <w:rFonts w:eastAsia="Calibri" w:cs="Calibri"/>
                <w:b/>
                <w:sz w:val="20"/>
                <w:szCs w:val="20"/>
              </w:rPr>
            </w:pPr>
            <w:r>
              <w:rPr>
                <w:rFonts w:eastAsia="Calibri" w:cs="Calibri"/>
                <w:b/>
                <w:sz w:val="20"/>
                <w:szCs w:val="20"/>
              </w:rPr>
              <w:t>21.</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35CC6836" w14:textId="166AB591" w:rsidR="0083213E" w:rsidRDefault="0083213E" w:rsidP="0083213E">
            <w:pPr>
              <w:spacing w:after="0" w:line="240" w:lineRule="auto"/>
              <w:rPr>
                <w:rFonts w:cs="Calibri"/>
                <w:sz w:val="20"/>
                <w:szCs w:val="20"/>
              </w:rPr>
            </w:pPr>
            <w:r w:rsidRPr="000C0594">
              <w:rPr>
                <w:rFonts w:cs="Calibri"/>
                <w:sz w:val="20"/>
                <w:szCs w:val="20"/>
              </w:rPr>
              <w:t xml:space="preserve">Wyprofilowany materac mocowany na rzepy, umożliwiający ustawienie wszystkich dostępnych pozycji transportowych, przystosowany do przewozu pacjentów otyłych o powierzchni antypoślizgowej, nie absorbujący krwi i płynów, odporny na środki dezynfekujące. Materac niepalny zgodny </w:t>
            </w:r>
            <w:r w:rsidR="00AF4253">
              <w:rPr>
                <w:rFonts w:cs="Calibri"/>
                <w:sz w:val="20"/>
                <w:szCs w:val="20"/>
              </w:rPr>
              <w:br/>
            </w:r>
            <w:r w:rsidRPr="000C0594">
              <w:rPr>
                <w:rFonts w:cs="Calibri"/>
                <w:sz w:val="20"/>
                <w:szCs w:val="20"/>
              </w:rPr>
              <w:t>z normą EN 597-1</w:t>
            </w:r>
            <w:r w:rsidR="00E018C9">
              <w:rPr>
                <w:rFonts w:cs="Calibri"/>
                <w:sz w:val="20"/>
                <w:szCs w:val="20"/>
              </w:rPr>
              <w:t xml:space="preserve"> lub równoważną</w:t>
            </w:r>
            <w:r w:rsidRPr="000C0594">
              <w:rPr>
                <w:rFonts w:cs="Calibri"/>
                <w:sz w:val="20"/>
                <w:szCs w:val="20"/>
              </w:rPr>
              <w:t>.</w:t>
            </w:r>
          </w:p>
          <w:p w14:paraId="7DC6AA64" w14:textId="77777777" w:rsidR="001D4414" w:rsidRPr="00AF4253" w:rsidRDefault="001D4414" w:rsidP="0083213E">
            <w:pPr>
              <w:spacing w:after="0" w:line="240" w:lineRule="auto"/>
              <w:rPr>
                <w:rFonts w:cs="Calibri"/>
                <w:b/>
                <w:bCs/>
                <w:sz w:val="20"/>
                <w:szCs w:val="20"/>
              </w:rPr>
            </w:pPr>
            <w:r w:rsidRPr="00AF4253">
              <w:rPr>
                <w:rFonts w:cs="Calibri"/>
                <w:b/>
                <w:bCs/>
                <w:sz w:val="20"/>
                <w:szCs w:val="20"/>
              </w:rPr>
              <w:t>Dokumenty potwierdzające spełnienie normy załączyć do oferty.</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4983C92C" w14:textId="77777777" w:rsidR="0083213E" w:rsidRPr="004E6F48" w:rsidRDefault="0083213E" w:rsidP="003D0320">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5FC966CA" w14:textId="77777777" w:rsidR="0083213E" w:rsidRPr="004E6F48" w:rsidRDefault="0083213E" w:rsidP="003D0320">
            <w:pPr>
              <w:spacing w:after="0" w:line="240" w:lineRule="auto"/>
              <w:jc w:val="center"/>
              <w:rPr>
                <w:rFonts w:eastAsia="Calibri" w:cs="Calibri"/>
                <w:sz w:val="20"/>
                <w:szCs w:val="20"/>
              </w:rPr>
            </w:pPr>
          </w:p>
        </w:tc>
      </w:tr>
      <w:tr w:rsidR="0083213E" w:rsidRPr="004E6F48" w14:paraId="335171CC" w14:textId="77777777" w:rsidTr="003D0320">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5F4D1AF0" w14:textId="77777777" w:rsidR="0083213E" w:rsidRPr="004657BB" w:rsidRDefault="0083213E" w:rsidP="0083213E">
            <w:pPr>
              <w:spacing w:after="0" w:line="240" w:lineRule="auto"/>
              <w:jc w:val="center"/>
              <w:rPr>
                <w:rFonts w:eastAsia="Calibri" w:cs="Calibri"/>
                <w:b/>
                <w:sz w:val="20"/>
                <w:szCs w:val="20"/>
              </w:rPr>
            </w:pPr>
            <w:r>
              <w:rPr>
                <w:rFonts w:eastAsia="Calibri" w:cs="Calibri"/>
                <w:b/>
                <w:sz w:val="20"/>
                <w:szCs w:val="20"/>
              </w:rPr>
              <w:t>22.</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2C0F5A55" w14:textId="77777777" w:rsidR="0083213E" w:rsidRPr="00FD10A7" w:rsidRDefault="0083213E" w:rsidP="0083213E">
            <w:pPr>
              <w:spacing w:after="0" w:line="240" w:lineRule="auto"/>
              <w:rPr>
                <w:rFonts w:cs="Calibri"/>
                <w:sz w:val="20"/>
                <w:szCs w:val="20"/>
              </w:rPr>
            </w:pPr>
            <w:r w:rsidRPr="00FD10A7">
              <w:rPr>
                <w:rFonts w:cs="Calibri"/>
                <w:sz w:val="20"/>
                <w:szCs w:val="20"/>
              </w:rPr>
              <w:t xml:space="preserve">Kodowane kontrastowymi kolorami oznakowanie elementów związanych </w:t>
            </w:r>
            <w:r>
              <w:rPr>
                <w:rFonts w:cs="Calibri"/>
                <w:sz w:val="20"/>
                <w:szCs w:val="20"/>
              </w:rPr>
              <w:br/>
            </w:r>
            <w:r w:rsidRPr="00FD10A7">
              <w:rPr>
                <w:rFonts w:cs="Calibri"/>
                <w:sz w:val="20"/>
                <w:szCs w:val="20"/>
              </w:rPr>
              <w:t>z obsługą noszy</w:t>
            </w:r>
            <w:r w:rsidR="00F33181">
              <w:rPr>
                <w:rFonts w:cs="Calibri"/>
                <w:sz w:val="20"/>
                <w:szCs w:val="20"/>
              </w:rPr>
              <w:t xml:space="preserve"> w tym do sterowania noszy.</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64092CFE" w14:textId="77777777" w:rsidR="0083213E" w:rsidRPr="004E6F48" w:rsidRDefault="0083213E" w:rsidP="003D0320">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4F0FFC5E" w14:textId="77777777" w:rsidR="0083213E" w:rsidRPr="004E6F48" w:rsidRDefault="0083213E" w:rsidP="003D0320">
            <w:pPr>
              <w:spacing w:after="0" w:line="240" w:lineRule="auto"/>
              <w:jc w:val="center"/>
              <w:rPr>
                <w:rFonts w:eastAsia="Calibri" w:cs="Calibri"/>
                <w:sz w:val="20"/>
                <w:szCs w:val="20"/>
              </w:rPr>
            </w:pPr>
          </w:p>
        </w:tc>
      </w:tr>
      <w:tr w:rsidR="0083213E" w:rsidRPr="004E6F48" w14:paraId="437BFEF4" w14:textId="77777777" w:rsidTr="003D0320">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56877C2B" w14:textId="77777777" w:rsidR="0083213E" w:rsidRPr="004657BB" w:rsidRDefault="0083213E" w:rsidP="0083213E">
            <w:pPr>
              <w:spacing w:after="0" w:line="240" w:lineRule="auto"/>
              <w:jc w:val="center"/>
              <w:rPr>
                <w:rFonts w:eastAsia="Calibri" w:cs="Calibri"/>
                <w:b/>
                <w:sz w:val="20"/>
                <w:szCs w:val="20"/>
              </w:rPr>
            </w:pPr>
            <w:r>
              <w:rPr>
                <w:rFonts w:eastAsia="Calibri" w:cs="Calibri"/>
                <w:b/>
                <w:sz w:val="20"/>
                <w:szCs w:val="20"/>
              </w:rPr>
              <w:t>23.</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26B36E64" w14:textId="77777777" w:rsidR="0083213E" w:rsidRPr="00FD10A7" w:rsidRDefault="00F33181" w:rsidP="0083213E">
            <w:pPr>
              <w:spacing w:after="0" w:line="240" w:lineRule="auto"/>
              <w:rPr>
                <w:rFonts w:cs="Calibri"/>
                <w:sz w:val="20"/>
                <w:szCs w:val="20"/>
              </w:rPr>
            </w:pPr>
            <w:r>
              <w:rPr>
                <w:rFonts w:cs="Calibri"/>
                <w:sz w:val="20"/>
                <w:szCs w:val="20"/>
              </w:rPr>
              <w:t>Sterowanie elektryczne noszy dostępne na dwóch poziomach wysokości, zapewniające łatwą obsługę noszy personelowi medycznemu o zróżnicowanym wzroście.</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4C9EB3F7" w14:textId="77777777" w:rsidR="0083213E" w:rsidRPr="004E6F48" w:rsidRDefault="0083213E" w:rsidP="003D0320">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7F6AE910" w14:textId="77777777" w:rsidR="0083213E" w:rsidRPr="004E6F48" w:rsidRDefault="0083213E" w:rsidP="003D0320">
            <w:pPr>
              <w:spacing w:after="0" w:line="240" w:lineRule="auto"/>
              <w:jc w:val="center"/>
              <w:rPr>
                <w:rFonts w:eastAsia="Calibri" w:cs="Calibri"/>
                <w:sz w:val="20"/>
                <w:szCs w:val="20"/>
              </w:rPr>
            </w:pPr>
          </w:p>
        </w:tc>
      </w:tr>
      <w:tr w:rsidR="0083213E" w:rsidRPr="004E6F48" w14:paraId="74F2B282" w14:textId="77777777" w:rsidTr="003D0320">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06F09F1A" w14:textId="77777777" w:rsidR="0083213E" w:rsidRPr="004657BB" w:rsidRDefault="0083213E" w:rsidP="0083213E">
            <w:pPr>
              <w:spacing w:after="0" w:line="240" w:lineRule="auto"/>
              <w:jc w:val="center"/>
              <w:rPr>
                <w:rFonts w:eastAsia="Calibri" w:cs="Calibri"/>
                <w:b/>
                <w:sz w:val="20"/>
                <w:szCs w:val="20"/>
              </w:rPr>
            </w:pPr>
            <w:r>
              <w:rPr>
                <w:rFonts w:eastAsia="Calibri" w:cs="Calibri"/>
                <w:b/>
                <w:sz w:val="20"/>
                <w:szCs w:val="20"/>
              </w:rPr>
              <w:t>24.</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58144E5C" w14:textId="77777777" w:rsidR="0083213E" w:rsidRPr="00FD10A7" w:rsidRDefault="0083213E" w:rsidP="0083213E">
            <w:pPr>
              <w:spacing w:after="0" w:line="240" w:lineRule="auto"/>
              <w:rPr>
                <w:rFonts w:cs="Calibri"/>
                <w:sz w:val="20"/>
                <w:szCs w:val="20"/>
              </w:rPr>
            </w:pPr>
            <w:r w:rsidRPr="00FD10A7">
              <w:rPr>
                <w:rFonts w:cs="Calibri"/>
                <w:sz w:val="20"/>
                <w:szCs w:val="20"/>
              </w:rPr>
              <w:t>W</w:t>
            </w:r>
            <w:r w:rsidR="00F33181">
              <w:rPr>
                <w:rFonts w:cs="Calibri"/>
                <w:sz w:val="20"/>
                <w:szCs w:val="20"/>
              </w:rPr>
              <w:t xml:space="preserve"> zestawie min. dwa akumulatory litowo-jonowe wyposażone we wskaźnik lub wyświetlacz umożliwiający sprawdzenie poziomu naładowania akumulatora</w:t>
            </w:r>
            <w:r>
              <w:rPr>
                <w:rFonts w:cs="Calibri"/>
                <w:sz w:val="20"/>
                <w:szCs w:val="20"/>
              </w:rPr>
              <w:t>.</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1E0EF5D1" w14:textId="77777777" w:rsidR="0083213E" w:rsidRPr="004E6F48" w:rsidRDefault="0083213E" w:rsidP="003D0320">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3EF916F6" w14:textId="77777777" w:rsidR="0083213E" w:rsidRPr="004E6F48" w:rsidRDefault="0083213E" w:rsidP="003D0320">
            <w:pPr>
              <w:spacing w:after="0" w:line="240" w:lineRule="auto"/>
              <w:jc w:val="center"/>
              <w:rPr>
                <w:rFonts w:eastAsia="Calibri" w:cs="Calibri"/>
                <w:sz w:val="20"/>
                <w:szCs w:val="20"/>
              </w:rPr>
            </w:pPr>
          </w:p>
        </w:tc>
      </w:tr>
      <w:tr w:rsidR="0083213E" w:rsidRPr="004E6F48" w14:paraId="565DDAD8" w14:textId="77777777" w:rsidTr="003D0320">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1DB70895" w14:textId="77777777" w:rsidR="0083213E" w:rsidRPr="004657BB" w:rsidRDefault="0083213E" w:rsidP="0083213E">
            <w:pPr>
              <w:spacing w:after="0" w:line="240" w:lineRule="auto"/>
              <w:jc w:val="center"/>
              <w:rPr>
                <w:rFonts w:eastAsia="Calibri" w:cs="Calibri"/>
                <w:b/>
                <w:sz w:val="20"/>
                <w:szCs w:val="20"/>
              </w:rPr>
            </w:pPr>
            <w:r>
              <w:rPr>
                <w:rFonts w:eastAsia="Calibri" w:cs="Calibri"/>
                <w:b/>
                <w:sz w:val="20"/>
                <w:szCs w:val="20"/>
              </w:rPr>
              <w:t>2</w:t>
            </w:r>
            <w:r w:rsidR="000F70D6">
              <w:rPr>
                <w:rFonts w:eastAsia="Calibri" w:cs="Calibri"/>
                <w:b/>
                <w:sz w:val="20"/>
                <w:szCs w:val="20"/>
              </w:rPr>
              <w:t>5</w:t>
            </w:r>
            <w:r>
              <w:rPr>
                <w:rFonts w:eastAsia="Calibri" w:cs="Calibri"/>
                <w:b/>
                <w:sz w:val="20"/>
                <w:szCs w:val="20"/>
              </w:rPr>
              <w:t>.</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11D11094" w14:textId="7D0CD842" w:rsidR="0083213E" w:rsidRPr="00FD10A7" w:rsidRDefault="0083213E" w:rsidP="0083213E">
            <w:pPr>
              <w:spacing w:after="0" w:line="240" w:lineRule="auto"/>
              <w:rPr>
                <w:rFonts w:cs="Calibri"/>
                <w:sz w:val="20"/>
                <w:szCs w:val="20"/>
              </w:rPr>
            </w:pPr>
            <w:r w:rsidRPr="00FD10A7">
              <w:rPr>
                <w:rFonts w:cs="Calibri"/>
                <w:sz w:val="20"/>
                <w:szCs w:val="20"/>
              </w:rPr>
              <w:t>System</w:t>
            </w:r>
            <w:r w:rsidR="00F33181">
              <w:rPr>
                <w:rFonts w:cs="Calibri"/>
                <w:sz w:val="20"/>
                <w:szCs w:val="20"/>
              </w:rPr>
              <w:t xml:space="preserve"> </w:t>
            </w:r>
            <w:r w:rsidRPr="00FD10A7">
              <w:rPr>
                <w:rFonts w:cs="Calibri"/>
                <w:sz w:val="20"/>
                <w:szCs w:val="20"/>
              </w:rPr>
              <w:t xml:space="preserve">ładowania </w:t>
            </w:r>
            <w:r w:rsidR="00F33181">
              <w:rPr>
                <w:rFonts w:cs="Calibri"/>
                <w:sz w:val="20"/>
                <w:szCs w:val="20"/>
              </w:rPr>
              <w:t xml:space="preserve">indukcyjnego (brak odkrytych złączy, gniazd, wtyków, zworek) </w:t>
            </w:r>
            <w:r w:rsidRPr="00FD10A7">
              <w:rPr>
                <w:rFonts w:cs="Calibri"/>
                <w:sz w:val="20"/>
                <w:szCs w:val="20"/>
              </w:rPr>
              <w:t xml:space="preserve">akumulatora noszy </w:t>
            </w:r>
            <w:r w:rsidR="00F33181">
              <w:rPr>
                <w:rFonts w:cs="Calibri"/>
                <w:sz w:val="20"/>
                <w:szCs w:val="20"/>
              </w:rPr>
              <w:t xml:space="preserve">z instalacji elektrycznej ambulansu 12V – po wpięciu noszy </w:t>
            </w:r>
            <w:r w:rsidR="00AF4253">
              <w:rPr>
                <w:rFonts w:cs="Calibri"/>
                <w:sz w:val="20"/>
                <w:szCs w:val="20"/>
              </w:rPr>
              <w:br/>
            </w:r>
            <w:r w:rsidR="00F33181">
              <w:rPr>
                <w:rFonts w:cs="Calibri"/>
                <w:sz w:val="20"/>
                <w:szCs w:val="20"/>
              </w:rPr>
              <w:t xml:space="preserve">w </w:t>
            </w:r>
            <w:r w:rsidRPr="00FD10A7">
              <w:rPr>
                <w:rFonts w:cs="Calibri"/>
                <w:sz w:val="20"/>
                <w:szCs w:val="20"/>
              </w:rPr>
              <w:t>mocowanie</w:t>
            </w:r>
            <w:r w:rsidR="00F33181">
              <w:rPr>
                <w:rFonts w:cs="Calibri"/>
                <w:sz w:val="20"/>
                <w:szCs w:val="20"/>
              </w:rPr>
              <w:t>,</w:t>
            </w:r>
            <w:r w:rsidRPr="00FD10A7">
              <w:rPr>
                <w:rFonts w:cs="Calibri"/>
                <w:sz w:val="20"/>
                <w:szCs w:val="20"/>
              </w:rPr>
              <w:t xml:space="preserve"> sygnalizacja świetlna rozpoczęcia procesu ładowania</w:t>
            </w:r>
            <w:r>
              <w:rPr>
                <w:rFonts w:cs="Calibri"/>
                <w:sz w:val="20"/>
                <w:szCs w:val="20"/>
              </w:rPr>
              <w:t>.</w:t>
            </w:r>
            <w:r w:rsidR="00F33181">
              <w:rPr>
                <w:rFonts w:cs="Calibri"/>
                <w:sz w:val="20"/>
                <w:szCs w:val="20"/>
              </w:rPr>
              <w:t xml:space="preserve"> W zestawie dodatkowa ładowarka</w:t>
            </w:r>
            <w:r w:rsidR="00A07B44">
              <w:rPr>
                <w:rFonts w:cs="Calibri"/>
                <w:sz w:val="20"/>
                <w:szCs w:val="20"/>
              </w:rPr>
              <w:t xml:space="preserve"> zapasowego akumulatora noszy zasilana napięciem ambulansu 12V i z sieci 230V.</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1C75A614" w14:textId="77777777" w:rsidR="0083213E" w:rsidRPr="004E6F48" w:rsidRDefault="0083213E" w:rsidP="003D0320">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68711C76" w14:textId="77777777" w:rsidR="0083213E" w:rsidRPr="004E6F48" w:rsidRDefault="0083213E" w:rsidP="003D0320">
            <w:pPr>
              <w:spacing w:after="0" w:line="240" w:lineRule="auto"/>
              <w:jc w:val="center"/>
              <w:rPr>
                <w:rFonts w:eastAsia="Calibri" w:cs="Calibri"/>
                <w:sz w:val="20"/>
                <w:szCs w:val="20"/>
              </w:rPr>
            </w:pPr>
          </w:p>
        </w:tc>
      </w:tr>
      <w:tr w:rsidR="0083213E" w:rsidRPr="004E6F48" w14:paraId="5E2D13D2" w14:textId="77777777" w:rsidTr="003D0320">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69A17399" w14:textId="77777777" w:rsidR="0083213E" w:rsidRPr="004657BB" w:rsidRDefault="0083213E" w:rsidP="0083213E">
            <w:pPr>
              <w:spacing w:after="0" w:line="240" w:lineRule="auto"/>
              <w:jc w:val="center"/>
              <w:rPr>
                <w:rFonts w:eastAsia="Calibri" w:cs="Calibri"/>
                <w:b/>
                <w:sz w:val="20"/>
                <w:szCs w:val="20"/>
              </w:rPr>
            </w:pPr>
            <w:r>
              <w:rPr>
                <w:rFonts w:eastAsia="Calibri" w:cs="Calibri"/>
                <w:b/>
                <w:sz w:val="20"/>
                <w:szCs w:val="20"/>
              </w:rPr>
              <w:t>2</w:t>
            </w:r>
            <w:r w:rsidR="000F70D6">
              <w:rPr>
                <w:rFonts w:eastAsia="Calibri" w:cs="Calibri"/>
                <w:b/>
                <w:sz w:val="20"/>
                <w:szCs w:val="20"/>
              </w:rPr>
              <w:t>6</w:t>
            </w:r>
            <w:r>
              <w:rPr>
                <w:rFonts w:eastAsia="Calibri" w:cs="Calibri"/>
                <w:b/>
                <w:sz w:val="20"/>
                <w:szCs w:val="20"/>
              </w:rPr>
              <w:t>.</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71DC9A55" w14:textId="70D14A0B" w:rsidR="0083213E" w:rsidRPr="00FD10A7" w:rsidRDefault="0083213E" w:rsidP="0083213E">
            <w:pPr>
              <w:spacing w:after="0" w:line="240" w:lineRule="auto"/>
              <w:rPr>
                <w:rFonts w:cs="Calibri"/>
                <w:sz w:val="20"/>
                <w:szCs w:val="20"/>
              </w:rPr>
            </w:pPr>
            <w:r w:rsidRPr="00FD10A7">
              <w:rPr>
                <w:rFonts w:cs="Calibri"/>
                <w:sz w:val="20"/>
                <w:szCs w:val="20"/>
              </w:rPr>
              <w:t xml:space="preserve">Możliwość szybkiej, bezpiecznej wymiany akumulatora w noszach bez </w:t>
            </w:r>
            <w:r w:rsidR="00A07B44">
              <w:rPr>
                <w:rFonts w:cs="Calibri"/>
                <w:sz w:val="20"/>
                <w:szCs w:val="20"/>
              </w:rPr>
              <w:t xml:space="preserve">korzystania </w:t>
            </w:r>
            <w:r w:rsidR="00AF4253">
              <w:rPr>
                <w:rFonts w:cs="Calibri"/>
                <w:sz w:val="20"/>
                <w:szCs w:val="20"/>
              </w:rPr>
              <w:br/>
            </w:r>
            <w:r w:rsidR="00A07B44">
              <w:rPr>
                <w:rFonts w:cs="Calibri"/>
                <w:sz w:val="20"/>
                <w:szCs w:val="20"/>
              </w:rPr>
              <w:t>z</w:t>
            </w:r>
            <w:r w:rsidRPr="00FD10A7">
              <w:rPr>
                <w:rFonts w:cs="Calibri"/>
                <w:sz w:val="20"/>
                <w:szCs w:val="20"/>
              </w:rPr>
              <w:t xml:space="preserve"> narzędzi</w:t>
            </w:r>
            <w:r w:rsidR="00A07B44">
              <w:rPr>
                <w:rFonts w:cs="Calibri"/>
                <w:sz w:val="20"/>
                <w:szCs w:val="20"/>
              </w:rPr>
              <w:t xml:space="preserve"> lub demontowania elementów noszy</w:t>
            </w:r>
            <w:r>
              <w:rPr>
                <w:rFonts w:cs="Calibri"/>
                <w:sz w:val="20"/>
                <w:szCs w:val="20"/>
              </w:rPr>
              <w:t>.</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3719A258" w14:textId="77777777" w:rsidR="0083213E" w:rsidRPr="004E6F48" w:rsidRDefault="0083213E" w:rsidP="003D0320">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6D75E05C" w14:textId="77777777" w:rsidR="0083213E" w:rsidRPr="004E6F48" w:rsidRDefault="0083213E" w:rsidP="003D0320">
            <w:pPr>
              <w:spacing w:after="0" w:line="240" w:lineRule="auto"/>
              <w:jc w:val="center"/>
              <w:rPr>
                <w:rFonts w:eastAsia="Calibri" w:cs="Calibri"/>
                <w:sz w:val="20"/>
                <w:szCs w:val="20"/>
              </w:rPr>
            </w:pPr>
          </w:p>
        </w:tc>
      </w:tr>
      <w:tr w:rsidR="0083213E" w:rsidRPr="004E6F48" w14:paraId="59B168A7" w14:textId="77777777" w:rsidTr="003D0320">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025E366F" w14:textId="77777777" w:rsidR="0083213E" w:rsidRDefault="0083213E" w:rsidP="0083213E">
            <w:pPr>
              <w:spacing w:after="0" w:line="240" w:lineRule="auto"/>
              <w:jc w:val="center"/>
              <w:rPr>
                <w:rFonts w:eastAsia="Calibri" w:cs="Calibri"/>
                <w:b/>
                <w:sz w:val="20"/>
                <w:szCs w:val="20"/>
              </w:rPr>
            </w:pPr>
            <w:r>
              <w:rPr>
                <w:rFonts w:eastAsia="Calibri" w:cs="Calibri"/>
                <w:b/>
                <w:sz w:val="20"/>
                <w:szCs w:val="20"/>
              </w:rPr>
              <w:t>2</w:t>
            </w:r>
            <w:r w:rsidR="000F70D6">
              <w:rPr>
                <w:rFonts w:eastAsia="Calibri" w:cs="Calibri"/>
                <w:b/>
                <w:sz w:val="20"/>
                <w:szCs w:val="20"/>
              </w:rPr>
              <w:t>7</w:t>
            </w:r>
            <w:r>
              <w:rPr>
                <w:rFonts w:eastAsia="Calibri" w:cs="Calibri"/>
                <w:b/>
                <w:sz w:val="20"/>
                <w:szCs w:val="20"/>
              </w:rPr>
              <w:t>.</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735AFD50" w14:textId="77777777" w:rsidR="0083213E" w:rsidRPr="00FD10A7" w:rsidRDefault="0083213E" w:rsidP="0083213E">
            <w:pPr>
              <w:spacing w:after="0" w:line="240" w:lineRule="auto"/>
              <w:rPr>
                <w:rFonts w:cs="Calibri"/>
                <w:sz w:val="20"/>
                <w:szCs w:val="20"/>
              </w:rPr>
            </w:pPr>
            <w:r w:rsidRPr="00FD10A7">
              <w:rPr>
                <w:rFonts w:cs="Calibri"/>
                <w:sz w:val="20"/>
                <w:szCs w:val="20"/>
              </w:rPr>
              <w:t xml:space="preserve">Nosze z automatycznym, hydrauliczno-elektrycznym systemem podnoszenia, obniżania; z elektrycznym wprowadzaniem noszy z i do ambulansu, eliminującym ręczne przenoszenie pełnego ciężaru pacjenta </w:t>
            </w:r>
            <w:r>
              <w:rPr>
                <w:rFonts w:cs="Calibri"/>
                <w:sz w:val="20"/>
                <w:szCs w:val="20"/>
              </w:rPr>
              <w:br/>
            </w:r>
            <w:r w:rsidRPr="00FD10A7">
              <w:rPr>
                <w:rFonts w:cs="Calibri"/>
                <w:sz w:val="20"/>
                <w:szCs w:val="20"/>
              </w:rPr>
              <w:t>i noszy</w:t>
            </w:r>
            <w:r>
              <w:rPr>
                <w:rFonts w:cs="Calibri"/>
                <w:sz w:val="20"/>
                <w:szCs w:val="20"/>
              </w:rPr>
              <w:t>.</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04B4E0BA" w14:textId="77777777" w:rsidR="0083213E" w:rsidRPr="004E6F48" w:rsidRDefault="0083213E" w:rsidP="003D0320">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2A1DF0F3" w14:textId="77777777" w:rsidR="0083213E" w:rsidRPr="004E6F48" w:rsidRDefault="0083213E" w:rsidP="003D0320">
            <w:pPr>
              <w:spacing w:after="0" w:line="240" w:lineRule="auto"/>
              <w:jc w:val="center"/>
              <w:rPr>
                <w:rFonts w:eastAsia="Calibri" w:cs="Calibri"/>
                <w:sz w:val="20"/>
                <w:szCs w:val="20"/>
              </w:rPr>
            </w:pPr>
          </w:p>
        </w:tc>
      </w:tr>
      <w:tr w:rsidR="0083213E" w:rsidRPr="004E6F48" w14:paraId="7D308017" w14:textId="77777777" w:rsidTr="003D0320">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0608A85C" w14:textId="77777777" w:rsidR="0083213E" w:rsidRDefault="0083213E" w:rsidP="0083213E">
            <w:pPr>
              <w:spacing w:after="0" w:line="240" w:lineRule="auto"/>
              <w:jc w:val="center"/>
              <w:rPr>
                <w:rFonts w:eastAsia="Calibri" w:cs="Calibri"/>
                <w:b/>
                <w:sz w:val="20"/>
                <w:szCs w:val="20"/>
              </w:rPr>
            </w:pPr>
            <w:r>
              <w:rPr>
                <w:rFonts w:eastAsia="Calibri" w:cs="Calibri"/>
                <w:b/>
                <w:sz w:val="20"/>
                <w:szCs w:val="20"/>
              </w:rPr>
              <w:t>2</w:t>
            </w:r>
            <w:r w:rsidR="000F70D6">
              <w:rPr>
                <w:rFonts w:eastAsia="Calibri" w:cs="Calibri"/>
                <w:b/>
                <w:sz w:val="20"/>
                <w:szCs w:val="20"/>
              </w:rPr>
              <w:t>8</w:t>
            </w:r>
            <w:r>
              <w:rPr>
                <w:rFonts w:eastAsia="Calibri" w:cs="Calibri"/>
                <w:b/>
                <w:sz w:val="20"/>
                <w:szCs w:val="20"/>
              </w:rPr>
              <w:t>.</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152F9529" w14:textId="77777777" w:rsidR="0083213E" w:rsidRPr="00FD10A7" w:rsidRDefault="0083213E" w:rsidP="0083213E">
            <w:pPr>
              <w:spacing w:after="0" w:line="240" w:lineRule="auto"/>
              <w:rPr>
                <w:rFonts w:cs="Calibri"/>
                <w:sz w:val="20"/>
                <w:szCs w:val="20"/>
              </w:rPr>
            </w:pPr>
            <w:r w:rsidRPr="00FD10A7">
              <w:rPr>
                <w:rFonts w:cs="Calibri"/>
                <w:sz w:val="20"/>
                <w:szCs w:val="20"/>
              </w:rPr>
              <w:t xml:space="preserve">Dodatkowy/rezerwowy system ręcznej obsługi noszy w tym: opuszczania, podnoszenia, załadunku i wyładunku noszy </w:t>
            </w:r>
            <w:r>
              <w:rPr>
                <w:rFonts w:cs="Calibri"/>
                <w:sz w:val="20"/>
                <w:szCs w:val="20"/>
              </w:rPr>
              <w:br/>
            </w:r>
            <w:r w:rsidRPr="00FD10A7">
              <w:rPr>
                <w:rFonts w:cs="Calibri"/>
                <w:sz w:val="20"/>
                <w:szCs w:val="20"/>
              </w:rPr>
              <w:t>z ambulansu</w:t>
            </w:r>
            <w:r>
              <w:rPr>
                <w:rFonts w:cs="Calibri"/>
                <w:sz w:val="20"/>
                <w:szCs w:val="20"/>
              </w:rPr>
              <w:t>.</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5D7A0129" w14:textId="77777777" w:rsidR="0083213E" w:rsidRPr="004E6F48" w:rsidRDefault="0083213E" w:rsidP="003D0320">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2C8B75BC" w14:textId="77777777" w:rsidR="0083213E" w:rsidRPr="004E6F48" w:rsidRDefault="0083213E" w:rsidP="003D0320">
            <w:pPr>
              <w:spacing w:after="0" w:line="240" w:lineRule="auto"/>
              <w:jc w:val="center"/>
              <w:rPr>
                <w:rFonts w:eastAsia="Calibri" w:cs="Calibri"/>
                <w:sz w:val="20"/>
                <w:szCs w:val="20"/>
              </w:rPr>
            </w:pPr>
          </w:p>
        </w:tc>
      </w:tr>
      <w:tr w:rsidR="0083213E" w:rsidRPr="004E6F48" w14:paraId="0DC9F2F3" w14:textId="77777777" w:rsidTr="003D0320">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48AEE78B" w14:textId="77777777" w:rsidR="0083213E" w:rsidRDefault="000F70D6" w:rsidP="0083213E">
            <w:pPr>
              <w:spacing w:after="0" w:line="240" w:lineRule="auto"/>
              <w:jc w:val="center"/>
              <w:rPr>
                <w:rFonts w:eastAsia="Calibri" w:cs="Calibri"/>
                <w:b/>
                <w:sz w:val="20"/>
                <w:szCs w:val="20"/>
              </w:rPr>
            </w:pPr>
            <w:r>
              <w:rPr>
                <w:rFonts w:eastAsia="Calibri" w:cs="Calibri"/>
                <w:b/>
                <w:sz w:val="20"/>
                <w:szCs w:val="20"/>
              </w:rPr>
              <w:t>29</w:t>
            </w:r>
            <w:r w:rsidR="0083213E">
              <w:rPr>
                <w:rFonts w:eastAsia="Calibri" w:cs="Calibri"/>
                <w:b/>
                <w:sz w:val="20"/>
                <w:szCs w:val="20"/>
              </w:rPr>
              <w:t>.</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78F59CA1" w14:textId="77777777" w:rsidR="0083213E" w:rsidRPr="00FD10A7" w:rsidRDefault="00A07B44" w:rsidP="0083213E">
            <w:pPr>
              <w:spacing w:after="0" w:line="240" w:lineRule="auto"/>
              <w:rPr>
                <w:rFonts w:cs="Calibri"/>
                <w:sz w:val="20"/>
                <w:szCs w:val="20"/>
              </w:rPr>
            </w:pPr>
            <w:r>
              <w:rPr>
                <w:rFonts w:cs="Calibri"/>
                <w:sz w:val="20"/>
                <w:szCs w:val="20"/>
              </w:rPr>
              <w:t>Fabrycznie wbudowane w nosze oświetlenie podłoża.</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0186C43A" w14:textId="77777777" w:rsidR="0083213E" w:rsidRPr="004E6F48" w:rsidRDefault="0083213E" w:rsidP="003D0320">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2A22A2BD" w14:textId="77777777" w:rsidR="0083213E" w:rsidRPr="004E6F48" w:rsidRDefault="0083213E" w:rsidP="003D0320">
            <w:pPr>
              <w:spacing w:after="0" w:line="240" w:lineRule="auto"/>
              <w:jc w:val="center"/>
              <w:rPr>
                <w:rFonts w:eastAsia="Calibri" w:cs="Calibri"/>
                <w:sz w:val="20"/>
                <w:szCs w:val="20"/>
              </w:rPr>
            </w:pPr>
          </w:p>
        </w:tc>
      </w:tr>
      <w:tr w:rsidR="0083213E" w:rsidRPr="004E6F48" w14:paraId="2EA21585" w14:textId="77777777" w:rsidTr="003D0320">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1779FB6E" w14:textId="77777777" w:rsidR="0083213E" w:rsidRDefault="0083213E" w:rsidP="0083213E">
            <w:pPr>
              <w:spacing w:after="0" w:line="240" w:lineRule="auto"/>
              <w:jc w:val="center"/>
              <w:rPr>
                <w:rFonts w:eastAsia="Calibri" w:cs="Calibri"/>
                <w:b/>
                <w:sz w:val="20"/>
                <w:szCs w:val="20"/>
              </w:rPr>
            </w:pPr>
            <w:r>
              <w:rPr>
                <w:rFonts w:eastAsia="Calibri" w:cs="Calibri"/>
                <w:b/>
                <w:sz w:val="20"/>
                <w:szCs w:val="20"/>
              </w:rPr>
              <w:t>3</w:t>
            </w:r>
            <w:r w:rsidR="000F70D6">
              <w:rPr>
                <w:rFonts w:eastAsia="Calibri" w:cs="Calibri"/>
                <w:b/>
                <w:sz w:val="20"/>
                <w:szCs w:val="20"/>
              </w:rPr>
              <w:t>0</w:t>
            </w:r>
            <w:r>
              <w:rPr>
                <w:rFonts w:eastAsia="Calibri" w:cs="Calibri"/>
                <w:b/>
                <w:sz w:val="20"/>
                <w:szCs w:val="20"/>
              </w:rPr>
              <w:t>.</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3DAF6E0F" w14:textId="601738FD" w:rsidR="0083213E" w:rsidRDefault="0083213E" w:rsidP="0083213E">
            <w:pPr>
              <w:spacing w:after="0" w:line="240" w:lineRule="auto"/>
              <w:rPr>
                <w:rFonts w:cs="Calibri"/>
                <w:sz w:val="20"/>
                <w:szCs w:val="20"/>
              </w:rPr>
            </w:pPr>
            <w:r w:rsidRPr="000C0594">
              <w:rPr>
                <w:rFonts w:cs="Calibri"/>
                <w:sz w:val="20"/>
                <w:szCs w:val="20"/>
              </w:rPr>
              <w:t>Potwierdzenie spełnienia przez nosze normy dla medycznych urządzeń elektrycznych IEC 60601-1</w:t>
            </w:r>
            <w:r w:rsidR="00E018C9">
              <w:rPr>
                <w:rFonts w:cs="Calibri"/>
                <w:sz w:val="20"/>
                <w:szCs w:val="20"/>
              </w:rPr>
              <w:t xml:space="preserve"> lub równoważną</w:t>
            </w:r>
            <w:r w:rsidRPr="000C0594">
              <w:rPr>
                <w:rFonts w:cs="Calibri"/>
                <w:sz w:val="20"/>
                <w:szCs w:val="20"/>
              </w:rPr>
              <w:t>.</w:t>
            </w:r>
          </w:p>
          <w:p w14:paraId="0E1E1566" w14:textId="77777777" w:rsidR="00A07B44" w:rsidRPr="00AF4253" w:rsidRDefault="00A07B44" w:rsidP="0083213E">
            <w:pPr>
              <w:spacing w:after="0" w:line="240" w:lineRule="auto"/>
              <w:rPr>
                <w:rFonts w:cs="Calibri"/>
                <w:b/>
                <w:bCs/>
                <w:sz w:val="20"/>
                <w:szCs w:val="20"/>
              </w:rPr>
            </w:pPr>
            <w:r w:rsidRPr="00AF4253">
              <w:rPr>
                <w:rFonts w:cs="Calibri"/>
                <w:b/>
                <w:bCs/>
                <w:sz w:val="20"/>
                <w:szCs w:val="20"/>
              </w:rPr>
              <w:t>Dokumenty potwierdzające spełnienie normy załączyć do oferty.</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3327A10E" w14:textId="77777777" w:rsidR="0083213E" w:rsidRPr="004E6F48" w:rsidRDefault="0083213E" w:rsidP="003D0320">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125A5601" w14:textId="77777777" w:rsidR="0083213E" w:rsidRPr="004E6F48" w:rsidRDefault="0083213E" w:rsidP="003D0320">
            <w:pPr>
              <w:spacing w:after="0" w:line="240" w:lineRule="auto"/>
              <w:jc w:val="center"/>
              <w:rPr>
                <w:rFonts w:eastAsia="Calibri" w:cs="Calibri"/>
                <w:sz w:val="20"/>
                <w:szCs w:val="20"/>
              </w:rPr>
            </w:pPr>
          </w:p>
        </w:tc>
      </w:tr>
      <w:tr w:rsidR="0083213E" w:rsidRPr="004E6F48" w14:paraId="3C35C774" w14:textId="77777777" w:rsidTr="003D0320">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1B2048CA" w14:textId="77777777" w:rsidR="0083213E" w:rsidRDefault="0083213E" w:rsidP="0083213E">
            <w:pPr>
              <w:spacing w:after="0" w:line="240" w:lineRule="auto"/>
              <w:jc w:val="center"/>
              <w:rPr>
                <w:rFonts w:eastAsia="Calibri" w:cs="Calibri"/>
                <w:b/>
                <w:sz w:val="20"/>
                <w:szCs w:val="20"/>
              </w:rPr>
            </w:pPr>
            <w:r>
              <w:rPr>
                <w:rFonts w:eastAsia="Calibri" w:cs="Calibri"/>
                <w:b/>
                <w:sz w:val="20"/>
                <w:szCs w:val="20"/>
              </w:rPr>
              <w:t>3</w:t>
            </w:r>
            <w:r w:rsidR="000F70D6">
              <w:rPr>
                <w:rFonts w:eastAsia="Calibri" w:cs="Calibri"/>
                <w:b/>
                <w:sz w:val="20"/>
                <w:szCs w:val="20"/>
              </w:rPr>
              <w:t>1</w:t>
            </w:r>
            <w:r>
              <w:rPr>
                <w:rFonts w:eastAsia="Calibri" w:cs="Calibri"/>
                <w:b/>
                <w:sz w:val="20"/>
                <w:szCs w:val="20"/>
              </w:rPr>
              <w:t>.</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40952D12" w14:textId="5FCD363E" w:rsidR="0083213E" w:rsidRDefault="0083213E" w:rsidP="0083213E">
            <w:pPr>
              <w:spacing w:after="0" w:line="240" w:lineRule="auto"/>
              <w:rPr>
                <w:rFonts w:cs="Calibri"/>
                <w:sz w:val="20"/>
                <w:szCs w:val="20"/>
              </w:rPr>
            </w:pPr>
            <w:r w:rsidRPr="000C0594">
              <w:rPr>
                <w:rFonts w:cs="Calibri"/>
                <w:sz w:val="20"/>
                <w:szCs w:val="20"/>
              </w:rPr>
              <w:t xml:space="preserve">Waga noszy </w:t>
            </w:r>
            <w:r w:rsidR="007C1163">
              <w:rPr>
                <w:rFonts w:cs="Calibri"/>
                <w:sz w:val="20"/>
                <w:szCs w:val="20"/>
              </w:rPr>
              <w:t>max.</w:t>
            </w:r>
            <w:r w:rsidR="00AF4253">
              <w:rPr>
                <w:rFonts w:cs="Calibri"/>
                <w:sz w:val="20"/>
                <w:szCs w:val="20"/>
              </w:rPr>
              <w:t xml:space="preserve"> </w:t>
            </w:r>
            <w:r w:rsidR="00A07B44">
              <w:rPr>
                <w:rFonts w:cs="Calibri"/>
                <w:sz w:val="20"/>
                <w:szCs w:val="20"/>
              </w:rPr>
              <w:t>75</w:t>
            </w:r>
            <w:r w:rsidRPr="000C0594">
              <w:rPr>
                <w:rFonts w:cs="Calibri"/>
                <w:sz w:val="20"/>
                <w:szCs w:val="20"/>
              </w:rPr>
              <w:t xml:space="preserve"> kg. zgodnie z normami: </w:t>
            </w:r>
            <w:r w:rsidR="00A07B44">
              <w:rPr>
                <w:rFonts w:cs="Calibri"/>
                <w:sz w:val="20"/>
                <w:szCs w:val="20"/>
              </w:rPr>
              <w:t>P</w:t>
            </w:r>
            <w:r w:rsidRPr="000C0594">
              <w:rPr>
                <w:rFonts w:cs="Calibri"/>
                <w:sz w:val="20"/>
                <w:szCs w:val="20"/>
              </w:rPr>
              <w:t xml:space="preserve">N </w:t>
            </w:r>
            <w:r w:rsidR="00A07B44">
              <w:rPr>
                <w:rFonts w:cs="Calibri"/>
                <w:sz w:val="20"/>
                <w:szCs w:val="20"/>
              </w:rPr>
              <w:t>E</w:t>
            </w:r>
            <w:r w:rsidRPr="000C0594">
              <w:rPr>
                <w:rFonts w:cs="Calibri"/>
                <w:sz w:val="20"/>
                <w:szCs w:val="20"/>
              </w:rPr>
              <w:t xml:space="preserve">N 1865-3:2012 + A1:2015 </w:t>
            </w:r>
            <w:r w:rsidR="00AF4253">
              <w:rPr>
                <w:rFonts w:cs="Calibri"/>
                <w:sz w:val="20"/>
                <w:szCs w:val="20"/>
              </w:rPr>
              <w:t xml:space="preserve">lub równoważną </w:t>
            </w:r>
            <w:r w:rsidRPr="000C0594">
              <w:rPr>
                <w:rFonts w:cs="Calibri"/>
                <w:sz w:val="20"/>
                <w:szCs w:val="20"/>
              </w:rPr>
              <w:t xml:space="preserve">(nosze o zwiększonej wytrzymałości stosowane do dużych obciążeń); </w:t>
            </w:r>
            <w:r w:rsidR="00A07B44">
              <w:rPr>
                <w:rFonts w:cs="Calibri"/>
                <w:sz w:val="20"/>
                <w:szCs w:val="20"/>
              </w:rPr>
              <w:t>P</w:t>
            </w:r>
            <w:r w:rsidRPr="000C0594">
              <w:rPr>
                <w:rFonts w:cs="Calibri"/>
                <w:sz w:val="20"/>
                <w:szCs w:val="20"/>
              </w:rPr>
              <w:t xml:space="preserve">N </w:t>
            </w:r>
            <w:r w:rsidR="00A07B44">
              <w:rPr>
                <w:rFonts w:cs="Calibri"/>
                <w:sz w:val="20"/>
                <w:szCs w:val="20"/>
              </w:rPr>
              <w:t>E</w:t>
            </w:r>
            <w:r w:rsidRPr="000C0594">
              <w:rPr>
                <w:rFonts w:cs="Calibri"/>
                <w:sz w:val="20"/>
                <w:szCs w:val="20"/>
              </w:rPr>
              <w:t xml:space="preserve">N 1865-2:2010 + A1:2015 </w:t>
            </w:r>
            <w:r w:rsidR="00AF4253">
              <w:rPr>
                <w:rFonts w:cs="Calibri"/>
                <w:sz w:val="20"/>
                <w:szCs w:val="20"/>
              </w:rPr>
              <w:t xml:space="preserve">lub równoważną </w:t>
            </w:r>
            <w:r w:rsidRPr="000C0594">
              <w:rPr>
                <w:rFonts w:cs="Calibri"/>
                <w:sz w:val="20"/>
                <w:szCs w:val="20"/>
              </w:rPr>
              <w:t xml:space="preserve">(nosze z zasilaniem) oraz potwierdzenie spełnienia dynamicznej normy zderzeniowej </w:t>
            </w:r>
            <w:r w:rsidR="00DE144A">
              <w:rPr>
                <w:rFonts w:cs="Calibri"/>
                <w:sz w:val="20"/>
                <w:szCs w:val="20"/>
              </w:rPr>
              <w:t xml:space="preserve">PN </w:t>
            </w:r>
            <w:r w:rsidRPr="000C0594">
              <w:rPr>
                <w:rFonts w:cs="Calibri"/>
                <w:sz w:val="20"/>
                <w:szCs w:val="20"/>
              </w:rPr>
              <w:t>EN 1789</w:t>
            </w:r>
            <w:r w:rsidR="007C1163">
              <w:rPr>
                <w:rFonts w:cs="Calibri"/>
                <w:sz w:val="20"/>
                <w:szCs w:val="20"/>
              </w:rPr>
              <w:t xml:space="preserve"> lub równoważnej</w:t>
            </w:r>
            <w:r w:rsidR="00DE144A">
              <w:rPr>
                <w:rFonts w:cs="Calibri"/>
                <w:sz w:val="20"/>
                <w:szCs w:val="20"/>
              </w:rPr>
              <w:t xml:space="preserve"> po zapięciu noszy.</w:t>
            </w:r>
          </w:p>
          <w:p w14:paraId="35EEF484" w14:textId="77777777" w:rsidR="00DE144A" w:rsidRPr="00AF4253" w:rsidRDefault="00DE144A" w:rsidP="0083213E">
            <w:pPr>
              <w:spacing w:after="0" w:line="240" w:lineRule="auto"/>
              <w:rPr>
                <w:rFonts w:cs="Calibri"/>
                <w:b/>
                <w:bCs/>
                <w:sz w:val="20"/>
                <w:szCs w:val="20"/>
              </w:rPr>
            </w:pPr>
            <w:r w:rsidRPr="00AF4253">
              <w:rPr>
                <w:rFonts w:cs="Calibri"/>
                <w:b/>
                <w:bCs/>
                <w:sz w:val="20"/>
                <w:szCs w:val="20"/>
              </w:rPr>
              <w:t>Dokumenty potwierdzające spełnienie normy załączyć do oferty.</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2B2731CA" w14:textId="77777777" w:rsidR="0083213E" w:rsidRPr="004E6F48" w:rsidRDefault="0083213E" w:rsidP="003D0320">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19ADD0F3" w14:textId="77777777" w:rsidR="0083213E" w:rsidRPr="004E6F48" w:rsidRDefault="0083213E" w:rsidP="003D0320">
            <w:pPr>
              <w:spacing w:after="0" w:line="240" w:lineRule="auto"/>
              <w:jc w:val="center"/>
              <w:rPr>
                <w:rFonts w:eastAsia="Calibri" w:cs="Calibri"/>
                <w:sz w:val="20"/>
                <w:szCs w:val="20"/>
              </w:rPr>
            </w:pPr>
          </w:p>
        </w:tc>
      </w:tr>
      <w:tr w:rsidR="0083213E" w:rsidRPr="004E6F48" w14:paraId="21D93197" w14:textId="77777777" w:rsidTr="003D0320">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76318A6C" w14:textId="77777777" w:rsidR="0083213E" w:rsidRDefault="0083213E" w:rsidP="0083213E">
            <w:pPr>
              <w:spacing w:after="0" w:line="240" w:lineRule="auto"/>
              <w:jc w:val="center"/>
              <w:rPr>
                <w:rFonts w:eastAsia="Calibri" w:cs="Calibri"/>
                <w:b/>
                <w:sz w:val="20"/>
                <w:szCs w:val="20"/>
              </w:rPr>
            </w:pPr>
            <w:r>
              <w:rPr>
                <w:rFonts w:eastAsia="Calibri" w:cs="Calibri"/>
                <w:b/>
                <w:sz w:val="20"/>
                <w:szCs w:val="20"/>
              </w:rPr>
              <w:t>3</w:t>
            </w:r>
            <w:r w:rsidR="000F70D6">
              <w:rPr>
                <w:rFonts w:eastAsia="Calibri" w:cs="Calibri"/>
                <w:b/>
                <w:sz w:val="20"/>
                <w:szCs w:val="20"/>
              </w:rPr>
              <w:t>2</w:t>
            </w:r>
            <w:r>
              <w:rPr>
                <w:rFonts w:eastAsia="Calibri" w:cs="Calibri"/>
                <w:b/>
                <w:sz w:val="20"/>
                <w:szCs w:val="20"/>
              </w:rPr>
              <w:t>.</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659856E8" w14:textId="77777777" w:rsidR="0083213E" w:rsidRPr="00FD10A7" w:rsidRDefault="0083213E" w:rsidP="0083213E">
            <w:pPr>
              <w:spacing w:after="0" w:line="240" w:lineRule="auto"/>
              <w:rPr>
                <w:rFonts w:cs="Calibri"/>
                <w:sz w:val="20"/>
                <w:szCs w:val="20"/>
              </w:rPr>
            </w:pPr>
            <w:r w:rsidRPr="00FD10A7">
              <w:rPr>
                <w:rFonts w:cs="Calibri"/>
                <w:sz w:val="20"/>
                <w:szCs w:val="20"/>
              </w:rPr>
              <w:t>Zakres temperatur pracy noszy elektryczno-hydraulicznych od -34° do 54° C.</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204ADDEC" w14:textId="77777777" w:rsidR="0083213E" w:rsidRPr="004E6F48" w:rsidRDefault="0083213E" w:rsidP="003D0320">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73305FD4" w14:textId="77777777" w:rsidR="0083213E" w:rsidRPr="004E6F48" w:rsidRDefault="0083213E" w:rsidP="003D0320">
            <w:pPr>
              <w:spacing w:after="0" w:line="240" w:lineRule="auto"/>
              <w:jc w:val="center"/>
              <w:rPr>
                <w:rFonts w:eastAsia="Calibri" w:cs="Calibri"/>
                <w:sz w:val="20"/>
                <w:szCs w:val="20"/>
              </w:rPr>
            </w:pPr>
          </w:p>
        </w:tc>
      </w:tr>
      <w:tr w:rsidR="0083213E" w:rsidRPr="004E6F48" w14:paraId="309ADAA0" w14:textId="77777777" w:rsidTr="003D0320">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24504526" w14:textId="77777777" w:rsidR="0083213E" w:rsidRDefault="000F70D6" w:rsidP="0083213E">
            <w:pPr>
              <w:spacing w:after="0" w:line="240" w:lineRule="auto"/>
              <w:jc w:val="center"/>
              <w:rPr>
                <w:rFonts w:eastAsia="Calibri" w:cs="Calibri"/>
                <w:b/>
                <w:sz w:val="20"/>
                <w:szCs w:val="20"/>
              </w:rPr>
            </w:pPr>
            <w:r>
              <w:rPr>
                <w:rFonts w:eastAsia="Calibri" w:cs="Calibri"/>
                <w:b/>
                <w:sz w:val="20"/>
                <w:szCs w:val="20"/>
              </w:rPr>
              <w:t>33</w:t>
            </w:r>
            <w:r w:rsidR="0083213E">
              <w:rPr>
                <w:rFonts w:eastAsia="Calibri" w:cs="Calibri"/>
                <w:b/>
                <w:sz w:val="20"/>
                <w:szCs w:val="20"/>
              </w:rPr>
              <w:t>.</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36798DBC" w14:textId="2872DC98" w:rsidR="0083213E" w:rsidRPr="00FD10A7" w:rsidRDefault="0083213E" w:rsidP="0083213E">
            <w:pPr>
              <w:spacing w:after="0" w:line="240" w:lineRule="auto"/>
              <w:rPr>
                <w:rFonts w:cs="Calibri"/>
                <w:sz w:val="20"/>
                <w:szCs w:val="20"/>
              </w:rPr>
            </w:pPr>
            <w:r w:rsidRPr="00EC0870">
              <w:rPr>
                <w:rFonts w:cs="Calibri"/>
                <w:b/>
                <w:bCs/>
                <w:sz w:val="20"/>
                <w:szCs w:val="20"/>
              </w:rPr>
              <w:t xml:space="preserve">Wykonawca </w:t>
            </w:r>
            <w:r w:rsidR="00DE144A" w:rsidRPr="00EC0870">
              <w:rPr>
                <w:rFonts w:cs="Calibri"/>
                <w:b/>
                <w:bCs/>
                <w:sz w:val="20"/>
                <w:szCs w:val="20"/>
              </w:rPr>
              <w:t>załączy</w:t>
            </w:r>
            <w:r w:rsidRPr="00EC0870">
              <w:rPr>
                <w:rFonts w:cs="Calibri"/>
                <w:b/>
                <w:bCs/>
                <w:sz w:val="20"/>
                <w:szCs w:val="20"/>
              </w:rPr>
              <w:t xml:space="preserve"> </w:t>
            </w:r>
            <w:r w:rsidR="00EC0870" w:rsidRPr="00EC0870">
              <w:rPr>
                <w:rFonts w:cs="Calibri"/>
                <w:b/>
                <w:bCs/>
                <w:sz w:val="20"/>
                <w:szCs w:val="20"/>
              </w:rPr>
              <w:t>do oferty</w:t>
            </w:r>
            <w:r w:rsidR="00EC0870">
              <w:rPr>
                <w:rFonts w:cs="Calibri"/>
                <w:sz w:val="20"/>
                <w:szCs w:val="20"/>
              </w:rPr>
              <w:t xml:space="preserve"> </w:t>
            </w:r>
            <w:r w:rsidRPr="000C0594">
              <w:rPr>
                <w:rFonts w:cs="Calibri"/>
                <w:sz w:val="20"/>
                <w:szCs w:val="20"/>
              </w:rPr>
              <w:t>dokument producenta (protokół/raport z badań) ambulansu potwierdzający spełnienie wymagań wytrzymałościowych zgodnie z PN-EN 1789</w:t>
            </w:r>
            <w:r w:rsidR="00DF448C">
              <w:rPr>
                <w:rFonts w:cs="Calibri"/>
                <w:sz w:val="20"/>
                <w:szCs w:val="20"/>
              </w:rPr>
              <w:t xml:space="preserve"> lub równoważną</w:t>
            </w:r>
            <w:r w:rsidRPr="000C0594">
              <w:rPr>
                <w:rFonts w:cs="Calibri"/>
                <w:sz w:val="20"/>
                <w:szCs w:val="20"/>
              </w:rPr>
              <w:t xml:space="preserve"> wystawione przez niezależną jednostkę notyfikacyjną. Dokument musi potwierdzać, iż oferowane nosze były przedmiotem badania na oferowanej marce i modelu ambulansu.</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703F3159" w14:textId="77777777" w:rsidR="0083213E" w:rsidRPr="004E6F48" w:rsidRDefault="0083213E" w:rsidP="003D0320">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43550B2F" w14:textId="77777777" w:rsidR="0083213E" w:rsidRPr="004E6F48" w:rsidRDefault="0083213E" w:rsidP="003D0320">
            <w:pPr>
              <w:spacing w:after="0" w:line="240" w:lineRule="auto"/>
              <w:jc w:val="center"/>
              <w:rPr>
                <w:rFonts w:eastAsia="Calibri" w:cs="Calibri"/>
                <w:sz w:val="20"/>
                <w:szCs w:val="20"/>
              </w:rPr>
            </w:pPr>
          </w:p>
        </w:tc>
      </w:tr>
      <w:tr w:rsidR="0077037D" w:rsidRPr="004E6F48" w14:paraId="0D2FF729" w14:textId="041CBA78" w:rsidTr="003D693A">
        <w:tc>
          <w:tcPr>
            <w:tcW w:w="609" w:type="dxa"/>
            <w:gridSpan w:val="2"/>
            <w:tcBorders>
              <w:top w:val="single" w:sz="4" w:space="0" w:color="auto"/>
              <w:left w:val="single" w:sz="4" w:space="0" w:color="000001"/>
              <w:bottom w:val="single" w:sz="4" w:space="0" w:color="000001"/>
              <w:right w:val="single" w:sz="4" w:space="0" w:color="auto"/>
            </w:tcBorders>
            <w:shd w:val="clear" w:color="auto" w:fill="F7CAAC" w:themeFill="accent2" w:themeFillTint="66"/>
            <w:tcMar>
              <w:left w:w="32" w:type="dxa"/>
              <w:right w:w="32" w:type="dxa"/>
            </w:tcMar>
          </w:tcPr>
          <w:p w14:paraId="3FC1E9B7" w14:textId="64C39DA8" w:rsidR="0077037D" w:rsidRPr="004E6F48" w:rsidRDefault="0077037D" w:rsidP="003D693A">
            <w:pPr>
              <w:tabs>
                <w:tab w:val="left" w:pos="360"/>
              </w:tabs>
              <w:spacing w:after="0" w:line="240" w:lineRule="auto"/>
              <w:jc w:val="center"/>
              <w:rPr>
                <w:rFonts w:eastAsia="Calibri" w:cs="Calibri"/>
                <w:sz w:val="20"/>
                <w:szCs w:val="20"/>
              </w:rPr>
            </w:pPr>
            <w:r w:rsidRPr="004E6F48">
              <w:rPr>
                <w:rFonts w:eastAsia="Calibri" w:cs="Calibri"/>
                <w:b/>
                <w:sz w:val="20"/>
                <w:szCs w:val="20"/>
              </w:rPr>
              <w:t>X</w:t>
            </w:r>
            <w:r>
              <w:rPr>
                <w:rFonts w:eastAsia="Calibri" w:cs="Calibri"/>
                <w:b/>
                <w:sz w:val="20"/>
                <w:szCs w:val="20"/>
              </w:rPr>
              <w:t>I</w:t>
            </w:r>
            <w:r w:rsidRPr="004E6F48">
              <w:rPr>
                <w:rFonts w:eastAsia="Calibri" w:cs="Calibri"/>
                <w:b/>
                <w:sz w:val="20"/>
                <w:szCs w:val="20"/>
              </w:rPr>
              <w:t>.</w:t>
            </w:r>
          </w:p>
        </w:tc>
        <w:tc>
          <w:tcPr>
            <w:tcW w:w="8421" w:type="dxa"/>
            <w:gridSpan w:val="5"/>
            <w:tcBorders>
              <w:top w:val="single" w:sz="4" w:space="0" w:color="auto"/>
              <w:left w:val="single" w:sz="4" w:space="0" w:color="auto"/>
              <w:bottom w:val="single" w:sz="4" w:space="0" w:color="000001"/>
              <w:right w:val="single" w:sz="4" w:space="0" w:color="000001"/>
            </w:tcBorders>
            <w:shd w:val="clear" w:color="auto" w:fill="F7CAAC" w:themeFill="accent2" w:themeFillTint="66"/>
          </w:tcPr>
          <w:p w14:paraId="5D2A5320" w14:textId="16C2DBB4" w:rsidR="0077037D" w:rsidRPr="004E6F48" w:rsidRDefault="0077037D" w:rsidP="003D693A">
            <w:pPr>
              <w:tabs>
                <w:tab w:val="left" w:pos="360"/>
              </w:tabs>
              <w:spacing w:after="0" w:line="240" w:lineRule="auto"/>
              <w:rPr>
                <w:rFonts w:eastAsia="Calibri" w:cs="Calibri"/>
                <w:sz w:val="20"/>
                <w:szCs w:val="20"/>
              </w:rPr>
            </w:pPr>
            <w:r>
              <w:rPr>
                <w:rFonts w:eastAsia="Calibri" w:cs="Calibri"/>
                <w:b/>
                <w:sz w:val="20"/>
                <w:szCs w:val="20"/>
              </w:rPr>
              <w:t>GWARANCJA NA NOSZE ELEKTRYCZNO</w:t>
            </w:r>
            <w:r w:rsidR="003D693A">
              <w:rPr>
                <w:rFonts w:eastAsia="Calibri" w:cs="Calibri"/>
                <w:b/>
                <w:sz w:val="20"/>
                <w:szCs w:val="20"/>
              </w:rPr>
              <w:t>-</w:t>
            </w:r>
            <w:r>
              <w:rPr>
                <w:rFonts w:eastAsia="Calibri" w:cs="Calibri"/>
                <w:b/>
                <w:sz w:val="20"/>
                <w:szCs w:val="20"/>
              </w:rPr>
              <w:t>HYDRAULICZNE BARIATRYCZNE</w:t>
            </w:r>
          </w:p>
        </w:tc>
      </w:tr>
      <w:tr w:rsidR="0083213E" w:rsidRPr="004E6F48" w14:paraId="36625323" w14:textId="77777777" w:rsidTr="003D693A">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0429A608" w14:textId="77777777" w:rsidR="0083213E" w:rsidRPr="004E6F48" w:rsidRDefault="0083213E" w:rsidP="0083213E">
            <w:pPr>
              <w:spacing w:after="0" w:line="240" w:lineRule="auto"/>
              <w:jc w:val="center"/>
              <w:rPr>
                <w:rFonts w:eastAsia="Calibri" w:cs="Calibri"/>
                <w:sz w:val="20"/>
                <w:szCs w:val="20"/>
              </w:rPr>
            </w:pPr>
            <w:r>
              <w:rPr>
                <w:rFonts w:eastAsia="Calibri" w:cs="Calibri"/>
                <w:b/>
                <w:sz w:val="20"/>
                <w:szCs w:val="20"/>
              </w:rPr>
              <w:t>1</w:t>
            </w:r>
            <w:r w:rsidRPr="004E6F48">
              <w:rPr>
                <w:rFonts w:eastAsia="Calibri" w:cs="Calibri"/>
                <w:b/>
                <w:sz w:val="20"/>
                <w:szCs w:val="20"/>
              </w:rPr>
              <w:t>.</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4CD334FB" w14:textId="77777777" w:rsidR="0083213E" w:rsidRPr="004E6F48" w:rsidRDefault="0083213E" w:rsidP="0083213E">
            <w:pPr>
              <w:spacing w:after="0" w:line="240" w:lineRule="auto"/>
              <w:rPr>
                <w:rFonts w:eastAsia="Calibri" w:cs="Calibri"/>
                <w:sz w:val="20"/>
                <w:szCs w:val="20"/>
              </w:rPr>
            </w:pPr>
            <w:r w:rsidRPr="00FD10A7">
              <w:rPr>
                <w:rFonts w:cs="Calibri"/>
                <w:sz w:val="20"/>
                <w:szCs w:val="20"/>
              </w:rPr>
              <w:t>Okres gwarancji na nosze  – min. 24 m-c</w:t>
            </w:r>
            <w:r>
              <w:rPr>
                <w:rFonts w:cs="Calibri"/>
                <w:sz w:val="20"/>
                <w:szCs w:val="20"/>
              </w:rPr>
              <w:t>.</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5DA4643D" w14:textId="77777777" w:rsidR="0083213E" w:rsidRPr="004E6F48" w:rsidRDefault="0083213E" w:rsidP="003D693A">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06A656F3" w14:textId="77777777" w:rsidR="0083213E" w:rsidRPr="004E6F48" w:rsidRDefault="0083213E" w:rsidP="003D693A">
            <w:pPr>
              <w:spacing w:after="0" w:line="240" w:lineRule="auto"/>
              <w:jc w:val="center"/>
              <w:rPr>
                <w:rFonts w:eastAsia="Calibri" w:cs="Calibri"/>
                <w:sz w:val="20"/>
                <w:szCs w:val="20"/>
              </w:rPr>
            </w:pPr>
          </w:p>
        </w:tc>
      </w:tr>
      <w:tr w:rsidR="0083213E" w:rsidRPr="004E6F48" w14:paraId="2697685F" w14:textId="77777777" w:rsidTr="003D693A">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751C3BA8" w14:textId="77777777" w:rsidR="0083213E" w:rsidRPr="004E6F48" w:rsidRDefault="0083213E" w:rsidP="0083213E">
            <w:pPr>
              <w:spacing w:after="0" w:line="240" w:lineRule="auto"/>
              <w:jc w:val="center"/>
              <w:rPr>
                <w:rFonts w:eastAsia="Calibri" w:cs="Calibri"/>
                <w:sz w:val="20"/>
                <w:szCs w:val="20"/>
              </w:rPr>
            </w:pPr>
            <w:r>
              <w:rPr>
                <w:rFonts w:eastAsia="Calibri" w:cs="Calibri"/>
                <w:b/>
                <w:sz w:val="20"/>
                <w:szCs w:val="20"/>
              </w:rPr>
              <w:t>2</w:t>
            </w:r>
            <w:r w:rsidRPr="004E6F48">
              <w:rPr>
                <w:rFonts w:eastAsia="Calibri" w:cs="Calibri"/>
                <w:b/>
                <w:sz w:val="20"/>
                <w:szCs w:val="20"/>
              </w:rPr>
              <w:t>.</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572982FB" w14:textId="77777777" w:rsidR="0083213E" w:rsidRPr="004E6F48" w:rsidRDefault="0083213E" w:rsidP="0083213E">
            <w:pPr>
              <w:spacing w:after="0" w:line="240" w:lineRule="auto"/>
              <w:rPr>
                <w:rFonts w:eastAsia="Calibri" w:cs="Calibri"/>
                <w:sz w:val="20"/>
                <w:szCs w:val="20"/>
              </w:rPr>
            </w:pPr>
            <w:r w:rsidRPr="00FD10A7">
              <w:rPr>
                <w:rFonts w:cs="Calibri"/>
                <w:bCs/>
                <w:sz w:val="20"/>
                <w:szCs w:val="20"/>
              </w:rPr>
              <w:t xml:space="preserve">Autoryzowany serwis gwarancyjny </w:t>
            </w:r>
            <w:r>
              <w:rPr>
                <w:rFonts w:cs="Calibri"/>
                <w:bCs/>
                <w:sz w:val="20"/>
                <w:szCs w:val="20"/>
              </w:rPr>
              <w:br/>
            </w:r>
            <w:r w:rsidRPr="00FD10A7">
              <w:rPr>
                <w:rFonts w:cs="Calibri"/>
                <w:bCs/>
                <w:sz w:val="20"/>
                <w:szCs w:val="20"/>
              </w:rPr>
              <w:t>i pogwarancyjny na terenie Polski</w:t>
            </w:r>
            <w:r>
              <w:rPr>
                <w:rFonts w:cs="Calibri"/>
                <w:bCs/>
                <w:sz w:val="20"/>
                <w:szCs w:val="20"/>
              </w:rPr>
              <w:t>.</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6E92C733" w14:textId="77777777" w:rsidR="0083213E" w:rsidRPr="004E6F48" w:rsidRDefault="0083213E" w:rsidP="003D693A">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0FF0DE93" w14:textId="77777777" w:rsidR="0083213E" w:rsidRPr="004E6F48" w:rsidRDefault="0083213E" w:rsidP="003D693A">
            <w:pPr>
              <w:spacing w:after="0" w:line="240" w:lineRule="auto"/>
              <w:jc w:val="center"/>
              <w:rPr>
                <w:rFonts w:eastAsia="Calibri" w:cs="Calibri"/>
                <w:sz w:val="20"/>
                <w:szCs w:val="20"/>
              </w:rPr>
            </w:pPr>
          </w:p>
        </w:tc>
      </w:tr>
      <w:tr w:rsidR="0083213E" w:rsidRPr="004E6F48" w14:paraId="24525DAA" w14:textId="77777777" w:rsidTr="003D693A">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198BDC7B" w14:textId="77777777" w:rsidR="0083213E" w:rsidRDefault="0083213E" w:rsidP="0083213E">
            <w:pPr>
              <w:spacing w:after="0" w:line="240" w:lineRule="auto"/>
              <w:jc w:val="center"/>
              <w:rPr>
                <w:rFonts w:eastAsia="Calibri" w:cs="Calibri"/>
                <w:b/>
                <w:sz w:val="20"/>
                <w:szCs w:val="20"/>
              </w:rPr>
            </w:pPr>
            <w:r>
              <w:rPr>
                <w:rFonts w:eastAsia="Calibri" w:cs="Calibri"/>
                <w:b/>
                <w:sz w:val="20"/>
                <w:szCs w:val="20"/>
              </w:rPr>
              <w:t>3.</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0A143C46" w14:textId="5089C614" w:rsidR="0083213E" w:rsidRPr="004E6F48" w:rsidRDefault="00236D37" w:rsidP="000D3EDF">
            <w:pPr>
              <w:spacing w:after="0" w:line="240" w:lineRule="auto"/>
              <w:rPr>
                <w:rFonts w:eastAsia="Calibri" w:cs="Calibri"/>
                <w:sz w:val="20"/>
                <w:szCs w:val="20"/>
              </w:rPr>
            </w:pPr>
            <w:r w:rsidRPr="000D3EDF">
              <w:rPr>
                <w:rFonts w:eastAsia="Calibri" w:cs="Calibri"/>
                <w:sz w:val="20"/>
                <w:szCs w:val="20"/>
              </w:rPr>
              <w:t>Liczba gwarancyjnych przeglądów serwisowych</w:t>
            </w:r>
            <w:r w:rsidR="000D3EDF" w:rsidRPr="000D3EDF">
              <w:rPr>
                <w:rFonts w:eastAsia="Calibri" w:cs="Calibri"/>
                <w:sz w:val="20"/>
                <w:szCs w:val="20"/>
              </w:rPr>
              <w:t xml:space="preserve">: wymagany </w:t>
            </w:r>
            <w:r w:rsidRPr="000D3EDF">
              <w:rPr>
                <w:rFonts w:eastAsia="Calibri" w:cs="Calibri"/>
                <w:sz w:val="20"/>
                <w:szCs w:val="20"/>
              </w:rPr>
              <w:t>min.</w:t>
            </w:r>
            <w:r w:rsidR="003D693A" w:rsidRPr="000D3EDF">
              <w:rPr>
                <w:rFonts w:eastAsia="Calibri" w:cs="Calibri"/>
                <w:sz w:val="20"/>
                <w:szCs w:val="20"/>
              </w:rPr>
              <w:t xml:space="preserve"> </w:t>
            </w:r>
            <w:r w:rsidRPr="000D3EDF">
              <w:rPr>
                <w:rFonts w:eastAsia="Calibri" w:cs="Calibri"/>
                <w:sz w:val="20"/>
                <w:szCs w:val="20"/>
              </w:rPr>
              <w:t>1 darmowy przegląd w okresie obowiązywania gwarancji</w:t>
            </w:r>
            <w:r w:rsidR="000D3EDF" w:rsidRPr="000D3EDF">
              <w:rPr>
                <w:rFonts w:eastAsia="Calibri" w:cs="Calibri"/>
                <w:sz w:val="20"/>
                <w:szCs w:val="20"/>
              </w:rPr>
              <w:t>.</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45590E4A" w14:textId="77777777" w:rsidR="0083213E" w:rsidRPr="004E6F48" w:rsidRDefault="0083213E" w:rsidP="003D693A">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048603F4" w14:textId="77777777" w:rsidR="0083213E" w:rsidRPr="004E6F48" w:rsidRDefault="0083213E" w:rsidP="003D693A">
            <w:pPr>
              <w:spacing w:after="0" w:line="240" w:lineRule="auto"/>
              <w:jc w:val="center"/>
              <w:rPr>
                <w:rFonts w:eastAsia="Calibri" w:cs="Calibri"/>
                <w:sz w:val="20"/>
                <w:szCs w:val="20"/>
              </w:rPr>
            </w:pPr>
          </w:p>
        </w:tc>
      </w:tr>
      <w:tr w:rsidR="000D3EDF" w:rsidRPr="004E6F48" w14:paraId="52A9022A" w14:textId="77777777" w:rsidTr="003D693A">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3D358BCF" w14:textId="0AE36BD5" w:rsidR="000D3EDF" w:rsidRDefault="000D3EDF" w:rsidP="0083213E">
            <w:pPr>
              <w:spacing w:after="0" w:line="240" w:lineRule="auto"/>
              <w:jc w:val="center"/>
              <w:rPr>
                <w:rFonts w:eastAsia="Calibri" w:cs="Calibri"/>
                <w:b/>
                <w:sz w:val="20"/>
                <w:szCs w:val="20"/>
              </w:rPr>
            </w:pPr>
            <w:r>
              <w:rPr>
                <w:rFonts w:eastAsia="Calibri" w:cs="Calibri"/>
                <w:b/>
                <w:sz w:val="20"/>
                <w:szCs w:val="20"/>
              </w:rPr>
              <w:t>4.</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2022FF4A" w14:textId="6305907F" w:rsidR="000D3EDF" w:rsidRPr="000D3EDF" w:rsidRDefault="000D3EDF" w:rsidP="000D3EDF">
            <w:pPr>
              <w:spacing w:after="0" w:line="240" w:lineRule="auto"/>
              <w:rPr>
                <w:rFonts w:eastAsia="Calibri" w:cs="Calibri"/>
                <w:sz w:val="20"/>
                <w:szCs w:val="20"/>
              </w:rPr>
            </w:pPr>
            <w:r w:rsidRPr="000D3EDF">
              <w:rPr>
                <w:rFonts w:eastAsia="Calibri" w:cs="Calibri"/>
                <w:sz w:val="20"/>
                <w:szCs w:val="20"/>
              </w:rPr>
              <w:t>Drugi darmowy przegląd w okresie obowiązywania gwarancji dodatkowo punktowany.</w:t>
            </w:r>
          </w:p>
          <w:p w14:paraId="79A86E2E" w14:textId="77777777" w:rsidR="000D3EDF" w:rsidRPr="000D3EDF" w:rsidRDefault="000D3EDF" w:rsidP="000D3EDF">
            <w:pPr>
              <w:spacing w:after="0" w:line="240" w:lineRule="auto"/>
              <w:rPr>
                <w:rFonts w:eastAsia="Calibri" w:cs="Calibri"/>
                <w:b/>
                <w:bCs/>
                <w:sz w:val="20"/>
                <w:szCs w:val="20"/>
              </w:rPr>
            </w:pPr>
            <w:r w:rsidRPr="000D3EDF">
              <w:rPr>
                <w:rFonts w:eastAsia="Calibri" w:cs="Calibri"/>
                <w:b/>
                <w:bCs/>
                <w:sz w:val="20"/>
                <w:szCs w:val="20"/>
              </w:rPr>
              <w:t xml:space="preserve">Parametr dodatkowo punktowany: </w:t>
            </w:r>
          </w:p>
          <w:p w14:paraId="4A415259" w14:textId="4D97D2AC" w:rsidR="000D3EDF" w:rsidRPr="003D693A" w:rsidRDefault="000D3EDF" w:rsidP="000D3EDF">
            <w:pPr>
              <w:spacing w:after="0" w:line="240" w:lineRule="auto"/>
              <w:rPr>
                <w:rFonts w:eastAsia="Calibri" w:cs="Calibri"/>
                <w:sz w:val="20"/>
                <w:szCs w:val="20"/>
                <w:highlight w:val="yellow"/>
              </w:rPr>
            </w:pPr>
            <w:r w:rsidRPr="000D3EDF">
              <w:rPr>
                <w:rFonts w:eastAsia="Calibri" w:cs="Calibri"/>
                <w:b/>
                <w:bCs/>
                <w:sz w:val="20"/>
                <w:szCs w:val="20"/>
              </w:rPr>
              <w:t>TAK – 2 pkt; NIE – 0 pkt.</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47010B7B" w14:textId="77777777" w:rsidR="000D3EDF" w:rsidRPr="004E6F48" w:rsidRDefault="000D3EDF" w:rsidP="003D693A">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0E223DC9" w14:textId="77777777" w:rsidR="000D3EDF" w:rsidRPr="004E6F48" w:rsidRDefault="000D3EDF" w:rsidP="003D693A">
            <w:pPr>
              <w:spacing w:after="0" w:line="240" w:lineRule="auto"/>
              <w:jc w:val="center"/>
              <w:rPr>
                <w:rFonts w:eastAsia="Calibri" w:cs="Calibri"/>
                <w:sz w:val="20"/>
                <w:szCs w:val="20"/>
              </w:rPr>
            </w:pPr>
          </w:p>
        </w:tc>
      </w:tr>
      <w:tr w:rsidR="0083213E" w:rsidRPr="004E6F48" w14:paraId="227D3A99" w14:textId="77777777" w:rsidTr="003D693A">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06E01B2D" w14:textId="25FA1436" w:rsidR="0083213E" w:rsidRDefault="000D3EDF" w:rsidP="0083213E">
            <w:pPr>
              <w:spacing w:after="0" w:line="240" w:lineRule="auto"/>
              <w:jc w:val="center"/>
              <w:rPr>
                <w:rFonts w:eastAsia="Calibri" w:cs="Calibri"/>
                <w:b/>
                <w:sz w:val="20"/>
                <w:szCs w:val="20"/>
              </w:rPr>
            </w:pPr>
            <w:r>
              <w:rPr>
                <w:rFonts w:eastAsia="Calibri" w:cs="Calibri"/>
                <w:b/>
                <w:sz w:val="20"/>
                <w:szCs w:val="20"/>
              </w:rPr>
              <w:t>5.</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5E7F4DB6" w14:textId="31955B08" w:rsidR="0083213E" w:rsidRPr="004E6F48" w:rsidRDefault="00236D37" w:rsidP="0083213E">
            <w:pPr>
              <w:spacing w:after="0" w:line="240" w:lineRule="auto"/>
              <w:rPr>
                <w:rFonts w:eastAsia="Calibri" w:cs="Calibri"/>
                <w:sz w:val="20"/>
                <w:szCs w:val="20"/>
              </w:rPr>
            </w:pPr>
            <w:r>
              <w:rPr>
                <w:rFonts w:eastAsia="Calibri" w:cs="Calibri"/>
                <w:sz w:val="20"/>
                <w:szCs w:val="20"/>
              </w:rPr>
              <w:t xml:space="preserve">Czas reakcji serwisu na zgłoszenie awarii </w:t>
            </w:r>
            <w:r w:rsidR="003D693A">
              <w:rPr>
                <w:rFonts w:eastAsia="Calibri" w:cs="Calibri"/>
                <w:sz w:val="20"/>
                <w:szCs w:val="20"/>
              </w:rPr>
              <w:br/>
            </w:r>
            <w:r>
              <w:rPr>
                <w:rFonts w:eastAsia="Calibri" w:cs="Calibri"/>
                <w:sz w:val="20"/>
                <w:szCs w:val="20"/>
              </w:rPr>
              <w:t>w okresie gwarancji – podać, max. 24</w:t>
            </w:r>
            <w:r w:rsidR="003D693A">
              <w:rPr>
                <w:rFonts w:eastAsia="Calibri" w:cs="Calibri"/>
                <w:sz w:val="20"/>
                <w:szCs w:val="20"/>
              </w:rPr>
              <w:t xml:space="preserve"> </w:t>
            </w:r>
            <w:r>
              <w:rPr>
                <w:rFonts w:eastAsia="Calibri" w:cs="Calibri"/>
                <w:sz w:val="20"/>
                <w:szCs w:val="20"/>
              </w:rPr>
              <w:t>h czas reakcji</w:t>
            </w:r>
            <w:r w:rsidR="003D693A">
              <w:rPr>
                <w:rFonts w:eastAsia="Calibri" w:cs="Calibri"/>
                <w:sz w:val="20"/>
                <w:szCs w:val="20"/>
              </w:rPr>
              <w:t>.</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54D51A14" w14:textId="77777777" w:rsidR="0083213E" w:rsidRPr="004E6F48" w:rsidRDefault="0083213E" w:rsidP="003D693A">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0E565EBD" w14:textId="77777777" w:rsidR="0083213E" w:rsidRPr="004E6F48" w:rsidRDefault="0083213E" w:rsidP="003D693A">
            <w:pPr>
              <w:spacing w:after="0" w:line="240" w:lineRule="auto"/>
              <w:jc w:val="center"/>
              <w:rPr>
                <w:rFonts w:eastAsia="Calibri" w:cs="Calibri"/>
                <w:sz w:val="20"/>
                <w:szCs w:val="20"/>
              </w:rPr>
            </w:pPr>
          </w:p>
        </w:tc>
      </w:tr>
      <w:tr w:rsidR="0083213E" w:rsidRPr="004E6F48" w14:paraId="5ABCA57A" w14:textId="77777777" w:rsidTr="003D693A">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393DD36D" w14:textId="4BD8A6BD" w:rsidR="0083213E" w:rsidRDefault="000D3EDF" w:rsidP="0083213E">
            <w:pPr>
              <w:spacing w:after="0" w:line="240" w:lineRule="auto"/>
              <w:jc w:val="center"/>
              <w:rPr>
                <w:rFonts w:eastAsia="Calibri" w:cs="Calibri"/>
                <w:b/>
                <w:sz w:val="20"/>
                <w:szCs w:val="20"/>
              </w:rPr>
            </w:pPr>
            <w:r>
              <w:rPr>
                <w:rFonts w:eastAsia="Calibri" w:cs="Calibri"/>
                <w:b/>
                <w:sz w:val="20"/>
                <w:szCs w:val="20"/>
              </w:rPr>
              <w:t>6.</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13E4E041" w14:textId="77777777" w:rsidR="00236D37" w:rsidRDefault="00236D37" w:rsidP="00236D37">
            <w:pPr>
              <w:spacing w:after="0" w:line="240" w:lineRule="auto"/>
              <w:rPr>
                <w:rFonts w:eastAsia="Calibri" w:cs="Calibri"/>
                <w:sz w:val="20"/>
                <w:szCs w:val="20"/>
              </w:rPr>
            </w:pPr>
            <w:r>
              <w:rPr>
                <w:rFonts w:eastAsia="Calibri" w:cs="Calibri"/>
                <w:sz w:val="20"/>
                <w:szCs w:val="20"/>
              </w:rPr>
              <w:t>Czas usunięcia awarii w okresie gwarancji – max. 7 dni od momentu zgłoszenia Wykonawcy awarii.</w:t>
            </w:r>
          </w:p>
          <w:p w14:paraId="4E7BE76B" w14:textId="77777777" w:rsidR="0083213E" w:rsidRPr="004E6F48" w:rsidRDefault="00236D37" w:rsidP="00236D37">
            <w:pPr>
              <w:spacing w:after="0" w:line="240" w:lineRule="auto"/>
              <w:rPr>
                <w:rFonts w:eastAsia="Calibri" w:cs="Calibri"/>
                <w:sz w:val="20"/>
                <w:szCs w:val="20"/>
              </w:rPr>
            </w:pPr>
            <w:r>
              <w:rPr>
                <w:rFonts w:eastAsia="Calibri" w:cs="Calibri"/>
                <w:sz w:val="20"/>
                <w:szCs w:val="20"/>
              </w:rPr>
              <w:t>Zamawiający dopuszcza czas usunięcia awarii w terminie do 14 dni w sytuacji potrzeby importu części z zagranicy i możliwości dalszej eksploatacji noszy z pominięciem systemu przesuwnego.</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0269CA7E" w14:textId="77777777" w:rsidR="0083213E" w:rsidRPr="004E6F48" w:rsidRDefault="0083213E" w:rsidP="003D693A">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2F89F65A" w14:textId="77777777" w:rsidR="0083213E" w:rsidRPr="004E6F48" w:rsidRDefault="0083213E" w:rsidP="003D693A">
            <w:pPr>
              <w:spacing w:after="0" w:line="240" w:lineRule="auto"/>
              <w:jc w:val="center"/>
              <w:rPr>
                <w:rFonts w:eastAsia="Calibri" w:cs="Calibri"/>
                <w:sz w:val="20"/>
                <w:szCs w:val="20"/>
              </w:rPr>
            </w:pPr>
          </w:p>
        </w:tc>
      </w:tr>
      <w:tr w:rsidR="0083213E" w:rsidRPr="004E6F48" w14:paraId="0B5971ED" w14:textId="77777777" w:rsidTr="003D693A">
        <w:tc>
          <w:tcPr>
            <w:tcW w:w="609"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12250E71" w14:textId="49B1EC4E" w:rsidR="0083213E" w:rsidRDefault="000D3EDF" w:rsidP="0083213E">
            <w:pPr>
              <w:spacing w:after="0" w:line="240" w:lineRule="auto"/>
              <w:jc w:val="center"/>
              <w:rPr>
                <w:rFonts w:eastAsia="Calibri" w:cs="Calibri"/>
                <w:b/>
                <w:sz w:val="20"/>
                <w:szCs w:val="20"/>
              </w:rPr>
            </w:pPr>
            <w:r>
              <w:rPr>
                <w:rFonts w:eastAsia="Calibri" w:cs="Calibri"/>
                <w:b/>
                <w:sz w:val="20"/>
                <w:szCs w:val="20"/>
              </w:rPr>
              <w:t>7.</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32A7C5B7" w14:textId="77777777" w:rsidR="0083213E" w:rsidRPr="004E6F48" w:rsidRDefault="0083213E" w:rsidP="0083213E">
            <w:pPr>
              <w:spacing w:after="0" w:line="240" w:lineRule="auto"/>
              <w:rPr>
                <w:rFonts w:eastAsia="Calibri" w:cs="Calibri"/>
                <w:sz w:val="20"/>
                <w:szCs w:val="20"/>
              </w:rPr>
            </w:pPr>
            <w:r>
              <w:rPr>
                <w:rFonts w:cs="Calibri"/>
                <w:sz w:val="20"/>
                <w:szCs w:val="20"/>
              </w:rPr>
              <w:t>Instrukcja obsługi</w:t>
            </w:r>
            <w:r w:rsidRPr="00FD10A7">
              <w:rPr>
                <w:rFonts w:cs="Calibri"/>
                <w:sz w:val="20"/>
                <w:szCs w:val="20"/>
              </w:rPr>
              <w:t xml:space="preserve"> serwisowa w j. polskim</w:t>
            </w:r>
            <w:r>
              <w:rPr>
                <w:rFonts w:cs="Calibri"/>
                <w:sz w:val="20"/>
                <w:szCs w:val="20"/>
              </w:rPr>
              <w:t>.</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6958CDF4" w14:textId="77777777" w:rsidR="0083213E" w:rsidRPr="004E6F48" w:rsidRDefault="0083213E" w:rsidP="003D693A">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0EE1E6A1" w14:textId="77777777" w:rsidR="0083213E" w:rsidRPr="004E6F48" w:rsidRDefault="0083213E" w:rsidP="003D693A">
            <w:pPr>
              <w:spacing w:after="0" w:line="240" w:lineRule="auto"/>
              <w:jc w:val="center"/>
              <w:rPr>
                <w:rFonts w:eastAsia="Calibri" w:cs="Calibri"/>
                <w:sz w:val="20"/>
                <w:szCs w:val="20"/>
              </w:rPr>
            </w:pPr>
          </w:p>
        </w:tc>
      </w:tr>
      <w:tr w:rsidR="0083213E" w:rsidRPr="004E6F48" w14:paraId="0EBC8209" w14:textId="77777777" w:rsidTr="003D693A">
        <w:tc>
          <w:tcPr>
            <w:tcW w:w="609" w:type="dxa"/>
            <w:gridSpan w:val="2"/>
            <w:tcBorders>
              <w:top w:val="single" w:sz="4" w:space="0" w:color="000001"/>
              <w:left w:val="single" w:sz="4" w:space="0" w:color="000001"/>
              <w:bottom w:val="single" w:sz="4" w:space="0" w:color="auto"/>
              <w:right w:val="single" w:sz="0" w:space="0" w:color="000000"/>
            </w:tcBorders>
            <w:shd w:val="clear" w:color="auto" w:fill="FFFFFF"/>
            <w:tcMar>
              <w:left w:w="32" w:type="dxa"/>
              <w:right w:w="32" w:type="dxa"/>
            </w:tcMar>
            <w:vAlign w:val="center"/>
          </w:tcPr>
          <w:p w14:paraId="017456DC" w14:textId="08FD5ED0" w:rsidR="0083213E" w:rsidRDefault="000D3EDF" w:rsidP="0083213E">
            <w:pPr>
              <w:spacing w:after="0" w:line="240" w:lineRule="auto"/>
              <w:jc w:val="center"/>
              <w:rPr>
                <w:rFonts w:eastAsia="Calibri" w:cs="Calibri"/>
                <w:b/>
                <w:sz w:val="20"/>
                <w:szCs w:val="20"/>
              </w:rPr>
            </w:pPr>
            <w:r>
              <w:rPr>
                <w:rFonts w:eastAsia="Calibri" w:cs="Calibri"/>
                <w:b/>
                <w:sz w:val="20"/>
                <w:szCs w:val="20"/>
              </w:rPr>
              <w:t>8.</w:t>
            </w:r>
          </w:p>
        </w:tc>
        <w:tc>
          <w:tcPr>
            <w:tcW w:w="3815"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6734ED84" w14:textId="02458AE7" w:rsidR="0083213E" w:rsidRPr="007D7578" w:rsidRDefault="0083213E" w:rsidP="0083213E">
            <w:pPr>
              <w:spacing w:after="0" w:line="240" w:lineRule="auto"/>
              <w:rPr>
                <w:rFonts w:eastAsia="Calibri" w:cs="Calibri"/>
                <w:b/>
                <w:bCs/>
                <w:sz w:val="20"/>
                <w:szCs w:val="20"/>
              </w:rPr>
            </w:pPr>
            <w:bookmarkStart w:id="3" w:name="_Hlk166067869"/>
            <w:r w:rsidRPr="007D7578">
              <w:rPr>
                <w:rFonts w:eastAsia="Calibri" w:cs="Calibri"/>
                <w:b/>
                <w:bCs/>
                <w:sz w:val="20"/>
                <w:szCs w:val="20"/>
              </w:rPr>
              <w:t>Wykonawca do</w:t>
            </w:r>
            <w:r w:rsidR="002222F1" w:rsidRPr="007D7578">
              <w:rPr>
                <w:rFonts w:eastAsia="Calibri" w:cs="Calibri"/>
                <w:b/>
                <w:bCs/>
                <w:sz w:val="20"/>
                <w:szCs w:val="20"/>
              </w:rPr>
              <w:t>łączy do oferty</w:t>
            </w:r>
            <w:r w:rsidRPr="007D7578">
              <w:rPr>
                <w:rFonts w:eastAsia="Calibri" w:cs="Calibri"/>
                <w:b/>
                <w:bCs/>
                <w:sz w:val="20"/>
                <w:szCs w:val="20"/>
              </w:rPr>
              <w:t xml:space="preserve"> deklarację zgodności</w:t>
            </w:r>
            <w:bookmarkEnd w:id="3"/>
            <w:r w:rsidR="004C7610" w:rsidRPr="007D7578">
              <w:rPr>
                <w:rFonts w:eastAsia="Calibri" w:cs="Calibri"/>
                <w:b/>
                <w:bCs/>
                <w:sz w:val="20"/>
                <w:szCs w:val="20"/>
              </w:rPr>
              <w:t xml:space="preserve"> z normą PN EN 1865-2:2010+A1:2015</w:t>
            </w:r>
            <w:r w:rsidR="00BD00FC" w:rsidRPr="007D7578">
              <w:rPr>
                <w:rFonts w:eastAsia="Calibri" w:cs="Calibri"/>
                <w:b/>
                <w:bCs/>
                <w:sz w:val="20"/>
                <w:szCs w:val="20"/>
              </w:rPr>
              <w:t xml:space="preserve"> lub równoważną</w:t>
            </w:r>
            <w:r w:rsidR="004C7610" w:rsidRPr="007D7578">
              <w:rPr>
                <w:rFonts w:eastAsia="Calibri" w:cs="Calibri"/>
                <w:b/>
                <w:bCs/>
                <w:sz w:val="20"/>
                <w:szCs w:val="20"/>
              </w:rPr>
              <w:t>.</w:t>
            </w:r>
          </w:p>
        </w:tc>
        <w:tc>
          <w:tcPr>
            <w:tcW w:w="950" w:type="dxa"/>
            <w:gridSpan w:val="2"/>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7488D89D" w14:textId="77777777" w:rsidR="0083213E" w:rsidRPr="004E6F48" w:rsidRDefault="0083213E" w:rsidP="003D693A">
            <w:pPr>
              <w:jc w:val="center"/>
              <w:rPr>
                <w:rFonts w:cs="Calibri"/>
                <w:sz w:val="20"/>
                <w:szCs w:val="20"/>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40EAE769" w14:textId="77777777" w:rsidR="0083213E" w:rsidRPr="004E6F48" w:rsidRDefault="0083213E" w:rsidP="003D693A">
            <w:pPr>
              <w:spacing w:after="0" w:line="240" w:lineRule="auto"/>
              <w:jc w:val="center"/>
              <w:rPr>
                <w:rFonts w:eastAsia="Calibri" w:cs="Calibri"/>
                <w:sz w:val="20"/>
                <w:szCs w:val="20"/>
              </w:rPr>
            </w:pPr>
          </w:p>
        </w:tc>
      </w:tr>
      <w:tr w:rsidR="003D693A" w:rsidRPr="009E53D5" w14:paraId="42EDA934" w14:textId="0A797639" w:rsidTr="005949F7">
        <w:tc>
          <w:tcPr>
            <w:tcW w:w="609" w:type="dxa"/>
            <w:gridSpan w:val="2"/>
            <w:tcBorders>
              <w:top w:val="single" w:sz="4" w:space="0" w:color="000001"/>
              <w:left w:val="single" w:sz="4" w:space="0" w:color="000001"/>
              <w:bottom w:val="single" w:sz="4" w:space="0" w:color="000001"/>
              <w:right w:val="single" w:sz="4" w:space="0" w:color="auto"/>
            </w:tcBorders>
            <w:shd w:val="clear" w:color="auto" w:fill="F7CAAC" w:themeFill="accent2" w:themeFillTint="66"/>
            <w:tcMar>
              <w:left w:w="32" w:type="dxa"/>
              <w:right w:w="32" w:type="dxa"/>
            </w:tcMar>
          </w:tcPr>
          <w:p w14:paraId="70D55368" w14:textId="7BF9DA53" w:rsidR="003D693A" w:rsidRPr="009E53D5" w:rsidRDefault="003D693A" w:rsidP="005949F7">
            <w:pPr>
              <w:spacing w:after="0" w:line="240" w:lineRule="auto"/>
              <w:jc w:val="center"/>
              <w:rPr>
                <w:rFonts w:eastAsia="Calibri" w:cs="Calibri"/>
                <w:b/>
                <w:bCs/>
                <w:sz w:val="20"/>
                <w:szCs w:val="20"/>
              </w:rPr>
            </w:pPr>
            <w:r w:rsidRPr="009E53D5">
              <w:rPr>
                <w:rFonts w:eastAsia="Calibri" w:cs="Calibri"/>
                <w:b/>
                <w:bCs/>
                <w:sz w:val="20"/>
                <w:szCs w:val="20"/>
              </w:rPr>
              <w:t>XII.</w:t>
            </w:r>
          </w:p>
        </w:tc>
        <w:tc>
          <w:tcPr>
            <w:tcW w:w="8421" w:type="dxa"/>
            <w:gridSpan w:val="5"/>
            <w:tcBorders>
              <w:top w:val="single" w:sz="4" w:space="0" w:color="000001"/>
              <w:left w:val="single" w:sz="4" w:space="0" w:color="auto"/>
              <w:bottom w:val="single" w:sz="4" w:space="0" w:color="000001"/>
              <w:right w:val="single" w:sz="4" w:space="0" w:color="000001"/>
            </w:tcBorders>
            <w:shd w:val="clear" w:color="auto" w:fill="F7CAAC" w:themeFill="accent2" w:themeFillTint="66"/>
          </w:tcPr>
          <w:p w14:paraId="70B91967" w14:textId="77777777" w:rsidR="003D693A" w:rsidRPr="009E53D5" w:rsidRDefault="003D693A" w:rsidP="005949F7">
            <w:pPr>
              <w:spacing w:after="0" w:line="240" w:lineRule="auto"/>
              <w:rPr>
                <w:rFonts w:eastAsia="Calibri" w:cs="Calibri"/>
                <w:b/>
                <w:bCs/>
                <w:sz w:val="20"/>
                <w:szCs w:val="20"/>
              </w:rPr>
            </w:pPr>
            <w:r w:rsidRPr="009E53D5">
              <w:rPr>
                <w:rFonts w:eastAsia="Calibri" w:cs="Calibri"/>
                <w:b/>
                <w:bCs/>
                <w:sz w:val="20"/>
                <w:szCs w:val="20"/>
              </w:rPr>
              <w:t>SYSTEM MOCOWANIA NOSZY KOMPATYBILNY Z ZAOFEROWANYMI NOSZAMI</w:t>
            </w:r>
          </w:p>
        </w:tc>
      </w:tr>
      <w:tr w:rsidR="002C66A2" w:rsidRPr="009E53D5" w14:paraId="1A6DA779" w14:textId="77777777" w:rsidTr="002C66A2">
        <w:tc>
          <w:tcPr>
            <w:tcW w:w="9030" w:type="dxa"/>
            <w:gridSpan w:val="7"/>
            <w:tcBorders>
              <w:top w:val="single" w:sz="4" w:space="0" w:color="000001"/>
              <w:left w:val="single" w:sz="4" w:space="0" w:color="000001"/>
              <w:bottom w:val="single" w:sz="4" w:space="0" w:color="000001"/>
              <w:right w:val="single" w:sz="4" w:space="0" w:color="000001"/>
            </w:tcBorders>
            <w:shd w:val="clear" w:color="auto" w:fill="FFFFFF" w:themeFill="background1"/>
            <w:tcMar>
              <w:left w:w="32" w:type="dxa"/>
              <w:right w:w="32" w:type="dxa"/>
            </w:tcMar>
          </w:tcPr>
          <w:p w14:paraId="32810370" w14:textId="600CD53D" w:rsidR="002C66A2" w:rsidRPr="00FB6225" w:rsidRDefault="005949F7" w:rsidP="0083213E">
            <w:pPr>
              <w:spacing w:after="0" w:line="240" w:lineRule="auto"/>
              <w:rPr>
                <w:rFonts w:eastAsia="Calibri" w:cs="Calibri"/>
                <w:sz w:val="20"/>
                <w:szCs w:val="20"/>
              </w:rPr>
            </w:pPr>
            <w:r>
              <w:rPr>
                <w:rFonts w:eastAsia="Calibri" w:cs="Calibri"/>
                <w:sz w:val="20"/>
                <w:szCs w:val="20"/>
              </w:rPr>
              <w:t>m</w:t>
            </w:r>
            <w:r w:rsidR="00FB6225" w:rsidRPr="00FB6225">
              <w:rPr>
                <w:rFonts w:eastAsia="Calibri" w:cs="Calibri"/>
                <w:sz w:val="20"/>
                <w:szCs w:val="20"/>
              </w:rPr>
              <w:t>arka</w:t>
            </w:r>
            <w:r>
              <w:rPr>
                <w:rFonts w:eastAsia="Calibri" w:cs="Calibri"/>
                <w:sz w:val="20"/>
                <w:szCs w:val="20"/>
              </w:rPr>
              <w:t xml:space="preserve"> </w:t>
            </w:r>
            <w:r w:rsidR="00FB6225" w:rsidRPr="00FB6225">
              <w:rPr>
                <w:rFonts w:eastAsia="Calibri" w:cs="Calibri"/>
                <w:sz w:val="20"/>
                <w:szCs w:val="20"/>
              </w:rPr>
              <w:t>(należy podać):</w:t>
            </w:r>
          </w:p>
        </w:tc>
      </w:tr>
      <w:tr w:rsidR="002C66A2" w:rsidRPr="009E53D5" w14:paraId="56633338" w14:textId="77777777" w:rsidTr="002C66A2">
        <w:tc>
          <w:tcPr>
            <w:tcW w:w="9030" w:type="dxa"/>
            <w:gridSpan w:val="7"/>
            <w:tcBorders>
              <w:top w:val="single" w:sz="4" w:space="0" w:color="000001"/>
              <w:left w:val="single" w:sz="4" w:space="0" w:color="000001"/>
              <w:bottom w:val="single" w:sz="4" w:space="0" w:color="000001"/>
              <w:right w:val="single" w:sz="4" w:space="0" w:color="000001"/>
            </w:tcBorders>
            <w:shd w:val="clear" w:color="auto" w:fill="FFFFFF" w:themeFill="background1"/>
            <w:tcMar>
              <w:left w:w="32" w:type="dxa"/>
              <w:right w:w="32" w:type="dxa"/>
            </w:tcMar>
          </w:tcPr>
          <w:p w14:paraId="7BBE80E1" w14:textId="04B62D4E" w:rsidR="002C66A2" w:rsidRPr="00FB6225" w:rsidRDefault="005949F7" w:rsidP="0083213E">
            <w:pPr>
              <w:spacing w:after="0" w:line="240" w:lineRule="auto"/>
              <w:rPr>
                <w:rFonts w:eastAsia="Calibri" w:cs="Calibri"/>
                <w:sz w:val="20"/>
                <w:szCs w:val="20"/>
              </w:rPr>
            </w:pPr>
            <w:r>
              <w:rPr>
                <w:rFonts w:eastAsia="Calibri" w:cs="Calibri"/>
                <w:sz w:val="20"/>
                <w:szCs w:val="20"/>
              </w:rPr>
              <w:t>m</w:t>
            </w:r>
            <w:r w:rsidR="00FB6225" w:rsidRPr="00FB6225">
              <w:rPr>
                <w:rFonts w:eastAsia="Calibri" w:cs="Calibri"/>
                <w:sz w:val="20"/>
                <w:szCs w:val="20"/>
              </w:rPr>
              <w:t>odel</w:t>
            </w:r>
            <w:r>
              <w:rPr>
                <w:rFonts w:eastAsia="Calibri" w:cs="Calibri"/>
                <w:sz w:val="20"/>
                <w:szCs w:val="20"/>
              </w:rPr>
              <w:t xml:space="preserve"> </w:t>
            </w:r>
            <w:r w:rsidR="00FB6225" w:rsidRPr="00FB6225">
              <w:rPr>
                <w:rFonts w:eastAsia="Calibri" w:cs="Calibri"/>
                <w:sz w:val="20"/>
                <w:szCs w:val="20"/>
              </w:rPr>
              <w:t>(należy podać):</w:t>
            </w:r>
          </w:p>
        </w:tc>
      </w:tr>
      <w:tr w:rsidR="002C66A2" w:rsidRPr="009E53D5" w14:paraId="388356FC" w14:textId="77777777" w:rsidTr="002C66A2">
        <w:tc>
          <w:tcPr>
            <w:tcW w:w="9030" w:type="dxa"/>
            <w:gridSpan w:val="7"/>
            <w:tcBorders>
              <w:top w:val="single" w:sz="4" w:space="0" w:color="000001"/>
              <w:left w:val="single" w:sz="4" w:space="0" w:color="000001"/>
              <w:bottom w:val="single" w:sz="4" w:space="0" w:color="000001"/>
              <w:right w:val="single" w:sz="4" w:space="0" w:color="000001"/>
            </w:tcBorders>
            <w:shd w:val="clear" w:color="auto" w:fill="FFFFFF" w:themeFill="background1"/>
            <w:tcMar>
              <w:left w:w="32" w:type="dxa"/>
              <w:right w:w="32" w:type="dxa"/>
            </w:tcMar>
          </w:tcPr>
          <w:p w14:paraId="36B0D25F" w14:textId="5635F228" w:rsidR="002C66A2" w:rsidRPr="00FB6225" w:rsidRDefault="005949F7" w:rsidP="0083213E">
            <w:pPr>
              <w:spacing w:after="0" w:line="240" w:lineRule="auto"/>
              <w:rPr>
                <w:rFonts w:eastAsia="Calibri" w:cs="Calibri"/>
                <w:sz w:val="20"/>
                <w:szCs w:val="20"/>
              </w:rPr>
            </w:pPr>
            <w:r>
              <w:rPr>
                <w:rFonts w:eastAsia="Calibri" w:cs="Calibri"/>
                <w:sz w:val="20"/>
                <w:szCs w:val="20"/>
              </w:rPr>
              <w:t>s</w:t>
            </w:r>
            <w:r w:rsidR="00FB6225">
              <w:rPr>
                <w:rFonts w:eastAsia="Calibri" w:cs="Calibri"/>
                <w:sz w:val="20"/>
                <w:szCs w:val="20"/>
              </w:rPr>
              <w:t>ystem mocowania min. 2023</w:t>
            </w:r>
            <w:r>
              <w:rPr>
                <w:rFonts w:eastAsia="Calibri" w:cs="Calibri"/>
                <w:sz w:val="20"/>
                <w:szCs w:val="20"/>
              </w:rPr>
              <w:t xml:space="preserve"> </w:t>
            </w:r>
            <w:r w:rsidR="00FB6225">
              <w:rPr>
                <w:rFonts w:eastAsia="Calibri" w:cs="Calibri"/>
                <w:sz w:val="20"/>
                <w:szCs w:val="20"/>
              </w:rPr>
              <w:t>rok</w:t>
            </w:r>
          </w:p>
        </w:tc>
      </w:tr>
      <w:tr w:rsidR="00FB6225" w:rsidRPr="009E53D5" w14:paraId="26FE74E4" w14:textId="77777777" w:rsidTr="000E09F2">
        <w:tc>
          <w:tcPr>
            <w:tcW w:w="53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32" w:type="dxa"/>
              <w:right w:w="32" w:type="dxa"/>
            </w:tcMar>
            <w:vAlign w:val="center"/>
          </w:tcPr>
          <w:p w14:paraId="21ACDE89" w14:textId="77777777" w:rsidR="00FB6225" w:rsidRPr="00AC64C2" w:rsidRDefault="00AC64C2" w:rsidP="00AC64C2">
            <w:pPr>
              <w:spacing w:after="0" w:line="240" w:lineRule="auto"/>
              <w:jc w:val="center"/>
              <w:rPr>
                <w:rFonts w:eastAsia="Calibri" w:cs="Calibri"/>
                <w:b/>
                <w:bCs/>
                <w:sz w:val="20"/>
                <w:szCs w:val="20"/>
              </w:rPr>
            </w:pPr>
            <w:r w:rsidRPr="00AC64C2">
              <w:rPr>
                <w:rFonts w:eastAsia="Calibri" w:cs="Calibri"/>
                <w:b/>
                <w:bCs/>
                <w:sz w:val="20"/>
                <w:szCs w:val="20"/>
              </w:rPr>
              <w:t>1</w:t>
            </w:r>
            <w:r>
              <w:rPr>
                <w:rFonts w:eastAsia="Calibri" w:cs="Calibri"/>
                <w:b/>
                <w:bCs/>
                <w:sz w:val="20"/>
                <w:szCs w:val="20"/>
              </w:rPr>
              <w:t>.</w:t>
            </w:r>
          </w:p>
        </w:tc>
        <w:tc>
          <w:tcPr>
            <w:tcW w:w="3827"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7FE1F134" w14:textId="77777777" w:rsidR="00FB6225" w:rsidRDefault="00AC64C2" w:rsidP="0083213E">
            <w:pPr>
              <w:spacing w:after="0" w:line="240" w:lineRule="auto"/>
              <w:rPr>
                <w:rFonts w:eastAsia="Calibri" w:cs="Calibri"/>
                <w:sz w:val="20"/>
                <w:szCs w:val="20"/>
              </w:rPr>
            </w:pPr>
            <w:r>
              <w:rPr>
                <w:rFonts w:eastAsia="Calibri" w:cs="Calibri"/>
                <w:sz w:val="20"/>
                <w:szCs w:val="20"/>
              </w:rPr>
              <w:t>Wbudowany w mocowanie noszy panel sterowania pozwalający na automatyczne unoszenie/opuszczanie noszy z funkcją rezerwowej obsługi manualnej wyżej opisanej opcji.</w:t>
            </w:r>
          </w:p>
        </w:tc>
        <w:tc>
          <w:tcPr>
            <w:tcW w:w="992"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19EF4404" w14:textId="77777777" w:rsidR="00FB6225" w:rsidRDefault="00FB6225" w:rsidP="005949F7">
            <w:pPr>
              <w:spacing w:after="0" w:line="240" w:lineRule="auto"/>
              <w:jc w:val="center"/>
              <w:rPr>
                <w:rFonts w:eastAsia="Calibri" w:cs="Calibri"/>
                <w:sz w:val="20"/>
                <w:szCs w:val="20"/>
              </w:rPr>
            </w:pPr>
          </w:p>
        </w:tc>
        <w:tc>
          <w:tcPr>
            <w:tcW w:w="3680"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0B110521" w14:textId="77777777" w:rsidR="00FB6225" w:rsidRDefault="00FB6225" w:rsidP="005949F7">
            <w:pPr>
              <w:spacing w:after="0" w:line="240" w:lineRule="auto"/>
              <w:jc w:val="center"/>
              <w:rPr>
                <w:rFonts w:eastAsia="Calibri" w:cs="Calibri"/>
                <w:sz w:val="20"/>
                <w:szCs w:val="20"/>
              </w:rPr>
            </w:pPr>
          </w:p>
        </w:tc>
      </w:tr>
      <w:tr w:rsidR="00AC64C2" w:rsidRPr="009E53D5" w14:paraId="7052F0A9" w14:textId="77777777" w:rsidTr="000E09F2">
        <w:tc>
          <w:tcPr>
            <w:tcW w:w="53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32" w:type="dxa"/>
              <w:right w:w="32" w:type="dxa"/>
            </w:tcMar>
            <w:vAlign w:val="center"/>
          </w:tcPr>
          <w:p w14:paraId="0AD7279F" w14:textId="77777777" w:rsidR="00AC64C2" w:rsidRPr="00AC64C2" w:rsidRDefault="00AC64C2" w:rsidP="00AC64C2">
            <w:pPr>
              <w:spacing w:after="0" w:line="240" w:lineRule="auto"/>
              <w:jc w:val="center"/>
              <w:rPr>
                <w:rFonts w:eastAsia="Calibri" w:cs="Calibri"/>
                <w:b/>
                <w:bCs/>
                <w:sz w:val="20"/>
                <w:szCs w:val="20"/>
              </w:rPr>
            </w:pPr>
            <w:r>
              <w:rPr>
                <w:rFonts w:eastAsia="Calibri" w:cs="Calibri"/>
                <w:b/>
                <w:bCs/>
                <w:sz w:val="20"/>
                <w:szCs w:val="20"/>
              </w:rPr>
              <w:t>2.</w:t>
            </w:r>
          </w:p>
        </w:tc>
        <w:tc>
          <w:tcPr>
            <w:tcW w:w="3827"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7B17BB9A" w14:textId="77777777" w:rsidR="00AC64C2" w:rsidRDefault="00AC64C2" w:rsidP="0083213E">
            <w:pPr>
              <w:spacing w:after="0" w:line="240" w:lineRule="auto"/>
              <w:rPr>
                <w:rFonts w:eastAsia="Calibri" w:cs="Calibri"/>
                <w:sz w:val="20"/>
                <w:szCs w:val="20"/>
              </w:rPr>
            </w:pPr>
            <w:r>
              <w:rPr>
                <w:rFonts w:eastAsia="Calibri" w:cs="Calibri"/>
                <w:sz w:val="20"/>
                <w:szCs w:val="20"/>
              </w:rPr>
              <w:t>Fabrycznie zainstalowane w mocowaniu noszy wskaźniki typu LED ułatwiające naprowadzanie noszy na system mocowania np. w nocy i potwierdzające poprawną pracę w tym poprawne zapięcie noszy w mocowaniu</w:t>
            </w:r>
          </w:p>
          <w:p w14:paraId="5155CDAC" w14:textId="77777777" w:rsidR="005949F7" w:rsidRDefault="00AC64C2" w:rsidP="0083213E">
            <w:pPr>
              <w:spacing w:after="0" w:line="240" w:lineRule="auto"/>
              <w:rPr>
                <w:rFonts w:eastAsia="Calibri" w:cs="Calibri"/>
                <w:b/>
                <w:bCs/>
                <w:sz w:val="20"/>
                <w:szCs w:val="20"/>
              </w:rPr>
            </w:pPr>
            <w:r w:rsidRPr="00245B55">
              <w:rPr>
                <w:rFonts w:eastAsia="Calibri" w:cs="Calibri"/>
                <w:b/>
                <w:bCs/>
                <w:sz w:val="20"/>
                <w:szCs w:val="20"/>
              </w:rPr>
              <w:t>Parametr dodatkowo punktowany</w:t>
            </w:r>
            <w:r>
              <w:rPr>
                <w:rFonts w:eastAsia="Calibri" w:cs="Calibri"/>
                <w:b/>
                <w:bCs/>
                <w:sz w:val="20"/>
                <w:szCs w:val="20"/>
              </w:rPr>
              <w:t>:</w:t>
            </w:r>
            <w:r w:rsidRPr="00245B55">
              <w:rPr>
                <w:rFonts w:eastAsia="Calibri" w:cs="Calibri"/>
                <w:b/>
                <w:bCs/>
                <w:sz w:val="20"/>
                <w:szCs w:val="20"/>
              </w:rPr>
              <w:t xml:space="preserve"> </w:t>
            </w:r>
          </w:p>
          <w:p w14:paraId="5884EFAA" w14:textId="08EE98BA" w:rsidR="00AC64C2" w:rsidRDefault="00AC64C2" w:rsidP="0083213E">
            <w:pPr>
              <w:spacing w:after="0" w:line="240" w:lineRule="auto"/>
              <w:rPr>
                <w:rFonts w:eastAsia="Calibri" w:cs="Calibri"/>
                <w:sz w:val="20"/>
                <w:szCs w:val="20"/>
              </w:rPr>
            </w:pPr>
            <w:r w:rsidRPr="00245B55">
              <w:rPr>
                <w:rFonts w:eastAsia="Calibri" w:cs="Calibri"/>
                <w:b/>
                <w:bCs/>
                <w:sz w:val="20"/>
                <w:szCs w:val="20"/>
              </w:rPr>
              <w:t xml:space="preserve">TAK </w:t>
            </w:r>
            <w:r w:rsidR="005949F7">
              <w:rPr>
                <w:rFonts w:eastAsia="Calibri" w:cs="Calibri"/>
                <w:b/>
                <w:bCs/>
                <w:sz w:val="20"/>
                <w:szCs w:val="20"/>
              </w:rPr>
              <w:t xml:space="preserve">– </w:t>
            </w:r>
            <w:r w:rsidR="00775DA1">
              <w:rPr>
                <w:rFonts w:eastAsia="Calibri" w:cs="Calibri"/>
                <w:b/>
                <w:bCs/>
                <w:sz w:val="20"/>
                <w:szCs w:val="20"/>
              </w:rPr>
              <w:t>2</w:t>
            </w:r>
            <w:r w:rsidR="005949F7">
              <w:rPr>
                <w:rFonts w:eastAsia="Calibri" w:cs="Calibri"/>
                <w:b/>
                <w:bCs/>
                <w:sz w:val="20"/>
                <w:szCs w:val="20"/>
              </w:rPr>
              <w:t xml:space="preserve"> </w:t>
            </w:r>
            <w:r w:rsidRPr="00245B55">
              <w:rPr>
                <w:rFonts w:eastAsia="Calibri" w:cs="Calibri"/>
                <w:b/>
                <w:bCs/>
                <w:sz w:val="20"/>
                <w:szCs w:val="20"/>
              </w:rPr>
              <w:t>pkt</w:t>
            </w:r>
            <w:r w:rsidR="005949F7">
              <w:rPr>
                <w:rFonts w:eastAsia="Calibri" w:cs="Calibri"/>
                <w:b/>
                <w:bCs/>
                <w:sz w:val="20"/>
                <w:szCs w:val="20"/>
              </w:rPr>
              <w:t>;</w:t>
            </w:r>
            <w:r w:rsidRPr="00245B55">
              <w:rPr>
                <w:rFonts w:eastAsia="Calibri" w:cs="Calibri"/>
                <w:b/>
                <w:bCs/>
                <w:sz w:val="20"/>
                <w:szCs w:val="20"/>
              </w:rPr>
              <w:t xml:space="preserve"> NIE </w:t>
            </w:r>
            <w:r w:rsidR="005949F7">
              <w:rPr>
                <w:rFonts w:eastAsia="Calibri" w:cs="Calibri"/>
                <w:b/>
                <w:bCs/>
                <w:sz w:val="20"/>
                <w:szCs w:val="20"/>
              </w:rPr>
              <w:t xml:space="preserve">– </w:t>
            </w:r>
            <w:r w:rsidRPr="00245B55">
              <w:rPr>
                <w:rFonts w:eastAsia="Calibri" w:cs="Calibri"/>
                <w:b/>
                <w:bCs/>
                <w:sz w:val="20"/>
                <w:szCs w:val="20"/>
              </w:rPr>
              <w:t>0</w:t>
            </w:r>
            <w:r w:rsidR="005949F7">
              <w:rPr>
                <w:rFonts w:eastAsia="Calibri" w:cs="Calibri"/>
                <w:b/>
                <w:bCs/>
                <w:sz w:val="20"/>
                <w:szCs w:val="20"/>
              </w:rPr>
              <w:t xml:space="preserve"> </w:t>
            </w:r>
            <w:r w:rsidRPr="00245B55">
              <w:rPr>
                <w:rFonts w:eastAsia="Calibri" w:cs="Calibri"/>
                <w:b/>
                <w:bCs/>
                <w:sz w:val="20"/>
                <w:szCs w:val="20"/>
              </w:rPr>
              <w:t>pkt</w:t>
            </w:r>
            <w:r w:rsidR="005949F7">
              <w:rPr>
                <w:rFonts w:eastAsia="Calibri" w:cs="Calibri"/>
                <w:b/>
                <w:bCs/>
                <w:sz w:val="20"/>
                <w:szCs w:val="20"/>
              </w:rPr>
              <w:t>.</w:t>
            </w:r>
          </w:p>
        </w:tc>
        <w:tc>
          <w:tcPr>
            <w:tcW w:w="992"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7EEB3C2C" w14:textId="77777777" w:rsidR="00AC64C2" w:rsidRDefault="00AC64C2" w:rsidP="005949F7">
            <w:pPr>
              <w:spacing w:after="0" w:line="240" w:lineRule="auto"/>
              <w:jc w:val="center"/>
              <w:rPr>
                <w:rFonts w:eastAsia="Calibri" w:cs="Calibri"/>
                <w:sz w:val="20"/>
                <w:szCs w:val="20"/>
              </w:rPr>
            </w:pPr>
          </w:p>
        </w:tc>
        <w:tc>
          <w:tcPr>
            <w:tcW w:w="3680"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21706803" w14:textId="77777777" w:rsidR="00AC64C2" w:rsidRDefault="00AC64C2" w:rsidP="005949F7">
            <w:pPr>
              <w:spacing w:after="0" w:line="240" w:lineRule="auto"/>
              <w:jc w:val="center"/>
              <w:rPr>
                <w:rFonts w:eastAsia="Calibri" w:cs="Calibri"/>
                <w:sz w:val="20"/>
                <w:szCs w:val="20"/>
              </w:rPr>
            </w:pPr>
          </w:p>
        </w:tc>
      </w:tr>
      <w:tr w:rsidR="00AC64C2" w:rsidRPr="009E53D5" w14:paraId="2AAB3F08" w14:textId="77777777" w:rsidTr="000E09F2">
        <w:tc>
          <w:tcPr>
            <w:tcW w:w="53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32" w:type="dxa"/>
              <w:right w:w="32" w:type="dxa"/>
            </w:tcMar>
            <w:vAlign w:val="center"/>
          </w:tcPr>
          <w:p w14:paraId="38E77EBA" w14:textId="77777777" w:rsidR="00AC64C2" w:rsidRDefault="00AC64C2" w:rsidP="00AC64C2">
            <w:pPr>
              <w:spacing w:after="0" w:line="240" w:lineRule="auto"/>
              <w:jc w:val="center"/>
              <w:rPr>
                <w:rFonts w:eastAsia="Calibri" w:cs="Calibri"/>
                <w:b/>
                <w:bCs/>
                <w:sz w:val="20"/>
                <w:szCs w:val="20"/>
              </w:rPr>
            </w:pPr>
            <w:r>
              <w:rPr>
                <w:rFonts w:eastAsia="Calibri" w:cs="Calibri"/>
                <w:b/>
                <w:bCs/>
                <w:sz w:val="20"/>
                <w:szCs w:val="20"/>
              </w:rPr>
              <w:t>3.</w:t>
            </w:r>
          </w:p>
        </w:tc>
        <w:tc>
          <w:tcPr>
            <w:tcW w:w="3827"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23F57ED0" w14:textId="77777777" w:rsidR="00AC64C2" w:rsidRDefault="00AC64C2" w:rsidP="0083213E">
            <w:pPr>
              <w:spacing w:after="0" w:line="240" w:lineRule="auto"/>
              <w:rPr>
                <w:rFonts w:eastAsia="Calibri" w:cs="Calibri"/>
                <w:sz w:val="20"/>
                <w:szCs w:val="20"/>
              </w:rPr>
            </w:pPr>
            <w:r>
              <w:rPr>
                <w:rFonts w:eastAsia="Calibri" w:cs="Calibri"/>
                <w:sz w:val="20"/>
                <w:szCs w:val="20"/>
              </w:rPr>
              <w:t>Wbudowany w mocowanie</w:t>
            </w:r>
            <w:r w:rsidR="00586863">
              <w:rPr>
                <w:rFonts w:eastAsia="Calibri" w:cs="Calibri"/>
                <w:sz w:val="20"/>
                <w:szCs w:val="20"/>
              </w:rPr>
              <w:t xml:space="preserve"> system ładowania indukcyjnego (brak odkrytych złączy, gniazd, wtyków, zworek mogących spowodować zwarcie) akumulatora noszy z instalacji elektrycznej ambulansu.</w:t>
            </w:r>
          </w:p>
        </w:tc>
        <w:tc>
          <w:tcPr>
            <w:tcW w:w="992"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1C0EB1DA" w14:textId="77777777" w:rsidR="00AC64C2" w:rsidRDefault="00AC64C2" w:rsidP="005949F7">
            <w:pPr>
              <w:spacing w:after="0" w:line="240" w:lineRule="auto"/>
              <w:jc w:val="center"/>
              <w:rPr>
                <w:rFonts w:eastAsia="Calibri" w:cs="Calibri"/>
                <w:sz w:val="20"/>
                <w:szCs w:val="20"/>
              </w:rPr>
            </w:pPr>
          </w:p>
        </w:tc>
        <w:tc>
          <w:tcPr>
            <w:tcW w:w="3680"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7AC9CC30" w14:textId="77777777" w:rsidR="00AC64C2" w:rsidRDefault="00AC64C2" w:rsidP="005949F7">
            <w:pPr>
              <w:spacing w:after="0" w:line="240" w:lineRule="auto"/>
              <w:jc w:val="center"/>
              <w:rPr>
                <w:rFonts w:eastAsia="Calibri" w:cs="Calibri"/>
                <w:sz w:val="20"/>
                <w:szCs w:val="20"/>
              </w:rPr>
            </w:pPr>
          </w:p>
        </w:tc>
      </w:tr>
      <w:tr w:rsidR="00586863" w:rsidRPr="009E53D5" w14:paraId="6E8D2EF2" w14:textId="77777777" w:rsidTr="000E09F2">
        <w:tc>
          <w:tcPr>
            <w:tcW w:w="53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32" w:type="dxa"/>
              <w:right w:w="32" w:type="dxa"/>
            </w:tcMar>
            <w:vAlign w:val="center"/>
          </w:tcPr>
          <w:p w14:paraId="069DD779" w14:textId="77777777" w:rsidR="00586863" w:rsidRDefault="00586863" w:rsidP="00AC64C2">
            <w:pPr>
              <w:spacing w:after="0" w:line="240" w:lineRule="auto"/>
              <w:jc w:val="center"/>
              <w:rPr>
                <w:rFonts w:eastAsia="Calibri" w:cs="Calibri"/>
                <w:b/>
                <w:bCs/>
                <w:sz w:val="20"/>
                <w:szCs w:val="20"/>
              </w:rPr>
            </w:pPr>
            <w:r>
              <w:rPr>
                <w:rFonts w:eastAsia="Calibri" w:cs="Calibri"/>
                <w:b/>
                <w:bCs/>
                <w:sz w:val="20"/>
                <w:szCs w:val="20"/>
              </w:rPr>
              <w:t>4.</w:t>
            </w:r>
          </w:p>
        </w:tc>
        <w:tc>
          <w:tcPr>
            <w:tcW w:w="3827"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705FEDF5" w14:textId="4465C38E" w:rsidR="00586863" w:rsidRDefault="00586863" w:rsidP="0083213E">
            <w:pPr>
              <w:spacing w:after="0" w:line="240" w:lineRule="auto"/>
              <w:rPr>
                <w:rFonts w:eastAsia="Calibri" w:cs="Calibri"/>
                <w:sz w:val="20"/>
                <w:szCs w:val="20"/>
              </w:rPr>
            </w:pPr>
            <w:r>
              <w:rPr>
                <w:rFonts w:eastAsia="Calibri" w:cs="Calibri"/>
                <w:sz w:val="20"/>
                <w:szCs w:val="20"/>
              </w:rPr>
              <w:t xml:space="preserve">Konstrukcja mocowania ma umożliwiać wprowadzenie i wyprowadzenie noszy do </w:t>
            </w:r>
            <w:r w:rsidR="005949F7">
              <w:rPr>
                <w:rFonts w:eastAsia="Calibri" w:cs="Calibri"/>
                <w:sz w:val="20"/>
                <w:szCs w:val="20"/>
              </w:rPr>
              <w:br/>
            </w:r>
            <w:r>
              <w:rPr>
                <w:rFonts w:eastAsia="Calibri" w:cs="Calibri"/>
                <w:sz w:val="20"/>
                <w:szCs w:val="20"/>
              </w:rPr>
              <w:t>i z ambulansu w sytuacji awarii lub braku możliwości wykorzystania przesuwnego systemu wprowadzania i wyprowadzania noszy.</w:t>
            </w:r>
          </w:p>
        </w:tc>
        <w:tc>
          <w:tcPr>
            <w:tcW w:w="992"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2B38C844" w14:textId="77777777" w:rsidR="00586863" w:rsidRDefault="00586863" w:rsidP="005949F7">
            <w:pPr>
              <w:spacing w:after="0" w:line="240" w:lineRule="auto"/>
              <w:jc w:val="center"/>
              <w:rPr>
                <w:rFonts w:eastAsia="Calibri" w:cs="Calibri"/>
                <w:sz w:val="20"/>
                <w:szCs w:val="20"/>
              </w:rPr>
            </w:pPr>
          </w:p>
        </w:tc>
        <w:tc>
          <w:tcPr>
            <w:tcW w:w="3680"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3C67A0B6" w14:textId="77777777" w:rsidR="00586863" w:rsidRDefault="00586863" w:rsidP="005949F7">
            <w:pPr>
              <w:spacing w:after="0" w:line="240" w:lineRule="auto"/>
              <w:jc w:val="center"/>
              <w:rPr>
                <w:rFonts w:eastAsia="Calibri" w:cs="Calibri"/>
                <w:sz w:val="20"/>
                <w:szCs w:val="20"/>
              </w:rPr>
            </w:pPr>
          </w:p>
        </w:tc>
      </w:tr>
      <w:tr w:rsidR="00586863" w:rsidRPr="009E53D5" w14:paraId="1518CB7B" w14:textId="77777777" w:rsidTr="000E09F2">
        <w:tc>
          <w:tcPr>
            <w:tcW w:w="53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32" w:type="dxa"/>
              <w:right w:w="32" w:type="dxa"/>
            </w:tcMar>
            <w:vAlign w:val="center"/>
          </w:tcPr>
          <w:p w14:paraId="394EE909" w14:textId="77777777" w:rsidR="00586863" w:rsidRDefault="00586863" w:rsidP="00AC64C2">
            <w:pPr>
              <w:spacing w:after="0" w:line="240" w:lineRule="auto"/>
              <w:jc w:val="center"/>
              <w:rPr>
                <w:rFonts w:eastAsia="Calibri" w:cs="Calibri"/>
                <w:b/>
                <w:bCs/>
                <w:sz w:val="20"/>
                <w:szCs w:val="20"/>
              </w:rPr>
            </w:pPr>
            <w:r>
              <w:rPr>
                <w:rFonts w:eastAsia="Calibri" w:cs="Calibri"/>
                <w:b/>
                <w:bCs/>
                <w:sz w:val="20"/>
                <w:szCs w:val="20"/>
              </w:rPr>
              <w:t>5.</w:t>
            </w:r>
          </w:p>
        </w:tc>
        <w:tc>
          <w:tcPr>
            <w:tcW w:w="3827"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234EC022" w14:textId="7FFA0599" w:rsidR="004E78E7" w:rsidRDefault="00586863" w:rsidP="0083213E">
            <w:pPr>
              <w:spacing w:after="0" w:line="240" w:lineRule="auto"/>
              <w:rPr>
                <w:rFonts w:eastAsia="Calibri" w:cs="Calibri"/>
                <w:sz w:val="20"/>
                <w:szCs w:val="20"/>
              </w:rPr>
            </w:pPr>
            <w:r>
              <w:rPr>
                <w:rFonts w:eastAsia="Calibri" w:cs="Calibri"/>
                <w:sz w:val="20"/>
                <w:szCs w:val="20"/>
              </w:rPr>
              <w:t>System mocowania noszy umożliwiający załadunek i rozładunek pacjenta bez wysiłku fizycznego o udźwigu minimum 390</w:t>
            </w:r>
            <w:r w:rsidR="005949F7">
              <w:rPr>
                <w:rFonts w:eastAsia="Calibri" w:cs="Calibri"/>
                <w:sz w:val="20"/>
                <w:szCs w:val="20"/>
              </w:rPr>
              <w:t xml:space="preserve"> </w:t>
            </w:r>
            <w:r>
              <w:rPr>
                <w:rFonts w:eastAsia="Calibri" w:cs="Calibri"/>
                <w:sz w:val="20"/>
                <w:szCs w:val="20"/>
              </w:rPr>
              <w:t xml:space="preserve">kg </w:t>
            </w:r>
            <w:r w:rsidR="005949F7">
              <w:rPr>
                <w:rFonts w:eastAsia="Calibri" w:cs="Calibri"/>
                <w:sz w:val="20"/>
                <w:szCs w:val="20"/>
              </w:rPr>
              <w:br/>
            </w:r>
            <w:r>
              <w:rPr>
                <w:rFonts w:eastAsia="Calibri" w:cs="Calibri"/>
                <w:sz w:val="20"/>
                <w:szCs w:val="20"/>
              </w:rPr>
              <w:t>z funkcją rezerwowej obsługi manualnej. System zapięcia noszy musi być z</w:t>
            </w:r>
            <w:r w:rsidR="005949F7">
              <w:rPr>
                <w:rFonts w:eastAsia="Calibri" w:cs="Calibri"/>
                <w:sz w:val="20"/>
                <w:szCs w:val="20"/>
              </w:rPr>
              <w:t>godny z</w:t>
            </w:r>
            <w:r>
              <w:rPr>
                <w:rFonts w:eastAsia="Calibri" w:cs="Calibri"/>
                <w:sz w:val="20"/>
                <w:szCs w:val="20"/>
              </w:rPr>
              <w:t xml:space="preserve"> zapisami norm PN EN 1789 oraz PN EN  1865-5:2012 lub równoważnych</w:t>
            </w:r>
            <w:r w:rsidR="004E78E7">
              <w:rPr>
                <w:rFonts w:eastAsia="Calibri" w:cs="Calibri"/>
                <w:sz w:val="20"/>
                <w:szCs w:val="20"/>
              </w:rPr>
              <w:t>.</w:t>
            </w:r>
          </w:p>
          <w:p w14:paraId="1F2DA53B" w14:textId="5D341203" w:rsidR="00586863" w:rsidRPr="005949F7" w:rsidRDefault="004E78E7" w:rsidP="0083213E">
            <w:pPr>
              <w:spacing w:after="0" w:line="240" w:lineRule="auto"/>
              <w:rPr>
                <w:rFonts w:eastAsia="Calibri" w:cs="Calibri"/>
                <w:b/>
                <w:bCs/>
                <w:sz w:val="20"/>
                <w:szCs w:val="20"/>
              </w:rPr>
            </w:pPr>
            <w:r w:rsidRPr="005949F7">
              <w:rPr>
                <w:rFonts w:eastAsia="Calibri" w:cs="Calibri"/>
                <w:b/>
                <w:bCs/>
                <w:sz w:val="20"/>
                <w:szCs w:val="20"/>
              </w:rPr>
              <w:t>Dokumenty potwierdzające spełnienie ww.</w:t>
            </w:r>
            <w:r w:rsidR="005949F7">
              <w:rPr>
                <w:rFonts w:eastAsia="Calibri" w:cs="Calibri"/>
                <w:b/>
                <w:bCs/>
                <w:sz w:val="20"/>
                <w:szCs w:val="20"/>
              </w:rPr>
              <w:t xml:space="preserve"> </w:t>
            </w:r>
            <w:r w:rsidRPr="005949F7">
              <w:rPr>
                <w:rFonts w:eastAsia="Calibri" w:cs="Calibri"/>
                <w:b/>
                <w:bCs/>
                <w:sz w:val="20"/>
                <w:szCs w:val="20"/>
              </w:rPr>
              <w:t>norm załączyć do oferty.</w:t>
            </w:r>
            <w:r w:rsidR="00586863" w:rsidRPr="005949F7">
              <w:rPr>
                <w:rFonts w:eastAsia="Calibri" w:cs="Calibri"/>
                <w:b/>
                <w:bCs/>
                <w:sz w:val="20"/>
                <w:szCs w:val="20"/>
              </w:rPr>
              <w:t xml:space="preserve"> </w:t>
            </w:r>
          </w:p>
        </w:tc>
        <w:tc>
          <w:tcPr>
            <w:tcW w:w="992"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352889D9" w14:textId="77777777" w:rsidR="00586863" w:rsidRDefault="00586863" w:rsidP="005949F7">
            <w:pPr>
              <w:spacing w:after="0" w:line="240" w:lineRule="auto"/>
              <w:jc w:val="center"/>
              <w:rPr>
                <w:rFonts w:eastAsia="Calibri" w:cs="Calibri"/>
                <w:sz w:val="20"/>
                <w:szCs w:val="20"/>
              </w:rPr>
            </w:pPr>
          </w:p>
        </w:tc>
        <w:tc>
          <w:tcPr>
            <w:tcW w:w="3680"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6F3D1342" w14:textId="77777777" w:rsidR="00586863" w:rsidRDefault="00586863" w:rsidP="005949F7">
            <w:pPr>
              <w:spacing w:after="0" w:line="240" w:lineRule="auto"/>
              <w:jc w:val="center"/>
              <w:rPr>
                <w:rFonts w:eastAsia="Calibri" w:cs="Calibri"/>
                <w:sz w:val="20"/>
                <w:szCs w:val="20"/>
              </w:rPr>
            </w:pPr>
          </w:p>
        </w:tc>
      </w:tr>
      <w:tr w:rsidR="004E78E7" w:rsidRPr="009E53D5" w14:paraId="528C23AB" w14:textId="77777777" w:rsidTr="000E09F2">
        <w:tc>
          <w:tcPr>
            <w:tcW w:w="53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32" w:type="dxa"/>
              <w:right w:w="32" w:type="dxa"/>
            </w:tcMar>
            <w:vAlign w:val="center"/>
          </w:tcPr>
          <w:p w14:paraId="7342F4F0" w14:textId="77777777" w:rsidR="004E78E7" w:rsidRDefault="004E78E7" w:rsidP="00AC64C2">
            <w:pPr>
              <w:spacing w:after="0" w:line="240" w:lineRule="auto"/>
              <w:jc w:val="center"/>
              <w:rPr>
                <w:rFonts w:eastAsia="Calibri" w:cs="Calibri"/>
                <w:b/>
                <w:bCs/>
                <w:sz w:val="20"/>
                <w:szCs w:val="20"/>
              </w:rPr>
            </w:pPr>
            <w:r>
              <w:rPr>
                <w:rFonts w:eastAsia="Calibri" w:cs="Calibri"/>
                <w:b/>
                <w:bCs/>
                <w:sz w:val="20"/>
                <w:szCs w:val="20"/>
              </w:rPr>
              <w:t>6.</w:t>
            </w:r>
          </w:p>
        </w:tc>
        <w:tc>
          <w:tcPr>
            <w:tcW w:w="3827"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6ABB916C" w14:textId="08233E34" w:rsidR="004E78E7" w:rsidRPr="00E018C9" w:rsidRDefault="004E78E7" w:rsidP="0083213E">
            <w:pPr>
              <w:spacing w:after="0" w:line="240" w:lineRule="auto"/>
              <w:rPr>
                <w:rFonts w:eastAsia="Calibri" w:cs="Calibri"/>
                <w:sz w:val="20"/>
                <w:szCs w:val="20"/>
              </w:rPr>
            </w:pPr>
            <w:r w:rsidRPr="00E018C9">
              <w:rPr>
                <w:rFonts w:eastAsia="Calibri" w:cs="Calibri"/>
                <w:sz w:val="20"/>
                <w:szCs w:val="20"/>
              </w:rPr>
              <w:t xml:space="preserve">System mocowania ma posiadać deklarację zgodności UE MDR zgodną z </w:t>
            </w:r>
            <w:r w:rsidR="00842AC9" w:rsidRPr="00E018C9">
              <w:rPr>
                <w:rFonts w:eastAsia="Calibri" w:cs="Calibri"/>
                <w:sz w:val="20"/>
                <w:szCs w:val="20"/>
              </w:rPr>
              <w:t>r</w:t>
            </w:r>
            <w:r w:rsidR="00842AC9" w:rsidRPr="00E018C9">
              <w:rPr>
                <w:sz w:val="20"/>
                <w:szCs w:val="20"/>
              </w:rPr>
              <w:t xml:space="preserve">ozporządzeniem </w:t>
            </w:r>
            <w:r w:rsidRPr="00E018C9">
              <w:rPr>
                <w:rFonts w:eastAsia="Calibri" w:cs="Calibri"/>
                <w:sz w:val="20"/>
                <w:szCs w:val="20"/>
              </w:rPr>
              <w:t>2017/745 oraz potwierdzenie spełnienia normy IEC 60601-1</w:t>
            </w:r>
            <w:r w:rsidR="00E018C9">
              <w:rPr>
                <w:rFonts w:eastAsia="Calibri" w:cs="Calibri"/>
                <w:sz w:val="20"/>
                <w:szCs w:val="20"/>
              </w:rPr>
              <w:t xml:space="preserve"> lub równoważnej</w:t>
            </w:r>
            <w:r w:rsidRPr="00E018C9">
              <w:rPr>
                <w:rFonts w:eastAsia="Calibri" w:cs="Calibri"/>
                <w:sz w:val="20"/>
                <w:szCs w:val="20"/>
              </w:rPr>
              <w:t>.</w:t>
            </w:r>
          </w:p>
          <w:p w14:paraId="38C6CE5A" w14:textId="77777777" w:rsidR="004E78E7" w:rsidRPr="005949F7" w:rsidRDefault="004E78E7" w:rsidP="0083213E">
            <w:pPr>
              <w:spacing w:after="0" w:line="240" w:lineRule="auto"/>
              <w:rPr>
                <w:rFonts w:eastAsia="Calibri" w:cs="Calibri"/>
                <w:b/>
                <w:bCs/>
                <w:sz w:val="20"/>
                <w:szCs w:val="20"/>
              </w:rPr>
            </w:pPr>
            <w:r w:rsidRPr="00E018C9">
              <w:rPr>
                <w:rFonts w:eastAsia="Calibri" w:cs="Calibri"/>
                <w:b/>
                <w:bCs/>
                <w:sz w:val="20"/>
                <w:szCs w:val="20"/>
              </w:rPr>
              <w:t>Dokumenty załączyć do oferty.</w:t>
            </w:r>
            <w:r w:rsidRPr="005949F7">
              <w:rPr>
                <w:rFonts w:eastAsia="Calibri" w:cs="Calibri"/>
                <w:b/>
                <w:bCs/>
                <w:sz w:val="20"/>
                <w:szCs w:val="20"/>
              </w:rPr>
              <w:t xml:space="preserve">  </w:t>
            </w:r>
          </w:p>
        </w:tc>
        <w:tc>
          <w:tcPr>
            <w:tcW w:w="992"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3DE71EAC" w14:textId="77777777" w:rsidR="004E78E7" w:rsidRDefault="004E78E7" w:rsidP="005949F7">
            <w:pPr>
              <w:spacing w:after="0" w:line="240" w:lineRule="auto"/>
              <w:jc w:val="center"/>
              <w:rPr>
                <w:rFonts w:eastAsia="Calibri" w:cs="Calibri"/>
                <w:sz w:val="20"/>
                <w:szCs w:val="20"/>
              </w:rPr>
            </w:pPr>
          </w:p>
        </w:tc>
        <w:tc>
          <w:tcPr>
            <w:tcW w:w="3680"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66908D5D" w14:textId="77777777" w:rsidR="004E78E7" w:rsidRDefault="004E78E7" w:rsidP="005949F7">
            <w:pPr>
              <w:spacing w:after="0" w:line="240" w:lineRule="auto"/>
              <w:jc w:val="center"/>
              <w:rPr>
                <w:rFonts w:eastAsia="Calibri" w:cs="Calibri"/>
                <w:sz w:val="20"/>
                <w:szCs w:val="20"/>
              </w:rPr>
            </w:pPr>
          </w:p>
        </w:tc>
      </w:tr>
      <w:tr w:rsidR="000E09F2" w:rsidRPr="009E53D5" w14:paraId="105F2649" w14:textId="288DA9CF" w:rsidTr="003E338F">
        <w:tc>
          <w:tcPr>
            <w:tcW w:w="531" w:type="dxa"/>
            <w:tcBorders>
              <w:top w:val="single" w:sz="4" w:space="0" w:color="000001"/>
              <w:left w:val="single" w:sz="4" w:space="0" w:color="000001"/>
              <w:bottom w:val="single" w:sz="4" w:space="0" w:color="000001"/>
              <w:right w:val="single" w:sz="4" w:space="0" w:color="auto"/>
            </w:tcBorders>
            <w:shd w:val="clear" w:color="auto" w:fill="F7CAAC" w:themeFill="accent2" w:themeFillTint="66"/>
            <w:tcMar>
              <w:left w:w="32" w:type="dxa"/>
              <w:right w:w="32" w:type="dxa"/>
            </w:tcMar>
          </w:tcPr>
          <w:p w14:paraId="65412CC3" w14:textId="580F54FB" w:rsidR="000E09F2" w:rsidRPr="004E78E7" w:rsidRDefault="000E09F2" w:rsidP="003E338F">
            <w:pPr>
              <w:spacing w:after="0" w:line="240" w:lineRule="auto"/>
              <w:jc w:val="center"/>
              <w:rPr>
                <w:rFonts w:eastAsia="Calibri" w:cs="Calibri"/>
                <w:b/>
                <w:bCs/>
                <w:sz w:val="20"/>
                <w:szCs w:val="20"/>
              </w:rPr>
            </w:pPr>
            <w:r w:rsidRPr="004E78E7">
              <w:rPr>
                <w:rFonts w:eastAsia="Calibri" w:cs="Calibri"/>
                <w:b/>
                <w:bCs/>
                <w:sz w:val="20"/>
                <w:szCs w:val="20"/>
              </w:rPr>
              <w:t>XIII.</w:t>
            </w:r>
          </w:p>
        </w:tc>
        <w:tc>
          <w:tcPr>
            <w:tcW w:w="8499" w:type="dxa"/>
            <w:gridSpan w:val="6"/>
            <w:tcBorders>
              <w:top w:val="single" w:sz="4" w:space="0" w:color="000001"/>
              <w:left w:val="single" w:sz="4" w:space="0" w:color="auto"/>
              <w:bottom w:val="single" w:sz="4" w:space="0" w:color="000001"/>
              <w:right w:val="single" w:sz="4" w:space="0" w:color="000001"/>
            </w:tcBorders>
            <w:shd w:val="clear" w:color="auto" w:fill="F7CAAC" w:themeFill="accent2" w:themeFillTint="66"/>
          </w:tcPr>
          <w:p w14:paraId="5DB82DEF" w14:textId="77777777" w:rsidR="000E09F2" w:rsidRPr="004E78E7" w:rsidRDefault="000E09F2" w:rsidP="003E338F">
            <w:pPr>
              <w:spacing w:after="0" w:line="240" w:lineRule="auto"/>
              <w:rPr>
                <w:rFonts w:eastAsia="Calibri" w:cs="Calibri"/>
                <w:b/>
                <w:bCs/>
                <w:sz w:val="20"/>
                <w:szCs w:val="20"/>
              </w:rPr>
            </w:pPr>
            <w:r w:rsidRPr="004E78E7">
              <w:rPr>
                <w:rFonts w:eastAsia="Calibri" w:cs="Calibri"/>
                <w:b/>
                <w:bCs/>
                <w:sz w:val="20"/>
                <w:szCs w:val="20"/>
              </w:rPr>
              <w:t>GWARANCJA MOCOWANIA NOSZY</w:t>
            </w:r>
          </w:p>
        </w:tc>
      </w:tr>
      <w:tr w:rsidR="004E78E7" w:rsidRPr="009E53D5" w14:paraId="123CA79F" w14:textId="77777777" w:rsidTr="000D3EDF">
        <w:tc>
          <w:tcPr>
            <w:tcW w:w="531" w:type="dxa"/>
            <w:tcBorders>
              <w:top w:val="single" w:sz="4" w:space="0" w:color="000001"/>
              <w:left w:val="single" w:sz="4" w:space="0" w:color="000001"/>
              <w:bottom w:val="single" w:sz="4" w:space="0" w:color="000001"/>
              <w:right w:val="single" w:sz="4" w:space="0" w:color="auto"/>
            </w:tcBorders>
            <w:shd w:val="clear" w:color="auto" w:fill="FFFFFF" w:themeFill="background1"/>
            <w:tcMar>
              <w:left w:w="32" w:type="dxa"/>
              <w:right w:w="32" w:type="dxa"/>
            </w:tcMar>
            <w:vAlign w:val="center"/>
          </w:tcPr>
          <w:p w14:paraId="2D4C7226" w14:textId="77777777" w:rsidR="004E78E7" w:rsidRPr="004E78E7" w:rsidRDefault="004E78E7" w:rsidP="004E78E7">
            <w:pPr>
              <w:spacing w:after="0" w:line="240" w:lineRule="auto"/>
              <w:jc w:val="center"/>
              <w:rPr>
                <w:rFonts w:eastAsia="Calibri" w:cs="Calibri"/>
                <w:b/>
                <w:bCs/>
                <w:sz w:val="20"/>
                <w:szCs w:val="20"/>
              </w:rPr>
            </w:pPr>
            <w:r>
              <w:rPr>
                <w:rFonts w:eastAsia="Calibri" w:cs="Calibri"/>
                <w:b/>
                <w:bCs/>
                <w:sz w:val="20"/>
                <w:szCs w:val="20"/>
              </w:rPr>
              <w:t>1.</w:t>
            </w:r>
          </w:p>
        </w:tc>
        <w:tc>
          <w:tcPr>
            <w:tcW w:w="3827" w:type="dxa"/>
            <w:gridSpan w:val="2"/>
            <w:tcBorders>
              <w:top w:val="single" w:sz="4" w:space="0" w:color="000001"/>
              <w:left w:val="single" w:sz="4" w:space="0" w:color="auto"/>
              <w:bottom w:val="single" w:sz="4" w:space="0" w:color="000001"/>
              <w:right w:val="single" w:sz="4" w:space="0" w:color="000001"/>
            </w:tcBorders>
            <w:shd w:val="clear" w:color="auto" w:fill="FFFFFF" w:themeFill="background1"/>
            <w:vAlign w:val="center"/>
          </w:tcPr>
          <w:p w14:paraId="68C3D50C" w14:textId="2B4C5D9F" w:rsidR="004E78E7" w:rsidRPr="004E78E7" w:rsidRDefault="004E78E7" w:rsidP="0083213E">
            <w:pPr>
              <w:spacing w:after="0" w:line="240" w:lineRule="auto"/>
              <w:rPr>
                <w:rFonts w:eastAsia="Calibri" w:cs="Calibri"/>
                <w:sz w:val="20"/>
                <w:szCs w:val="20"/>
              </w:rPr>
            </w:pPr>
            <w:r w:rsidRPr="004E78E7">
              <w:rPr>
                <w:rFonts w:eastAsia="Calibri" w:cs="Calibri"/>
                <w:sz w:val="20"/>
                <w:szCs w:val="20"/>
              </w:rPr>
              <w:t>Okres gwarancji</w:t>
            </w:r>
            <w:r>
              <w:rPr>
                <w:rFonts w:eastAsia="Calibri" w:cs="Calibri"/>
                <w:sz w:val="20"/>
                <w:szCs w:val="20"/>
              </w:rPr>
              <w:t xml:space="preserve"> na system mocowania – min.</w:t>
            </w:r>
            <w:r w:rsidR="003E338F">
              <w:rPr>
                <w:rFonts w:eastAsia="Calibri" w:cs="Calibri"/>
                <w:sz w:val="20"/>
                <w:szCs w:val="20"/>
              </w:rPr>
              <w:t xml:space="preserve"> </w:t>
            </w:r>
            <w:r>
              <w:rPr>
                <w:rFonts w:eastAsia="Calibri" w:cs="Calibri"/>
                <w:sz w:val="20"/>
                <w:szCs w:val="20"/>
              </w:rPr>
              <w:t>24 m-ce.</w:t>
            </w:r>
          </w:p>
        </w:tc>
        <w:tc>
          <w:tcPr>
            <w:tcW w:w="992"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3BD124DF" w14:textId="77777777" w:rsidR="004E78E7" w:rsidRPr="004E78E7" w:rsidRDefault="004E78E7" w:rsidP="000D3EDF">
            <w:pPr>
              <w:spacing w:after="0" w:line="240" w:lineRule="auto"/>
              <w:jc w:val="center"/>
              <w:rPr>
                <w:rFonts w:eastAsia="Calibri" w:cs="Calibri"/>
                <w:b/>
                <w:bCs/>
                <w:sz w:val="20"/>
                <w:szCs w:val="20"/>
              </w:rPr>
            </w:pPr>
          </w:p>
        </w:tc>
        <w:tc>
          <w:tcPr>
            <w:tcW w:w="3680"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61804DFC" w14:textId="77777777" w:rsidR="004E78E7" w:rsidRPr="004E78E7" w:rsidRDefault="004E78E7" w:rsidP="000D3EDF">
            <w:pPr>
              <w:spacing w:after="0" w:line="240" w:lineRule="auto"/>
              <w:jc w:val="center"/>
              <w:rPr>
                <w:rFonts w:eastAsia="Calibri" w:cs="Calibri"/>
                <w:b/>
                <w:bCs/>
                <w:sz w:val="20"/>
                <w:szCs w:val="20"/>
              </w:rPr>
            </w:pPr>
          </w:p>
        </w:tc>
      </w:tr>
      <w:tr w:rsidR="004E78E7" w:rsidRPr="009E53D5" w14:paraId="240DFF24" w14:textId="77777777" w:rsidTr="000D3EDF">
        <w:tc>
          <w:tcPr>
            <w:tcW w:w="53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32" w:type="dxa"/>
              <w:right w:w="32" w:type="dxa"/>
            </w:tcMar>
            <w:vAlign w:val="center"/>
          </w:tcPr>
          <w:p w14:paraId="3BF747E4" w14:textId="77777777" w:rsidR="004E78E7" w:rsidRDefault="004E78E7" w:rsidP="004E78E7">
            <w:pPr>
              <w:spacing w:after="0" w:line="240" w:lineRule="auto"/>
              <w:jc w:val="center"/>
              <w:rPr>
                <w:rFonts w:eastAsia="Calibri" w:cs="Calibri"/>
                <w:b/>
                <w:bCs/>
                <w:sz w:val="20"/>
                <w:szCs w:val="20"/>
              </w:rPr>
            </w:pPr>
            <w:r>
              <w:rPr>
                <w:rFonts w:eastAsia="Calibri" w:cs="Calibri"/>
                <w:b/>
                <w:bCs/>
                <w:sz w:val="20"/>
                <w:szCs w:val="20"/>
              </w:rPr>
              <w:t>2.</w:t>
            </w:r>
          </w:p>
        </w:tc>
        <w:tc>
          <w:tcPr>
            <w:tcW w:w="3827"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188DDA76" w14:textId="77777777" w:rsidR="004E78E7" w:rsidRPr="004E78E7" w:rsidRDefault="004E78E7" w:rsidP="0083213E">
            <w:pPr>
              <w:spacing w:after="0" w:line="240" w:lineRule="auto"/>
              <w:rPr>
                <w:rFonts w:eastAsia="Calibri" w:cs="Calibri"/>
                <w:sz w:val="20"/>
                <w:szCs w:val="20"/>
              </w:rPr>
            </w:pPr>
            <w:r>
              <w:rPr>
                <w:rFonts w:eastAsia="Calibri" w:cs="Calibri"/>
                <w:sz w:val="20"/>
                <w:szCs w:val="20"/>
              </w:rPr>
              <w:t>Autoryzowany serwis gwarancyjny i pogwarancyjny na terenie Polski.</w:t>
            </w:r>
          </w:p>
        </w:tc>
        <w:tc>
          <w:tcPr>
            <w:tcW w:w="992"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1502922C" w14:textId="77777777" w:rsidR="004E78E7" w:rsidRPr="004E78E7" w:rsidRDefault="004E78E7" w:rsidP="000D3EDF">
            <w:pPr>
              <w:spacing w:after="0" w:line="240" w:lineRule="auto"/>
              <w:jc w:val="center"/>
              <w:rPr>
                <w:rFonts w:eastAsia="Calibri" w:cs="Calibri"/>
                <w:b/>
                <w:bCs/>
                <w:sz w:val="20"/>
                <w:szCs w:val="20"/>
              </w:rPr>
            </w:pPr>
          </w:p>
        </w:tc>
        <w:tc>
          <w:tcPr>
            <w:tcW w:w="3680"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1EAE6965" w14:textId="77777777" w:rsidR="004E78E7" w:rsidRPr="004E78E7" w:rsidRDefault="004E78E7" w:rsidP="000D3EDF">
            <w:pPr>
              <w:spacing w:after="0" w:line="240" w:lineRule="auto"/>
              <w:jc w:val="center"/>
              <w:rPr>
                <w:rFonts w:eastAsia="Calibri" w:cs="Calibri"/>
                <w:b/>
                <w:bCs/>
                <w:sz w:val="20"/>
                <w:szCs w:val="20"/>
              </w:rPr>
            </w:pPr>
          </w:p>
        </w:tc>
      </w:tr>
      <w:tr w:rsidR="004E78E7" w:rsidRPr="009E53D5" w14:paraId="49E647A1" w14:textId="77777777" w:rsidTr="000D3EDF">
        <w:tc>
          <w:tcPr>
            <w:tcW w:w="53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32" w:type="dxa"/>
              <w:right w:w="32" w:type="dxa"/>
            </w:tcMar>
            <w:vAlign w:val="center"/>
          </w:tcPr>
          <w:p w14:paraId="4801CB70" w14:textId="77777777" w:rsidR="004E78E7" w:rsidRDefault="004E78E7" w:rsidP="004E78E7">
            <w:pPr>
              <w:spacing w:after="0" w:line="240" w:lineRule="auto"/>
              <w:jc w:val="center"/>
              <w:rPr>
                <w:rFonts w:eastAsia="Calibri" w:cs="Calibri"/>
                <w:b/>
                <w:bCs/>
                <w:sz w:val="20"/>
                <w:szCs w:val="20"/>
              </w:rPr>
            </w:pPr>
            <w:r>
              <w:rPr>
                <w:rFonts w:eastAsia="Calibri" w:cs="Calibri"/>
                <w:b/>
                <w:bCs/>
                <w:sz w:val="20"/>
                <w:szCs w:val="20"/>
              </w:rPr>
              <w:t>3.</w:t>
            </w:r>
          </w:p>
        </w:tc>
        <w:tc>
          <w:tcPr>
            <w:tcW w:w="3827"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2DEA5630" w14:textId="7AC95BDF" w:rsidR="005904D6" w:rsidRPr="000D3EDF" w:rsidRDefault="00476219" w:rsidP="0083213E">
            <w:pPr>
              <w:spacing w:after="0" w:line="240" w:lineRule="auto"/>
              <w:rPr>
                <w:rFonts w:eastAsia="Calibri" w:cs="Calibri"/>
                <w:sz w:val="20"/>
                <w:szCs w:val="20"/>
              </w:rPr>
            </w:pPr>
            <w:r w:rsidRPr="000D3EDF">
              <w:rPr>
                <w:rFonts w:eastAsia="Calibri" w:cs="Calibri"/>
                <w:sz w:val="20"/>
                <w:szCs w:val="20"/>
              </w:rPr>
              <w:t>Liczba gwarancyjnych przeglądów serwisowych</w:t>
            </w:r>
            <w:r w:rsidR="000D3EDF">
              <w:rPr>
                <w:rFonts w:eastAsia="Calibri" w:cs="Calibri"/>
                <w:sz w:val="20"/>
                <w:szCs w:val="20"/>
              </w:rPr>
              <w:t xml:space="preserve">: wymagany </w:t>
            </w:r>
            <w:r w:rsidRPr="000D3EDF">
              <w:rPr>
                <w:rFonts w:eastAsia="Calibri" w:cs="Calibri"/>
                <w:sz w:val="20"/>
                <w:szCs w:val="20"/>
              </w:rPr>
              <w:t>min.</w:t>
            </w:r>
            <w:r w:rsidR="000D3EDF">
              <w:rPr>
                <w:rFonts w:eastAsia="Calibri" w:cs="Calibri"/>
                <w:sz w:val="20"/>
                <w:szCs w:val="20"/>
              </w:rPr>
              <w:t xml:space="preserve"> </w:t>
            </w:r>
            <w:r w:rsidRPr="000D3EDF">
              <w:rPr>
                <w:rFonts w:eastAsia="Calibri" w:cs="Calibri"/>
                <w:sz w:val="20"/>
                <w:szCs w:val="20"/>
              </w:rPr>
              <w:t>1 darmowy przegląd w okresie obowiązywania gwarancji</w:t>
            </w:r>
            <w:r w:rsidR="000D3EDF">
              <w:rPr>
                <w:rFonts w:eastAsia="Calibri" w:cs="Calibri"/>
                <w:sz w:val="20"/>
                <w:szCs w:val="20"/>
              </w:rPr>
              <w:t>.</w:t>
            </w:r>
          </w:p>
        </w:tc>
        <w:tc>
          <w:tcPr>
            <w:tcW w:w="992"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11F9405D" w14:textId="77777777" w:rsidR="004E78E7" w:rsidRPr="004E78E7" w:rsidRDefault="004E78E7" w:rsidP="000D3EDF">
            <w:pPr>
              <w:spacing w:after="0" w:line="240" w:lineRule="auto"/>
              <w:jc w:val="center"/>
              <w:rPr>
                <w:rFonts w:eastAsia="Calibri" w:cs="Calibri"/>
                <w:b/>
                <w:bCs/>
                <w:sz w:val="20"/>
                <w:szCs w:val="20"/>
              </w:rPr>
            </w:pPr>
          </w:p>
        </w:tc>
        <w:tc>
          <w:tcPr>
            <w:tcW w:w="3680"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2226E9DB" w14:textId="77777777" w:rsidR="004E78E7" w:rsidRPr="004E78E7" w:rsidRDefault="004E78E7" w:rsidP="000D3EDF">
            <w:pPr>
              <w:spacing w:after="0" w:line="240" w:lineRule="auto"/>
              <w:jc w:val="center"/>
              <w:rPr>
                <w:rFonts w:eastAsia="Calibri" w:cs="Calibri"/>
                <w:b/>
                <w:bCs/>
                <w:sz w:val="20"/>
                <w:szCs w:val="20"/>
              </w:rPr>
            </w:pPr>
          </w:p>
        </w:tc>
      </w:tr>
      <w:tr w:rsidR="000D3EDF" w:rsidRPr="009E53D5" w14:paraId="4DB2FA45" w14:textId="77777777" w:rsidTr="000D3EDF">
        <w:tc>
          <w:tcPr>
            <w:tcW w:w="53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32" w:type="dxa"/>
              <w:right w:w="32" w:type="dxa"/>
            </w:tcMar>
            <w:vAlign w:val="center"/>
          </w:tcPr>
          <w:p w14:paraId="20C8363B" w14:textId="555A7372" w:rsidR="000D3EDF" w:rsidRDefault="000D3EDF" w:rsidP="004E78E7">
            <w:pPr>
              <w:spacing w:after="0" w:line="240" w:lineRule="auto"/>
              <w:jc w:val="center"/>
              <w:rPr>
                <w:rFonts w:eastAsia="Calibri" w:cs="Calibri"/>
                <w:b/>
                <w:bCs/>
                <w:sz w:val="20"/>
                <w:szCs w:val="20"/>
              </w:rPr>
            </w:pPr>
            <w:r>
              <w:rPr>
                <w:rFonts w:eastAsia="Calibri" w:cs="Calibri"/>
                <w:b/>
                <w:bCs/>
                <w:sz w:val="20"/>
                <w:szCs w:val="20"/>
              </w:rPr>
              <w:t>4.</w:t>
            </w:r>
          </w:p>
        </w:tc>
        <w:tc>
          <w:tcPr>
            <w:tcW w:w="3827"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67AD01D3" w14:textId="3D3BC7E1" w:rsidR="000D3EDF" w:rsidRPr="000D3EDF" w:rsidRDefault="000D3EDF" w:rsidP="000D3EDF">
            <w:pPr>
              <w:spacing w:after="0" w:line="240" w:lineRule="auto"/>
              <w:rPr>
                <w:rFonts w:eastAsia="Calibri" w:cs="Calibri"/>
                <w:sz w:val="20"/>
                <w:szCs w:val="20"/>
              </w:rPr>
            </w:pPr>
            <w:r w:rsidRPr="000D3EDF">
              <w:rPr>
                <w:rFonts w:eastAsia="Calibri" w:cs="Calibri"/>
                <w:sz w:val="20"/>
                <w:szCs w:val="20"/>
              </w:rPr>
              <w:t>Drugi darmowy przegląd w okresie obowiązywania gwarancji dodatkowo punktowany.</w:t>
            </w:r>
          </w:p>
          <w:p w14:paraId="732BE3CD" w14:textId="77777777" w:rsidR="000D3EDF" w:rsidRPr="000D3EDF" w:rsidRDefault="000D3EDF" w:rsidP="000D3EDF">
            <w:pPr>
              <w:spacing w:after="0" w:line="240" w:lineRule="auto"/>
              <w:rPr>
                <w:rFonts w:eastAsia="Calibri" w:cs="Calibri"/>
                <w:b/>
                <w:bCs/>
                <w:sz w:val="20"/>
                <w:szCs w:val="20"/>
              </w:rPr>
            </w:pPr>
            <w:r w:rsidRPr="000D3EDF">
              <w:rPr>
                <w:rFonts w:eastAsia="Calibri" w:cs="Calibri"/>
                <w:b/>
                <w:bCs/>
                <w:sz w:val="20"/>
                <w:szCs w:val="20"/>
              </w:rPr>
              <w:t xml:space="preserve">Parametr dodatkowo punktowany: </w:t>
            </w:r>
          </w:p>
          <w:p w14:paraId="3BD526BD" w14:textId="75CF1BBE" w:rsidR="000D3EDF" w:rsidRPr="000D3EDF" w:rsidRDefault="000D3EDF" w:rsidP="000D3EDF">
            <w:pPr>
              <w:spacing w:after="0" w:line="240" w:lineRule="auto"/>
              <w:rPr>
                <w:rFonts w:eastAsia="Calibri" w:cs="Calibri"/>
                <w:sz w:val="20"/>
                <w:szCs w:val="20"/>
              </w:rPr>
            </w:pPr>
            <w:r w:rsidRPr="000D3EDF">
              <w:rPr>
                <w:rFonts w:eastAsia="Calibri" w:cs="Calibri"/>
                <w:b/>
                <w:bCs/>
                <w:sz w:val="20"/>
                <w:szCs w:val="20"/>
              </w:rPr>
              <w:t>TAK – 2 pkt; NIE – 0 pkt.</w:t>
            </w:r>
          </w:p>
        </w:tc>
        <w:tc>
          <w:tcPr>
            <w:tcW w:w="992"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7B3BE810" w14:textId="77777777" w:rsidR="000D3EDF" w:rsidRPr="004E78E7" w:rsidRDefault="000D3EDF" w:rsidP="000D3EDF">
            <w:pPr>
              <w:spacing w:after="0" w:line="240" w:lineRule="auto"/>
              <w:jc w:val="center"/>
              <w:rPr>
                <w:rFonts w:eastAsia="Calibri" w:cs="Calibri"/>
                <w:b/>
                <w:bCs/>
                <w:sz w:val="20"/>
                <w:szCs w:val="20"/>
              </w:rPr>
            </w:pPr>
          </w:p>
        </w:tc>
        <w:tc>
          <w:tcPr>
            <w:tcW w:w="3680"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4442B1FC" w14:textId="77777777" w:rsidR="000D3EDF" w:rsidRPr="004E78E7" w:rsidRDefault="000D3EDF" w:rsidP="000D3EDF">
            <w:pPr>
              <w:spacing w:after="0" w:line="240" w:lineRule="auto"/>
              <w:jc w:val="center"/>
              <w:rPr>
                <w:rFonts w:eastAsia="Calibri" w:cs="Calibri"/>
                <w:b/>
                <w:bCs/>
                <w:sz w:val="20"/>
                <w:szCs w:val="20"/>
              </w:rPr>
            </w:pPr>
          </w:p>
        </w:tc>
      </w:tr>
      <w:tr w:rsidR="005904D6" w:rsidRPr="009E53D5" w14:paraId="5F399740" w14:textId="77777777" w:rsidTr="000D3EDF">
        <w:tc>
          <w:tcPr>
            <w:tcW w:w="53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32" w:type="dxa"/>
              <w:right w:w="32" w:type="dxa"/>
            </w:tcMar>
            <w:vAlign w:val="center"/>
          </w:tcPr>
          <w:p w14:paraId="2256D9DC" w14:textId="44A62F47" w:rsidR="005904D6" w:rsidRDefault="000D3EDF" w:rsidP="004E78E7">
            <w:pPr>
              <w:spacing w:after="0" w:line="240" w:lineRule="auto"/>
              <w:jc w:val="center"/>
              <w:rPr>
                <w:rFonts w:eastAsia="Calibri" w:cs="Calibri"/>
                <w:b/>
                <w:bCs/>
                <w:sz w:val="20"/>
                <w:szCs w:val="20"/>
              </w:rPr>
            </w:pPr>
            <w:r>
              <w:rPr>
                <w:rFonts w:eastAsia="Calibri" w:cs="Calibri"/>
                <w:b/>
                <w:bCs/>
                <w:sz w:val="20"/>
                <w:szCs w:val="20"/>
              </w:rPr>
              <w:t>5.</w:t>
            </w:r>
          </w:p>
        </w:tc>
        <w:tc>
          <w:tcPr>
            <w:tcW w:w="3827"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78F095C0" w14:textId="24DD38B9" w:rsidR="005904D6" w:rsidRDefault="005904D6" w:rsidP="0083213E">
            <w:pPr>
              <w:spacing w:after="0" w:line="240" w:lineRule="auto"/>
              <w:rPr>
                <w:rFonts w:eastAsia="Calibri" w:cs="Calibri"/>
                <w:sz w:val="20"/>
                <w:szCs w:val="20"/>
              </w:rPr>
            </w:pPr>
            <w:r>
              <w:rPr>
                <w:rFonts w:eastAsia="Calibri" w:cs="Calibri"/>
                <w:sz w:val="20"/>
                <w:szCs w:val="20"/>
              </w:rPr>
              <w:t>Czas reakcji serwisu na zgłoszenie awarii</w:t>
            </w:r>
            <w:r w:rsidR="005769F1">
              <w:rPr>
                <w:rFonts w:eastAsia="Calibri" w:cs="Calibri"/>
                <w:sz w:val="20"/>
                <w:szCs w:val="20"/>
              </w:rPr>
              <w:t xml:space="preserve"> </w:t>
            </w:r>
            <w:r w:rsidR="003E338F">
              <w:rPr>
                <w:rFonts w:eastAsia="Calibri" w:cs="Calibri"/>
                <w:sz w:val="20"/>
                <w:szCs w:val="20"/>
              </w:rPr>
              <w:br/>
            </w:r>
            <w:r w:rsidR="005769F1">
              <w:rPr>
                <w:rFonts w:eastAsia="Calibri" w:cs="Calibri"/>
                <w:sz w:val="20"/>
                <w:szCs w:val="20"/>
              </w:rPr>
              <w:t>w okresie gwarancji</w:t>
            </w:r>
            <w:r>
              <w:rPr>
                <w:rFonts w:eastAsia="Calibri" w:cs="Calibri"/>
                <w:sz w:val="20"/>
                <w:szCs w:val="20"/>
              </w:rPr>
              <w:t xml:space="preserve"> – podać, max. 24h czas reakcji</w:t>
            </w:r>
            <w:r w:rsidR="003E338F">
              <w:rPr>
                <w:rFonts w:eastAsia="Calibri" w:cs="Calibri"/>
                <w:sz w:val="20"/>
                <w:szCs w:val="20"/>
              </w:rPr>
              <w:t>.</w:t>
            </w:r>
          </w:p>
        </w:tc>
        <w:tc>
          <w:tcPr>
            <w:tcW w:w="992"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40ADD5DE" w14:textId="77777777" w:rsidR="005904D6" w:rsidRPr="004E78E7" w:rsidRDefault="005904D6" w:rsidP="000D3EDF">
            <w:pPr>
              <w:spacing w:after="0" w:line="240" w:lineRule="auto"/>
              <w:jc w:val="center"/>
              <w:rPr>
                <w:rFonts w:eastAsia="Calibri" w:cs="Calibri"/>
                <w:b/>
                <w:bCs/>
                <w:sz w:val="20"/>
                <w:szCs w:val="20"/>
              </w:rPr>
            </w:pPr>
          </w:p>
        </w:tc>
        <w:tc>
          <w:tcPr>
            <w:tcW w:w="3680"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67F28DDF" w14:textId="77777777" w:rsidR="005904D6" w:rsidRPr="004E78E7" w:rsidRDefault="005904D6" w:rsidP="000D3EDF">
            <w:pPr>
              <w:spacing w:after="0" w:line="240" w:lineRule="auto"/>
              <w:jc w:val="center"/>
              <w:rPr>
                <w:rFonts w:eastAsia="Calibri" w:cs="Calibri"/>
                <w:b/>
                <w:bCs/>
                <w:sz w:val="20"/>
                <w:szCs w:val="20"/>
              </w:rPr>
            </w:pPr>
          </w:p>
        </w:tc>
      </w:tr>
      <w:tr w:rsidR="005904D6" w:rsidRPr="009E53D5" w14:paraId="4573A6A3" w14:textId="77777777" w:rsidTr="000D3EDF">
        <w:tc>
          <w:tcPr>
            <w:tcW w:w="53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32" w:type="dxa"/>
              <w:right w:w="32" w:type="dxa"/>
            </w:tcMar>
            <w:vAlign w:val="center"/>
          </w:tcPr>
          <w:p w14:paraId="3F6C5A07" w14:textId="0941AD54" w:rsidR="005904D6" w:rsidRDefault="000D3EDF" w:rsidP="004E78E7">
            <w:pPr>
              <w:spacing w:after="0" w:line="240" w:lineRule="auto"/>
              <w:jc w:val="center"/>
              <w:rPr>
                <w:rFonts w:eastAsia="Calibri" w:cs="Calibri"/>
                <w:b/>
                <w:bCs/>
                <w:sz w:val="20"/>
                <w:szCs w:val="20"/>
              </w:rPr>
            </w:pPr>
            <w:r>
              <w:rPr>
                <w:rFonts w:eastAsia="Calibri" w:cs="Calibri"/>
                <w:b/>
                <w:bCs/>
                <w:sz w:val="20"/>
                <w:szCs w:val="20"/>
              </w:rPr>
              <w:t>6.</w:t>
            </w:r>
          </w:p>
        </w:tc>
        <w:tc>
          <w:tcPr>
            <w:tcW w:w="3827"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3AC687F9" w14:textId="77777777" w:rsidR="005904D6" w:rsidRDefault="005769F1" w:rsidP="0083213E">
            <w:pPr>
              <w:spacing w:after="0" w:line="240" w:lineRule="auto"/>
              <w:rPr>
                <w:rFonts w:eastAsia="Calibri" w:cs="Calibri"/>
                <w:sz w:val="20"/>
                <w:szCs w:val="20"/>
              </w:rPr>
            </w:pPr>
            <w:r>
              <w:rPr>
                <w:rFonts w:eastAsia="Calibri" w:cs="Calibri"/>
                <w:sz w:val="20"/>
                <w:szCs w:val="20"/>
              </w:rPr>
              <w:t>Czas usunięcia awarii w okresie gwarancji – max. 7 dni od momentu zgłoszenia Wykonawcy awarii.</w:t>
            </w:r>
          </w:p>
          <w:p w14:paraId="6D5B3598" w14:textId="77777777" w:rsidR="005769F1" w:rsidRDefault="005769F1" w:rsidP="0083213E">
            <w:pPr>
              <w:spacing w:after="0" w:line="240" w:lineRule="auto"/>
              <w:rPr>
                <w:rFonts w:eastAsia="Calibri" w:cs="Calibri"/>
                <w:sz w:val="20"/>
                <w:szCs w:val="20"/>
              </w:rPr>
            </w:pPr>
            <w:r>
              <w:rPr>
                <w:rFonts w:eastAsia="Calibri" w:cs="Calibri"/>
                <w:sz w:val="20"/>
                <w:szCs w:val="20"/>
              </w:rPr>
              <w:t>Zamawiający dopuszcza czas usunięcia awarii w terminie do 14 dni w sytuacji potrzeby importu części z zagranicy i możliwości dalszej eksploatacji noszy z pominięciem systemu przesuwnego.</w:t>
            </w:r>
          </w:p>
        </w:tc>
        <w:tc>
          <w:tcPr>
            <w:tcW w:w="992"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5F23F5C3" w14:textId="77777777" w:rsidR="005904D6" w:rsidRPr="004E78E7" w:rsidRDefault="005904D6" w:rsidP="000D3EDF">
            <w:pPr>
              <w:spacing w:after="0" w:line="240" w:lineRule="auto"/>
              <w:jc w:val="center"/>
              <w:rPr>
                <w:rFonts w:eastAsia="Calibri" w:cs="Calibri"/>
                <w:b/>
                <w:bCs/>
                <w:sz w:val="20"/>
                <w:szCs w:val="20"/>
              </w:rPr>
            </w:pPr>
          </w:p>
        </w:tc>
        <w:tc>
          <w:tcPr>
            <w:tcW w:w="3680"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01982943" w14:textId="77777777" w:rsidR="005904D6" w:rsidRPr="004E78E7" w:rsidRDefault="005904D6" w:rsidP="000D3EDF">
            <w:pPr>
              <w:spacing w:after="0" w:line="240" w:lineRule="auto"/>
              <w:jc w:val="center"/>
              <w:rPr>
                <w:rFonts w:eastAsia="Calibri" w:cs="Calibri"/>
                <w:b/>
                <w:bCs/>
                <w:sz w:val="20"/>
                <w:szCs w:val="20"/>
              </w:rPr>
            </w:pPr>
          </w:p>
        </w:tc>
      </w:tr>
      <w:tr w:rsidR="00236D37" w:rsidRPr="009E53D5" w14:paraId="36BC3BF5" w14:textId="77777777" w:rsidTr="000D3EDF">
        <w:tc>
          <w:tcPr>
            <w:tcW w:w="53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32" w:type="dxa"/>
              <w:right w:w="32" w:type="dxa"/>
            </w:tcMar>
            <w:vAlign w:val="center"/>
          </w:tcPr>
          <w:p w14:paraId="00CC9702" w14:textId="4F9472E4" w:rsidR="00236D37" w:rsidRDefault="000D3EDF" w:rsidP="00236D37">
            <w:pPr>
              <w:spacing w:after="0" w:line="240" w:lineRule="auto"/>
              <w:jc w:val="center"/>
              <w:rPr>
                <w:rFonts w:eastAsia="Calibri" w:cs="Calibri"/>
                <w:b/>
                <w:bCs/>
                <w:sz w:val="20"/>
                <w:szCs w:val="20"/>
              </w:rPr>
            </w:pPr>
            <w:r>
              <w:rPr>
                <w:rFonts w:eastAsia="Calibri" w:cs="Calibri"/>
                <w:b/>
                <w:bCs/>
                <w:sz w:val="20"/>
                <w:szCs w:val="20"/>
              </w:rPr>
              <w:t>7.</w:t>
            </w:r>
          </w:p>
        </w:tc>
        <w:tc>
          <w:tcPr>
            <w:tcW w:w="3827"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43C9D3DC" w14:textId="77777777" w:rsidR="00236D37" w:rsidRDefault="00236D37" w:rsidP="00236D37">
            <w:pPr>
              <w:spacing w:after="0" w:line="240" w:lineRule="auto"/>
              <w:rPr>
                <w:rFonts w:eastAsia="Calibri" w:cs="Calibri"/>
                <w:sz w:val="20"/>
                <w:szCs w:val="20"/>
              </w:rPr>
            </w:pPr>
            <w:r>
              <w:rPr>
                <w:rFonts w:cs="Calibri"/>
                <w:sz w:val="20"/>
                <w:szCs w:val="20"/>
              </w:rPr>
              <w:t>Instrukcja obsługi</w:t>
            </w:r>
            <w:r w:rsidRPr="00FD10A7">
              <w:rPr>
                <w:rFonts w:cs="Calibri"/>
                <w:sz w:val="20"/>
                <w:szCs w:val="20"/>
              </w:rPr>
              <w:t xml:space="preserve"> serwisowa w j. polskim</w:t>
            </w:r>
            <w:r>
              <w:rPr>
                <w:rFonts w:cs="Calibri"/>
                <w:sz w:val="20"/>
                <w:szCs w:val="20"/>
              </w:rPr>
              <w:t>.</w:t>
            </w:r>
          </w:p>
        </w:tc>
        <w:tc>
          <w:tcPr>
            <w:tcW w:w="992"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30D1783D" w14:textId="77777777" w:rsidR="00236D37" w:rsidRPr="004E78E7" w:rsidRDefault="00236D37" w:rsidP="000D3EDF">
            <w:pPr>
              <w:spacing w:after="0" w:line="240" w:lineRule="auto"/>
              <w:jc w:val="center"/>
              <w:rPr>
                <w:rFonts w:eastAsia="Calibri" w:cs="Calibri"/>
                <w:b/>
                <w:bCs/>
                <w:sz w:val="20"/>
                <w:szCs w:val="20"/>
              </w:rPr>
            </w:pPr>
          </w:p>
        </w:tc>
        <w:tc>
          <w:tcPr>
            <w:tcW w:w="3680"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6EFE8EE1" w14:textId="77777777" w:rsidR="00236D37" w:rsidRPr="004E78E7" w:rsidRDefault="00236D37" w:rsidP="000D3EDF">
            <w:pPr>
              <w:spacing w:after="0" w:line="240" w:lineRule="auto"/>
              <w:jc w:val="center"/>
              <w:rPr>
                <w:rFonts w:eastAsia="Calibri" w:cs="Calibri"/>
                <w:b/>
                <w:bCs/>
                <w:sz w:val="20"/>
                <w:szCs w:val="20"/>
              </w:rPr>
            </w:pPr>
          </w:p>
        </w:tc>
      </w:tr>
      <w:tr w:rsidR="000F70D6" w:rsidRPr="009E53D5" w14:paraId="010A0ABA" w14:textId="77777777" w:rsidTr="000D3EDF">
        <w:tc>
          <w:tcPr>
            <w:tcW w:w="53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32" w:type="dxa"/>
              <w:right w:w="32" w:type="dxa"/>
            </w:tcMar>
            <w:vAlign w:val="center"/>
          </w:tcPr>
          <w:p w14:paraId="6E550755" w14:textId="54C8E30F" w:rsidR="000F70D6" w:rsidRDefault="000D3EDF" w:rsidP="00236D37">
            <w:pPr>
              <w:spacing w:after="0" w:line="240" w:lineRule="auto"/>
              <w:jc w:val="center"/>
              <w:rPr>
                <w:rFonts w:eastAsia="Calibri" w:cs="Calibri"/>
                <w:b/>
                <w:bCs/>
                <w:sz w:val="20"/>
                <w:szCs w:val="20"/>
              </w:rPr>
            </w:pPr>
            <w:r>
              <w:rPr>
                <w:rFonts w:eastAsia="Calibri" w:cs="Calibri"/>
                <w:b/>
                <w:bCs/>
                <w:sz w:val="20"/>
                <w:szCs w:val="20"/>
              </w:rPr>
              <w:t>8.</w:t>
            </w:r>
          </w:p>
        </w:tc>
        <w:tc>
          <w:tcPr>
            <w:tcW w:w="3827"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4F074635" w14:textId="1F3EB92E" w:rsidR="000F70D6" w:rsidRPr="007D7578" w:rsidRDefault="000F70D6" w:rsidP="00236D37">
            <w:pPr>
              <w:spacing w:after="0" w:line="240" w:lineRule="auto"/>
              <w:rPr>
                <w:rFonts w:cs="Calibri"/>
                <w:b/>
                <w:bCs/>
                <w:sz w:val="20"/>
                <w:szCs w:val="20"/>
                <w:highlight w:val="yellow"/>
              </w:rPr>
            </w:pPr>
            <w:bookmarkStart w:id="4" w:name="_Hlk166068076"/>
            <w:r w:rsidRPr="007D7578">
              <w:rPr>
                <w:rFonts w:eastAsia="Calibri" w:cs="Calibri"/>
                <w:b/>
                <w:bCs/>
                <w:sz w:val="20"/>
                <w:szCs w:val="20"/>
              </w:rPr>
              <w:t xml:space="preserve">Wykonawca dostarczy deklarację zgodności </w:t>
            </w:r>
            <w:r w:rsidR="00842AC9" w:rsidRPr="007D7578">
              <w:rPr>
                <w:rFonts w:eastAsia="Calibri" w:cs="Calibri"/>
                <w:b/>
                <w:bCs/>
                <w:sz w:val="20"/>
                <w:szCs w:val="20"/>
              </w:rPr>
              <w:br/>
              <w:t>z normą PN EN 1865-2:2010+A1:2015</w:t>
            </w:r>
            <w:bookmarkEnd w:id="4"/>
            <w:r w:rsidR="00BD00FC" w:rsidRPr="007D7578">
              <w:rPr>
                <w:rFonts w:eastAsia="Calibri" w:cs="Calibri"/>
                <w:b/>
                <w:bCs/>
                <w:sz w:val="20"/>
                <w:szCs w:val="20"/>
              </w:rPr>
              <w:t xml:space="preserve"> lub równoważną</w:t>
            </w:r>
            <w:r w:rsidR="00842AC9" w:rsidRPr="007D7578">
              <w:rPr>
                <w:rFonts w:eastAsia="Calibri" w:cs="Calibri"/>
                <w:b/>
                <w:bCs/>
                <w:sz w:val="20"/>
                <w:szCs w:val="20"/>
              </w:rPr>
              <w:t>.</w:t>
            </w:r>
          </w:p>
        </w:tc>
        <w:tc>
          <w:tcPr>
            <w:tcW w:w="992"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651D42AF" w14:textId="77777777" w:rsidR="000F70D6" w:rsidRPr="004E78E7" w:rsidRDefault="000F70D6" w:rsidP="000D3EDF">
            <w:pPr>
              <w:spacing w:after="0" w:line="240" w:lineRule="auto"/>
              <w:jc w:val="center"/>
              <w:rPr>
                <w:rFonts w:eastAsia="Calibri" w:cs="Calibri"/>
                <w:b/>
                <w:bCs/>
                <w:sz w:val="20"/>
                <w:szCs w:val="20"/>
              </w:rPr>
            </w:pPr>
          </w:p>
        </w:tc>
        <w:tc>
          <w:tcPr>
            <w:tcW w:w="3680"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2E940ED7" w14:textId="77777777" w:rsidR="000F70D6" w:rsidRPr="004E78E7" w:rsidRDefault="000F70D6" w:rsidP="000D3EDF">
            <w:pPr>
              <w:spacing w:after="0" w:line="240" w:lineRule="auto"/>
              <w:jc w:val="center"/>
              <w:rPr>
                <w:rFonts w:eastAsia="Calibri" w:cs="Calibri"/>
                <w:b/>
                <w:bCs/>
                <w:sz w:val="20"/>
                <w:szCs w:val="20"/>
              </w:rPr>
            </w:pPr>
          </w:p>
        </w:tc>
      </w:tr>
      <w:tr w:rsidR="003E338F" w:rsidRPr="009E53D5" w14:paraId="2E944287" w14:textId="229129F6" w:rsidTr="00101C85">
        <w:tc>
          <w:tcPr>
            <w:tcW w:w="531" w:type="dxa"/>
            <w:tcBorders>
              <w:top w:val="single" w:sz="4" w:space="0" w:color="000001"/>
              <w:left w:val="single" w:sz="4" w:space="0" w:color="000001"/>
              <w:bottom w:val="single" w:sz="4" w:space="0" w:color="000001"/>
              <w:right w:val="single" w:sz="4" w:space="0" w:color="auto"/>
            </w:tcBorders>
            <w:shd w:val="clear" w:color="auto" w:fill="F7CAAC" w:themeFill="accent2" w:themeFillTint="66"/>
            <w:tcMar>
              <w:left w:w="32" w:type="dxa"/>
              <w:right w:w="32" w:type="dxa"/>
            </w:tcMar>
          </w:tcPr>
          <w:p w14:paraId="794A3305" w14:textId="6FF9DCD3" w:rsidR="003E338F" w:rsidRPr="004E78E7" w:rsidRDefault="003E338F" w:rsidP="00101C85">
            <w:pPr>
              <w:spacing w:after="0" w:line="240" w:lineRule="auto"/>
              <w:jc w:val="center"/>
              <w:rPr>
                <w:rFonts w:eastAsia="Calibri" w:cs="Calibri"/>
                <w:b/>
                <w:bCs/>
                <w:sz w:val="20"/>
                <w:szCs w:val="20"/>
              </w:rPr>
            </w:pPr>
            <w:r>
              <w:rPr>
                <w:rFonts w:eastAsia="Calibri" w:cs="Calibri"/>
                <w:b/>
                <w:bCs/>
                <w:sz w:val="20"/>
                <w:szCs w:val="20"/>
              </w:rPr>
              <w:t>XIV.</w:t>
            </w:r>
          </w:p>
        </w:tc>
        <w:tc>
          <w:tcPr>
            <w:tcW w:w="8499" w:type="dxa"/>
            <w:gridSpan w:val="6"/>
            <w:tcBorders>
              <w:top w:val="single" w:sz="4" w:space="0" w:color="000001"/>
              <w:left w:val="single" w:sz="4" w:space="0" w:color="auto"/>
              <w:bottom w:val="single" w:sz="4" w:space="0" w:color="000001"/>
              <w:right w:val="single" w:sz="4" w:space="0" w:color="000001"/>
            </w:tcBorders>
            <w:shd w:val="clear" w:color="auto" w:fill="F7CAAC" w:themeFill="accent2" w:themeFillTint="66"/>
          </w:tcPr>
          <w:p w14:paraId="36039311" w14:textId="77777777" w:rsidR="003E338F" w:rsidRPr="004E78E7" w:rsidRDefault="003E338F" w:rsidP="00101C85">
            <w:pPr>
              <w:spacing w:after="0" w:line="240" w:lineRule="auto"/>
              <w:rPr>
                <w:rFonts w:eastAsia="Calibri" w:cs="Calibri"/>
                <w:b/>
                <w:bCs/>
                <w:sz w:val="20"/>
                <w:szCs w:val="20"/>
              </w:rPr>
            </w:pPr>
            <w:r>
              <w:rPr>
                <w:rFonts w:eastAsia="Calibri" w:cs="Calibri"/>
                <w:b/>
                <w:bCs/>
                <w:sz w:val="20"/>
                <w:szCs w:val="20"/>
              </w:rPr>
              <w:t>WARUNKI GWARANCJI I SERWISU</w:t>
            </w:r>
          </w:p>
        </w:tc>
      </w:tr>
      <w:tr w:rsidR="00236D37" w:rsidRPr="009E53D5" w14:paraId="769A1870" w14:textId="77777777" w:rsidTr="000D3EDF">
        <w:tc>
          <w:tcPr>
            <w:tcW w:w="531" w:type="dxa"/>
            <w:tcBorders>
              <w:top w:val="single" w:sz="4" w:space="0" w:color="000001"/>
              <w:left w:val="single" w:sz="4" w:space="0" w:color="000001"/>
              <w:bottom w:val="single" w:sz="4" w:space="0" w:color="000001"/>
              <w:right w:val="single" w:sz="4" w:space="0" w:color="auto"/>
            </w:tcBorders>
            <w:shd w:val="clear" w:color="auto" w:fill="FFFFFF" w:themeFill="background1"/>
            <w:tcMar>
              <w:left w:w="32" w:type="dxa"/>
              <w:right w:w="32" w:type="dxa"/>
            </w:tcMar>
            <w:vAlign w:val="center"/>
          </w:tcPr>
          <w:p w14:paraId="08C8EFDE" w14:textId="77777777" w:rsidR="00236D37" w:rsidRDefault="00236D37" w:rsidP="00236D37">
            <w:pPr>
              <w:spacing w:after="0" w:line="240" w:lineRule="auto"/>
              <w:jc w:val="center"/>
              <w:rPr>
                <w:rFonts w:eastAsia="Calibri" w:cs="Calibri"/>
                <w:b/>
                <w:bCs/>
                <w:sz w:val="20"/>
                <w:szCs w:val="20"/>
              </w:rPr>
            </w:pPr>
            <w:r>
              <w:rPr>
                <w:rFonts w:eastAsia="Calibri" w:cs="Calibri"/>
                <w:b/>
                <w:bCs/>
                <w:sz w:val="20"/>
                <w:szCs w:val="20"/>
              </w:rPr>
              <w:t>1.</w:t>
            </w:r>
          </w:p>
        </w:tc>
        <w:tc>
          <w:tcPr>
            <w:tcW w:w="3827" w:type="dxa"/>
            <w:gridSpan w:val="2"/>
            <w:tcBorders>
              <w:top w:val="single" w:sz="4" w:space="0" w:color="000001"/>
              <w:left w:val="single" w:sz="4" w:space="0" w:color="auto"/>
              <w:bottom w:val="single" w:sz="4" w:space="0" w:color="000001"/>
              <w:right w:val="single" w:sz="4" w:space="0" w:color="000001"/>
            </w:tcBorders>
            <w:shd w:val="clear" w:color="auto" w:fill="FFFFFF" w:themeFill="background1"/>
            <w:vAlign w:val="center"/>
          </w:tcPr>
          <w:p w14:paraId="1FA6BB51" w14:textId="77777777" w:rsidR="00236D37" w:rsidRPr="009C7B3C" w:rsidRDefault="00236D37" w:rsidP="00236D37">
            <w:pPr>
              <w:spacing w:after="0" w:line="240" w:lineRule="auto"/>
              <w:rPr>
                <w:rFonts w:eastAsia="Calibri" w:cs="Calibri"/>
                <w:sz w:val="20"/>
                <w:szCs w:val="20"/>
              </w:rPr>
            </w:pPr>
            <w:r>
              <w:rPr>
                <w:rFonts w:eastAsia="Calibri" w:cs="Calibri"/>
                <w:sz w:val="20"/>
                <w:szCs w:val="20"/>
              </w:rPr>
              <w:t>Podać adres najbliższego serwisu pojazdu bazowego oferowanej marki ambulansu.</w:t>
            </w:r>
          </w:p>
        </w:tc>
        <w:tc>
          <w:tcPr>
            <w:tcW w:w="992"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5A6CD795" w14:textId="77777777" w:rsidR="00236D37" w:rsidRDefault="00236D37" w:rsidP="000D3EDF">
            <w:pPr>
              <w:spacing w:after="0" w:line="240" w:lineRule="auto"/>
              <w:jc w:val="center"/>
              <w:rPr>
                <w:rFonts w:eastAsia="Calibri" w:cs="Calibri"/>
                <w:b/>
                <w:bCs/>
                <w:sz w:val="20"/>
                <w:szCs w:val="20"/>
              </w:rPr>
            </w:pPr>
          </w:p>
        </w:tc>
        <w:tc>
          <w:tcPr>
            <w:tcW w:w="3680"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1C976212" w14:textId="77777777" w:rsidR="00236D37" w:rsidRDefault="00236D37" w:rsidP="000D3EDF">
            <w:pPr>
              <w:spacing w:after="0" w:line="240" w:lineRule="auto"/>
              <w:jc w:val="center"/>
              <w:rPr>
                <w:rFonts w:eastAsia="Calibri" w:cs="Calibri"/>
                <w:b/>
                <w:bCs/>
                <w:sz w:val="20"/>
                <w:szCs w:val="20"/>
              </w:rPr>
            </w:pPr>
          </w:p>
        </w:tc>
      </w:tr>
      <w:tr w:rsidR="00236D37" w:rsidRPr="009E53D5" w14:paraId="7AE21C34" w14:textId="77777777" w:rsidTr="000D3EDF">
        <w:tc>
          <w:tcPr>
            <w:tcW w:w="53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32" w:type="dxa"/>
              <w:right w:w="32" w:type="dxa"/>
            </w:tcMar>
            <w:vAlign w:val="center"/>
          </w:tcPr>
          <w:p w14:paraId="10A880F8" w14:textId="77777777" w:rsidR="00236D37" w:rsidRDefault="00236D37" w:rsidP="00236D37">
            <w:pPr>
              <w:spacing w:after="0" w:line="240" w:lineRule="auto"/>
              <w:jc w:val="center"/>
              <w:rPr>
                <w:rFonts w:eastAsia="Calibri" w:cs="Calibri"/>
                <w:b/>
                <w:bCs/>
                <w:sz w:val="20"/>
                <w:szCs w:val="20"/>
              </w:rPr>
            </w:pPr>
            <w:r>
              <w:rPr>
                <w:rFonts w:eastAsia="Calibri" w:cs="Calibri"/>
                <w:b/>
                <w:bCs/>
                <w:sz w:val="20"/>
                <w:szCs w:val="20"/>
              </w:rPr>
              <w:t>2.</w:t>
            </w:r>
          </w:p>
        </w:tc>
        <w:tc>
          <w:tcPr>
            <w:tcW w:w="3827"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2B685C5F" w14:textId="77777777" w:rsidR="00236D37" w:rsidRDefault="00236D37" w:rsidP="00236D37">
            <w:pPr>
              <w:spacing w:after="0" w:line="240" w:lineRule="auto"/>
              <w:rPr>
                <w:rFonts w:eastAsia="Calibri" w:cs="Calibri"/>
                <w:sz w:val="20"/>
                <w:szCs w:val="20"/>
              </w:rPr>
            </w:pPr>
            <w:r>
              <w:rPr>
                <w:rFonts w:eastAsia="Calibri" w:cs="Calibri"/>
                <w:sz w:val="20"/>
                <w:szCs w:val="20"/>
              </w:rPr>
              <w:t>Gwarancja mechaniczna – min. 24 m-ce.</w:t>
            </w:r>
          </w:p>
        </w:tc>
        <w:tc>
          <w:tcPr>
            <w:tcW w:w="992"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5DAC7DC7" w14:textId="77777777" w:rsidR="00236D37" w:rsidRDefault="00236D37" w:rsidP="000D3EDF">
            <w:pPr>
              <w:spacing w:after="0" w:line="240" w:lineRule="auto"/>
              <w:jc w:val="center"/>
              <w:rPr>
                <w:rFonts w:eastAsia="Calibri" w:cs="Calibri"/>
                <w:b/>
                <w:bCs/>
                <w:sz w:val="20"/>
                <w:szCs w:val="20"/>
              </w:rPr>
            </w:pPr>
          </w:p>
        </w:tc>
        <w:tc>
          <w:tcPr>
            <w:tcW w:w="3680"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3D623042" w14:textId="77777777" w:rsidR="00236D37" w:rsidRDefault="00236D37" w:rsidP="000D3EDF">
            <w:pPr>
              <w:spacing w:after="0" w:line="240" w:lineRule="auto"/>
              <w:jc w:val="center"/>
              <w:rPr>
                <w:rFonts w:eastAsia="Calibri" w:cs="Calibri"/>
                <w:b/>
                <w:bCs/>
                <w:sz w:val="20"/>
                <w:szCs w:val="20"/>
              </w:rPr>
            </w:pPr>
          </w:p>
        </w:tc>
      </w:tr>
      <w:tr w:rsidR="00236D37" w:rsidRPr="009E53D5" w14:paraId="7CE0C0C1" w14:textId="77777777" w:rsidTr="000D3EDF">
        <w:tc>
          <w:tcPr>
            <w:tcW w:w="53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32" w:type="dxa"/>
              <w:right w:w="32" w:type="dxa"/>
            </w:tcMar>
            <w:vAlign w:val="center"/>
          </w:tcPr>
          <w:p w14:paraId="4F60FAFD" w14:textId="77777777" w:rsidR="00236D37" w:rsidRDefault="00236D37" w:rsidP="00236D37">
            <w:pPr>
              <w:spacing w:after="0" w:line="240" w:lineRule="auto"/>
              <w:jc w:val="center"/>
              <w:rPr>
                <w:rFonts w:eastAsia="Calibri" w:cs="Calibri"/>
                <w:b/>
                <w:bCs/>
                <w:sz w:val="20"/>
                <w:szCs w:val="20"/>
              </w:rPr>
            </w:pPr>
            <w:r>
              <w:rPr>
                <w:rFonts w:eastAsia="Calibri" w:cs="Calibri"/>
                <w:b/>
                <w:bCs/>
                <w:sz w:val="20"/>
                <w:szCs w:val="20"/>
              </w:rPr>
              <w:t>3.</w:t>
            </w:r>
          </w:p>
        </w:tc>
        <w:tc>
          <w:tcPr>
            <w:tcW w:w="3827"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56899EBD" w14:textId="77777777" w:rsidR="00236D37" w:rsidRDefault="00236D37" w:rsidP="00236D37">
            <w:pPr>
              <w:spacing w:after="0" w:line="240" w:lineRule="auto"/>
              <w:rPr>
                <w:rFonts w:eastAsia="Calibri" w:cs="Calibri"/>
                <w:sz w:val="20"/>
                <w:szCs w:val="20"/>
              </w:rPr>
            </w:pPr>
            <w:r>
              <w:rPr>
                <w:rFonts w:eastAsia="Calibri" w:cs="Calibri"/>
                <w:sz w:val="20"/>
                <w:szCs w:val="20"/>
              </w:rPr>
              <w:t>Gwarancja na lakier – min. 24 m-ce.</w:t>
            </w:r>
          </w:p>
        </w:tc>
        <w:tc>
          <w:tcPr>
            <w:tcW w:w="992"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789BA8E6" w14:textId="77777777" w:rsidR="00236D37" w:rsidRDefault="00236D37" w:rsidP="000D3EDF">
            <w:pPr>
              <w:spacing w:after="0" w:line="240" w:lineRule="auto"/>
              <w:jc w:val="center"/>
              <w:rPr>
                <w:rFonts w:eastAsia="Calibri" w:cs="Calibri"/>
                <w:b/>
                <w:bCs/>
                <w:sz w:val="20"/>
                <w:szCs w:val="20"/>
              </w:rPr>
            </w:pPr>
          </w:p>
        </w:tc>
        <w:tc>
          <w:tcPr>
            <w:tcW w:w="3680"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06AB8382" w14:textId="77777777" w:rsidR="00236D37" w:rsidRDefault="00236D37" w:rsidP="000D3EDF">
            <w:pPr>
              <w:spacing w:after="0" w:line="240" w:lineRule="auto"/>
              <w:jc w:val="center"/>
              <w:rPr>
                <w:rFonts w:eastAsia="Calibri" w:cs="Calibri"/>
                <w:b/>
                <w:bCs/>
                <w:sz w:val="20"/>
                <w:szCs w:val="20"/>
              </w:rPr>
            </w:pPr>
          </w:p>
        </w:tc>
      </w:tr>
      <w:tr w:rsidR="00236D37" w:rsidRPr="009E53D5" w14:paraId="74A3AC8F" w14:textId="77777777" w:rsidTr="000D3EDF">
        <w:tc>
          <w:tcPr>
            <w:tcW w:w="53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32" w:type="dxa"/>
              <w:right w:w="32" w:type="dxa"/>
            </w:tcMar>
            <w:vAlign w:val="center"/>
          </w:tcPr>
          <w:p w14:paraId="554FA499" w14:textId="77777777" w:rsidR="00236D37" w:rsidRDefault="00236D37" w:rsidP="00236D37">
            <w:pPr>
              <w:spacing w:after="0" w:line="240" w:lineRule="auto"/>
              <w:jc w:val="center"/>
              <w:rPr>
                <w:rFonts w:eastAsia="Calibri" w:cs="Calibri"/>
                <w:b/>
                <w:bCs/>
                <w:sz w:val="20"/>
                <w:szCs w:val="20"/>
              </w:rPr>
            </w:pPr>
            <w:r>
              <w:rPr>
                <w:rFonts w:eastAsia="Calibri" w:cs="Calibri"/>
                <w:b/>
                <w:bCs/>
                <w:sz w:val="20"/>
                <w:szCs w:val="20"/>
              </w:rPr>
              <w:t>4.</w:t>
            </w:r>
          </w:p>
        </w:tc>
        <w:tc>
          <w:tcPr>
            <w:tcW w:w="3827"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6B6A5E6A" w14:textId="77777777" w:rsidR="00236D37" w:rsidRDefault="00236D37" w:rsidP="00236D37">
            <w:pPr>
              <w:spacing w:after="0" w:line="240" w:lineRule="auto"/>
              <w:rPr>
                <w:rFonts w:eastAsia="Calibri" w:cs="Calibri"/>
                <w:sz w:val="20"/>
                <w:szCs w:val="20"/>
              </w:rPr>
            </w:pPr>
            <w:r>
              <w:rPr>
                <w:rFonts w:eastAsia="Calibri" w:cs="Calibri"/>
                <w:sz w:val="20"/>
                <w:szCs w:val="20"/>
              </w:rPr>
              <w:t>Gwarancja na perforację – min 120 m-cy.</w:t>
            </w:r>
          </w:p>
        </w:tc>
        <w:tc>
          <w:tcPr>
            <w:tcW w:w="992"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6AB50ABB" w14:textId="77777777" w:rsidR="00236D37" w:rsidRDefault="00236D37" w:rsidP="000D3EDF">
            <w:pPr>
              <w:spacing w:after="0" w:line="240" w:lineRule="auto"/>
              <w:jc w:val="center"/>
              <w:rPr>
                <w:rFonts w:eastAsia="Calibri" w:cs="Calibri"/>
                <w:b/>
                <w:bCs/>
                <w:sz w:val="20"/>
                <w:szCs w:val="20"/>
              </w:rPr>
            </w:pPr>
          </w:p>
        </w:tc>
        <w:tc>
          <w:tcPr>
            <w:tcW w:w="3680"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3E699C73" w14:textId="77777777" w:rsidR="00236D37" w:rsidRDefault="00236D37" w:rsidP="000D3EDF">
            <w:pPr>
              <w:spacing w:after="0" w:line="240" w:lineRule="auto"/>
              <w:jc w:val="center"/>
              <w:rPr>
                <w:rFonts w:eastAsia="Calibri" w:cs="Calibri"/>
                <w:b/>
                <w:bCs/>
                <w:sz w:val="20"/>
                <w:szCs w:val="20"/>
              </w:rPr>
            </w:pPr>
          </w:p>
        </w:tc>
      </w:tr>
      <w:tr w:rsidR="00236D37" w:rsidRPr="009E53D5" w14:paraId="5D971BD8" w14:textId="77777777" w:rsidTr="000D3EDF">
        <w:tc>
          <w:tcPr>
            <w:tcW w:w="53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32" w:type="dxa"/>
              <w:right w:w="32" w:type="dxa"/>
            </w:tcMar>
            <w:vAlign w:val="center"/>
          </w:tcPr>
          <w:p w14:paraId="461FE069" w14:textId="77777777" w:rsidR="00236D37" w:rsidRDefault="00236D37" w:rsidP="00236D37">
            <w:pPr>
              <w:spacing w:after="0" w:line="240" w:lineRule="auto"/>
              <w:jc w:val="center"/>
              <w:rPr>
                <w:rFonts w:eastAsia="Calibri" w:cs="Calibri"/>
                <w:b/>
                <w:bCs/>
                <w:sz w:val="20"/>
                <w:szCs w:val="20"/>
              </w:rPr>
            </w:pPr>
            <w:r>
              <w:rPr>
                <w:rFonts w:eastAsia="Calibri" w:cs="Calibri"/>
                <w:b/>
                <w:bCs/>
                <w:sz w:val="20"/>
                <w:szCs w:val="20"/>
              </w:rPr>
              <w:t>5.</w:t>
            </w:r>
          </w:p>
        </w:tc>
        <w:tc>
          <w:tcPr>
            <w:tcW w:w="3827"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4FF0FCBA" w14:textId="77777777" w:rsidR="00236D37" w:rsidRDefault="00236D37" w:rsidP="00236D37">
            <w:pPr>
              <w:spacing w:after="0" w:line="240" w:lineRule="auto"/>
              <w:rPr>
                <w:rFonts w:eastAsia="Calibri" w:cs="Calibri"/>
                <w:sz w:val="20"/>
                <w:szCs w:val="20"/>
              </w:rPr>
            </w:pPr>
            <w:r>
              <w:rPr>
                <w:rFonts w:eastAsia="Calibri" w:cs="Calibri"/>
                <w:sz w:val="20"/>
                <w:szCs w:val="20"/>
              </w:rPr>
              <w:t>Podać adres najbliższego serwisu zabudowy specjalnej oferowanego ambulansu.</w:t>
            </w:r>
          </w:p>
        </w:tc>
        <w:tc>
          <w:tcPr>
            <w:tcW w:w="992"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6B1C4A94" w14:textId="77777777" w:rsidR="00236D37" w:rsidRDefault="00236D37" w:rsidP="000D3EDF">
            <w:pPr>
              <w:spacing w:after="0" w:line="240" w:lineRule="auto"/>
              <w:jc w:val="center"/>
              <w:rPr>
                <w:rFonts w:eastAsia="Calibri" w:cs="Calibri"/>
                <w:b/>
                <w:bCs/>
                <w:sz w:val="20"/>
                <w:szCs w:val="20"/>
              </w:rPr>
            </w:pPr>
          </w:p>
        </w:tc>
        <w:tc>
          <w:tcPr>
            <w:tcW w:w="3680"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3765F5E5" w14:textId="77777777" w:rsidR="00236D37" w:rsidRDefault="00236D37" w:rsidP="000D3EDF">
            <w:pPr>
              <w:spacing w:after="0" w:line="240" w:lineRule="auto"/>
              <w:jc w:val="center"/>
              <w:rPr>
                <w:rFonts w:eastAsia="Calibri" w:cs="Calibri"/>
                <w:b/>
                <w:bCs/>
                <w:sz w:val="20"/>
                <w:szCs w:val="20"/>
              </w:rPr>
            </w:pPr>
          </w:p>
        </w:tc>
      </w:tr>
      <w:tr w:rsidR="00236D37" w:rsidRPr="009E53D5" w14:paraId="65CD249E" w14:textId="77777777" w:rsidTr="000D3EDF">
        <w:tc>
          <w:tcPr>
            <w:tcW w:w="53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32" w:type="dxa"/>
              <w:right w:w="32" w:type="dxa"/>
            </w:tcMar>
            <w:vAlign w:val="center"/>
          </w:tcPr>
          <w:p w14:paraId="09141C84" w14:textId="77777777" w:rsidR="00236D37" w:rsidRDefault="00236D37" w:rsidP="00236D37">
            <w:pPr>
              <w:spacing w:after="0" w:line="240" w:lineRule="auto"/>
              <w:jc w:val="center"/>
              <w:rPr>
                <w:rFonts w:eastAsia="Calibri" w:cs="Calibri"/>
                <w:b/>
                <w:bCs/>
                <w:sz w:val="20"/>
                <w:szCs w:val="20"/>
              </w:rPr>
            </w:pPr>
            <w:r>
              <w:rPr>
                <w:rFonts w:eastAsia="Calibri" w:cs="Calibri"/>
                <w:b/>
                <w:bCs/>
                <w:sz w:val="20"/>
                <w:szCs w:val="20"/>
              </w:rPr>
              <w:t>6.</w:t>
            </w:r>
          </w:p>
        </w:tc>
        <w:tc>
          <w:tcPr>
            <w:tcW w:w="3827"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6396AEC5" w14:textId="77777777" w:rsidR="00236D37" w:rsidRDefault="00236D37" w:rsidP="00236D37">
            <w:pPr>
              <w:spacing w:after="0" w:line="240" w:lineRule="auto"/>
              <w:rPr>
                <w:rFonts w:eastAsia="Calibri" w:cs="Calibri"/>
                <w:sz w:val="20"/>
                <w:szCs w:val="20"/>
              </w:rPr>
            </w:pPr>
            <w:r>
              <w:rPr>
                <w:rFonts w:eastAsia="Calibri" w:cs="Calibri"/>
                <w:sz w:val="20"/>
                <w:szCs w:val="20"/>
              </w:rPr>
              <w:t>Gwarancja na zabudowę specjalną – min. 24 m-ce.</w:t>
            </w:r>
          </w:p>
        </w:tc>
        <w:tc>
          <w:tcPr>
            <w:tcW w:w="992"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26BBABF6" w14:textId="77777777" w:rsidR="00236D37" w:rsidRDefault="00236D37" w:rsidP="000D3EDF">
            <w:pPr>
              <w:spacing w:after="0" w:line="240" w:lineRule="auto"/>
              <w:jc w:val="center"/>
              <w:rPr>
                <w:rFonts w:eastAsia="Calibri" w:cs="Calibri"/>
                <w:b/>
                <w:bCs/>
                <w:sz w:val="20"/>
                <w:szCs w:val="20"/>
              </w:rPr>
            </w:pPr>
          </w:p>
        </w:tc>
        <w:tc>
          <w:tcPr>
            <w:tcW w:w="3680"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08C0C188" w14:textId="77777777" w:rsidR="00236D37" w:rsidRDefault="00236D37" w:rsidP="000D3EDF">
            <w:pPr>
              <w:spacing w:after="0" w:line="240" w:lineRule="auto"/>
              <w:jc w:val="center"/>
              <w:rPr>
                <w:rFonts w:eastAsia="Calibri" w:cs="Calibri"/>
                <w:b/>
                <w:bCs/>
                <w:sz w:val="20"/>
                <w:szCs w:val="20"/>
              </w:rPr>
            </w:pPr>
          </w:p>
        </w:tc>
      </w:tr>
      <w:tr w:rsidR="00236D37" w:rsidRPr="009E53D5" w14:paraId="3E75ABFA" w14:textId="77777777" w:rsidTr="000D3EDF">
        <w:tc>
          <w:tcPr>
            <w:tcW w:w="53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32" w:type="dxa"/>
              <w:right w:w="32" w:type="dxa"/>
            </w:tcMar>
            <w:vAlign w:val="center"/>
          </w:tcPr>
          <w:p w14:paraId="0A02B3AB" w14:textId="77777777" w:rsidR="00236D37" w:rsidRDefault="00236D37" w:rsidP="00236D37">
            <w:pPr>
              <w:spacing w:after="0" w:line="240" w:lineRule="auto"/>
              <w:jc w:val="center"/>
              <w:rPr>
                <w:rFonts w:eastAsia="Calibri" w:cs="Calibri"/>
                <w:b/>
                <w:bCs/>
                <w:sz w:val="20"/>
                <w:szCs w:val="20"/>
              </w:rPr>
            </w:pPr>
            <w:r>
              <w:rPr>
                <w:rFonts w:eastAsia="Calibri" w:cs="Calibri"/>
                <w:b/>
                <w:bCs/>
                <w:sz w:val="20"/>
                <w:szCs w:val="20"/>
              </w:rPr>
              <w:t>7.</w:t>
            </w:r>
          </w:p>
        </w:tc>
        <w:tc>
          <w:tcPr>
            <w:tcW w:w="3827"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24B35AAC" w14:textId="77777777" w:rsidR="00236D37" w:rsidRDefault="00236D37" w:rsidP="00236D37">
            <w:pPr>
              <w:spacing w:after="0" w:line="240" w:lineRule="auto"/>
              <w:rPr>
                <w:rFonts w:eastAsia="Calibri" w:cs="Calibri"/>
                <w:sz w:val="20"/>
                <w:szCs w:val="20"/>
              </w:rPr>
            </w:pPr>
            <w:r>
              <w:rPr>
                <w:rFonts w:eastAsia="Calibri" w:cs="Calibri"/>
                <w:sz w:val="20"/>
                <w:szCs w:val="20"/>
              </w:rPr>
              <w:t>Reakcja serwisu zabudowy specjalnej sanitarnej na zgłoszoną awarię w dni robocze</w:t>
            </w:r>
          </w:p>
          <w:p w14:paraId="0FAA5121" w14:textId="77777777" w:rsidR="00236D37" w:rsidRDefault="00236D37" w:rsidP="00236D37">
            <w:pPr>
              <w:spacing w:after="0" w:line="240" w:lineRule="auto"/>
              <w:rPr>
                <w:rFonts w:eastAsia="Calibri" w:cs="Calibri"/>
                <w:sz w:val="20"/>
                <w:szCs w:val="20"/>
              </w:rPr>
            </w:pPr>
            <w:r>
              <w:rPr>
                <w:rFonts w:eastAsia="Calibri" w:cs="Calibri"/>
                <w:sz w:val="20"/>
                <w:szCs w:val="20"/>
              </w:rPr>
              <w:t xml:space="preserve">- podać maksymalny czas reakcji od jej zgłoszenia tzn. rozpoczęcie naprawy w siedzibie Zamawiającego (parametr dodatkowo punktowany po spełnieniu określonego minimum) </w:t>
            </w:r>
            <w:bookmarkStart w:id="5" w:name="_Hlk166068185"/>
            <w:r w:rsidRPr="00F22DFF">
              <w:rPr>
                <w:rFonts w:eastAsia="Calibri" w:cs="Calibri"/>
                <w:sz w:val="20"/>
                <w:szCs w:val="20"/>
              </w:rPr>
              <w:t>podać z dokładnością do jednej godziny.</w:t>
            </w:r>
            <w:bookmarkEnd w:id="5"/>
          </w:p>
        </w:tc>
        <w:tc>
          <w:tcPr>
            <w:tcW w:w="992"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13F70DE5" w14:textId="77777777" w:rsidR="00236D37" w:rsidRDefault="00236D37" w:rsidP="000D3EDF">
            <w:pPr>
              <w:spacing w:after="0" w:line="240" w:lineRule="auto"/>
              <w:jc w:val="center"/>
              <w:rPr>
                <w:rFonts w:eastAsia="Calibri" w:cs="Calibri"/>
                <w:b/>
                <w:bCs/>
                <w:sz w:val="20"/>
                <w:szCs w:val="20"/>
              </w:rPr>
            </w:pPr>
          </w:p>
        </w:tc>
        <w:tc>
          <w:tcPr>
            <w:tcW w:w="3680"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07DCD8CC" w14:textId="77777777" w:rsidR="00236D37" w:rsidRDefault="00236D37" w:rsidP="000D3EDF">
            <w:pPr>
              <w:spacing w:after="0" w:line="240" w:lineRule="auto"/>
              <w:jc w:val="center"/>
              <w:rPr>
                <w:rFonts w:eastAsia="Calibri" w:cs="Calibri"/>
                <w:b/>
                <w:bCs/>
                <w:sz w:val="20"/>
                <w:szCs w:val="20"/>
              </w:rPr>
            </w:pPr>
          </w:p>
        </w:tc>
      </w:tr>
      <w:tr w:rsidR="00236D37" w:rsidRPr="009E53D5" w14:paraId="23AE15BB" w14:textId="77777777" w:rsidTr="000D3EDF">
        <w:tc>
          <w:tcPr>
            <w:tcW w:w="53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32" w:type="dxa"/>
              <w:right w:w="32" w:type="dxa"/>
            </w:tcMar>
            <w:vAlign w:val="center"/>
          </w:tcPr>
          <w:p w14:paraId="4353738E" w14:textId="77777777" w:rsidR="00236D37" w:rsidRDefault="00236D37" w:rsidP="00236D37">
            <w:pPr>
              <w:spacing w:after="0" w:line="240" w:lineRule="auto"/>
              <w:jc w:val="center"/>
              <w:rPr>
                <w:rFonts w:eastAsia="Calibri" w:cs="Calibri"/>
                <w:b/>
                <w:bCs/>
                <w:sz w:val="20"/>
                <w:szCs w:val="20"/>
              </w:rPr>
            </w:pPr>
            <w:r>
              <w:rPr>
                <w:rFonts w:eastAsia="Calibri" w:cs="Calibri"/>
                <w:b/>
                <w:bCs/>
                <w:sz w:val="20"/>
                <w:szCs w:val="20"/>
              </w:rPr>
              <w:t>8.</w:t>
            </w:r>
          </w:p>
        </w:tc>
        <w:tc>
          <w:tcPr>
            <w:tcW w:w="3827"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7384F157" w14:textId="77777777" w:rsidR="00236D37" w:rsidRDefault="00236D37" w:rsidP="00236D37">
            <w:pPr>
              <w:spacing w:after="0" w:line="240" w:lineRule="auto"/>
              <w:rPr>
                <w:rFonts w:eastAsia="Calibri" w:cs="Calibri"/>
                <w:sz w:val="20"/>
                <w:szCs w:val="20"/>
              </w:rPr>
            </w:pPr>
            <w:r>
              <w:rPr>
                <w:rFonts w:eastAsia="Calibri" w:cs="Calibri"/>
                <w:sz w:val="20"/>
                <w:szCs w:val="20"/>
              </w:rPr>
              <w:t xml:space="preserve">Gwarancja dostarczenia do siedziby Zamawiającego ambulansu zastępczego – podać maksymalny czas dostawy, o parametrach równoważnych, jeśli czas naprawy ambulansu (pojazdu bazowego lub zabudowy), który uległ awarii będzie przekraczał 5 dni (parametr dodatkowo punktowany po spełnieniu określonego minimum), </w:t>
            </w:r>
            <w:r w:rsidRPr="00F22DFF">
              <w:rPr>
                <w:rFonts w:eastAsia="Calibri" w:cs="Calibri"/>
                <w:sz w:val="20"/>
                <w:szCs w:val="20"/>
              </w:rPr>
              <w:t>podać z dokładnością do jednej godziny.</w:t>
            </w:r>
            <w:r>
              <w:rPr>
                <w:rFonts w:eastAsia="Calibri" w:cs="Calibri"/>
                <w:sz w:val="20"/>
                <w:szCs w:val="20"/>
              </w:rPr>
              <w:t xml:space="preserve"> </w:t>
            </w:r>
          </w:p>
        </w:tc>
        <w:tc>
          <w:tcPr>
            <w:tcW w:w="992"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4E2B7FE1" w14:textId="77777777" w:rsidR="00236D37" w:rsidRDefault="00236D37" w:rsidP="000D3EDF">
            <w:pPr>
              <w:spacing w:after="0" w:line="240" w:lineRule="auto"/>
              <w:jc w:val="center"/>
              <w:rPr>
                <w:rFonts w:eastAsia="Calibri" w:cs="Calibri"/>
                <w:b/>
                <w:bCs/>
                <w:sz w:val="20"/>
                <w:szCs w:val="20"/>
              </w:rPr>
            </w:pPr>
          </w:p>
        </w:tc>
        <w:tc>
          <w:tcPr>
            <w:tcW w:w="3680"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75D5BC84" w14:textId="77777777" w:rsidR="00236D37" w:rsidRDefault="00236D37" w:rsidP="000D3EDF">
            <w:pPr>
              <w:spacing w:after="0" w:line="240" w:lineRule="auto"/>
              <w:jc w:val="center"/>
              <w:rPr>
                <w:rFonts w:eastAsia="Calibri" w:cs="Calibri"/>
                <w:b/>
                <w:bCs/>
                <w:sz w:val="20"/>
                <w:szCs w:val="20"/>
              </w:rPr>
            </w:pPr>
          </w:p>
        </w:tc>
      </w:tr>
      <w:tr w:rsidR="00236D37" w:rsidRPr="009E53D5" w14:paraId="07E57B13" w14:textId="77777777" w:rsidTr="000D3EDF">
        <w:tc>
          <w:tcPr>
            <w:tcW w:w="53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32" w:type="dxa"/>
              <w:right w:w="32" w:type="dxa"/>
            </w:tcMar>
            <w:vAlign w:val="center"/>
          </w:tcPr>
          <w:p w14:paraId="6884717C" w14:textId="77777777" w:rsidR="00236D37" w:rsidRDefault="00236D37" w:rsidP="00236D37">
            <w:pPr>
              <w:spacing w:after="0" w:line="240" w:lineRule="auto"/>
              <w:jc w:val="center"/>
              <w:rPr>
                <w:rFonts w:eastAsia="Calibri" w:cs="Calibri"/>
                <w:b/>
                <w:bCs/>
                <w:sz w:val="20"/>
                <w:szCs w:val="20"/>
              </w:rPr>
            </w:pPr>
            <w:r>
              <w:rPr>
                <w:rFonts w:eastAsia="Calibri" w:cs="Calibri"/>
                <w:b/>
                <w:bCs/>
                <w:sz w:val="20"/>
                <w:szCs w:val="20"/>
              </w:rPr>
              <w:t>9.</w:t>
            </w:r>
          </w:p>
        </w:tc>
        <w:tc>
          <w:tcPr>
            <w:tcW w:w="3827"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3C0297FC" w14:textId="77777777" w:rsidR="00236D37" w:rsidRDefault="00236D37" w:rsidP="00236D37">
            <w:pPr>
              <w:spacing w:after="0" w:line="240" w:lineRule="auto"/>
              <w:rPr>
                <w:rFonts w:eastAsia="Calibri" w:cs="Calibri"/>
                <w:sz w:val="20"/>
                <w:szCs w:val="20"/>
              </w:rPr>
            </w:pPr>
            <w:r>
              <w:rPr>
                <w:rFonts w:eastAsia="Calibri" w:cs="Calibri"/>
                <w:sz w:val="20"/>
                <w:szCs w:val="20"/>
              </w:rPr>
              <w:t>Gwarancja na sprzęt medyczny min. 24 m-ce.</w:t>
            </w:r>
          </w:p>
        </w:tc>
        <w:tc>
          <w:tcPr>
            <w:tcW w:w="992"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4A8D74A4" w14:textId="77777777" w:rsidR="00236D37" w:rsidRDefault="00236D37" w:rsidP="000D3EDF">
            <w:pPr>
              <w:spacing w:after="0" w:line="240" w:lineRule="auto"/>
              <w:jc w:val="center"/>
              <w:rPr>
                <w:rFonts w:eastAsia="Calibri" w:cs="Calibri"/>
                <w:b/>
                <w:bCs/>
                <w:sz w:val="20"/>
                <w:szCs w:val="20"/>
              </w:rPr>
            </w:pPr>
          </w:p>
        </w:tc>
        <w:tc>
          <w:tcPr>
            <w:tcW w:w="3680"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2FC0861B" w14:textId="77777777" w:rsidR="00236D37" w:rsidRDefault="00236D37" w:rsidP="000D3EDF">
            <w:pPr>
              <w:spacing w:after="0" w:line="240" w:lineRule="auto"/>
              <w:jc w:val="center"/>
              <w:rPr>
                <w:rFonts w:eastAsia="Calibri" w:cs="Calibri"/>
                <w:b/>
                <w:bCs/>
                <w:sz w:val="20"/>
                <w:szCs w:val="20"/>
              </w:rPr>
            </w:pPr>
          </w:p>
        </w:tc>
      </w:tr>
    </w:tbl>
    <w:p w14:paraId="09AF4366" w14:textId="77777777" w:rsidR="00DE190F" w:rsidRDefault="00DE190F" w:rsidP="00DE190F">
      <w:pPr>
        <w:spacing w:before="100" w:after="200" w:line="276" w:lineRule="auto"/>
        <w:rPr>
          <w:rFonts w:eastAsia="Calibri" w:cs="Calibri"/>
          <w:i/>
          <w:sz w:val="20"/>
        </w:rPr>
      </w:pPr>
      <w:r>
        <w:rPr>
          <w:rFonts w:eastAsia="Calibri" w:cs="Calibri"/>
          <w:i/>
          <w:sz w:val="20"/>
        </w:rPr>
        <w:t>*wypełnia Wykonawca</w:t>
      </w:r>
    </w:p>
    <w:p w14:paraId="23B95C13" w14:textId="77777777" w:rsidR="00DE190F" w:rsidRDefault="00DE190F" w:rsidP="00DE190F">
      <w:pPr>
        <w:spacing w:after="0" w:line="240" w:lineRule="auto"/>
        <w:jc w:val="both"/>
        <w:rPr>
          <w:rFonts w:eastAsia="Calibri" w:cs="Calibri"/>
          <w:i/>
          <w:color w:val="000000"/>
          <w:sz w:val="20"/>
        </w:rPr>
      </w:pPr>
      <w:r>
        <w:rPr>
          <w:rFonts w:eastAsia="Calibri" w:cs="Calibri"/>
          <w:i/>
          <w:color w:val="000000"/>
          <w:sz w:val="20"/>
        </w:rPr>
        <w:t>*Wykonawca zobowiązany jest:</w:t>
      </w:r>
    </w:p>
    <w:p w14:paraId="190E0B56" w14:textId="77777777" w:rsidR="00DE190F" w:rsidRDefault="00DE190F" w:rsidP="00DE190F">
      <w:pPr>
        <w:spacing w:after="0" w:line="240" w:lineRule="auto"/>
        <w:jc w:val="both"/>
        <w:rPr>
          <w:rFonts w:eastAsia="Calibri" w:cs="Calibri"/>
          <w:i/>
          <w:color w:val="000000"/>
          <w:sz w:val="20"/>
        </w:rPr>
      </w:pPr>
      <w:r>
        <w:rPr>
          <w:rFonts w:eastAsia="Calibri" w:cs="Calibri"/>
          <w:i/>
          <w:color w:val="000000"/>
          <w:sz w:val="20"/>
        </w:rPr>
        <w:t xml:space="preserve">-  w przypadku oferowania  elementu spełniającego  parametry techniczne wskazane przez Zamawiającego </w:t>
      </w:r>
      <w:r w:rsidR="00102DBB">
        <w:rPr>
          <w:rFonts w:eastAsia="Calibri" w:cs="Calibri"/>
          <w:i/>
          <w:color w:val="000000"/>
          <w:sz w:val="20"/>
        </w:rPr>
        <w:br/>
      </w:r>
      <w:r>
        <w:rPr>
          <w:rFonts w:eastAsia="Calibri" w:cs="Calibri"/>
          <w:i/>
          <w:color w:val="000000"/>
          <w:sz w:val="20"/>
        </w:rPr>
        <w:t xml:space="preserve">do potwierdzenia tego zapisem  „TAK " umieszczonym w kolumnie "3" oraz do opisania oferowanego parametru </w:t>
      </w:r>
      <w:r>
        <w:rPr>
          <w:rFonts w:eastAsia="Calibri" w:cs="Calibri"/>
          <w:i/>
          <w:color w:val="000000"/>
          <w:sz w:val="20"/>
        </w:rPr>
        <w:br/>
        <w:t xml:space="preserve">w kolumnie nr „4” </w:t>
      </w:r>
    </w:p>
    <w:p w14:paraId="4AD5B231" w14:textId="77777777" w:rsidR="00DE190F" w:rsidRDefault="00DE190F" w:rsidP="00DE190F">
      <w:pPr>
        <w:spacing w:after="0" w:line="240" w:lineRule="auto"/>
        <w:jc w:val="both"/>
        <w:rPr>
          <w:rFonts w:eastAsia="Calibri" w:cs="Calibri"/>
          <w:b/>
          <w:color w:val="000000"/>
          <w:sz w:val="20"/>
        </w:rPr>
      </w:pPr>
    </w:p>
    <w:p w14:paraId="0321D460" w14:textId="77777777" w:rsidR="00DE190F" w:rsidRDefault="00DE190F" w:rsidP="00DE190F">
      <w:pPr>
        <w:spacing w:after="0" w:line="240" w:lineRule="auto"/>
        <w:jc w:val="both"/>
        <w:rPr>
          <w:rFonts w:eastAsia="Calibri" w:cs="Calibri"/>
          <w:b/>
        </w:rPr>
      </w:pPr>
      <w:r>
        <w:rPr>
          <w:rFonts w:eastAsia="Calibri" w:cs="Calibri"/>
          <w:b/>
        </w:rPr>
        <w:t>Oświadczam(y), że podane parametry odpowiadają wymogom SWZ.</w:t>
      </w:r>
    </w:p>
    <w:p w14:paraId="43DD20CB" w14:textId="77777777" w:rsidR="00DE190F" w:rsidRDefault="00DE190F" w:rsidP="00DE190F">
      <w:pPr>
        <w:spacing w:after="0" w:line="240" w:lineRule="auto"/>
        <w:jc w:val="both"/>
        <w:rPr>
          <w:rFonts w:eastAsia="Calibri" w:cs="Calibri"/>
        </w:rPr>
      </w:pPr>
    </w:p>
    <w:p w14:paraId="267904C9" w14:textId="2FD1ACFB" w:rsidR="00C509CE" w:rsidRDefault="00DE190F" w:rsidP="00101C85">
      <w:pPr>
        <w:spacing w:after="0" w:line="240" w:lineRule="auto"/>
        <w:jc w:val="both"/>
        <w:rPr>
          <w:rFonts w:eastAsia="Calibri" w:cs="Calibri"/>
          <w:b/>
        </w:rPr>
      </w:pPr>
      <w:r w:rsidRPr="00E8674B">
        <w:rPr>
          <w:rFonts w:eastAsia="Calibri" w:cs="Calibri"/>
          <w:b/>
        </w:rPr>
        <w:t>Brak zgodnoś</w:t>
      </w:r>
      <w:r w:rsidR="006838B2">
        <w:rPr>
          <w:rFonts w:eastAsia="Calibri" w:cs="Calibri"/>
          <w:b/>
        </w:rPr>
        <w:t>ci</w:t>
      </w:r>
      <w:r w:rsidRPr="00E8674B">
        <w:rPr>
          <w:rFonts w:eastAsia="Calibri" w:cs="Calibri"/>
          <w:b/>
        </w:rPr>
        <w:t xml:space="preserve"> z którymkolwiek parametrem </w:t>
      </w:r>
      <w:r w:rsidRPr="00C509CE">
        <w:rPr>
          <w:rFonts w:eastAsia="Calibri" w:cs="Calibri"/>
          <w:b/>
          <w:u w:val="single"/>
        </w:rPr>
        <w:t>bezwzględnie wymaganym</w:t>
      </w:r>
      <w:r w:rsidRPr="00E8674B">
        <w:rPr>
          <w:rFonts w:eastAsia="Calibri" w:cs="Calibri"/>
          <w:b/>
        </w:rPr>
        <w:t xml:space="preserve"> powoduje odrzucenie oferty.</w:t>
      </w:r>
    </w:p>
    <w:p w14:paraId="51B05923" w14:textId="564FC663" w:rsidR="00DE190F" w:rsidRDefault="006838B2" w:rsidP="00DE190F">
      <w:pPr>
        <w:spacing w:before="100" w:after="200" w:line="276" w:lineRule="auto"/>
        <w:rPr>
          <w:rFonts w:eastAsia="Calibri" w:cs="Calibri"/>
          <w:bCs/>
          <w:iCs/>
        </w:rPr>
      </w:pPr>
      <w:r w:rsidRPr="006838B2">
        <w:rPr>
          <w:rFonts w:eastAsia="Calibri" w:cs="Calibri"/>
          <w:bCs/>
          <w:iCs/>
        </w:rPr>
        <w:t xml:space="preserve">Brak zgodności z parametrem </w:t>
      </w:r>
      <w:r w:rsidRPr="006838B2">
        <w:rPr>
          <w:rFonts w:eastAsia="Calibri" w:cs="Calibri"/>
          <w:bCs/>
          <w:iCs/>
          <w:u w:val="single"/>
        </w:rPr>
        <w:t>dodatkowo punktowanym</w:t>
      </w:r>
      <w:r w:rsidRPr="006838B2">
        <w:rPr>
          <w:rFonts w:eastAsia="Calibri" w:cs="Calibri"/>
          <w:bCs/>
          <w:iCs/>
        </w:rPr>
        <w:t xml:space="preserve"> nie powoduje odrzucenia oferty.</w:t>
      </w:r>
    </w:p>
    <w:p w14:paraId="62DFD029" w14:textId="77777777" w:rsidR="006838B2" w:rsidRPr="006838B2" w:rsidRDefault="006838B2" w:rsidP="00DE190F">
      <w:pPr>
        <w:spacing w:before="100" w:after="200" w:line="276" w:lineRule="auto"/>
        <w:rPr>
          <w:rFonts w:eastAsia="Calibri" w:cs="Calibri"/>
          <w:bCs/>
          <w:iCs/>
        </w:rPr>
      </w:pPr>
    </w:p>
    <w:p w14:paraId="75587917" w14:textId="77777777" w:rsidR="00DE190F" w:rsidRDefault="00DE190F" w:rsidP="00DE190F">
      <w:pPr>
        <w:spacing w:before="100" w:after="0" w:line="276" w:lineRule="auto"/>
        <w:jc w:val="both"/>
        <w:rPr>
          <w:rFonts w:eastAsia="Calibri" w:cs="Calibri"/>
          <w:color w:val="FF0000"/>
        </w:rPr>
      </w:pPr>
    </w:p>
    <w:p w14:paraId="5E2A5E57" w14:textId="77777777" w:rsidR="00DE190F" w:rsidRDefault="00DE190F" w:rsidP="00DE190F">
      <w:pPr>
        <w:spacing w:after="0" w:line="240" w:lineRule="auto"/>
        <w:jc w:val="both"/>
        <w:rPr>
          <w:rFonts w:eastAsia="Calibri" w:cs="Calibri"/>
          <w:sz w:val="20"/>
        </w:rPr>
      </w:pPr>
      <w:r>
        <w:rPr>
          <w:rFonts w:eastAsia="Calibri" w:cs="Calibri"/>
          <w:sz w:val="20"/>
        </w:rPr>
        <w:t>………………………………………………………….</w:t>
      </w:r>
      <w:r>
        <w:rPr>
          <w:rFonts w:eastAsia="Calibri" w:cs="Calibri"/>
          <w:sz w:val="20"/>
        </w:rPr>
        <w:tab/>
      </w:r>
      <w:r>
        <w:rPr>
          <w:rFonts w:eastAsia="Calibri" w:cs="Calibri"/>
          <w:sz w:val="20"/>
        </w:rPr>
        <w:tab/>
      </w:r>
      <w:r>
        <w:rPr>
          <w:rFonts w:eastAsia="Calibri" w:cs="Calibri"/>
          <w:sz w:val="20"/>
        </w:rPr>
        <w:tab/>
        <w:t xml:space="preserve">                                      ………………………………………………………………………..</w:t>
      </w:r>
    </w:p>
    <w:p w14:paraId="1A721A88" w14:textId="77777777" w:rsidR="00DE190F" w:rsidRDefault="00DE190F" w:rsidP="00DE190F">
      <w:pPr>
        <w:spacing w:after="0" w:line="240" w:lineRule="auto"/>
        <w:ind w:left="1" w:hanging="1"/>
        <w:rPr>
          <w:rFonts w:eastAsia="Calibri" w:cs="Calibri"/>
          <w:i/>
          <w:sz w:val="20"/>
        </w:rPr>
      </w:pPr>
      <w:r>
        <w:rPr>
          <w:rFonts w:eastAsia="Calibri" w:cs="Calibri"/>
          <w:sz w:val="20"/>
        </w:rPr>
        <w:t xml:space="preserve">          </w:t>
      </w:r>
      <w:r>
        <w:rPr>
          <w:rFonts w:eastAsia="Calibri" w:cs="Calibri"/>
          <w:i/>
          <w:sz w:val="20"/>
        </w:rPr>
        <w:t>miejscowość  i data</w:t>
      </w:r>
      <w:r>
        <w:rPr>
          <w:rFonts w:eastAsia="Calibri" w:cs="Calibri"/>
          <w:i/>
          <w:sz w:val="20"/>
        </w:rPr>
        <w:tab/>
        <w:t xml:space="preserve">                                                                               podpis i pieczęć osoby uprawnionej </w:t>
      </w:r>
    </w:p>
    <w:p w14:paraId="26708E9A" w14:textId="77777777" w:rsidR="00DE190F" w:rsidRDefault="00DE190F" w:rsidP="00DE190F">
      <w:pPr>
        <w:spacing w:after="0" w:line="240" w:lineRule="auto"/>
        <w:rPr>
          <w:rFonts w:eastAsia="Calibri" w:cs="Calibri"/>
          <w:i/>
          <w:sz w:val="20"/>
        </w:rPr>
      </w:pPr>
      <w:r>
        <w:rPr>
          <w:rFonts w:eastAsia="Calibri" w:cs="Calibri"/>
          <w:i/>
          <w:sz w:val="20"/>
        </w:rPr>
        <w:t xml:space="preserve">                                                                       </w:t>
      </w:r>
      <w:r>
        <w:rPr>
          <w:rFonts w:eastAsia="Calibri" w:cs="Calibri"/>
          <w:i/>
          <w:sz w:val="20"/>
        </w:rPr>
        <w:tab/>
      </w:r>
      <w:r>
        <w:rPr>
          <w:rFonts w:eastAsia="Calibri" w:cs="Calibri"/>
          <w:i/>
          <w:sz w:val="20"/>
        </w:rPr>
        <w:tab/>
        <w:t xml:space="preserve"> </w:t>
      </w:r>
      <w:r>
        <w:rPr>
          <w:rFonts w:eastAsia="Calibri" w:cs="Calibri"/>
          <w:i/>
          <w:sz w:val="20"/>
        </w:rPr>
        <w:tab/>
        <w:t xml:space="preserve">                                                do reprezentowania Wykonawcy</w:t>
      </w:r>
    </w:p>
    <w:p w14:paraId="471B7074" w14:textId="77777777" w:rsidR="00DE190F" w:rsidRDefault="00DE190F" w:rsidP="00DE190F">
      <w:pPr>
        <w:spacing w:after="0" w:line="240" w:lineRule="auto"/>
        <w:rPr>
          <w:rFonts w:eastAsia="Calibri" w:cs="Calibri"/>
          <w:sz w:val="20"/>
        </w:rPr>
      </w:pPr>
    </w:p>
    <w:p w14:paraId="02B5E910" w14:textId="77777777" w:rsidR="00382E7A" w:rsidRDefault="00382E7A" w:rsidP="00DE190F">
      <w:pPr>
        <w:spacing w:after="0" w:line="240" w:lineRule="auto"/>
        <w:jc w:val="both"/>
        <w:rPr>
          <w:rFonts w:ascii="Calibri" w:eastAsia="Calibri" w:hAnsi="Calibri" w:cs="Calibri"/>
          <w:sz w:val="20"/>
        </w:rPr>
      </w:pPr>
    </w:p>
    <w:sectPr w:rsidR="00382E7A" w:rsidSect="000B441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2C264" w14:textId="77777777" w:rsidR="00101C85" w:rsidRDefault="00101C85" w:rsidP="00101C85">
      <w:pPr>
        <w:spacing w:after="0" w:line="240" w:lineRule="auto"/>
      </w:pPr>
      <w:r>
        <w:separator/>
      </w:r>
    </w:p>
  </w:endnote>
  <w:endnote w:type="continuationSeparator" w:id="0">
    <w:p w14:paraId="3999AAFD" w14:textId="77777777" w:rsidR="00101C85" w:rsidRDefault="00101C85" w:rsidP="00101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9437108"/>
      <w:docPartObj>
        <w:docPartGallery w:val="Page Numbers (Bottom of Page)"/>
        <w:docPartUnique/>
      </w:docPartObj>
    </w:sdtPr>
    <w:sdtEndPr>
      <w:rPr>
        <w:sz w:val="20"/>
        <w:szCs w:val="20"/>
      </w:rPr>
    </w:sdtEndPr>
    <w:sdtContent>
      <w:p w14:paraId="47A7DE2E" w14:textId="732C32C3" w:rsidR="00101C85" w:rsidRPr="00101C85" w:rsidRDefault="00101C85">
        <w:pPr>
          <w:pStyle w:val="Stopka"/>
          <w:jc w:val="center"/>
          <w:rPr>
            <w:sz w:val="20"/>
            <w:szCs w:val="20"/>
          </w:rPr>
        </w:pPr>
        <w:r w:rsidRPr="00101C85">
          <w:rPr>
            <w:sz w:val="20"/>
            <w:szCs w:val="20"/>
          </w:rPr>
          <w:fldChar w:fldCharType="begin"/>
        </w:r>
        <w:r w:rsidRPr="00101C85">
          <w:rPr>
            <w:sz w:val="20"/>
            <w:szCs w:val="20"/>
          </w:rPr>
          <w:instrText>PAGE   \* MERGEFORMAT</w:instrText>
        </w:r>
        <w:r w:rsidRPr="00101C85">
          <w:rPr>
            <w:sz w:val="20"/>
            <w:szCs w:val="20"/>
          </w:rPr>
          <w:fldChar w:fldCharType="separate"/>
        </w:r>
        <w:r w:rsidRPr="00101C85">
          <w:rPr>
            <w:sz w:val="20"/>
            <w:szCs w:val="20"/>
          </w:rPr>
          <w:t>2</w:t>
        </w:r>
        <w:r w:rsidRPr="00101C85">
          <w:rPr>
            <w:sz w:val="20"/>
            <w:szCs w:val="20"/>
          </w:rPr>
          <w:fldChar w:fldCharType="end"/>
        </w:r>
      </w:p>
    </w:sdtContent>
  </w:sdt>
  <w:p w14:paraId="16696632" w14:textId="77777777" w:rsidR="00101C85" w:rsidRDefault="00101C8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BC20E" w14:textId="77777777" w:rsidR="00101C85" w:rsidRDefault="00101C85" w:rsidP="00101C85">
      <w:pPr>
        <w:spacing w:after="0" w:line="240" w:lineRule="auto"/>
      </w:pPr>
      <w:r>
        <w:separator/>
      </w:r>
    </w:p>
  </w:footnote>
  <w:footnote w:type="continuationSeparator" w:id="0">
    <w:p w14:paraId="6E443501" w14:textId="77777777" w:rsidR="00101C85" w:rsidRDefault="00101C85" w:rsidP="00101C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B3A97"/>
    <w:multiLevelType w:val="multilevel"/>
    <w:tmpl w:val="1AEAE15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A6F0C"/>
    <w:multiLevelType w:val="multilevel"/>
    <w:tmpl w:val="FD3450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745E3A"/>
    <w:multiLevelType w:val="multilevel"/>
    <w:tmpl w:val="1AEAE15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297A23"/>
    <w:multiLevelType w:val="multilevel"/>
    <w:tmpl w:val="DFD464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296BCF"/>
    <w:multiLevelType w:val="multilevel"/>
    <w:tmpl w:val="510E11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8D48B9"/>
    <w:multiLevelType w:val="multilevel"/>
    <w:tmpl w:val="1AEAE15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E32682"/>
    <w:multiLevelType w:val="multilevel"/>
    <w:tmpl w:val="FFA287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BE31A6"/>
    <w:multiLevelType w:val="multilevel"/>
    <w:tmpl w:val="1AEAE15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EF0037"/>
    <w:multiLevelType w:val="multilevel"/>
    <w:tmpl w:val="DCF2C9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3E4FEA"/>
    <w:multiLevelType w:val="multilevel"/>
    <w:tmpl w:val="1AEAE15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683FED"/>
    <w:multiLevelType w:val="multilevel"/>
    <w:tmpl w:val="470E62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8A3BDD"/>
    <w:multiLevelType w:val="multilevel"/>
    <w:tmpl w:val="8F6814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D6588A"/>
    <w:multiLevelType w:val="multilevel"/>
    <w:tmpl w:val="FF5641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4064C6"/>
    <w:multiLevelType w:val="multilevel"/>
    <w:tmpl w:val="1AEAE15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AC7AD8"/>
    <w:multiLevelType w:val="multilevel"/>
    <w:tmpl w:val="2BA47C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DF2A93"/>
    <w:multiLevelType w:val="multilevel"/>
    <w:tmpl w:val="F9B41E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9743F7"/>
    <w:multiLevelType w:val="multilevel"/>
    <w:tmpl w:val="1AEAE15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8A057D"/>
    <w:multiLevelType w:val="multilevel"/>
    <w:tmpl w:val="1AEAE15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942333"/>
    <w:multiLevelType w:val="multilevel"/>
    <w:tmpl w:val="234EF3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365F2C"/>
    <w:multiLevelType w:val="multilevel"/>
    <w:tmpl w:val="DE7824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C5730E"/>
    <w:multiLevelType w:val="multilevel"/>
    <w:tmpl w:val="1AEAE15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A5B7BE9"/>
    <w:multiLevelType w:val="multilevel"/>
    <w:tmpl w:val="DAD0DE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BF90D10"/>
    <w:multiLevelType w:val="multilevel"/>
    <w:tmpl w:val="8CB0D9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DDC5525"/>
    <w:multiLevelType w:val="multilevel"/>
    <w:tmpl w:val="7F8808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E9D59AA"/>
    <w:multiLevelType w:val="multilevel"/>
    <w:tmpl w:val="4C5E00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F6833F7"/>
    <w:multiLevelType w:val="multilevel"/>
    <w:tmpl w:val="1AEAE15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0BB068A"/>
    <w:multiLevelType w:val="multilevel"/>
    <w:tmpl w:val="F3CA2D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5686DD7"/>
    <w:multiLevelType w:val="multilevel"/>
    <w:tmpl w:val="1AEAE15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5C12FB6"/>
    <w:multiLevelType w:val="multilevel"/>
    <w:tmpl w:val="1AEAE15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FDF518F"/>
    <w:multiLevelType w:val="multilevel"/>
    <w:tmpl w:val="1AEAE15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2322172"/>
    <w:multiLevelType w:val="multilevel"/>
    <w:tmpl w:val="1AEAE15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F592DB0"/>
    <w:multiLevelType w:val="multilevel"/>
    <w:tmpl w:val="1AEAE15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01257C2"/>
    <w:multiLevelType w:val="multilevel"/>
    <w:tmpl w:val="C6AC3A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18D3014"/>
    <w:multiLevelType w:val="multilevel"/>
    <w:tmpl w:val="1AEAE15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1B822A0"/>
    <w:multiLevelType w:val="multilevel"/>
    <w:tmpl w:val="FBC085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6EF193B"/>
    <w:multiLevelType w:val="multilevel"/>
    <w:tmpl w:val="1AEAE15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9621A6A"/>
    <w:multiLevelType w:val="hybridMultilevel"/>
    <w:tmpl w:val="3DDEC868"/>
    <w:lvl w:ilvl="0" w:tplc="B6964AA8">
      <w:start w:val="1"/>
      <w:numFmt w:val="upperRoman"/>
      <w:lvlText w:val="%1."/>
      <w:lvlJc w:val="left"/>
      <w:pPr>
        <w:ind w:left="1004" w:hanging="72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6A2E30F4"/>
    <w:multiLevelType w:val="multilevel"/>
    <w:tmpl w:val="1AEAE15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B7D71DE"/>
    <w:multiLevelType w:val="multilevel"/>
    <w:tmpl w:val="1AEAE15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D506AD9"/>
    <w:multiLevelType w:val="multilevel"/>
    <w:tmpl w:val="1AEAE15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95D3034"/>
    <w:multiLevelType w:val="multilevel"/>
    <w:tmpl w:val="1AEAE15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97B4476"/>
    <w:multiLevelType w:val="multilevel"/>
    <w:tmpl w:val="1AEAE15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22882110">
    <w:abstractNumId w:val="1"/>
  </w:num>
  <w:num w:numId="2" w16cid:durableId="1313831105">
    <w:abstractNumId w:val="8"/>
  </w:num>
  <w:num w:numId="3" w16cid:durableId="808716520">
    <w:abstractNumId w:val="34"/>
  </w:num>
  <w:num w:numId="4" w16cid:durableId="1573537509">
    <w:abstractNumId w:val="11"/>
  </w:num>
  <w:num w:numId="5" w16cid:durableId="1318650034">
    <w:abstractNumId w:val="14"/>
  </w:num>
  <w:num w:numId="6" w16cid:durableId="1433474880">
    <w:abstractNumId w:val="6"/>
  </w:num>
  <w:num w:numId="7" w16cid:durableId="1984309474">
    <w:abstractNumId w:val="15"/>
  </w:num>
  <w:num w:numId="8" w16cid:durableId="1102653342">
    <w:abstractNumId w:val="19"/>
  </w:num>
  <w:num w:numId="9" w16cid:durableId="1202090855">
    <w:abstractNumId w:val="22"/>
  </w:num>
  <w:num w:numId="10" w16cid:durableId="67772931">
    <w:abstractNumId w:val="26"/>
  </w:num>
  <w:num w:numId="11" w16cid:durableId="1452018253">
    <w:abstractNumId w:val="3"/>
  </w:num>
  <w:num w:numId="12" w16cid:durableId="671228301">
    <w:abstractNumId w:val="12"/>
  </w:num>
  <w:num w:numId="13" w16cid:durableId="868568448">
    <w:abstractNumId w:val="21"/>
  </w:num>
  <w:num w:numId="14" w16cid:durableId="2110422711">
    <w:abstractNumId w:val="18"/>
  </w:num>
  <w:num w:numId="15" w16cid:durableId="396368801">
    <w:abstractNumId w:val="4"/>
  </w:num>
  <w:num w:numId="16" w16cid:durableId="295913695">
    <w:abstractNumId w:val="23"/>
  </w:num>
  <w:num w:numId="17" w16cid:durableId="593711949">
    <w:abstractNumId w:val="32"/>
  </w:num>
  <w:num w:numId="18" w16cid:durableId="1806898017">
    <w:abstractNumId w:val="10"/>
  </w:num>
  <w:num w:numId="19" w16cid:durableId="916749584">
    <w:abstractNumId w:val="24"/>
  </w:num>
  <w:num w:numId="20" w16cid:durableId="222564329">
    <w:abstractNumId w:val="37"/>
  </w:num>
  <w:num w:numId="21" w16cid:durableId="1264608648">
    <w:abstractNumId w:val="27"/>
  </w:num>
  <w:num w:numId="22" w16cid:durableId="1584604071">
    <w:abstractNumId w:val="30"/>
  </w:num>
  <w:num w:numId="23" w16cid:durableId="1937470996">
    <w:abstractNumId w:val="35"/>
  </w:num>
  <w:num w:numId="24" w16cid:durableId="49499304">
    <w:abstractNumId w:val="38"/>
  </w:num>
  <w:num w:numId="25" w16cid:durableId="530414628">
    <w:abstractNumId w:val="41"/>
  </w:num>
  <w:num w:numId="26" w16cid:durableId="586497008">
    <w:abstractNumId w:val="7"/>
  </w:num>
  <w:num w:numId="27" w16cid:durableId="333723764">
    <w:abstractNumId w:val="28"/>
  </w:num>
  <w:num w:numId="28" w16cid:durableId="499975465">
    <w:abstractNumId w:val="13"/>
  </w:num>
  <w:num w:numId="29" w16cid:durableId="1589539192">
    <w:abstractNumId w:val="16"/>
  </w:num>
  <w:num w:numId="30" w16cid:durableId="1157455000">
    <w:abstractNumId w:val="25"/>
  </w:num>
  <w:num w:numId="31" w16cid:durableId="1921524880">
    <w:abstractNumId w:val="5"/>
  </w:num>
  <w:num w:numId="32" w16cid:durableId="1026954031">
    <w:abstractNumId w:val="33"/>
  </w:num>
  <w:num w:numId="33" w16cid:durableId="989482640">
    <w:abstractNumId w:val="40"/>
  </w:num>
  <w:num w:numId="34" w16cid:durableId="1879392751">
    <w:abstractNumId w:val="17"/>
  </w:num>
  <w:num w:numId="35" w16cid:durableId="38408209">
    <w:abstractNumId w:val="39"/>
  </w:num>
  <w:num w:numId="36" w16cid:durableId="487719889">
    <w:abstractNumId w:val="9"/>
  </w:num>
  <w:num w:numId="37" w16cid:durableId="424620552">
    <w:abstractNumId w:val="0"/>
  </w:num>
  <w:num w:numId="38" w16cid:durableId="1171214913">
    <w:abstractNumId w:val="20"/>
  </w:num>
  <w:num w:numId="39" w16cid:durableId="729302895">
    <w:abstractNumId w:val="2"/>
  </w:num>
  <w:num w:numId="40" w16cid:durableId="8676925">
    <w:abstractNumId w:val="31"/>
  </w:num>
  <w:num w:numId="41" w16cid:durableId="1952853434">
    <w:abstractNumId w:val="29"/>
  </w:num>
  <w:num w:numId="42" w16cid:durableId="148735990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113"/>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E7A"/>
    <w:rsid w:val="00000407"/>
    <w:rsid w:val="00001114"/>
    <w:rsid w:val="00006327"/>
    <w:rsid w:val="00011A4B"/>
    <w:rsid w:val="000617CC"/>
    <w:rsid w:val="000B4411"/>
    <w:rsid w:val="000C0594"/>
    <w:rsid w:val="000D3EDF"/>
    <w:rsid w:val="000E09F2"/>
    <w:rsid w:val="000E502E"/>
    <w:rsid w:val="000F0D45"/>
    <w:rsid w:val="000F70D6"/>
    <w:rsid w:val="00101C85"/>
    <w:rsid w:val="00102DBB"/>
    <w:rsid w:val="00103F90"/>
    <w:rsid w:val="00104993"/>
    <w:rsid w:val="0014667C"/>
    <w:rsid w:val="001530E1"/>
    <w:rsid w:val="00184E3E"/>
    <w:rsid w:val="00185BD7"/>
    <w:rsid w:val="001B40D0"/>
    <w:rsid w:val="001C03B1"/>
    <w:rsid w:val="001C4572"/>
    <w:rsid w:val="001D4414"/>
    <w:rsid w:val="001F09A8"/>
    <w:rsid w:val="002222F1"/>
    <w:rsid w:val="0023302D"/>
    <w:rsid w:val="00236D37"/>
    <w:rsid w:val="00245B55"/>
    <w:rsid w:val="002542C4"/>
    <w:rsid w:val="002B0213"/>
    <w:rsid w:val="002C66A2"/>
    <w:rsid w:val="002C74CA"/>
    <w:rsid w:val="002E2730"/>
    <w:rsid w:val="00315B48"/>
    <w:rsid w:val="00382E7A"/>
    <w:rsid w:val="003C6147"/>
    <w:rsid w:val="003D0320"/>
    <w:rsid w:val="003D5ED0"/>
    <w:rsid w:val="003D693A"/>
    <w:rsid w:val="003E338F"/>
    <w:rsid w:val="00424E8A"/>
    <w:rsid w:val="00434834"/>
    <w:rsid w:val="0044685C"/>
    <w:rsid w:val="004657BB"/>
    <w:rsid w:val="004759FF"/>
    <w:rsid w:val="00476219"/>
    <w:rsid w:val="0049483B"/>
    <w:rsid w:val="004B7F24"/>
    <w:rsid w:val="004C48E3"/>
    <w:rsid w:val="004C645C"/>
    <w:rsid w:val="004C7610"/>
    <w:rsid w:val="004D5347"/>
    <w:rsid w:val="004D5BA1"/>
    <w:rsid w:val="004E5E6E"/>
    <w:rsid w:val="004E78E7"/>
    <w:rsid w:val="004F4587"/>
    <w:rsid w:val="00507D47"/>
    <w:rsid w:val="005769F1"/>
    <w:rsid w:val="00586863"/>
    <w:rsid w:val="005904D6"/>
    <w:rsid w:val="00594434"/>
    <w:rsid w:val="005949F7"/>
    <w:rsid w:val="005B281C"/>
    <w:rsid w:val="005D5F2F"/>
    <w:rsid w:val="005D6536"/>
    <w:rsid w:val="005F4F84"/>
    <w:rsid w:val="006003E7"/>
    <w:rsid w:val="006104FA"/>
    <w:rsid w:val="00627559"/>
    <w:rsid w:val="00634CD0"/>
    <w:rsid w:val="0064413F"/>
    <w:rsid w:val="006617B7"/>
    <w:rsid w:val="00676DD4"/>
    <w:rsid w:val="006838B2"/>
    <w:rsid w:val="006E5C97"/>
    <w:rsid w:val="006F0C6C"/>
    <w:rsid w:val="006F23F5"/>
    <w:rsid w:val="006F3A83"/>
    <w:rsid w:val="00700EDC"/>
    <w:rsid w:val="00714FCC"/>
    <w:rsid w:val="0077037D"/>
    <w:rsid w:val="00775DA1"/>
    <w:rsid w:val="00797B3A"/>
    <w:rsid w:val="007B1FC2"/>
    <w:rsid w:val="007B6678"/>
    <w:rsid w:val="007C1163"/>
    <w:rsid w:val="007D7578"/>
    <w:rsid w:val="007E1CE1"/>
    <w:rsid w:val="007E455E"/>
    <w:rsid w:val="0083213E"/>
    <w:rsid w:val="00842AC9"/>
    <w:rsid w:val="00882B14"/>
    <w:rsid w:val="00891AFA"/>
    <w:rsid w:val="008F5E60"/>
    <w:rsid w:val="009175F1"/>
    <w:rsid w:val="00920196"/>
    <w:rsid w:val="00993751"/>
    <w:rsid w:val="009C7B3C"/>
    <w:rsid w:val="009D5C9D"/>
    <w:rsid w:val="009D6F1D"/>
    <w:rsid w:val="009E53D5"/>
    <w:rsid w:val="00A07B44"/>
    <w:rsid w:val="00A14AD0"/>
    <w:rsid w:val="00A17EFC"/>
    <w:rsid w:val="00A27CA7"/>
    <w:rsid w:val="00A70B02"/>
    <w:rsid w:val="00AA063B"/>
    <w:rsid w:val="00AC64C2"/>
    <w:rsid w:val="00AE1E93"/>
    <w:rsid w:val="00AF4253"/>
    <w:rsid w:val="00B21703"/>
    <w:rsid w:val="00B45A23"/>
    <w:rsid w:val="00B62FBD"/>
    <w:rsid w:val="00B71EAA"/>
    <w:rsid w:val="00BB1931"/>
    <w:rsid w:val="00BC4EEF"/>
    <w:rsid w:val="00BD00FC"/>
    <w:rsid w:val="00BD2196"/>
    <w:rsid w:val="00BE5939"/>
    <w:rsid w:val="00BF21CC"/>
    <w:rsid w:val="00C01F1F"/>
    <w:rsid w:val="00C108E0"/>
    <w:rsid w:val="00C379F5"/>
    <w:rsid w:val="00C4769F"/>
    <w:rsid w:val="00C509CE"/>
    <w:rsid w:val="00CA301B"/>
    <w:rsid w:val="00CD1BD3"/>
    <w:rsid w:val="00CD470C"/>
    <w:rsid w:val="00CF57D0"/>
    <w:rsid w:val="00CF7740"/>
    <w:rsid w:val="00D174DD"/>
    <w:rsid w:val="00D2417A"/>
    <w:rsid w:val="00D44965"/>
    <w:rsid w:val="00D70875"/>
    <w:rsid w:val="00D75CCF"/>
    <w:rsid w:val="00DB2001"/>
    <w:rsid w:val="00DE144A"/>
    <w:rsid w:val="00DE190F"/>
    <w:rsid w:val="00DF448C"/>
    <w:rsid w:val="00E018C9"/>
    <w:rsid w:val="00E104BD"/>
    <w:rsid w:val="00E65A64"/>
    <w:rsid w:val="00E679ED"/>
    <w:rsid w:val="00E755E5"/>
    <w:rsid w:val="00E8674B"/>
    <w:rsid w:val="00EC0870"/>
    <w:rsid w:val="00ED16FB"/>
    <w:rsid w:val="00F05C48"/>
    <w:rsid w:val="00F12713"/>
    <w:rsid w:val="00F22DFF"/>
    <w:rsid w:val="00F309B0"/>
    <w:rsid w:val="00F33181"/>
    <w:rsid w:val="00F46E85"/>
    <w:rsid w:val="00F81B8A"/>
    <w:rsid w:val="00F8658D"/>
    <w:rsid w:val="00FB5333"/>
    <w:rsid w:val="00FB62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7CE99"/>
  <w15:docId w15:val="{68B0723B-17EF-493B-B906-906555446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30E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E190F"/>
    <w:pPr>
      <w:spacing w:after="0" w:line="240" w:lineRule="auto"/>
    </w:pPr>
    <w:rPr>
      <w:rFonts w:ascii="Segoe UI" w:eastAsia="Times New Roman" w:hAnsi="Segoe UI" w:cs="Times New Roman"/>
      <w:sz w:val="18"/>
      <w:szCs w:val="18"/>
    </w:rPr>
  </w:style>
  <w:style w:type="character" w:customStyle="1" w:styleId="TekstdymkaZnak">
    <w:name w:val="Tekst dymka Znak"/>
    <w:basedOn w:val="Domylnaczcionkaakapitu"/>
    <w:link w:val="Tekstdymka"/>
    <w:uiPriority w:val="99"/>
    <w:semiHidden/>
    <w:rsid w:val="00DE190F"/>
    <w:rPr>
      <w:rFonts w:ascii="Segoe UI" w:eastAsia="Times New Roman" w:hAnsi="Segoe UI" w:cs="Times New Roman"/>
      <w:sz w:val="18"/>
      <w:szCs w:val="18"/>
    </w:rPr>
  </w:style>
  <w:style w:type="character" w:styleId="Odwoaniedokomentarza">
    <w:name w:val="annotation reference"/>
    <w:uiPriority w:val="99"/>
    <w:semiHidden/>
    <w:unhideWhenUsed/>
    <w:rsid w:val="00DE190F"/>
    <w:rPr>
      <w:sz w:val="16"/>
      <w:szCs w:val="16"/>
    </w:rPr>
  </w:style>
  <w:style w:type="paragraph" w:styleId="Tekstkomentarza">
    <w:name w:val="annotation text"/>
    <w:basedOn w:val="Normalny"/>
    <w:link w:val="TekstkomentarzaZnak"/>
    <w:uiPriority w:val="99"/>
    <w:semiHidden/>
    <w:unhideWhenUsed/>
    <w:rsid w:val="00DE190F"/>
    <w:rPr>
      <w:rFonts w:ascii="Calibri" w:eastAsia="Times New Roman" w:hAnsi="Calibri" w:cs="Times New Roman"/>
      <w:sz w:val="20"/>
      <w:szCs w:val="20"/>
    </w:rPr>
  </w:style>
  <w:style w:type="character" w:customStyle="1" w:styleId="TekstkomentarzaZnak">
    <w:name w:val="Tekst komentarza Znak"/>
    <w:basedOn w:val="Domylnaczcionkaakapitu"/>
    <w:link w:val="Tekstkomentarza"/>
    <w:uiPriority w:val="99"/>
    <w:semiHidden/>
    <w:rsid w:val="00DE190F"/>
    <w:rPr>
      <w:rFonts w:ascii="Calibri" w:eastAsia="Times New Roman"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DE190F"/>
    <w:rPr>
      <w:b/>
      <w:bCs/>
    </w:rPr>
  </w:style>
  <w:style w:type="character" w:customStyle="1" w:styleId="TematkomentarzaZnak">
    <w:name w:val="Temat komentarza Znak"/>
    <w:basedOn w:val="TekstkomentarzaZnak"/>
    <w:link w:val="Tematkomentarza"/>
    <w:uiPriority w:val="99"/>
    <w:semiHidden/>
    <w:rsid w:val="00DE190F"/>
    <w:rPr>
      <w:rFonts w:ascii="Calibri" w:eastAsia="Times New Roman" w:hAnsi="Calibri" w:cs="Times New Roman"/>
      <w:b/>
      <w:bCs/>
      <w:sz w:val="20"/>
      <w:szCs w:val="20"/>
    </w:rPr>
  </w:style>
  <w:style w:type="character" w:customStyle="1" w:styleId="hgkelc">
    <w:name w:val="hgkelc"/>
    <w:basedOn w:val="Domylnaczcionkaakapitu"/>
    <w:rsid w:val="00F05C48"/>
  </w:style>
  <w:style w:type="table" w:styleId="Tabela-Siatka">
    <w:name w:val="Table Grid"/>
    <w:basedOn w:val="Standardowy"/>
    <w:uiPriority w:val="39"/>
    <w:rsid w:val="00CD1B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01C8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1C85"/>
  </w:style>
  <w:style w:type="paragraph" w:styleId="Stopka">
    <w:name w:val="footer"/>
    <w:basedOn w:val="Normalny"/>
    <w:link w:val="StopkaZnak"/>
    <w:uiPriority w:val="99"/>
    <w:unhideWhenUsed/>
    <w:rsid w:val="00101C8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1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62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334</TotalTime>
  <Pages>21</Pages>
  <Words>5934</Words>
  <Characters>35608</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Włodzimierz Bobrowski</dc:creator>
  <cp:lastModifiedBy>Anna Tomaszewska</cp:lastModifiedBy>
  <cp:revision>44</cp:revision>
  <cp:lastPrinted>2024-05-10T08:13:00Z</cp:lastPrinted>
  <dcterms:created xsi:type="dcterms:W3CDTF">2024-04-29T07:08:00Z</dcterms:created>
  <dcterms:modified xsi:type="dcterms:W3CDTF">2024-05-13T07:27:00Z</dcterms:modified>
</cp:coreProperties>
</file>