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5875D" w14:textId="77777777" w:rsidR="00312CD6" w:rsidRDefault="00312CD6" w:rsidP="00312CD6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Załącznik nr 1 do SWZ – Szczegółowy Opis </w:t>
      </w:r>
    </w:p>
    <w:p w14:paraId="127E0110" w14:textId="7C2313AB" w:rsidR="00312CD6" w:rsidRDefault="00312CD6" w:rsidP="00312CD6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Przedmiotu Zamówienia </w:t>
      </w:r>
    </w:p>
    <w:p w14:paraId="06FB8919" w14:textId="77777777" w:rsidR="00312CD6" w:rsidRDefault="00312CD6" w:rsidP="00874142">
      <w:pPr>
        <w:ind w:left="360"/>
        <w:jc w:val="both"/>
        <w:rPr>
          <w:rFonts w:asciiTheme="majorHAnsi" w:hAnsiTheme="majorHAnsi"/>
          <w:b/>
        </w:rPr>
      </w:pPr>
    </w:p>
    <w:p w14:paraId="1BFE47EF" w14:textId="77777777" w:rsidR="00874142" w:rsidRPr="00874142" w:rsidRDefault="00874142" w:rsidP="00874142">
      <w:pPr>
        <w:ind w:left="360"/>
        <w:jc w:val="both"/>
        <w:rPr>
          <w:rFonts w:asciiTheme="majorHAnsi" w:hAnsiTheme="majorHAnsi"/>
          <w:b/>
        </w:rPr>
      </w:pPr>
      <w:r w:rsidRPr="00874142">
        <w:rPr>
          <w:rFonts w:asciiTheme="majorHAnsi" w:hAnsiTheme="majorHAnsi"/>
          <w:b/>
        </w:rPr>
        <w:t xml:space="preserve">1. PRZEDMIOT </w:t>
      </w:r>
      <w:r w:rsidR="00827021">
        <w:rPr>
          <w:rFonts w:asciiTheme="majorHAnsi" w:hAnsiTheme="majorHAnsi"/>
          <w:b/>
        </w:rPr>
        <w:t>ZAMÓWIENIA</w:t>
      </w:r>
      <w:r w:rsidRPr="00874142">
        <w:rPr>
          <w:rFonts w:asciiTheme="majorHAnsi" w:hAnsiTheme="majorHAnsi"/>
          <w:b/>
        </w:rPr>
        <w:t xml:space="preserve">: </w:t>
      </w:r>
    </w:p>
    <w:p w14:paraId="3477EB32" w14:textId="6DAE710F" w:rsidR="003B522F" w:rsidRPr="003B522F" w:rsidRDefault="00827021" w:rsidP="003B522F">
      <w:pPr>
        <w:pStyle w:val="Default"/>
        <w:ind w:left="646"/>
        <w:jc w:val="both"/>
        <w:rPr>
          <w:rFonts w:asciiTheme="majorHAnsi" w:hAnsiTheme="majorHAnsi"/>
        </w:rPr>
      </w:pPr>
      <w:r w:rsidRPr="003B522F">
        <w:rPr>
          <w:rFonts w:asciiTheme="majorHAnsi" w:hAnsiTheme="majorHAnsi"/>
          <w:b/>
          <w:sz w:val="22"/>
          <w:szCs w:val="22"/>
        </w:rPr>
        <w:t>1.1.</w:t>
      </w:r>
      <w:r w:rsidRPr="003B522F">
        <w:rPr>
          <w:rFonts w:asciiTheme="majorHAnsi" w:hAnsiTheme="majorHAnsi"/>
          <w:sz w:val="22"/>
          <w:szCs w:val="22"/>
        </w:rPr>
        <w:t xml:space="preserve"> </w:t>
      </w:r>
      <w:r w:rsidR="00874142" w:rsidRPr="003B522F">
        <w:rPr>
          <w:rFonts w:asciiTheme="majorHAnsi" w:hAnsiTheme="majorHAnsi"/>
          <w:sz w:val="22"/>
          <w:szCs w:val="22"/>
        </w:rPr>
        <w:t xml:space="preserve">Przedmiotem zamówienia jest dostawa fabrycznie nowego samochodu </w:t>
      </w:r>
      <w:r w:rsidR="00EA6BF5" w:rsidRPr="00312CD6">
        <w:rPr>
          <w:rFonts w:asciiTheme="majorHAnsi" w:hAnsiTheme="majorHAnsi"/>
          <w:color w:val="auto"/>
          <w:sz w:val="22"/>
          <w:szCs w:val="22"/>
        </w:rPr>
        <w:t xml:space="preserve">max. </w:t>
      </w:r>
      <w:r w:rsidR="00874142" w:rsidRPr="003B522F">
        <w:rPr>
          <w:rFonts w:asciiTheme="majorHAnsi" w:hAnsiTheme="majorHAnsi"/>
          <w:sz w:val="22"/>
          <w:szCs w:val="22"/>
        </w:rPr>
        <w:t xml:space="preserve">9-osobowego </w:t>
      </w:r>
      <w:r w:rsidRPr="003B522F">
        <w:rPr>
          <w:rFonts w:asciiTheme="majorHAnsi" w:hAnsiTheme="majorHAnsi"/>
          <w:sz w:val="22"/>
          <w:szCs w:val="22"/>
        </w:rPr>
        <w:br/>
      </w:r>
      <w:r w:rsidR="00874142" w:rsidRPr="003B522F">
        <w:rPr>
          <w:rFonts w:asciiTheme="majorHAnsi" w:hAnsiTheme="majorHAnsi"/>
          <w:sz w:val="22"/>
          <w:szCs w:val="22"/>
        </w:rPr>
        <w:t xml:space="preserve">(8 osób + kierowca) przystosowanego do przewozu co najmniej jednej osoby niepełnosprawnej </w:t>
      </w:r>
      <w:r w:rsidR="00874142" w:rsidRPr="003B522F">
        <w:rPr>
          <w:rFonts w:asciiTheme="majorHAnsi" w:hAnsiTheme="majorHAnsi"/>
        </w:rPr>
        <w:t>na wózku inwalidzkim.</w:t>
      </w:r>
    </w:p>
    <w:p w14:paraId="1D052207" w14:textId="06DEF162" w:rsidR="003B522F" w:rsidRPr="003B522F" w:rsidRDefault="003B522F" w:rsidP="003B522F">
      <w:pPr>
        <w:pStyle w:val="Default"/>
        <w:ind w:left="646"/>
        <w:jc w:val="both"/>
        <w:rPr>
          <w:rFonts w:asciiTheme="majorHAnsi" w:hAnsiTheme="majorHAnsi" w:cs="Times New Roman"/>
        </w:rPr>
      </w:pPr>
      <w:r w:rsidRPr="003B522F">
        <w:rPr>
          <w:rFonts w:asciiTheme="majorHAnsi" w:hAnsiTheme="majorHAnsi" w:cs="Times New Roman"/>
        </w:rPr>
        <w:t>Pojazd musi być przystosowany do przewozu osób niepełnosprawnych, z możliwością przewożenia 1 osoby na wózku inwalidzkim</w:t>
      </w:r>
      <w:r w:rsidR="00577903">
        <w:rPr>
          <w:rFonts w:asciiTheme="majorHAnsi" w:hAnsiTheme="majorHAnsi" w:cs="Times New Roman"/>
        </w:rPr>
        <w:t>,</w:t>
      </w:r>
      <w:r w:rsidR="00095061">
        <w:rPr>
          <w:rFonts w:asciiTheme="majorHAnsi" w:hAnsiTheme="majorHAnsi" w:cs="Times New Roman"/>
        </w:rPr>
        <w:t xml:space="preserve"> po złożeniu III rzędu siedzeń</w:t>
      </w:r>
      <w:r w:rsidRPr="003B522F">
        <w:rPr>
          <w:rFonts w:asciiTheme="majorHAnsi" w:hAnsiTheme="majorHAnsi" w:cs="Times New Roman"/>
        </w:rPr>
        <w:t>, w związku z</w:t>
      </w:r>
      <w:r w:rsidR="00095061">
        <w:rPr>
          <w:rFonts w:asciiTheme="majorHAnsi" w:hAnsiTheme="majorHAnsi" w:cs="Times New Roman"/>
        </w:rPr>
        <w:t> </w:t>
      </w:r>
      <w:r w:rsidRPr="003B522F">
        <w:rPr>
          <w:rFonts w:asciiTheme="majorHAnsi" w:hAnsiTheme="majorHAnsi" w:cs="Times New Roman"/>
        </w:rPr>
        <w:t xml:space="preserve">czym wymagane jest aby posiadał badania techniczne oraz atesty na urządzenia potwierdzające przystosowanie pojazdu do transportu osób niepełnosprawnych. </w:t>
      </w:r>
    </w:p>
    <w:p w14:paraId="68F72D93" w14:textId="0259C5BC" w:rsidR="003B522F" w:rsidRPr="003B522F" w:rsidRDefault="003B522F" w:rsidP="003B522F">
      <w:pPr>
        <w:ind w:left="644"/>
        <w:jc w:val="both"/>
        <w:rPr>
          <w:rFonts w:asciiTheme="majorHAnsi" w:hAnsiTheme="majorHAnsi" w:cs="Times New Roman"/>
          <w:sz w:val="24"/>
          <w:szCs w:val="24"/>
        </w:rPr>
      </w:pPr>
      <w:r w:rsidRPr="003B522F">
        <w:rPr>
          <w:rFonts w:asciiTheme="majorHAnsi" w:hAnsiTheme="majorHAnsi" w:cs="Times New Roman"/>
          <w:sz w:val="24"/>
          <w:szCs w:val="24"/>
        </w:rPr>
        <w:t>Ze względów praktycznych nie dopuszcza się rozwiązania polegającego na demontażu całej kanapy w celu uzyskania stanowiska do mocowania wózka inwalidzkiego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  <w:r w:rsidR="00312CD6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Po zamontowaniu wózka inwalidzkiego pojazd ma umożliwiać przejazd 8 osób, tj. kierowcy, osoby na wózku inwalidzkim oraz 6 pasażerów. </w:t>
      </w:r>
    </w:p>
    <w:p w14:paraId="5D444FF0" w14:textId="77777777" w:rsidR="00874142" w:rsidRPr="00F45176" w:rsidRDefault="00827021" w:rsidP="00827021">
      <w:pPr>
        <w:pStyle w:val="Default"/>
        <w:spacing w:after="142"/>
        <w:ind w:left="644"/>
        <w:jc w:val="both"/>
        <w:rPr>
          <w:rFonts w:asciiTheme="majorHAnsi" w:hAnsiTheme="majorHAnsi"/>
          <w:sz w:val="22"/>
          <w:szCs w:val="22"/>
        </w:rPr>
      </w:pPr>
      <w:r w:rsidRPr="003B522F">
        <w:rPr>
          <w:rFonts w:asciiTheme="majorHAnsi" w:hAnsiTheme="majorHAnsi"/>
          <w:b/>
          <w:sz w:val="22"/>
          <w:szCs w:val="22"/>
        </w:rPr>
        <w:t>1.2.</w:t>
      </w:r>
      <w:r>
        <w:rPr>
          <w:rFonts w:asciiTheme="majorHAnsi" w:hAnsiTheme="majorHAnsi"/>
          <w:sz w:val="22"/>
          <w:szCs w:val="22"/>
        </w:rPr>
        <w:t xml:space="preserve"> </w:t>
      </w:r>
      <w:r w:rsidR="00874142" w:rsidRPr="00F45176">
        <w:rPr>
          <w:rFonts w:asciiTheme="majorHAnsi" w:hAnsiTheme="majorHAnsi"/>
          <w:sz w:val="22"/>
          <w:szCs w:val="22"/>
        </w:rPr>
        <w:t>Samochód musi spełniać wymagania techniczne określone przez obowiązujące w Polsce przepisy dla pojazdów poruszających się po drogach publicznych i posiadających homologację zgodnie z ustawą o</w:t>
      </w:r>
      <w:r w:rsidR="00874142">
        <w:rPr>
          <w:rFonts w:asciiTheme="majorHAnsi" w:hAnsiTheme="majorHAnsi"/>
          <w:sz w:val="22"/>
          <w:szCs w:val="22"/>
        </w:rPr>
        <w:t> </w:t>
      </w:r>
      <w:r w:rsidR="00874142" w:rsidRPr="00F45176">
        <w:rPr>
          <w:rFonts w:asciiTheme="majorHAnsi" w:hAnsiTheme="majorHAnsi"/>
          <w:sz w:val="22"/>
          <w:szCs w:val="22"/>
        </w:rPr>
        <w:t xml:space="preserve">ruchu drogowym i obowiązujących aktów prawnych oraz być wykonany zgodnie z warunkami określonymi w Rozporządzeniu Ministra Infrastruktury z dnia 31.12.2002r. w sprawie warunków technicznych pojazdów oraz zakresu wyposażenia </w:t>
      </w:r>
      <w:r w:rsidR="00874142" w:rsidRPr="003B522F">
        <w:rPr>
          <w:rFonts w:asciiTheme="majorHAnsi" w:hAnsiTheme="majorHAnsi"/>
          <w:color w:val="auto"/>
          <w:sz w:val="22"/>
          <w:szCs w:val="22"/>
        </w:rPr>
        <w:t>(</w:t>
      </w:r>
      <w:r w:rsidRPr="003B522F">
        <w:rPr>
          <w:rFonts w:asciiTheme="majorHAnsi" w:hAnsiTheme="majorHAnsi"/>
          <w:color w:val="auto"/>
          <w:sz w:val="22"/>
          <w:szCs w:val="22"/>
        </w:rPr>
        <w:t xml:space="preserve">tekst jednolity </w:t>
      </w:r>
      <w:r w:rsidR="00874142" w:rsidRPr="003B522F">
        <w:rPr>
          <w:rFonts w:asciiTheme="majorHAnsi" w:hAnsiTheme="majorHAnsi"/>
          <w:color w:val="auto"/>
          <w:sz w:val="22"/>
          <w:szCs w:val="22"/>
        </w:rPr>
        <w:t xml:space="preserve">Dz. U. </w:t>
      </w:r>
      <w:r w:rsidRPr="003B522F">
        <w:rPr>
          <w:rFonts w:asciiTheme="majorHAnsi" w:hAnsiTheme="majorHAnsi"/>
          <w:color w:val="auto"/>
          <w:sz w:val="22"/>
          <w:szCs w:val="22"/>
        </w:rPr>
        <w:br/>
        <w:t>z 2016</w:t>
      </w:r>
      <w:r w:rsidR="00D95294" w:rsidRPr="003B522F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3B522F">
        <w:rPr>
          <w:rFonts w:asciiTheme="majorHAnsi" w:hAnsiTheme="majorHAnsi"/>
          <w:color w:val="auto"/>
          <w:sz w:val="22"/>
          <w:szCs w:val="22"/>
        </w:rPr>
        <w:t xml:space="preserve">r., </w:t>
      </w:r>
      <w:r w:rsidR="00874142" w:rsidRPr="003B522F">
        <w:rPr>
          <w:rFonts w:asciiTheme="majorHAnsi" w:hAnsiTheme="majorHAnsi"/>
          <w:color w:val="auto"/>
          <w:sz w:val="22"/>
          <w:szCs w:val="22"/>
        </w:rPr>
        <w:t xml:space="preserve">poz. </w:t>
      </w:r>
      <w:r w:rsidRPr="003B522F">
        <w:rPr>
          <w:rFonts w:asciiTheme="majorHAnsi" w:hAnsiTheme="majorHAnsi"/>
          <w:color w:val="auto"/>
          <w:sz w:val="22"/>
          <w:szCs w:val="22"/>
        </w:rPr>
        <w:t>2022</w:t>
      </w:r>
      <w:r w:rsidR="00874142" w:rsidRPr="003B522F">
        <w:rPr>
          <w:rFonts w:asciiTheme="majorHAnsi" w:hAnsiTheme="majorHAnsi"/>
          <w:color w:val="auto"/>
          <w:sz w:val="22"/>
          <w:szCs w:val="22"/>
        </w:rPr>
        <w:t xml:space="preserve">) </w:t>
      </w:r>
      <w:r w:rsidR="00874142" w:rsidRPr="00F45176">
        <w:rPr>
          <w:rFonts w:asciiTheme="majorHAnsi" w:hAnsiTheme="majorHAnsi"/>
          <w:sz w:val="22"/>
          <w:szCs w:val="22"/>
        </w:rPr>
        <w:t>i posiadać świadectwo homologacji jako samochód osobowy przeznaczony do przewozu osób niepełnosprawnych wydane przez ustawowo uprawniony organ.</w:t>
      </w:r>
    </w:p>
    <w:p w14:paraId="20BB866D" w14:textId="77777777" w:rsidR="00874142" w:rsidRPr="003B522F" w:rsidRDefault="00827021" w:rsidP="00827021">
      <w:pPr>
        <w:pStyle w:val="Default"/>
        <w:spacing w:after="142"/>
        <w:ind w:left="644"/>
        <w:jc w:val="both"/>
        <w:rPr>
          <w:rFonts w:asciiTheme="majorHAnsi" w:hAnsiTheme="majorHAnsi"/>
          <w:color w:val="auto"/>
          <w:sz w:val="22"/>
          <w:szCs w:val="22"/>
        </w:rPr>
      </w:pPr>
      <w:r w:rsidRPr="00353C74">
        <w:rPr>
          <w:rFonts w:asciiTheme="majorHAnsi" w:hAnsiTheme="majorHAnsi"/>
          <w:b/>
          <w:bCs/>
          <w:sz w:val="22"/>
          <w:szCs w:val="22"/>
        </w:rPr>
        <w:t xml:space="preserve">1.3. </w:t>
      </w:r>
      <w:r w:rsidR="00874142" w:rsidRPr="00F45176">
        <w:rPr>
          <w:rFonts w:asciiTheme="majorHAnsi" w:hAnsiTheme="majorHAnsi"/>
          <w:sz w:val="22"/>
          <w:szCs w:val="22"/>
        </w:rPr>
        <w:t xml:space="preserve">Zamawiający wymaga aby pojazd posiadał świadectwo homologacji na pojazd bazowy i że po adaptacji jest to samochód dopuszczony do ruchu jako samochód przystosowany do przewozu osób niepełnosprawnych w tym przewozu co najmniej jednej osoby niepełnosprawnej na wózku inwalidzkim, zgodnie ustawą z dnia 20 czerwca 1997 roku Prawo o ruchu drogowym </w:t>
      </w:r>
      <w:r w:rsidRPr="003B522F">
        <w:rPr>
          <w:rFonts w:asciiTheme="majorHAnsi" w:hAnsiTheme="majorHAnsi"/>
          <w:color w:val="auto"/>
          <w:sz w:val="22"/>
          <w:szCs w:val="22"/>
        </w:rPr>
        <w:t xml:space="preserve">(tekst jednolity Dz. U. z 2020, poz. 110). </w:t>
      </w:r>
    </w:p>
    <w:p w14:paraId="5520CE13" w14:textId="77777777" w:rsidR="00874142" w:rsidRDefault="00827021" w:rsidP="00827021">
      <w:pPr>
        <w:pStyle w:val="Default"/>
        <w:ind w:left="644"/>
        <w:jc w:val="both"/>
        <w:rPr>
          <w:rFonts w:asciiTheme="majorHAnsi" w:hAnsiTheme="majorHAnsi"/>
          <w:sz w:val="22"/>
          <w:szCs w:val="22"/>
        </w:rPr>
      </w:pPr>
      <w:r w:rsidRPr="00353C74">
        <w:rPr>
          <w:rFonts w:asciiTheme="majorHAnsi" w:hAnsiTheme="majorHAnsi"/>
          <w:b/>
          <w:bCs/>
          <w:sz w:val="22"/>
          <w:szCs w:val="22"/>
        </w:rPr>
        <w:t>1.4.</w:t>
      </w:r>
      <w:r>
        <w:rPr>
          <w:rFonts w:asciiTheme="majorHAnsi" w:hAnsiTheme="majorHAnsi"/>
          <w:sz w:val="22"/>
          <w:szCs w:val="22"/>
        </w:rPr>
        <w:t xml:space="preserve"> </w:t>
      </w:r>
      <w:r w:rsidR="00874142" w:rsidRPr="00F45176">
        <w:rPr>
          <w:rFonts w:asciiTheme="majorHAnsi" w:hAnsiTheme="majorHAnsi"/>
          <w:sz w:val="22"/>
          <w:szCs w:val="22"/>
        </w:rPr>
        <w:t xml:space="preserve">Samochód musi być kompletny, wolny od wad konstrukcyjnych, materiałowych </w:t>
      </w:r>
      <w:r>
        <w:rPr>
          <w:rFonts w:asciiTheme="majorHAnsi" w:hAnsiTheme="majorHAnsi"/>
          <w:sz w:val="22"/>
          <w:szCs w:val="22"/>
        </w:rPr>
        <w:br/>
      </w:r>
      <w:r w:rsidR="00874142" w:rsidRPr="00F45176">
        <w:rPr>
          <w:rFonts w:asciiTheme="majorHAnsi" w:hAnsiTheme="majorHAnsi"/>
          <w:sz w:val="22"/>
          <w:szCs w:val="22"/>
        </w:rPr>
        <w:t>i wykonawczych, zgodny z niżej przedstawionymi wymaganiami:</w:t>
      </w:r>
    </w:p>
    <w:p w14:paraId="084B4E3B" w14:textId="77777777" w:rsidR="00874142" w:rsidRPr="00874142" w:rsidRDefault="00874142" w:rsidP="00874142">
      <w:pPr>
        <w:shd w:val="clear" w:color="auto" w:fill="FFFFFF"/>
        <w:tabs>
          <w:tab w:val="left" w:pos="557"/>
        </w:tabs>
        <w:spacing w:line="259" w:lineRule="exact"/>
        <w:ind w:right="-52"/>
        <w:rPr>
          <w:rFonts w:ascii="Georgia" w:hAnsi="Georgia"/>
          <w:spacing w:val="-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379"/>
      </w:tblGrid>
      <w:tr w:rsidR="00874142" w:rsidRPr="00614F90" w14:paraId="6B85C898" w14:textId="77777777" w:rsidTr="00942265">
        <w:tc>
          <w:tcPr>
            <w:tcW w:w="846" w:type="dxa"/>
          </w:tcPr>
          <w:p w14:paraId="4C04D538" w14:textId="77777777" w:rsidR="00874142" w:rsidRPr="00614F90" w:rsidRDefault="00874142" w:rsidP="009422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4F90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7074B07D" w14:textId="77777777" w:rsidR="00874142" w:rsidRPr="00614F90" w:rsidRDefault="00874142" w:rsidP="009422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4F90">
              <w:rPr>
                <w:rFonts w:asciiTheme="majorHAnsi" w:hAnsiTheme="majorHAnsi"/>
                <w:b/>
                <w:sz w:val="24"/>
                <w:szCs w:val="24"/>
              </w:rPr>
              <w:t>Nazwa parametru</w:t>
            </w:r>
          </w:p>
        </w:tc>
        <w:tc>
          <w:tcPr>
            <w:tcW w:w="5379" w:type="dxa"/>
          </w:tcPr>
          <w:p w14:paraId="47A3A1DF" w14:textId="77777777" w:rsidR="00874142" w:rsidRPr="00614F90" w:rsidRDefault="00874142" w:rsidP="009422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4F90">
              <w:rPr>
                <w:rFonts w:asciiTheme="majorHAnsi" w:hAnsiTheme="majorHAnsi"/>
                <w:b/>
                <w:sz w:val="24"/>
                <w:szCs w:val="24"/>
              </w:rPr>
              <w:t>Parametry wymagane, maksymalne lub minimalne przedmiotu dostawy</w:t>
            </w:r>
          </w:p>
        </w:tc>
      </w:tr>
      <w:tr w:rsidR="00874142" w:rsidRPr="00EB7100" w14:paraId="2651FEE3" w14:textId="77777777" w:rsidTr="00942265">
        <w:tc>
          <w:tcPr>
            <w:tcW w:w="846" w:type="dxa"/>
          </w:tcPr>
          <w:p w14:paraId="066D4E3B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5EED33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Rodzaj pojazdu </w:t>
            </w:r>
          </w:p>
        </w:tc>
        <w:tc>
          <w:tcPr>
            <w:tcW w:w="5379" w:type="dxa"/>
          </w:tcPr>
          <w:p w14:paraId="16BE871C" w14:textId="24EBF8A6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Pojazd </w:t>
            </w:r>
            <w:r w:rsidR="003B522F">
              <w:rPr>
                <w:rFonts w:asciiTheme="majorHAnsi" w:hAnsiTheme="majorHAnsi"/>
              </w:rPr>
              <w:t xml:space="preserve">max. </w:t>
            </w:r>
            <w:r w:rsidRPr="00EB7100">
              <w:rPr>
                <w:rFonts w:asciiTheme="majorHAnsi" w:hAnsiTheme="majorHAnsi"/>
              </w:rPr>
              <w:t xml:space="preserve">9 osobowy, przystosowany do przewozu osób niepełnosprawnych </w:t>
            </w:r>
            <w:r w:rsidRPr="00470C15">
              <w:rPr>
                <w:rFonts w:asciiTheme="majorHAnsi" w:hAnsiTheme="majorHAnsi"/>
                <w:bCs/>
              </w:rPr>
              <w:t>z</w:t>
            </w:r>
            <w:r w:rsidRPr="00EB7100">
              <w:rPr>
                <w:rFonts w:asciiTheme="majorHAnsi" w:hAnsiTheme="majorHAnsi"/>
                <w:b/>
                <w:bCs/>
              </w:rPr>
              <w:t xml:space="preserve"> </w:t>
            </w:r>
            <w:r w:rsidRPr="00EB7100">
              <w:rPr>
                <w:rFonts w:asciiTheme="majorHAnsi" w:hAnsiTheme="majorHAnsi"/>
              </w:rPr>
              <w:t xml:space="preserve">możliwością przewożenia </w:t>
            </w:r>
            <w:r w:rsidR="00C57432">
              <w:rPr>
                <w:rFonts w:asciiTheme="majorHAnsi" w:hAnsiTheme="majorHAnsi"/>
              </w:rPr>
              <w:br/>
            </w:r>
            <w:r w:rsidRPr="00EB7100">
              <w:rPr>
                <w:rFonts w:asciiTheme="majorHAnsi" w:hAnsiTheme="majorHAnsi"/>
              </w:rPr>
              <w:t xml:space="preserve">1 osoby na wózku inwalidzkim z homologacją dla pojazdu do przewozu osób niepełnosprawnych, spełniający wymagania polskich przepisów o ruchu drogowym zgodnie z Ustawą Prawo o ruchu drogowym (Dz. U. z 2020 r., poz. 110 ze zm.) </w:t>
            </w:r>
          </w:p>
        </w:tc>
      </w:tr>
      <w:tr w:rsidR="00874142" w:rsidRPr="00EB7100" w14:paraId="442C6855" w14:textId="77777777" w:rsidTr="00942265">
        <w:tc>
          <w:tcPr>
            <w:tcW w:w="846" w:type="dxa"/>
          </w:tcPr>
          <w:p w14:paraId="32AC0968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F1A470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Kolor nadwozia </w:t>
            </w:r>
          </w:p>
        </w:tc>
        <w:tc>
          <w:tcPr>
            <w:tcW w:w="5379" w:type="dxa"/>
          </w:tcPr>
          <w:p w14:paraId="2D3E255F" w14:textId="0BAEC94E" w:rsidR="00874142" w:rsidRPr="00EB7100" w:rsidRDefault="00874142" w:rsidP="003B522F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uzgodnienia</w:t>
            </w:r>
            <w:r w:rsidRPr="00EB7100">
              <w:rPr>
                <w:rFonts w:asciiTheme="majorHAnsi" w:hAnsiTheme="majorHAnsi"/>
              </w:rPr>
              <w:t xml:space="preserve"> </w:t>
            </w:r>
          </w:p>
        </w:tc>
      </w:tr>
      <w:tr w:rsidR="00874142" w:rsidRPr="00EB7100" w14:paraId="600D91F3" w14:textId="77777777" w:rsidTr="00942265">
        <w:tc>
          <w:tcPr>
            <w:tcW w:w="846" w:type="dxa"/>
          </w:tcPr>
          <w:p w14:paraId="76AB4EE8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FF05CE" w14:textId="4B6D7660" w:rsidR="00874142" w:rsidRPr="0084410E" w:rsidRDefault="00874142" w:rsidP="003B522F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Silnik spełniający normę </w:t>
            </w:r>
            <w:r w:rsidRPr="003B522F">
              <w:rPr>
                <w:rFonts w:asciiTheme="majorHAnsi" w:hAnsiTheme="majorHAnsi"/>
                <w:color w:val="auto"/>
              </w:rPr>
              <w:t xml:space="preserve">emisji </w:t>
            </w:r>
            <w:r w:rsidR="0084410E" w:rsidRPr="003B522F">
              <w:rPr>
                <w:rFonts w:asciiTheme="majorHAnsi" w:hAnsiTheme="majorHAnsi"/>
                <w:color w:val="auto"/>
              </w:rPr>
              <w:t>zanieczyszczeń</w:t>
            </w:r>
          </w:p>
        </w:tc>
        <w:tc>
          <w:tcPr>
            <w:tcW w:w="5379" w:type="dxa"/>
          </w:tcPr>
          <w:p w14:paraId="034A9A49" w14:textId="41630DD4" w:rsidR="0084410E" w:rsidRPr="0084410E" w:rsidRDefault="0084410E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3B522F">
              <w:rPr>
                <w:rFonts w:asciiTheme="majorHAnsi" w:hAnsiTheme="majorHAnsi"/>
                <w:color w:val="auto"/>
              </w:rPr>
              <w:t xml:space="preserve">Dopuszczalna emisja zanieczyszczeń: tlenków azotu, cząstek stałych oraz węglowodorów spełniająca wymogi normy </w:t>
            </w:r>
            <w:r w:rsidR="003B522F">
              <w:rPr>
                <w:rFonts w:asciiTheme="majorHAnsi" w:hAnsiTheme="majorHAnsi"/>
                <w:color w:val="auto"/>
              </w:rPr>
              <w:t xml:space="preserve">min. </w:t>
            </w:r>
            <w:r w:rsidRPr="003B522F">
              <w:rPr>
                <w:rFonts w:asciiTheme="majorHAnsi" w:hAnsiTheme="majorHAnsi"/>
                <w:color w:val="auto"/>
              </w:rPr>
              <w:t xml:space="preserve">EURO 6 (Rozporządzenie Komisji </w:t>
            </w:r>
            <w:r w:rsidRPr="003B522F">
              <w:rPr>
                <w:rFonts w:asciiTheme="majorHAnsi" w:hAnsiTheme="majorHAnsi"/>
                <w:color w:val="auto"/>
              </w:rPr>
              <w:lastRenderedPageBreak/>
              <w:t>(UE) nr 459/2021 z dnia 29 maja 2012 r. zmieniające rozporządzenie (WE) nr 715/2007 Parlamentu Europejskiego i Rady oraz pochodzących z lekkich pojazdów pasażerskich i użytkowych – EURO 6)</w:t>
            </w:r>
          </w:p>
        </w:tc>
      </w:tr>
      <w:tr w:rsidR="0084410E" w:rsidRPr="00EB7100" w14:paraId="02A8EB65" w14:textId="77777777" w:rsidTr="00942265">
        <w:tc>
          <w:tcPr>
            <w:tcW w:w="846" w:type="dxa"/>
          </w:tcPr>
          <w:p w14:paraId="03A4F04C" w14:textId="77777777" w:rsidR="0084410E" w:rsidRPr="00EB7100" w:rsidRDefault="0084410E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A355FE" w14:textId="77777777" w:rsidR="0084410E" w:rsidRPr="003B522F" w:rsidRDefault="0084410E" w:rsidP="00942265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3B522F">
              <w:rPr>
                <w:rFonts w:asciiTheme="majorHAnsi" w:hAnsiTheme="majorHAnsi"/>
                <w:color w:val="auto"/>
              </w:rPr>
              <w:t>Emisja CO</w:t>
            </w:r>
            <w:r w:rsidRPr="003B522F">
              <w:rPr>
                <w:rFonts w:asciiTheme="majorHAnsi" w:hAnsiTheme="majorHAnsi"/>
                <w:color w:val="auto"/>
                <w:vertAlign w:val="superscript"/>
              </w:rPr>
              <w:t>2</w:t>
            </w:r>
          </w:p>
        </w:tc>
        <w:tc>
          <w:tcPr>
            <w:tcW w:w="5379" w:type="dxa"/>
          </w:tcPr>
          <w:p w14:paraId="3A26EEEE" w14:textId="77777777" w:rsidR="0084410E" w:rsidRPr="003B522F" w:rsidRDefault="0084410E" w:rsidP="00942265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3B522F">
              <w:rPr>
                <w:rFonts w:asciiTheme="majorHAnsi" w:hAnsiTheme="majorHAnsi"/>
                <w:color w:val="auto"/>
              </w:rPr>
              <w:t>max. 220 g/km</w:t>
            </w:r>
          </w:p>
        </w:tc>
      </w:tr>
      <w:tr w:rsidR="0084410E" w:rsidRPr="00EB7100" w14:paraId="4D88B06D" w14:textId="77777777" w:rsidTr="00942265">
        <w:tc>
          <w:tcPr>
            <w:tcW w:w="846" w:type="dxa"/>
          </w:tcPr>
          <w:p w14:paraId="255B2762" w14:textId="77777777" w:rsidR="0084410E" w:rsidRPr="00EB7100" w:rsidRDefault="0084410E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029C18" w14:textId="77777777" w:rsidR="0084410E" w:rsidRPr="003B522F" w:rsidRDefault="0084410E" w:rsidP="00942265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3B522F">
              <w:rPr>
                <w:rFonts w:asciiTheme="majorHAnsi" w:hAnsiTheme="majorHAnsi"/>
                <w:color w:val="auto"/>
              </w:rPr>
              <w:t>Zużycie energii</w:t>
            </w:r>
          </w:p>
        </w:tc>
        <w:tc>
          <w:tcPr>
            <w:tcW w:w="5379" w:type="dxa"/>
          </w:tcPr>
          <w:p w14:paraId="402B05C2" w14:textId="77777777" w:rsidR="0084410E" w:rsidRPr="003B522F" w:rsidRDefault="0084410E" w:rsidP="00942265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3B522F">
              <w:rPr>
                <w:rFonts w:asciiTheme="majorHAnsi" w:hAnsiTheme="majorHAnsi"/>
                <w:color w:val="auto"/>
              </w:rPr>
              <w:t>Max 3,06 KJ/km</w:t>
            </w:r>
          </w:p>
        </w:tc>
      </w:tr>
      <w:tr w:rsidR="00874142" w:rsidRPr="00EB7100" w14:paraId="67B1C15B" w14:textId="77777777" w:rsidTr="00942265">
        <w:tc>
          <w:tcPr>
            <w:tcW w:w="846" w:type="dxa"/>
          </w:tcPr>
          <w:p w14:paraId="0FE53458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15D946" w14:textId="77777777" w:rsidR="00874142" w:rsidRPr="00EB7100" w:rsidRDefault="00874142" w:rsidP="00942265">
            <w:pPr>
              <w:rPr>
                <w:rFonts w:asciiTheme="majorHAnsi" w:hAnsiTheme="majorHAnsi"/>
                <w:sz w:val="24"/>
                <w:szCs w:val="24"/>
              </w:rPr>
            </w:pPr>
            <w:r w:rsidRPr="00EB7100">
              <w:rPr>
                <w:rFonts w:asciiTheme="majorHAnsi" w:hAnsiTheme="majorHAnsi"/>
                <w:sz w:val="24"/>
                <w:szCs w:val="24"/>
              </w:rPr>
              <w:t xml:space="preserve">Napęd silnika </w:t>
            </w:r>
          </w:p>
        </w:tc>
        <w:tc>
          <w:tcPr>
            <w:tcW w:w="5379" w:type="dxa"/>
          </w:tcPr>
          <w:p w14:paraId="4C3D534E" w14:textId="3F784A26" w:rsidR="00874142" w:rsidRPr="00E30ECA" w:rsidRDefault="00E30ECA" w:rsidP="00942265">
            <w:pPr>
              <w:rPr>
                <w:rFonts w:asciiTheme="majorHAnsi" w:hAnsiTheme="majorHAnsi"/>
                <w:sz w:val="24"/>
                <w:szCs w:val="24"/>
              </w:rPr>
            </w:pPr>
            <w:r w:rsidRPr="00E30ECA">
              <w:rPr>
                <w:rFonts w:asciiTheme="majorHAnsi" w:hAnsiTheme="majorHAnsi"/>
                <w:sz w:val="24"/>
                <w:szCs w:val="24"/>
              </w:rPr>
              <w:t>Hybrydowy</w:t>
            </w:r>
            <w:r w:rsidR="00874142" w:rsidRPr="00E30E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30ECA">
              <w:rPr>
                <w:rFonts w:asciiTheme="majorHAnsi" w:hAnsiTheme="majorHAnsi"/>
                <w:sz w:val="24"/>
                <w:szCs w:val="24"/>
              </w:rPr>
              <w:t>(</w:t>
            </w:r>
            <w:r w:rsidR="00874142" w:rsidRPr="00E30ECA">
              <w:rPr>
                <w:rFonts w:asciiTheme="majorHAnsi" w:hAnsiTheme="majorHAnsi"/>
                <w:sz w:val="24"/>
                <w:szCs w:val="24"/>
              </w:rPr>
              <w:t>spalinowy i elektryczny</w:t>
            </w:r>
            <w:r w:rsidRPr="00E30ECA">
              <w:rPr>
                <w:rFonts w:asciiTheme="majorHAnsi" w:hAnsiTheme="majorHAnsi"/>
                <w:sz w:val="24"/>
                <w:szCs w:val="24"/>
              </w:rPr>
              <w:t xml:space="preserve">) lub spalinowy </w:t>
            </w:r>
            <w:r w:rsidR="00874142" w:rsidRPr="00E30E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095061" w:rsidRPr="00EB7100" w14:paraId="1BD73FB4" w14:textId="77777777" w:rsidTr="00942265">
        <w:tc>
          <w:tcPr>
            <w:tcW w:w="846" w:type="dxa"/>
          </w:tcPr>
          <w:p w14:paraId="41DC707F" w14:textId="77777777" w:rsidR="00095061" w:rsidRPr="00EB7100" w:rsidRDefault="00095061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D48337" w14:textId="2BB3AD8A" w:rsidR="00095061" w:rsidRPr="00EB7100" w:rsidRDefault="00095061" w:rsidP="009422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Skrzynia biegów</w:t>
            </w:r>
          </w:p>
        </w:tc>
        <w:tc>
          <w:tcPr>
            <w:tcW w:w="5379" w:type="dxa"/>
          </w:tcPr>
          <w:p w14:paraId="33BAAEF8" w14:textId="2715561C" w:rsidR="00095061" w:rsidRPr="00E30ECA" w:rsidRDefault="00095061" w:rsidP="009422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Manualna lub automatyczna</w:t>
            </w:r>
          </w:p>
        </w:tc>
      </w:tr>
      <w:tr w:rsidR="00874142" w:rsidRPr="00EB7100" w14:paraId="7A622761" w14:textId="77777777" w:rsidTr="00942265">
        <w:tc>
          <w:tcPr>
            <w:tcW w:w="846" w:type="dxa"/>
          </w:tcPr>
          <w:p w14:paraId="3CF7E232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AD7DD8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Rok produkcji </w:t>
            </w:r>
          </w:p>
        </w:tc>
        <w:tc>
          <w:tcPr>
            <w:tcW w:w="5379" w:type="dxa"/>
          </w:tcPr>
          <w:p w14:paraId="76C18D99" w14:textId="77777777" w:rsidR="00874142" w:rsidRPr="00950FD8" w:rsidRDefault="00874142" w:rsidP="00827021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B7100">
              <w:rPr>
                <w:rFonts w:asciiTheme="majorHAnsi" w:hAnsiTheme="majorHAnsi"/>
                <w:sz w:val="24"/>
                <w:szCs w:val="24"/>
              </w:rPr>
              <w:t>2020 lub 2021, model aktualnie wytwarzany przez producenta</w:t>
            </w:r>
            <w:r w:rsidR="00950FD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950FD8" w:rsidRPr="00E30ECA">
              <w:rPr>
                <w:rFonts w:asciiTheme="majorHAnsi" w:hAnsiTheme="majorHAnsi"/>
                <w:sz w:val="24"/>
                <w:szCs w:val="24"/>
              </w:rPr>
              <w:t xml:space="preserve">fabrycznie nowy; </w:t>
            </w:r>
          </w:p>
        </w:tc>
      </w:tr>
      <w:tr w:rsidR="00874142" w:rsidRPr="00EB7100" w14:paraId="0E9139F1" w14:textId="77777777" w:rsidTr="00942265">
        <w:tc>
          <w:tcPr>
            <w:tcW w:w="846" w:type="dxa"/>
          </w:tcPr>
          <w:p w14:paraId="2A06FD3D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DC8CD" w14:textId="37F91206" w:rsidR="00874142" w:rsidRPr="00EB7100" w:rsidRDefault="00874142" w:rsidP="00E30ECA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Szyby </w:t>
            </w:r>
          </w:p>
        </w:tc>
        <w:tc>
          <w:tcPr>
            <w:tcW w:w="5379" w:type="dxa"/>
          </w:tcPr>
          <w:p w14:paraId="1C7D50CB" w14:textId="693531D1" w:rsidR="00874142" w:rsidRPr="00EB7100" w:rsidRDefault="00874142" w:rsidP="00E30ECA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Regulowane elektrycznie, pełne przeszklenie przedziału pasażerskiego </w:t>
            </w:r>
          </w:p>
        </w:tc>
      </w:tr>
      <w:tr w:rsidR="00874142" w:rsidRPr="00EB7100" w14:paraId="7E5418FF" w14:textId="77777777" w:rsidTr="00942265">
        <w:tc>
          <w:tcPr>
            <w:tcW w:w="846" w:type="dxa"/>
          </w:tcPr>
          <w:p w14:paraId="74687CE2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8BDBFE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Drzwi boczne </w:t>
            </w:r>
          </w:p>
        </w:tc>
        <w:tc>
          <w:tcPr>
            <w:tcW w:w="5379" w:type="dxa"/>
          </w:tcPr>
          <w:p w14:paraId="7B837CB5" w14:textId="7C14D299" w:rsidR="0041381A" w:rsidRPr="00D33B55" w:rsidRDefault="00874142" w:rsidP="00942265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E30ECA">
              <w:rPr>
                <w:rFonts w:asciiTheme="majorHAnsi" w:hAnsiTheme="majorHAnsi"/>
                <w:color w:val="auto"/>
              </w:rPr>
              <w:t>Przesuwane z prawej strony</w:t>
            </w:r>
            <w:r w:rsidR="0041381A">
              <w:rPr>
                <w:rFonts w:asciiTheme="majorHAnsi" w:hAnsiTheme="majorHAnsi"/>
                <w:color w:val="auto"/>
              </w:rPr>
              <w:t xml:space="preserve"> wraz</w:t>
            </w:r>
            <w:r w:rsidR="00D33B55">
              <w:rPr>
                <w:rFonts w:asciiTheme="majorHAnsi" w:hAnsiTheme="majorHAnsi"/>
                <w:color w:val="auto"/>
              </w:rPr>
              <w:t xml:space="preserve"> z dodatkowym stopniem elektrycznie wysuwanym,</w:t>
            </w:r>
            <w:r w:rsidRPr="00E30ECA">
              <w:rPr>
                <w:rFonts w:asciiTheme="majorHAnsi" w:hAnsiTheme="majorHAnsi"/>
                <w:color w:val="auto"/>
              </w:rPr>
              <w:t xml:space="preserve"> </w:t>
            </w:r>
            <w:r w:rsidR="00E30ECA" w:rsidRPr="00E30ECA">
              <w:rPr>
                <w:rFonts w:asciiTheme="majorHAnsi" w:hAnsiTheme="majorHAnsi"/>
                <w:color w:val="auto"/>
              </w:rPr>
              <w:t>z funkcją wspomagania domykania</w:t>
            </w:r>
            <w:r w:rsidR="0041381A">
              <w:rPr>
                <w:rFonts w:asciiTheme="majorHAnsi" w:hAnsiTheme="majorHAnsi"/>
                <w:color w:val="auto"/>
              </w:rPr>
              <w:t xml:space="preserve">. </w:t>
            </w:r>
          </w:p>
        </w:tc>
      </w:tr>
      <w:tr w:rsidR="00874142" w:rsidRPr="00EB7100" w14:paraId="79C8D686" w14:textId="77777777" w:rsidTr="00942265">
        <w:tc>
          <w:tcPr>
            <w:tcW w:w="846" w:type="dxa"/>
          </w:tcPr>
          <w:p w14:paraId="7B4FE88B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990AB7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Drzwi tylne </w:t>
            </w:r>
          </w:p>
        </w:tc>
        <w:tc>
          <w:tcPr>
            <w:tcW w:w="5379" w:type="dxa"/>
          </w:tcPr>
          <w:p w14:paraId="613CEFD0" w14:textId="53CE03AB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dwuskrzydłowe z oknami ogrzewanymi</w:t>
            </w:r>
          </w:p>
        </w:tc>
      </w:tr>
      <w:tr w:rsidR="00874142" w:rsidRPr="00EB7100" w14:paraId="7330D5FF" w14:textId="77777777" w:rsidTr="00942265">
        <w:tc>
          <w:tcPr>
            <w:tcW w:w="846" w:type="dxa"/>
          </w:tcPr>
          <w:p w14:paraId="63454306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293A3B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Koła/opony </w:t>
            </w:r>
          </w:p>
        </w:tc>
        <w:tc>
          <w:tcPr>
            <w:tcW w:w="5379" w:type="dxa"/>
          </w:tcPr>
          <w:p w14:paraId="0FABEFB5" w14:textId="77777777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4 opony letnie + 4 </w:t>
            </w:r>
            <w:proofErr w:type="spellStart"/>
            <w:r w:rsidRPr="00EB7100">
              <w:rPr>
                <w:rFonts w:asciiTheme="majorHAnsi" w:hAnsiTheme="majorHAnsi"/>
              </w:rPr>
              <w:t>alufelgi</w:t>
            </w:r>
            <w:proofErr w:type="spellEnd"/>
            <w:r w:rsidRPr="00EB7100">
              <w:rPr>
                <w:rFonts w:asciiTheme="majorHAnsi" w:hAnsiTheme="majorHAnsi"/>
              </w:rPr>
              <w:t>, 4 opony zimowe  + 4 felgi stalowe, (zalecane przez producenta samochodu) pełnowymiarowe koło zapasowe.</w:t>
            </w:r>
          </w:p>
          <w:p w14:paraId="5217B969" w14:textId="77777777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>W dostarczonym pojeździe zamontowane stosowne do pory roku.</w:t>
            </w:r>
          </w:p>
        </w:tc>
      </w:tr>
      <w:tr w:rsidR="00874142" w:rsidRPr="00EB7100" w14:paraId="06F77F92" w14:textId="77777777" w:rsidTr="00942265">
        <w:tc>
          <w:tcPr>
            <w:tcW w:w="846" w:type="dxa"/>
          </w:tcPr>
          <w:p w14:paraId="338E8435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72C6BB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Poduszki powietrzne </w:t>
            </w:r>
          </w:p>
        </w:tc>
        <w:tc>
          <w:tcPr>
            <w:tcW w:w="5379" w:type="dxa"/>
          </w:tcPr>
          <w:p w14:paraId="373F0033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Dla kierowcy i pasażera z przodu, przednie boczne </w:t>
            </w:r>
            <w:r w:rsidR="00827021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i kurtyny powietrzne</w:t>
            </w:r>
          </w:p>
        </w:tc>
      </w:tr>
      <w:tr w:rsidR="00874142" w:rsidRPr="00EB7100" w14:paraId="290E531C" w14:textId="77777777" w:rsidTr="00942265">
        <w:tc>
          <w:tcPr>
            <w:tcW w:w="846" w:type="dxa"/>
          </w:tcPr>
          <w:p w14:paraId="68E97656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6DB6F4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Zestaw do montażu wózka inwalidzkiego </w:t>
            </w:r>
          </w:p>
        </w:tc>
        <w:tc>
          <w:tcPr>
            <w:tcW w:w="5379" w:type="dxa"/>
          </w:tcPr>
          <w:p w14:paraId="0F109632" w14:textId="59B901F0" w:rsidR="00874142" w:rsidRPr="00D33B55" w:rsidRDefault="00603ADF" w:rsidP="00827021">
            <w:pPr>
              <w:pStyle w:val="Default"/>
              <w:jc w:val="both"/>
              <w:rPr>
                <w:rFonts w:asciiTheme="majorHAnsi" w:hAnsiTheme="majorHAnsi"/>
                <w:strike/>
                <w:color w:val="auto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874142" w:rsidRPr="00EB7100">
              <w:rPr>
                <w:rFonts w:asciiTheme="majorHAnsi" w:hAnsiTheme="majorHAnsi"/>
              </w:rPr>
              <w:t xml:space="preserve">Szyny wzdłuż mocujące 1 wózek w podłodze pojazdu, komplet pasów do mocowania wózka do szyn, </w:t>
            </w:r>
          </w:p>
          <w:p w14:paraId="6DAD3670" w14:textId="3D8FE04E" w:rsidR="00603ADF" w:rsidRPr="00EB7100" w:rsidRDefault="00603ADF" w:rsidP="00095061">
            <w:pPr>
              <w:jc w:val="both"/>
              <w:rPr>
                <w:rFonts w:asciiTheme="majorHAnsi" w:hAnsiTheme="majorHAnsi"/>
              </w:rPr>
            </w:pPr>
            <w:r w:rsidRPr="00E30ECA">
              <w:t xml:space="preserve">- </w:t>
            </w:r>
            <w:r w:rsidRPr="00E30ECA">
              <w:rPr>
                <w:rFonts w:asciiTheme="majorHAnsi" w:hAnsiTheme="majorHAnsi"/>
              </w:rPr>
              <w:t>Wyposażenie samochodu w dodatkowe atestowane pasy bezpieczeństwa umożliwiające bezpieczne przypięcie o</w:t>
            </w:r>
            <w:r w:rsidR="0041381A">
              <w:rPr>
                <w:rFonts w:asciiTheme="majorHAnsi" w:hAnsiTheme="majorHAnsi"/>
              </w:rPr>
              <w:t>sób poruszających się na wózku</w:t>
            </w:r>
            <w:r w:rsidRPr="00E30ECA">
              <w:rPr>
                <w:rFonts w:asciiTheme="majorHAnsi" w:hAnsiTheme="majorHAnsi"/>
              </w:rPr>
              <w:t xml:space="preserve"> inwalidzki</w:t>
            </w:r>
            <w:r w:rsidR="0041381A">
              <w:rPr>
                <w:rFonts w:asciiTheme="majorHAnsi" w:hAnsiTheme="majorHAnsi"/>
              </w:rPr>
              <w:t>m</w:t>
            </w:r>
            <w:r w:rsidRPr="00E30ECA">
              <w:rPr>
                <w:rFonts w:asciiTheme="majorHAnsi" w:hAnsiTheme="majorHAnsi"/>
              </w:rPr>
              <w:t xml:space="preserve"> zgodnie </w:t>
            </w:r>
            <w:r w:rsidRPr="00E30ECA">
              <w:rPr>
                <w:rFonts w:asciiTheme="majorHAnsi" w:hAnsiTheme="majorHAnsi"/>
              </w:rPr>
              <w:br/>
              <w:t xml:space="preserve">z normą ISO 10542-2, </w:t>
            </w:r>
          </w:p>
        </w:tc>
      </w:tr>
      <w:tr w:rsidR="00874142" w:rsidRPr="00EB7100" w14:paraId="4C6A41A0" w14:textId="77777777" w:rsidTr="00942265">
        <w:tc>
          <w:tcPr>
            <w:tcW w:w="846" w:type="dxa"/>
          </w:tcPr>
          <w:p w14:paraId="25972CB8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9B56A0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Klimatyzacja </w:t>
            </w:r>
          </w:p>
        </w:tc>
        <w:tc>
          <w:tcPr>
            <w:tcW w:w="5379" w:type="dxa"/>
          </w:tcPr>
          <w:p w14:paraId="69571269" w14:textId="77777777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Klimatyzacja manualna </w:t>
            </w:r>
            <w:r>
              <w:rPr>
                <w:rFonts w:asciiTheme="majorHAnsi" w:hAnsiTheme="majorHAnsi"/>
              </w:rPr>
              <w:t xml:space="preserve">lub automatyczna </w:t>
            </w:r>
            <w:r w:rsidRPr="00EB7100">
              <w:rPr>
                <w:rFonts w:asciiTheme="majorHAnsi" w:hAnsiTheme="majorHAnsi"/>
              </w:rPr>
              <w:t>co najmniej 2 strefowa, z ogrzewaniem przedziału pasażerskiego, z dodatkowym nawiewem na tył pojazdu</w:t>
            </w:r>
          </w:p>
        </w:tc>
      </w:tr>
      <w:tr w:rsidR="00874142" w:rsidRPr="00EB7100" w14:paraId="73708C1C" w14:textId="77777777" w:rsidTr="00942265">
        <w:tc>
          <w:tcPr>
            <w:tcW w:w="846" w:type="dxa"/>
          </w:tcPr>
          <w:p w14:paraId="23647E27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486EA4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Ogrzewanie </w:t>
            </w:r>
          </w:p>
        </w:tc>
        <w:tc>
          <w:tcPr>
            <w:tcW w:w="5379" w:type="dxa"/>
          </w:tcPr>
          <w:p w14:paraId="32C96691" w14:textId="77777777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>przód i</w:t>
            </w:r>
            <w:r>
              <w:rPr>
                <w:rFonts w:asciiTheme="majorHAnsi" w:hAnsiTheme="majorHAnsi"/>
              </w:rPr>
              <w:t xml:space="preserve"> tył pojazdu, osobna regulacja z</w:t>
            </w:r>
            <w:r w:rsidRPr="00EB7100">
              <w:rPr>
                <w:rFonts w:asciiTheme="majorHAnsi" w:hAnsiTheme="majorHAnsi"/>
              </w:rPr>
              <w:t xml:space="preserve"> nawiewami na przedział pasażerski (drugi wymiennik ciepła </w:t>
            </w:r>
            <w:r w:rsidR="00603ADF">
              <w:rPr>
                <w:rFonts w:asciiTheme="majorHAnsi" w:hAnsiTheme="majorHAnsi"/>
              </w:rPr>
              <w:br/>
            </w:r>
            <w:r w:rsidRPr="00EB7100">
              <w:rPr>
                <w:rFonts w:asciiTheme="majorHAnsi" w:hAnsiTheme="majorHAnsi"/>
              </w:rPr>
              <w:t xml:space="preserve">w przestrzeni pasażerskiej) </w:t>
            </w:r>
          </w:p>
        </w:tc>
      </w:tr>
      <w:tr w:rsidR="00874142" w:rsidRPr="00EB7100" w14:paraId="5396F706" w14:textId="77777777" w:rsidTr="00942265">
        <w:tc>
          <w:tcPr>
            <w:tcW w:w="846" w:type="dxa"/>
          </w:tcPr>
          <w:p w14:paraId="3FBBFA4B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7DED48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Wentylacja </w:t>
            </w:r>
          </w:p>
        </w:tc>
        <w:tc>
          <w:tcPr>
            <w:tcW w:w="5379" w:type="dxa"/>
          </w:tcPr>
          <w:p w14:paraId="5F04BB6C" w14:textId="5322FBD3" w:rsidR="00874142" w:rsidRPr="00EB7100" w:rsidRDefault="00874142" w:rsidP="00E30ECA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>Wen</w:t>
            </w:r>
            <w:r w:rsidR="00E30ECA">
              <w:rPr>
                <w:rFonts w:asciiTheme="majorHAnsi" w:hAnsiTheme="majorHAnsi"/>
              </w:rPr>
              <w:t xml:space="preserve">tylacja kabiny z recyrkulacją, </w:t>
            </w:r>
            <w:r w:rsidRPr="00EB7100">
              <w:rPr>
                <w:rFonts w:asciiTheme="majorHAnsi" w:hAnsiTheme="majorHAnsi"/>
              </w:rPr>
              <w:t xml:space="preserve"> </w:t>
            </w:r>
          </w:p>
        </w:tc>
      </w:tr>
      <w:tr w:rsidR="00874142" w:rsidRPr="00EB7100" w14:paraId="17D33F35" w14:textId="77777777" w:rsidTr="00942265">
        <w:tc>
          <w:tcPr>
            <w:tcW w:w="846" w:type="dxa"/>
          </w:tcPr>
          <w:p w14:paraId="618F8462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D69052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Dodatkowe funkcje </w:t>
            </w:r>
          </w:p>
        </w:tc>
        <w:tc>
          <w:tcPr>
            <w:tcW w:w="5379" w:type="dxa"/>
          </w:tcPr>
          <w:p w14:paraId="176B8923" w14:textId="0C2CDE27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>-czujnik kontroli zapięcia</w:t>
            </w:r>
            <w:r w:rsidR="00E30ECA">
              <w:rPr>
                <w:rFonts w:asciiTheme="majorHAnsi" w:hAnsiTheme="majorHAnsi"/>
              </w:rPr>
              <w:t xml:space="preserve"> wszystkich pasów </w:t>
            </w:r>
            <w:r w:rsidRPr="00EB7100">
              <w:rPr>
                <w:rFonts w:asciiTheme="majorHAnsi" w:hAnsiTheme="majorHAnsi"/>
              </w:rPr>
              <w:t xml:space="preserve">bezpieczeństwa, </w:t>
            </w:r>
          </w:p>
          <w:p w14:paraId="1378B40C" w14:textId="77777777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-sygnał dźwiękowy informujący o niewyłączonych światłach, </w:t>
            </w:r>
          </w:p>
          <w:p w14:paraId="4584EF0A" w14:textId="193F8E61" w:rsidR="00874142" w:rsidRPr="00EB7100" w:rsidRDefault="00874142" w:rsidP="00071B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-lampki kontrolne zaciągniętego hamulca ręcznego, awarii układu hamulcowego i poziomu płynu,  </w:t>
            </w:r>
          </w:p>
        </w:tc>
      </w:tr>
      <w:tr w:rsidR="00874142" w:rsidRPr="00EB7100" w14:paraId="7F293DFA" w14:textId="77777777" w:rsidTr="00942265">
        <w:tc>
          <w:tcPr>
            <w:tcW w:w="846" w:type="dxa"/>
          </w:tcPr>
          <w:p w14:paraId="27A053A3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B556AD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Czujnik parkowania </w:t>
            </w:r>
            <w:r>
              <w:rPr>
                <w:rFonts w:asciiTheme="majorHAnsi" w:hAnsiTheme="majorHAnsi"/>
              </w:rPr>
              <w:t>i kamera</w:t>
            </w:r>
          </w:p>
        </w:tc>
        <w:tc>
          <w:tcPr>
            <w:tcW w:w="5379" w:type="dxa"/>
          </w:tcPr>
          <w:p w14:paraId="63CB091B" w14:textId="77777777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>Zamo</w:t>
            </w:r>
            <w:r>
              <w:rPr>
                <w:rFonts w:asciiTheme="majorHAnsi" w:hAnsiTheme="majorHAnsi"/>
              </w:rPr>
              <w:t>ntowany z przodu i tyłu pojazdu, kamera ułatwiająca parkowanie tyłem</w:t>
            </w:r>
          </w:p>
        </w:tc>
      </w:tr>
      <w:tr w:rsidR="00874142" w:rsidRPr="00EB7100" w14:paraId="66F4D74A" w14:textId="77777777" w:rsidTr="00942265">
        <w:tc>
          <w:tcPr>
            <w:tcW w:w="846" w:type="dxa"/>
          </w:tcPr>
          <w:p w14:paraId="6C3B929C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744F00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Zabezpieczenia </w:t>
            </w:r>
          </w:p>
        </w:tc>
        <w:tc>
          <w:tcPr>
            <w:tcW w:w="5379" w:type="dxa"/>
          </w:tcPr>
          <w:p w14:paraId="3D07953B" w14:textId="77777777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Immobiliser, centralny zamek sterowany pilotem, autoalarm honorowany przez firmy ubezpieczeniowe </w:t>
            </w:r>
          </w:p>
        </w:tc>
      </w:tr>
      <w:tr w:rsidR="00874142" w:rsidRPr="00EB7100" w14:paraId="6160BB6E" w14:textId="77777777" w:rsidTr="00942265">
        <w:tc>
          <w:tcPr>
            <w:tcW w:w="846" w:type="dxa"/>
          </w:tcPr>
          <w:p w14:paraId="59F4306F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F30A83" w14:textId="77777777" w:rsidR="00874142" w:rsidRPr="00EB7100" w:rsidRDefault="00874142" w:rsidP="00942265">
            <w:pPr>
              <w:rPr>
                <w:rFonts w:asciiTheme="majorHAnsi" w:hAnsiTheme="majorHAnsi"/>
                <w:sz w:val="24"/>
                <w:szCs w:val="24"/>
              </w:rPr>
            </w:pPr>
            <w:r w:rsidRPr="00EB7100">
              <w:rPr>
                <w:rFonts w:asciiTheme="majorHAnsi" w:hAnsiTheme="majorHAnsi"/>
                <w:sz w:val="24"/>
                <w:szCs w:val="24"/>
              </w:rPr>
              <w:t>Lusterka</w:t>
            </w:r>
          </w:p>
        </w:tc>
        <w:tc>
          <w:tcPr>
            <w:tcW w:w="5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3"/>
            </w:tblGrid>
            <w:tr w:rsidR="00874142" w:rsidRPr="00EB7100" w14:paraId="66A68191" w14:textId="77777777" w:rsidTr="00942265">
              <w:trPr>
                <w:trHeight w:val="513"/>
              </w:trPr>
              <w:tc>
                <w:tcPr>
                  <w:tcW w:w="0" w:type="auto"/>
                </w:tcPr>
                <w:p w14:paraId="11E7048E" w14:textId="77777777" w:rsidR="00874142" w:rsidRPr="00EB7100" w:rsidRDefault="00874142" w:rsidP="00827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</w:rPr>
                  </w:pPr>
                  <w:r w:rsidRPr="00EB7100"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</w:rPr>
                    <w:t xml:space="preserve">Wsteczne wewnętrzne z ochroną przed oślepianiem, boczne elektrycznie regulowane, podgrzewane </w:t>
                  </w:r>
                </w:p>
              </w:tc>
            </w:tr>
          </w:tbl>
          <w:p w14:paraId="1CC58A8B" w14:textId="77777777" w:rsidR="00874142" w:rsidRPr="00EB7100" w:rsidRDefault="00874142" w:rsidP="0082702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142" w:rsidRPr="00EB7100" w14:paraId="789DD58C" w14:textId="77777777" w:rsidTr="00942265">
        <w:tc>
          <w:tcPr>
            <w:tcW w:w="846" w:type="dxa"/>
          </w:tcPr>
          <w:p w14:paraId="570348FF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1436E7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Światła </w:t>
            </w:r>
          </w:p>
        </w:tc>
        <w:tc>
          <w:tcPr>
            <w:tcW w:w="5379" w:type="dxa"/>
          </w:tcPr>
          <w:p w14:paraId="068B14B6" w14:textId="77777777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Do jazdy dziennej włączane automatycznie, przednie halogenowe, regulacja zasięgu reflektorów </w:t>
            </w:r>
          </w:p>
          <w:p w14:paraId="20A646F6" w14:textId="77777777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-trzecie światło stop, </w:t>
            </w:r>
          </w:p>
          <w:p w14:paraId="25FD11BA" w14:textId="77777777" w:rsidR="00874142" w:rsidRPr="00EB7100" w:rsidRDefault="00874142" w:rsidP="0082702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7100">
              <w:rPr>
                <w:rFonts w:asciiTheme="majorHAnsi" w:hAnsiTheme="majorHAnsi"/>
                <w:sz w:val="24"/>
                <w:szCs w:val="24"/>
              </w:rPr>
              <w:t xml:space="preserve">-światło przeciwmgielne z tyłu </w:t>
            </w:r>
          </w:p>
        </w:tc>
      </w:tr>
      <w:tr w:rsidR="00874142" w:rsidRPr="00EB7100" w14:paraId="157AC94A" w14:textId="77777777" w:rsidTr="00942265">
        <w:tc>
          <w:tcPr>
            <w:tcW w:w="846" w:type="dxa"/>
          </w:tcPr>
          <w:p w14:paraId="5A1658EA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5DE8FE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Wycieraczki </w:t>
            </w:r>
          </w:p>
        </w:tc>
        <w:tc>
          <w:tcPr>
            <w:tcW w:w="5379" w:type="dxa"/>
          </w:tcPr>
          <w:p w14:paraId="7BC025E5" w14:textId="77777777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Przód i tył z regulacją prędkości </w:t>
            </w:r>
          </w:p>
        </w:tc>
      </w:tr>
      <w:tr w:rsidR="00874142" w:rsidRPr="00EB7100" w14:paraId="69FD5C61" w14:textId="77777777" w:rsidTr="00942265">
        <w:tc>
          <w:tcPr>
            <w:tcW w:w="846" w:type="dxa"/>
          </w:tcPr>
          <w:p w14:paraId="2288E28B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67ACFC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Wycieraczki podłogowe </w:t>
            </w:r>
          </w:p>
        </w:tc>
        <w:tc>
          <w:tcPr>
            <w:tcW w:w="5379" w:type="dxa"/>
          </w:tcPr>
          <w:p w14:paraId="3C642C1E" w14:textId="77777777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Gumowe, komplet dla kierowcy, pasażerów z przodu </w:t>
            </w:r>
          </w:p>
        </w:tc>
      </w:tr>
      <w:tr w:rsidR="00874142" w:rsidRPr="00EB7100" w14:paraId="677457C9" w14:textId="77777777" w:rsidTr="00942265">
        <w:tc>
          <w:tcPr>
            <w:tcW w:w="846" w:type="dxa"/>
          </w:tcPr>
          <w:p w14:paraId="37CDDB24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5CCF1D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Tapicerka </w:t>
            </w:r>
          </w:p>
        </w:tc>
        <w:tc>
          <w:tcPr>
            <w:tcW w:w="5379" w:type="dxa"/>
          </w:tcPr>
          <w:p w14:paraId="56827FF9" w14:textId="77777777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Materiałowa, preferowane ciemne odcienie </w:t>
            </w:r>
          </w:p>
        </w:tc>
      </w:tr>
      <w:tr w:rsidR="00874142" w:rsidRPr="00EB7100" w14:paraId="70D9A546" w14:textId="77777777" w:rsidTr="00942265">
        <w:tc>
          <w:tcPr>
            <w:tcW w:w="846" w:type="dxa"/>
          </w:tcPr>
          <w:p w14:paraId="75589C2C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6C423D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Podłoga </w:t>
            </w:r>
          </w:p>
        </w:tc>
        <w:tc>
          <w:tcPr>
            <w:tcW w:w="5379" w:type="dxa"/>
          </w:tcPr>
          <w:p w14:paraId="4B35FA8C" w14:textId="77777777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Pokrycie wykonane z wykładziny antypoślizgowej, łatwo zmywalnej, nienasiąkliwej </w:t>
            </w:r>
          </w:p>
        </w:tc>
      </w:tr>
      <w:tr w:rsidR="00874142" w:rsidRPr="00EB7100" w14:paraId="3C4DD9B7" w14:textId="77777777" w:rsidTr="00942265">
        <w:tc>
          <w:tcPr>
            <w:tcW w:w="846" w:type="dxa"/>
          </w:tcPr>
          <w:p w14:paraId="68A65527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1DBA92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Akcesoria </w:t>
            </w:r>
          </w:p>
        </w:tc>
        <w:tc>
          <w:tcPr>
            <w:tcW w:w="5379" w:type="dxa"/>
          </w:tcPr>
          <w:p w14:paraId="7FCF15D1" w14:textId="77777777" w:rsidR="00071B21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Apteczka typu samochodowego, </w:t>
            </w:r>
          </w:p>
          <w:p w14:paraId="734543C4" w14:textId="77777777" w:rsidR="00071B21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gaśnica zamontowana w łatwo dostępnym miejscu, lewarek, </w:t>
            </w:r>
          </w:p>
          <w:p w14:paraId="64EF200A" w14:textId="77777777" w:rsidR="00071B21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>trójkąt,</w:t>
            </w:r>
          </w:p>
          <w:p w14:paraId="1F8B411E" w14:textId="44AD1592" w:rsidR="00874142" w:rsidRPr="00EB7100" w:rsidRDefault="00874142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 klucz do kół, </w:t>
            </w:r>
          </w:p>
        </w:tc>
      </w:tr>
      <w:tr w:rsidR="00874142" w:rsidRPr="00EB7100" w14:paraId="5DF9E966" w14:textId="77777777" w:rsidTr="00942265">
        <w:tc>
          <w:tcPr>
            <w:tcW w:w="846" w:type="dxa"/>
          </w:tcPr>
          <w:p w14:paraId="11A615B4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9B5429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Oświetlenie </w:t>
            </w:r>
          </w:p>
          <w:p w14:paraId="00F88476" w14:textId="77777777" w:rsidR="00874142" w:rsidRPr="00EB7100" w:rsidRDefault="00874142" w:rsidP="009422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79" w:type="dxa"/>
          </w:tcPr>
          <w:p w14:paraId="58FE54FE" w14:textId="2A8307CD" w:rsidR="00874142" w:rsidRPr="00EB7100" w:rsidRDefault="00071B21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 podsufitce</w:t>
            </w:r>
            <w:r w:rsidR="00874142" w:rsidRPr="00EB7100">
              <w:rPr>
                <w:rFonts w:asciiTheme="majorHAnsi" w:hAnsiTheme="majorHAnsi"/>
              </w:rPr>
              <w:t xml:space="preserve"> </w:t>
            </w:r>
          </w:p>
          <w:p w14:paraId="300F81F9" w14:textId="77777777" w:rsidR="00874142" w:rsidRPr="00EB7100" w:rsidRDefault="00874142" w:rsidP="0082702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7100">
              <w:rPr>
                <w:rFonts w:asciiTheme="majorHAnsi" w:hAnsiTheme="majorHAnsi"/>
                <w:sz w:val="24"/>
                <w:szCs w:val="24"/>
              </w:rPr>
              <w:t xml:space="preserve">- stopień wejściowy boczny oświetlony </w:t>
            </w:r>
          </w:p>
        </w:tc>
      </w:tr>
      <w:tr w:rsidR="00874142" w:rsidRPr="00EB7100" w14:paraId="57395318" w14:textId="77777777" w:rsidTr="00942265">
        <w:tc>
          <w:tcPr>
            <w:tcW w:w="846" w:type="dxa"/>
          </w:tcPr>
          <w:p w14:paraId="0450010B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44B653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Uchwyt ułatwiający wsiadanie </w:t>
            </w:r>
          </w:p>
        </w:tc>
        <w:tc>
          <w:tcPr>
            <w:tcW w:w="5379" w:type="dxa"/>
          </w:tcPr>
          <w:p w14:paraId="431351E3" w14:textId="77777777" w:rsidR="00874142" w:rsidRPr="00EB7100" w:rsidRDefault="00874142" w:rsidP="00827021">
            <w:pPr>
              <w:jc w:val="both"/>
              <w:rPr>
                <w:rFonts w:asciiTheme="majorHAnsi" w:hAnsiTheme="majorHAnsi"/>
              </w:rPr>
            </w:pPr>
            <w:r w:rsidRPr="00071B21">
              <w:t xml:space="preserve">Dodatkowe poręcze/uchwyty umożliwiające bezpieczne wsiadanie i wysiadanie osób z pojazdu, </w:t>
            </w:r>
            <w:r w:rsidR="00D95294" w:rsidRPr="00071B21">
              <w:t>z</w:t>
            </w:r>
            <w:r w:rsidR="00D95294" w:rsidRPr="00071B21">
              <w:rPr>
                <w:rFonts w:asciiTheme="majorHAnsi" w:hAnsiTheme="majorHAnsi"/>
              </w:rPr>
              <w:t xml:space="preserve">amontowane </w:t>
            </w:r>
            <w:r w:rsidRPr="00EB7100">
              <w:rPr>
                <w:rFonts w:asciiTheme="majorHAnsi" w:hAnsiTheme="majorHAnsi"/>
              </w:rPr>
              <w:t xml:space="preserve">przy bocznych drzwiach przesuwnych </w:t>
            </w:r>
          </w:p>
        </w:tc>
      </w:tr>
      <w:tr w:rsidR="00874142" w:rsidRPr="00EB7100" w14:paraId="1743227D" w14:textId="77777777" w:rsidTr="00942265">
        <w:tc>
          <w:tcPr>
            <w:tcW w:w="846" w:type="dxa"/>
          </w:tcPr>
          <w:p w14:paraId="4D35B38F" w14:textId="77777777" w:rsidR="00874142" w:rsidRPr="00EB7100" w:rsidRDefault="00874142" w:rsidP="00874142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3647BF" w14:textId="77777777" w:rsidR="00874142" w:rsidRPr="00EB7100" w:rsidRDefault="00874142" w:rsidP="00942265">
            <w:pPr>
              <w:pStyle w:val="Default"/>
              <w:rPr>
                <w:rFonts w:asciiTheme="majorHAnsi" w:hAnsiTheme="majorHAnsi"/>
              </w:rPr>
            </w:pPr>
            <w:r w:rsidRPr="00EB7100">
              <w:rPr>
                <w:rFonts w:asciiTheme="majorHAnsi" w:hAnsiTheme="majorHAnsi"/>
              </w:rPr>
              <w:t xml:space="preserve">Oznakowanie pojazdu </w:t>
            </w:r>
          </w:p>
        </w:tc>
        <w:tc>
          <w:tcPr>
            <w:tcW w:w="5379" w:type="dxa"/>
          </w:tcPr>
          <w:p w14:paraId="5D6B3936" w14:textId="1344DB0E" w:rsidR="00874142" w:rsidRDefault="00950FD8" w:rsidP="00827021">
            <w:pPr>
              <w:pStyle w:val="Default"/>
              <w:jc w:val="both"/>
              <w:rPr>
                <w:rFonts w:asciiTheme="majorHAnsi" w:hAnsiTheme="majorHAnsi"/>
              </w:rPr>
            </w:pPr>
            <w:r w:rsidRPr="00D33B55">
              <w:rPr>
                <w:rFonts w:asciiTheme="majorHAnsi" w:hAnsiTheme="majorHAnsi"/>
                <w:color w:val="auto"/>
              </w:rPr>
              <w:t xml:space="preserve">- </w:t>
            </w:r>
            <w:r w:rsidR="00D33B55">
              <w:rPr>
                <w:rFonts w:asciiTheme="majorHAnsi" w:hAnsiTheme="majorHAnsi"/>
                <w:color w:val="auto"/>
              </w:rPr>
              <w:t>z</w:t>
            </w:r>
            <w:r w:rsidR="00874142" w:rsidRPr="00EB7100">
              <w:rPr>
                <w:rFonts w:asciiTheme="majorHAnsi" w:hAnsiTheme="majorHAnsi"/>
              </w:rPr>
              <w:t xml:space="preserve"> przodu i z tyłu symbolem: pojazd dla osób niepełnosprawnych</w:t>
            </w:r>
            <w:r>
              <w:rPr>
                <w:rFonts w:asciiTheme="majorHAnsi" w:hAnsiTheme="majorHAnsi"/>
              </w:rPr>
              <w:t>;</w:t>
            </w:r>
            <w:r w:rsidR="00874142" w:rsidRPr="00EB7100">
              <w:rPr>
                <w:rFonts w:asciiTheme="majorHAnsi" w:hAnsiTheme="majorHAnsi"/>
              </w:rPr>
              <w:t xml:space="preserve"> </w:t>
            </w:r>
          </w:p>
          <w:p w14:paraId="757EA9C0" w14:textId="77777777" w:rsidR="00950FD8" w:rsidRPr="00950FD8" w:rsidRDefault="00950FD8" w:rsidP="00827021">
            <w:pPr>
              <w:pStyle w:val="Default"/>
              <w:jc w:val="both"/>
              <w:rPr>
                <w:rFonts w:asciiTheme="majorHAnsi" w:hAnsiTheme="majorHAnsi"/>
                <w:color w:val="FF0000"/>
              </w:rPr>
            </w:pPr>
            <w:r w:rsidRPr="00071B21">
              <w:rPr>
                <w:rFonts w:asciiTheme="majorHAnsi" w:hAnsiTheme="majorHAnsi"/>
                <w:color w:val="auto"/>
              </w:rPr>
              <w:t>- Oznaczenie progów kolorami kontrastowymi;</w:t>
            </w:r>
          </w:p>
        </w:tc>
      </w:tr>
      <w:tr w:rsidR="00E40CD4" w:rsidRPr="00EB7100" w14:paraId="5BC12964" w14:textId="77777777" w:rsidTr="00942265">
        <w:tc>
          <w:tcPr>
            <w:tcW w:w="846" w:type="dxa"/>
          </w:tcPr>
          <w:p w14:paraId="23BEAA39" w14:textId="77777777" w:rsidR="00E40CD4" w:rsidRPr="00EB7100" w:rsidRDefault="00E40CD4" w:rsidP="00E40CD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950C18" w14:textId="06BECF65" w:rsidR="00E40CD4" w:rsidRPr="00EB7100" w:rsidRDefault="0038411A" w:rsidP="00E40CD4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Urządzenie do przemieszczania osób niepełnosprawnych (w</w:t>
            </w:r>
            <w:r w:rsidR="00E40CD4">
              <w:rPr>
                <w:rFonts w:asciiTheme="majorHAnsi" w:hAnsiTheme="majorHAnsi"/>
              </w:rPr>
              <w:t>inda dla wózków inwalidzkich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5379" w:type="dxa"/>
          </w:tcPr>
          <w:p w14:paraId="50750AB4" w14:textId="6127014C" w:rsidR="00E40CD4" w:rsidRDefault="00E40CD4" w:rsidP="00E40CD4">
            <w:pPr>
              <w:pStyle w:val="Default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- zamontowana w świetle tylnych drzwi (bagażnik), </w:t>
            </w:r>
          </w:p>
          <w:p w14:paraId="3069B5E0" w14:textId="437E8626" w:rsidR="0038411A" w:rsidRDefault="00D33B55" w:rsidP="00E40CD4">
            <w:pPr>
              <w:pStyle w:val="Default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- napęd elektryczno-hydrauliczny,</w:t>
            </w:r>
            <w:r w:rsidR="0038411A">
              <w:rPr>
                <w:rFonts w:asciiTheme="majorHAnsi" w:hAnsiTheme="majorHAnsi"/>
                <w:color w:val="auto"/>
              </w:rPr>
              <w:t xml:space="preserve"> </w:t>
            </w:r>
          </w:p>
          <w:p w14:paraId="224D2761" w14:textId="77777777" w:rsidR="00E40CD4" w:rsidRDefault="00E40CD4" w:rsidP="00E40CD4">
            <w:pPr>
              <w:pStyle w:val="Default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- sterowana pilotem przewodowym, </w:t>
            </w:r>
          </w:p>
          <w:p w14:paraId="689464E2" w14:textId="748F7FF9" w:rsidR="00E40CD4" w:rsidRDefault="00E40CD4" w:rsidP="00E40CD4">
            <w:pPr>
              <w:pStyle w:val="Default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- oświetlenie windy,</w:t>
            </w:r>
          </w:p>
          <w:p w14:paraId="402D576A" w14:textId="76956FED" w:rsidR="00B311A3" w:rsidRDefault="00B311A3" w:rsidP="00E40CD4">
            <w:pPr>
              <w:pStyle w:val="Default"/>
              <w:jc w:val="both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B311A3">
              <w:rPr>
                <w:rFonts w:asciiTheme="majorHAnsi" w:hAnsiTheme="majorHAnsi" w:cstheme="majorHAnsi"/>
                <w:color w:val="auto"/>
              </w:rPr>
              <w:t xml:space="preserve">- </w:t>
            </w:r>
            <w:r w:rsidRPr="00B311A3">
              <w:rPr>
                <w:rFonts w:asciiTheme="majorHAnsi" w:eastAsia="SimSun" w:hAnsiTheme="majorHAnsi" w:cstheme="majorHAnsi"/>
                <w:kern w:val="3"/>
                <w:lang w:eastAsia="zh-CN" w:bidi="hi-IN"/>
              </w:rPr>
              <w:t>posiadające aktualne badania i przegląd Urzędu Dozoru Technicznego</w:t>
            </w:r>
            <w:r>
              <w:rPr>
                <w:rFonts w:asciiTheme="majorHAnsi" w:eastAsia="SimSun" w:hAnsiTheme="majorHAnsi" w:cstheme="majorHAnsi"/>
                <w:kern w:val="3"/>
                <w:lang w:eastAsia="zh-CN" w:bidi="hi-IN"/>
              </w:rPr>
              <w:t>,</w:t>
            </w:r>
          </w:p>
          <w:p w14:paraId="16EEE0E2" w14:textId="5D91BB74" w:rsidR="00D33B55" w:rsidRPr="00D33B55" w:rsidRDefault="00D33B55" w:rsidP="00E40CD4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eastAsia="SimSun" w:hAnsiTheme="majorHAnsi" w:cstheme="majorHAnsi"/>
                <w:kern w:val="3"/>
                <w:lang w:eastAsia="zh-CN" w:bidi="hi-IN"/>
              </w:rPr>
              <w:t xml:space="preserve">- </w:t>
            </w:r>
            <w:r>
              <w:rPr>
                <w:rFonts w:ascii="Calibri Light" w:hAnsi="Calibri Light" w:cs="Calibri Light"/>
                <w:color w:val="auto"/>
              </w:rPr>
              <w:t>posiadające</w:t>
            </w:r>
            <w:r w:rsidRPr="00D33B55">
              <w:rPr>
                <w:rFonts w:ascii="Calibri Light" w:hAnsi="Calibri Light" w:cs="Calibri Light"/>
                <w:color w:val="auto"/>
              </w:rPr>
              <w:t xml:space="preserve"> wszelkie prawem wymagane dokumenty, homologacje i być dopuszczone do użytkowania</w:t>
            </w:r>
            <w:r>
              <w:rPr>
                <w:rFonts w:ascii="Calibri Light" w:hAnsi="Calibri Light" w:cs="Calibri Light"/>
                <w:color w:val="auto"/>
              </w:rPr>
              <w:t>.</w:t>
            </w:r>
          </w:p>
          <w:p w14:paraId="3784FBE0" w14:textId="53439703" w:rsidR="00E40CD4" w:rsidRDefault="00095061" w:rsidP="00E40CD4">
            <w:pPr>
              <w:pStyle w:val="Default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Platforma o wymiarach umożliwiających transport wózka inwalidzkiego do pojazdu, np.:</w:t>
            </w:r>
          </w:p>
          <w:p w14:paraId="24B86BA2" w14:textId="77777777" w:rsidR="00E40CD4" w:rsidRDefault="00E40CD4" w:rsidP="00E40CD4">
            <w:pPr>
              <w:pStyle w:val="Default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- szerokość 75 cm,</w:t>
            </w:r>
          </w:p>
          <w:p w14:paraId="44FDE82F" w14:textId="423EAA00" w:rsidR="00E40CD4" w:rsidRPr="00E40CD4" w:rsidRDefault="00E40CD4" w:rsidP="00E40CD4">
            <w:pPr>
              <w:pStyle w:val="Default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- długość 115 cm. </w:t>
            </w:r>
          </w:p>
        </w:tc>
      </w:tr>
      <w:tr w:rsidR="001A39AE" w:rsidRPr="00EB7100" w14:paraId="501A6D76" w14:textId="77777777" w:rsidTr="00942265">
        <w:tc>
          <w:tcPr>
            <w:tcW w:w="846" w:type="dxa"/>
          </w:tcPr>
          <w:p w14:paraId="359A2E2D" w14:textId="77777777" w:rsidR="001A39AE" w:rsidRPr="00EB7100" w:rsidRDefault="001A39AE" w:rsidP="00E40CD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EA46C4" w14:textId="5D016FFC" w:rsidR="001A39AE" w:rsidRDefault="001A39AE" w:rsidP="00E40CD4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Udźwig przewidziany na wózek inwalidzki wraz z osobą dorosłą</w:t>
            </w:r>
          </w:p>
        </w:tc>
        <w:tc>
          <w:tcPr>
            <w:tcW w:w="5379" w:type="dxa"/>
          </w:tcPr>
          <w:p w14:paraId="14A9C5EA" w14:textId="014FFC52" w:rsidR="001A39AE" w:rsidRDefault="001A39AE" w:rsidP="00E40CD4">
            <w:pPr>
              <w:pStyle w:val="Default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Nie mniej niż </w:t>
            </w:r>
            <w:r w:rsidR="00B311A3">
              <w:rPr>
                <w:rFonts w:asciiTheme="majorHAnsi" w:hAnsiTheme="majorHAnsi"/>
                <w:color w:val="auto"/>
              </w:rPr>
              <w:t>30</w:t>
            </w:r>
            <w:r>
              <w:rPr>
                <w:rFonts w:asciiTheme="majorHAnsi" w:hAnsiTheme="majorHAnsi"/>
                <w:color w:val="auto"/>
              </w:rPr>
              <w:t xml:space="preserve">0 kg </w:t>
            </w:r>
          </w:p>
        </w:tc>
      </w:tr>
    </w:tbl>
    <w:p w14:paraId="49038082" w14:textId="77777777" w:rsidR="00312CD6" w:rsidRDefault="00312CD6" w:rsidP="00874142">
      <w:pPr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2665D273" w14:textId="77777777" w:rsidR="00312CD6" w:rsidRDefault="00312CD6" w:rsidP="00874142">
      <w:pPr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768C1B9B" w14:textId="77777777" w:rsidR="00874142" w:rsidRPr="00DC0EF6" w:rsidRDefault="00874142" w:rsidP="00874142">
      <w:pPr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C0EF6"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7. GWARANCJA</w:t>
      </w:r>
    </w:p>
    <w:p w14:paraId="10E0D671" w14:textId="4979A9F1" w:rsidR="00577903" w:rsidRDefault="00577903" w:rsidP="00577903">
      <w:pPr>
        <w:pStyle w:val="Default"/>
        <w:spacing w:after="14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udzieli Zamawiającemu:</w:t>
      </w:r>
    </w:p>
    <w:p w14:paraId="454B77A2" w14:textId="14DCEF9C" w:rsidR="00577903" w:rsidRDefault="00577903" w:rsidP="00577903">
      <w:pPr>
        <w:pStyle w:val="Default"/>
        <w:spacing w:after="14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a) rękojmi i gwarancji na przedmiot zamówienia na okres 24 miesięcy, </w:t>
      </w:r>
    </w:p>
    <w:p w14:paraId="7E374502" w14:textId="21442C27" w:rsidR="00577903" w:rsidRDefault="00577903" w:rsidP="00577903">
      <w:pPr>
        <w:pStyle w:val="Default"/>
        <w:spacing w:after="144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b) gwarancji na wszystkie podzespoły mechaniczne minimum 24 miesiące, nieograniczony prze</w:t>
      </w:r>
      <w:bookmarkStart w:id="0" w:name="_GoBack"/>
      <w:bookmarkEnd w:id="0"/>
      <w:r>
        <w:rPr>
          <w:rFonts w:asciiTheme="majorHAnsi" w:hAnsiTheme="majorHAnsi"/>
          <w:color w:val="auto"/>
          <w:sz w:val="22"/>
          <w:szCs w:val="22"/>
        </w:rPr>
        <w:t>bieg.</w:t>
      </w:r>
    </w:p>
    <w:p w14:paraId="295F67D2" w14:textId="6E00735C" w:rsidR="00577903" w:rsidRDefault="00577903" w:rsidP="00577903">
      <w:pPr>
        <w:pStyle w:val="Default"/>
        <w:spacing w:after="14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c) gwarancji na powłokę lakierniczą minimum 36 miesiące, nieograniczony przebieg,</w:t>
      </w:r>
    </w:p>
    <w:p w14:paraId="4C1EB423" w14:textId="341B4FE7" w:rsidR="00577903" w:rsidRDefault="00577903" w:rsidP="00577903">
      <w:pPr>
        <w:pStyle w:val="Default"/>
        <w:spacing w:after="14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d) gwarancji na perforację nadwozia minimum 96 miesięcy, nieograniczony przebieg,</w:t>
      </w:r>
    </w:p>
    <w:p w14:paraId="50F17C2E" w14:textId="377E87CF" w:rsidR="00577903" w:rsidRDefault="00577903" w:rsidP="00312CD6">
      <w:pPr>
        <w:pStyle w:val="Default"/>
        <w:spacing w:after="14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 New Roman"/>
          <w:sz w:val="23"/>
          <w:szCs w:val="23"/>
        </w:rPr>
        <w:t xml:space="preserve">e) </w:t>
      </w:r>
      <w:r>
        <w:rPr>
          <w:rFonts w:asciiTheme="majorHAnsi" w:hAnsiTheme="majorHAnsi"/>
          <w:sz w:val="22"/>
          <w:szCs w:val="22"/>
        </w:rPr>
        <w:t>gwarancji i rękojmi na windę dla osób niepełnosprawnych minimum 24 miesiące,</w:t>
      </w:r>
    </w:p>
    <w:p w14:paraId="5B35C5E7" w14:textId="583441A3" w:rsidR="00577903" w:rsidRDefault="00577903" w:rsidP="00312CD6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f) w czasie trwania gwarancji, na czas napraw, trwających dłużej niż 5 dni roboczych, Wykonawca zobowiązuje się zapewnić auto zastępcze</w:t>
      </w:r>
      <w:r w:rsidR="00EA6BF5">
        <w:rPr>
          <w:rFonts w:asciiTheme="majorHAnsi" w:hAnsiTheme="majorHAnsi"/>
          <w:sz w:val="22"/>
          <w:szCs w:val="22"/>
        </w:rPr>
        <w:t xml:space="preserve"> </w:t>
      </w:r>
      <w:r w:rsidR="00EA6BF5" w:rsidRPr="00312CD6">
        <w:rPr>
          <w:rFonts w:asciiTheme="majorHAnsi" w:hAnsiTheme="majorHAnsi"/>
          <w:color w:val="auto"/>
          <w:sz w:val="22"/>
          <w:szCs w:val="22"/>
        </w:rPr>
        <w:t>na swój koszt</w:t>
      </w:r>
      <w:r w:rsidRPr="00312CD6">
        <w:rPr>
          <w:rFonts w:asciiTheme="majorHAnsi" w:hAnsiTheme="majorHAnsi"/>
          <w:color w:val="auto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przy czym  Zamawiający dopuszcza auto zastępcze bez dostosowania do przewozu osoby niepełnosprawnej na wózku inwalidzkim.</w:t>
      </w:r>
    </w:p>
    <w:p w14:paraId="38F61CEA" w14:textId="77777777" w:rsidR="00577903" w:rsidRDefault="00577903" w:rsidP="00577903">
      <w:pPr>
        <w:rPr>
          <w:rFonts w:asciiTheme="majorHAnsi" w:hAnsiTheme="majorHAnsi" w:cs="Times New Roman"/>
          <w:color w:val="000000"/>
          <w:sz w:val="24"/>
          <w:szCs w:val="24"/>
        </w:rPr>
      </w:pPr>
    </w:p>
    <w:p w14:paraId="65110CBD" w14:textId="017583F4" w:rsidR="00A8241D" w:rsidRPr="008B5F4A" w:rsidRDefault="00A8241D" w:rsidP="008B5F4A">
      <w:pPr>
        <w:pStyle w:val="Default"/>
        <w:rPr>
          <w:rFonts w:asciiTheme="majorHAnsi" w:hAnsiTheme="majorHAnsi"/>
          <w:sz w:val="22"/>
          <w:szCs w:val="22"/>
        </w:rPr>
      </w:pPr>
    </w:p>
    <w:sectPr w:rsidR="00A8241D" w:rsidRPr="008B5F4A" w:rsidSect="00312CD6">
      <w:headerReference w:type="default" r:id="rId8"/>
      <w:footerReference w:type="default" r:id="rId9"/>
      <w:pgSz w:w="11906" w:h="16838"/>
      <w:pgMar w:top="1417" w:right="1417" w:bottom="1417" w:left="1417" w:header="141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A8AA" w16cex:dateUtc="2021-02-18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D87DE6" w16cid:durableId="23D8A8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CB0A9" w14:textId="77777777" w:rsidR="008F6582" w:rsidRDefault="008F6582" w:rsidP="00312CD6">
      <w:pPr>
        <w:spacing w:after="0" w:line="240" w:lineRule="auto"/>
      </w:pPr>
      <w:r>
        <w:separator/>
      </w:r>
    </w:p>
  </w:endnote>
  <w:endnote w:type="continuationSeparator" w:id="0">
    <w:p w14:paraId="378C7BD1" w14:textId="77777777" w:rsidR="008F6582" w:rsidRDefault="008F6582" w:rsidP="0031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B6554" w14:textId="5906E900" w:rsidR="00312CD6" w:rsidRPr="00312CD6" w:rsidRDefault="00312CD6">
    <w:pPr>
      <w:pStyle w:val="Stopka"/>
      <w:rPr>
        <w:b/>
      </w:rPr>
    </w:pPr>
    <w:r w:rsidRPr="00312CD6"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9258295" wp14:editId="54E8CEFE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706880" cy="1064260"/>
          <wp:effectExtent l="0" t="0" r="762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106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8B1EA" w14:textId="77777777" w:rsidR="008F6582" w:rsidRDefault="008F6582" w:rsidP="00312CD6">
      <w:pPr>
        <w:spacing w:after="0" w:line="240" w:lineRule="auto"/>
      </w:pPr>
      <w:r>
        <w:separator/>
      </w:r>
    </w:p>
  </w:footnote>
  <w:footnote w:type="continuationSeparator" w:id="0">
    <w:p w14:paraId="722F1545" w14:textId="77777777" w:rsidR="008F6582" w:rsidRDefault="008F6582" w:rsidP="0031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8156" w14:textId="7F24F70A" w:rsidR="00312CD6" w:rsidRDefault="00312CD6" w:rsidP="00312CD6">
    <w:pPr>
      <w:pStyle w:val="Nagwek"/>
      <w:jc w:val="center"/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  <w:r w:rsidRPr="00184153">
      <w:rPr>
        <w:noProof/>
        <w:lang w:eastAsia="pl-PL"/>
      </w:rPr>
      <w:t xml:space="preserve"> </w:t>
    </w: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103179" wp14:editId="60201125">
          <wp:simplePos x="0" y="0"/>
          <wp:positionH relativeFrom="margin">
            <wp:align>left</wp:align>
          </wp:positionH>
          <wp:positionV relativeFrom="paragraph">
            <wp:posOffset>-734060</wp:posOffset>
          </wp:positionV>
          <wp:extent cx="5756910" cy="731520"/>
          <wp:effectExtent l="0" t="0" r="0" b="0"/>
          <wp:wrapNone/>
          <wp:docPr id="6" name="Obraz 6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967"/>
    <w:multiLevelType w:val="hybridMultilevel"/>
    <w:tmpl w:val="FB6AC3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E5E"/>
    <w:multiLevelType w:val="hybridMultilevel"/>
    <w:tmpl w:val="FB6AC3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6B6"/>
    <w:multiLevelType w:val="hybridMultilevel"/>
    <w:tmpl w:val="1026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A0CD1"/>
    <w:multiLevelType w:val="hybridMultilevel"/>
    <w:tmpl w:val="C9A43F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7526DC"/>
    <w:multiLevelType w:val="hybridMultilevel"/>
    <w:tmpl w:val="E4F88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B018FB"/>
    <w:multiLevelType w:val="hybridMultilevel"/>
    <w:tmpl w:val="FB6AC3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10"/>
    <w:rsid w:val="00057FAB"/>
    <w:rsid w:val="00071B21"/>
    <w:rsid w:val="00085D7D"/>
    <w:rsid w:val="00095061"/>
    <w:rsid w:val="00112A9E"/>
    <w:rsid w:val="001A39AE"/>
    <w:rsid w:val="00235EED"/>
    <w:rsid w:val="00284AE2"/>
    <w:rsid w:val="00312CD6"/>
    <w:rsid w:val="00353C74"/>
    <w:rsid w:val="0038411A"/>
    <w:rsid w:val="003B522F"/>
    <w:rsid w:val="0041381A"/>
    <w:rsid w:val="00471BEF"/>
    <w:rsid w:val="004E2A9B"/>
    <w:rsid w:val="00577903"/>
    <w:rsid w:val="00603ADF"/>
    <w:rsid w:val="00741CEE"/>
    <w:rsid w:val="007C202F"/>
    <w:rsid w:val="00827021"/>
    <w:rsid w:val="0084410E"/>
    <w:rsid w:val="00874142"/>
    <w:rsid w:val="008B5F4A"/>
    <w:rsid w:val="008F0861"/>
    <w:rsid w:val="008F6582"/>
    <w:rsid w:val="00950FD8"/>
    <w:rsid w:val="00A06455"/>
    <w:rsid w:val="00A8241D"/>
    <w:rsid w:val="00B311A3"/>
    <w:rsid w:val="00B42B19"/>
    <w:rsid w:val="00BA6CD8"/>
    <w:rsid w:val="00BD3093"/>
    <w:rsid w:val="00C57432"/>
    <w:rsid w:val="00CB791B"/>
    <w:rsid w:val="00D04B10"/>
    <w:rsid w:val="00D33B55"/>
    <w:rsid w:val="00D95294"/>
    <w:rsid w:val="00E30ECA"/>
    <w:rsid w:val="00E40CD4"/>
    <w:rsid w:val="00E42A25"/>
    <w:rsid w:val="00E72DD0"/>
    <w:rsid w:val="00EA6BF5"/>
    <w:rsid w:val="00EE7817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7B3AE"/>
  <w15:chartTrackingRefBased/>
  <w15:docId w15:val="{5D149685-8C84-4CA1-8F64-E811D9C1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BA6CD8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874142"/>
  </w:style>
  <w:style w:type="paragraph" w:customStyle="1" w:styleId="Default">
    <w:name w:val="Default"/>
    <w:rsid w:val="00874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D6"/>
  </w:style>
  <w:style w:type="paragraph" w:styleId="Stopka">
    <w:name w:val="footer"/>
    <w:basedOn w:val="Normalny"/>
    <w:link w:val="StopkaZnak"/>
    <w:uiPriority w:val="99"/>
    <w:unhideWhenUsed/>
    <w:rsid w:val="0031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1DF7-7B25-4DC4-9466-5BA67FEF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8</cp:revision>
  <cp:lastPrinted>2021-02-24T10:15:00Z</cp:lastPrinted>
  <dcterms:created xsi:type="dcterms:W3CDTF">2021-02-23T12:27:00Z</dcterms:created>
  <dcterms:modified xsi:type="dcterms:W3CDTF">2021-02-24T11:45:00Z</dcterms:modified>
</cp:coreProperties>
</file>