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1823" w14:textId="77777777"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14:paraId="1BF9ADF1" w14:textId="77777777"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14:paraId="5492A501" w14:textId="77777777" w:rsidR="00D363CF" w:rsidRPr="00B171FA" w:rsidRDefault="00D363CF" w:rsidP="00B171FA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  <w:r w:rsidRPr="00B171FA">
        <w:rPr>
          <w:rFonts w:ascii="Cambria" w:hAnsi="Cambria" w:cs="Arial"/>
          <w:i/>
          <w:sz w:val="24"/>
          <w:szCs w:val="24"/>
          <w:u w:val="single"/>
        </w:rPr>
        <w:t xml:space="preserve">Klauzula informacyjna z art. 13 RODO stosowana przez zamawiającego w celu związanym </w:t>
      </w:r>
      <w:r w:rsidR="00B171FA">
        <w:rPr>
          <w:rFonts w:ascii="Cambria" w:hAnsi="Cambria" w:cs="Arial"/>
          <w:i/>
          <w:sz w:val="24"/>
          <w:szCs w:val="24"/>
          <w:u w:val="single"/>
        </w:rPr>
        <w:br/>
      </w:r>
      <w:r w:rsidRPr="00B171FA">
        <w:rPr>
          <w:rFonts w:ascii="Cambria" w:hAnsi="Cambria" w:cs="Arial"/>
          <w:i/>
          <w:sz w:val="24"/>
          <w:szCs w:val="24"/>
          <w:u w:val="single"/>
        </w:rPr>
        <w:t>z postępowaniem o udzielenie zamówienia publicznego</w:t>
      </w:r>
    </w:p>
    <w:p w14:paraId="18D108E2" w14:textId="77777777" w:rsidR="00B171FA" w:rsidRPr="00B171FA" w:rsidRDefault="00B171FA" w:rsidP="00B171FA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264E80B3" w14:textId="77777777" w:rsidR="00D363CF" w:rsidRPr="00B171FA" w:rsidRDefault="00D363CF" w:rsidP="00B171FA">
      <w:pPr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Zgodnie z art. 13 ust. 1 i 2 </w:t>
      </w:r>
      <w:r w:rsidRPr="00B171FA">
        <w:rPr>
          <w:rFonts w:ascii="Cambria" w:hAnsi="Cambria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B171FA">
        <w:rPr>
          <w:rFonts w:ascii="Cambria" w:hAnsi="Cambria" w:cs="Arial"/>
          <w:sz w:val="24"/>
          <w:szCs w:val="24"/>
        </w:rPr>
        <w:t xml:space="preserve">(Dz. Urz. UE L </w:t>
      </w:r>
      <w:r w:rsidRPr="00B171FA">
        <w:rPr>
          <w:rFonts w:ascii="Cambria" w:hAnsi="Cambria" w:cs="Arial"/>
          <w:sz w:val="24"/>
          <w:szCs w:val="24"/>
        </w:rPr>
        <w:t xml:space="preserve">119 z 04.05.2016, str. 1),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dalej „RODO”, informuję, że: </w:t>
      </w:r>
    </w:p>
    <w:p w14:paraId="2CAC0827" w14:textId="77777777" w:rsidR="00B171FA" w:rsidRPr="00B171FA" w:rsidRDefault="00B171FA" w:rsidP="00B171FA">
      <w:pPr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EC191B0" w14:textId="77777777" w:rsidR="00D363CF" w:rsidRPr="00B171FA" w:rsidRDefault="00D363CF" w:rsidP="00B171F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administratorem Pani/Pana danych osobowych jest 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Komendant Wojewódzki Policji </w:t>
      </w:r>
      <w:r w:rsidR="00CA03AF"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br/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>w Lublinie z siedzibą przy ul. Narutowicza 73, 21-019 Lublin, tel.: (81) 535 – 57 – 37.</w:t>
      </w:r>
    </w:p>
    <w:p w14:paraId="42FEFEC1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Inspektorem Ochrony Danych w Komendzie Wojewódzkiej Policji w Lublinie jest Pan Adam Szczucki, tel. (81) 535 – 53 – 40, e-mail: </w:t>
      </w:r>
      <w:hyperlink r:id="rId6" w:history="1">
        <w:r w:rsidRPr="00B171FA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iod.kwp@lu.policja.gov.pl</w:t>
        </w:r>
      </w:hyperlink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; </w:t>
      </w:r>
    </w:p>
    <w:p w14:paraId="4B800895" w14:textId="507C56F2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Pani/Pana dane osobowe przetwarzane będą na podstawie art. 6 ust. 1 lit. c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RODO </w:t>
      </w:r>
      <w:r w:rsidR="00CA03AF" w:rsidRPr="00B171FA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w celu </w:t>
      </w:r>
      <w:r w:rsidRPr="00B171FA">
        <w:rPr>
          <w:rFonts w:ascii="Cambria" w:hAnsi="Cambria" w:cs="Arial"/>
          <w:sz w:val="24"/>
          <w:szCs w:val="24"/>
        </w:rPr>
        <w:t xml:space="preserve">związanym z postępowaniem o udzielenie zamówienia publicznego pt.: </w:t>
      </w:r>
      <w:r w:rsidR="00CA03AF" w:rsidRPr="00B171FA">
        <w:rPr>
          <w:rFonts w:ascii="Cambria" w:hAnsi="Cambria" w:cs="Arial"/>
          <w:b/>
          <w:sz w:val="24"/>
          <w:szCs w:val="24"/>
        </w:rPr>
        <w:t xml:space="preserve">„Zakup </w:t>
      </w:r>
      <w:r w:rsidR="0057670B">
        <w:rPr>
          <w:rFonts w:ascii="Cambria" w:hAnsi="Cambria" w:cs="Arial"/>
          <w:b/>
          <w:sz w:val="24"/>
          <w:szCs w:val="24"/>
        </w:rPr>
        <w:t xml:space="preserve"> sprzętu uzbrojenia</w:t>
      </w:r>
      <w:r w:rsidR="00F2039B">
        <w:rPr>
          <w:rFonts w:ascii="Cambria" w:hAnsi="Cambria" w:cs="Arial"/>
          <w:b/>
          <w:sz w:val="24"/>
          <w:szCs w:val="24"/>
        </w:rPr>
        <w:t xml:space="preserve"> </w:t>
      </w:r>
      <w:r w:rsidR="00DA06D0">
        <w:rPr>
          <w:rFonts w:ascii="Cambria" w:hAnsi="Cambria" w:cs="Arial"/>
          <w:b/>
          <w:sz w:val="24"/>
          <w:szCs w:val="24"/>
        </w:rPr>
        <w:t>dla KWP</w:t>
      </w:r>
      <w:r w:rsidR="009E07CD" w:rsidRPr="00B171FA">
        <w:rPr>
          <w:rFonts w:ascii="Cambria" w:hAnsi="Cambria" w:cs="Arial"/>
          <w:b/>
          <w:sz w:val="24"/>
          <w:szCs w:val="24"/>
        </w:rPr>
        <w:t xml:space="preserve"> w Lublinie</w:t>
      </w:r>
      <w:r w:rsidR="0094362A">
        <w:rPr>
          <w:rFonts w:ascii="Cambria" w:hAnsi="Cambria" w:cs="Arial"/>
          <w:b/>
          <w:sz w:val="24"/>
          <w:szCs w:val="24"/>
        </w:rPr>
        <w:t xml:space="preserve">”, </w:t>
      </w:r>
      <w:r w:rsidRPr="00B171FA">
        <w:rPr>
          <w:rFonts w:ascii="Cambria" w:hAnsi="Cambria" w:cs="Arial"/>
          <w:sz w:val="24"/>
          <w:szCs w:val="24"/>
        </w:rPr>
        <w:t xml:space="preserve">prowadzonym w trybie pozaustawowym, </w:t>
      </w:r>
      <w:r w:rsidR="0005052E">
        <w:rPr>
          <w:rFonts w:ascii="Cambria" w:hAnsi="Cambria" w:cs="Arial"/>
          <w:sz w:val="24"/>
          <w:szCs w:val="24"/>
        </w:rPr>
        <w:br/>
      </w:r>
      <w:r w:rsidRPr="00B171FA">
        <w:rPr>
          <w:rFonts w:ascii="Cambria" w:hAnsi="Cambria" w:cs="Arial"/>
          <w:sz w:val="24"/>
          <w:szCs w:val="24"/>
        </w:rPr>
        <w:t xml:space="preserve">w oparciu o art. 4 pkt. 8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ustawy z dnia 29 stycznia 2004 r. – Prawo zamówień publicznych (Dz. U. z 201</w:t>
      </w:r>
      <w:r w:rsidR="00DA06D0"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r. poz. 1</w:t>
      </w:r>
      <w:r w:rsidR="004D79CC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="00DA06D0">
        <w:rPr>
          <w:rFonts w:ascii="Cambria" w:eastAsia="Times New Roman" w:hAnsi="Cambria" w:cs="Arial"/>
          <w:sz w:val="24"/>
          <w:szCs w:val="24"/>
          <w:lang w:eastAsia="pl-PL"/>
        </w:rPr>
        <w:t>43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), zwaną dalej „ustawą </w:t>
      </w:r>
      <w:proofErr w:type="spellStart"/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”;</w:t>
      </w:r>
    </w:p>
    <w:p w14:paraId="09D60723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”;  </w:t>
      </w:r>
    </w:p>
    <w:p w14:paraId="72DC765F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, przez okres pełnych 5 lat od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daty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zakończenia postępowania o udzielenie zamówienia;</w:t>
      </w:r>
    </w:p>
    <w:p w14:paraId="0EB5FE3F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14:paraId="76E7615E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258F52FA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posiada Pani/Pan:</w:t>
      </w:r>
    </w:p>
    <w:p w14:paraId="066F162B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</w:t>
      </w:r>
      <w:r w:rsid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 do danych osobowych Pani/Pana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dotyczących;</w:t>
      </w:r>
    </w:p>
    <w:p w14:paraId="6EB21ED3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na podstawie art. 16 RODO prawo do sprostowania Pani/Pana danych osobowych;</w:t>
      </w:r>
    </w:p>
    <w:p w14:paraId="42556F20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294FCCF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B37768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nie przysługuje Pani/Panu:</w:t>
      </w:r>
    </w:p>
    <w:p w14:paraId="67F87AF7" w14:textId="77777777"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429239AF" w14:textId="77777777"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7EBBD440" w14:textId="77777777"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171F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14:paraId="06CA87C0" w14:textId="77777777" w:rsidR="00D363CF" w:rsidRPr="00166B7C" w:rsidRDefault="00D363CF" w:rsidP="00B171FA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2C684D4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34E275B5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6ECA7F89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698BA25A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2CE05301" w14:textId="77777777" w:rsidR="005C4839" w:rsidRDefault="005C4839"/>
    <w:sectPr w:rsidR="005C4839" w:rsidSect="00B171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CF"/>
    <w:rsid w:val="0005052E"/>
    <w:rsid w:val="000525BF"/>
    <w:rsid w:val="00131D7B"/>
    <w:rsid w:val="001A6BC9"/>
    <w:rsid w:val="00223766"/>
    <w:rsid w:val="002C4CF2"/>
    <w:rsid w:val="002E2B34"/>
    <w:rsid w:val="0041368E"/>
    <w:rsid w:val="00446D2F"/>
    <w:rsid w:val="004D79CC"/>
    <w:rsid w:val="005036D8"/>
    <w:rsid w:val="0057670B"/>
    <w:rsid w:val="005C4839"/>
    <w:rsid w:val="005D215B"/>
    <w:rsid w:val="00621891"/>
    <w:rsid w:val="00930548"/>
    <w:rsid w:val="0094362A"/>
    <w:rsid w:val="009B43F5"/>
    <w:rsid w:val="009E07CD"/>
    <w:rsid w:val="00A44C01"/>
    <w:rsid w:val="00B171FA"/>
    <w:rsid w:val="00B33054"/>
    <w:rsid w:val="00BA3C57"/>
    <w:rsid w:val="00C21925"/>
    <w:rsid w:val="00CA03AF"/>
    <w:rsid w:val="00D363CF"/>
    <w:rsid w:val="00DA06D0"/>
    <w:rsid w:val="00F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326"/>
  <w15:docId w15:val="{86AB4672-C2D7-4129-AF5D-20BB09EF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0F70-B4BA-4BD0-BADA-46C5C086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BarbaraWróbel</dc:creator>
  <cp:keywords/>
  <dc:description/>
  <cp:lastModifiedBy>Agnieszka Kowalczyk</cp:lastModifiedBy>
  <cp:revision>31</cp:revision>
  <cp:lastPrinted>2019-11-26T13:56:00Z</cp:lastPrinted>
  <dcterms:created xsi:type="dcterms:W3CDTF">2018-05-30T12:14:00Z</dcterms:created>
  <dcterms:modified xsi:type="dcterms:W3CDTF">2020-05-20T08:21:00Z</dcterms:modified>
</cp:coreProperties>
</file>