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4E" w:rsidRPr="004032AE" w:rsidRDefault="004032AE" w:rsidP="0006664E">
      <w:pPr>
        <w:spacing w:after="240"/>
        <w:jc w:val="center"/>
        <w:rPr>
          <w:b/>
          <w:szCs w:val="22"/>
        </w:rPr>
      </w:pPr>
      <w:r w:rsidRPr="004032AE">
        <w:rPr>
          <w:b/>
          <w:szCs w:val="22"/>
        </w:rPr>
        <w:t xml:space="preserve">OŚWIADCZENIE WYKONAWCY  O SPEŁNIENIU WARUNKÓW UDZIAŁU </w:t>
      </w:r>
      <w:r w:rsidR="00441E14">
        <w:rPr>
          <w:b/>
          <w:szCs w:val="22"/>
        </w:rPr>
        <w:br/>
      </w:r>
      <w:r w:rsidRPr="004032AE">
        <w:rPr>
          <w:b/>
          <w:szCs w:val="22"/>
        </w:rPr>
        <w:t>W POSTĘPOWANIU</w:t>
      </w:r>
    </w:p>
    <w:p w:rsidR="00716C5C" w:rsidRPr="007E664E" w:rsidRDefault="00716C5C" w:rsidP="007E664E">
      <w:pPr>
        <w:rPr>
          <w:b/>
          <w:sz w:val="16"/>
          <w:szCs w:val="16"/>
        </w:rPr>
      </w:pPr>
    </w:p>
    <w:p w:rsidR="0006664E" w:rsidRPr="0006664E" w:rsidRDefault="0006664E" w:rsidP="0006664E">
      <w:pPr>
        <w:spacing w:after="120"/>
        <w:rPr>
          <w:b/>
          <w:sz w:val="20"/>
          <w:szCs w:val="20"/>
        </w:rPr>
      </w:pPr>
      <w:r w:rsidRPr="0006664E">
        <w:rPr>
          <w:b/>
          <w:sz w:val="20"/>
          <w:szCs w:val="20"/>
        </w:rPr>
        <w:t>ZAMAWIAJĄCY:</w:t>
      </w:r>
    </w:p>
    <w:p w:rsidR="0006664E" w:rsidRPr="0006664E" w:rsidRDefault="0006664E" w:rsidP="0006664E">
      <w:pPr>
        <w:rPr>
          <w:szCs w:val="22"/>
        </w:rPr>
      </w:pPr>
      <w:r w:rsidRPr="0006664E">
        <w:rPr>
          <w:szCs w:val="22"/>
        </w:rPr>
        <w:t>„Wodociągi Kieleckie” Sp. z o.o.,</w:t>
      </w:r>
    </w:p>
    <w:p w:rsidR="0006664E" w:rsidRPr="0006664E" w:rsidRDefault="0006664E" w:rsidP="0006664E">
      <w:pPr>
        <w:spacing w:after="120"/>
        <w:rPr>
          <w:szCs w:val="22"/>
        </w:rPr>
      </w:pPr>
      <w:r w:rsidRPr="0006664E">
        <w:rPr>
          <w:szCs w:val="22"/>
        </w:rPr>
        <w:t xml:space="preserve"> ul. Krakowska 64, 25-701 Kielce </w:t>
      </w:r>
    </w:p>
    <w:p w:rsidR="0006664E" w:rsidRPr="0006664E" w:rsidRDefault="0006664E" w:rsidP="0006664E">
      <w:pPr>
        <w:spacing w:after="120"/>
        <w:rPr>
          <w:b/>
          <w:sz w:val="20"/>
          <w:szCs w:val="20"/>
        </w:rPr>
      </w:pPr>
      <w:r w:rsidRPr="0006664E">
        <w:rPr>
          <w:b/>
          <w:sz w:val="20"/>
          <w:szCs w:val="20"/>
        </w:rPr>
        <w:t>WYKONAWCA:</w:t>
      </w:r>
    </w:p>
    <w:p w:rsidR="0006664E" w:rsidRPr="0006664E" w:rsidRDefault="0006664E" w:rsidP="0006664E">
      <w:pPr>
        <w:spacing w:after="120" w:line="20" w:lineRule="atLeast"/>
        <w:rPr>
          <w:sz w:val="18"/>
          <w:szCs w:val="18"/>
        </w:rPr>
      </w:pPr>
      <w:r w:rsidRPr="0006664E">
        <w:rPr>
          <w:sz w:val="18"/>
          <w:szCs w:val="18"/>
        </w:rPr>
        <w:t>Niniejsza oferta zostaje złożona przez:</w:t>
      </w:r>
      <w:r w:rsidRPr="0006664E">
        <w:rPr>
          <w:sz w:val="18"/>
          <w:szCs w:val="18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847"/>
        <w:gridCol w:w="3755"/>
      </w:tblGrid>
      <w:tr w:rsidR="0006664E" w:rsidRPr="0006664E" w:rsidTr="007E664E">
        <w:trPr>
          <w:cantSplit/>
        </w:trPr>
        <w:tc>
          <w:tcPr>
            <w:tcW w:w="610" w:type="dxa"/>
          </w:tcPr>
          <w:p w:rsidR="0006664E" w:rsidRPr="0006664E" w:rsidRDefault="0006664E" w:rsidP="0006664E">
            <w:pPr>
              <w:jc w:val="center"/>
              <w:rPr>
                <w:b/>
                <w:bCs/>
                <w:sz w:val="18"/>
                <w:szCs w:val="18"/>
              </w:rPr>
            </w:pPr>
            <w:r w:rsidRPr="0006664E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847" w:type="dxa"/>
          </w:tcPr>
          <w:p w:rsidR="0006664E" w:rsidRPr="0006664E" w:rsidRDefault="0006664E" w:rsidP="0006664E">
            <w:pPr>
              <w:jc w:val="center"/>
              <w:rPr>
                <w:b/>
                <w:bCs/>
                <w:sz w:val="18"/>
                <w:szCs w:val="18"/>
              </w:rPr>
            </w:pPr>
            <w:r w:rsidRPr="0006664E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755" w:type="dxa"/>
          </w:tcPr>
          <w:p w:rsidR="0006664E" w:rsidRPr="0006664E" w:rsidRDefault="0006664E" w:rsidP="0006664E">
            <w:pPr>
              <w:jc w:val="center"/>
              <w:rPr>
                <w:b/>
                <w:bCs/>
                <w:sz w:val="18"/>
                <w:szCs w:val="18"/>
              </w:rPr>
            </w:pPr>
            <w:r w:rsidRPr="0006664E">
              <w:rPr>
                <w:b/>
                <w:bCs/>
                <w:sz w:val="18"/>
                <w:szCs w:val="18"/>
              </w:rPr>
              <w:t>Adres(y) Wykonawcy(ów)</w:t>
            </w:r>
          </w:p>
          <w:p w:rsidR="0006664E" w:rsidRPr="0006664E" w:rsidRDefault="0006664E" w:rsidP="0006664E">
            <w:pPr>
              <w:jc w:val="center"/>
              <w:rPr>
                <w:b/>
                <w:bCs/>
                <w:sz w:val="18"/>
                <w:szCs w:val="18"/>
              </w:rPr>
            </w:pPr>
            <w:r w:rsidRPr="0006664E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06664E" w:rsidRPr="0006664E" w:rsidTr="007E664E">
        <w:trPr>
          <w:cantSplit/>
          <w:trHeight w:val="427"/>
        </w:trPr>
        <w:tc>
          <w:tcPr>
            <w:tcW w:w="610" w:type="dxa"/>
          </w:tcPr>
          <w:p w:rsidR="0006664E" w:rsidRPr="0006664E" w:rsidRDefault="0006664E" w:rsidP="0006664E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847" w:type="dxa"/>
          </w:tcPr>
          <w:p w:rsidR="0006664E" w:rsidRDefault="0006664E" w:rsidP="00716C5C">
            <w:pPr>
              <w:spacing w:after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716C5C" w:rsidRPr="0006664E" w:rsidRDefault="00716C5C" w:rsidP="00716C5C">
            <w:pPr>
              <w:spacing w:after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755" w:type="dxa"/>
          </w:tcPr>
          <w:p w:rsidR="0006664E" w:rsidRPr="0006664E" w:rsidRDefault="0006664E" w:rsidP="0006664E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6664E" w:rsidRPr="0006664E" w:rsidTr="007E664E">
        <w:trPr>
          <w:cantSplit/>
          <w:trHeight w:val="427"/>
        </w:trPr>
        <w:tc>
          <w:tcPr>
            <w:tcW w:w="610" w:type="dxa"/>
          </w:tcPr>
          <w:p w:rsidR="0006664E" w:rsidRPr="0006664E" w:rsidRDefault="0006664E" w:rsidP="0006664E">
            <w:pPr>
              <w:spacing w:after="48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847" w:type="dxa"/>
          </w:tcPr>
          <w:p w:rsidR="0006664E" w:rsidRDefault="0006664E" w:rsidP="00716C5C">
            <w:pPr>
              <w:spacing w:after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716C5C" w:rsidRDefault="00716C5C" w:rsidP="007E66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716C5C" w:rsidRPr="0006664E" w:rsidRDefault="00716C5C" w:rsidP="00716C5C">
            <w:pPr>
              <w:spacing w:after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755" w:type="dxa"/>
          </w:tcPr>
          <w:p w:rsidR="0006664E" w:rsidRPr="0006664E" w:rsidRDefault="0006664E" w:rsidP="0006664E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716C5C" w:rsidRPr="00716C5C" w:rsidRDefault="00716C5C" w:rsidP="00716C5C">
      <w:pPr>
        <w:spacing w:line="240" w:lineRule="auto"/>
        <w:jc w:val="center"/>
        <w:rPr>
          <w:i/>
          <w:sz w:val="16"/>
          <w:szCs w:val="16"/>
        </w:rPr>
      </w:pPr>
    </w:p>
    <w:p w:rsidR="0006664E" w:rsidRPr="0006664E" w:rsidRDefault="0006664E" w:rsidP="00716C5C">
      <w:pPr>
        <w:spacing w:before="120" w:after="120"/>
        <w:jc w:val="center"/>
        <w:rPr>
          <w:i/>
          <w:sz w:val="18"/>
          <w:szCs w:val="18"/>
        </w:rPr>
      </w:pPr>
      <w:r w:rsidRPr="0006664E">
        <w:rPr>
          <w:i/>
          <w:sz w:val="18"/>
          <w:szCs w:val="18"/>
        </w:rPr>
        <w:t>Oświadczenie Wykonawcy</w:t>
      </w:r>
    </w:p>
    <w:p w:rsidR="00716C5C" w:rsidRDefault="0006664E" w:rsidP="00716C5C">
      <w:pPr>
        <w:spacing w:after="120" w:line="288" w:lineRule="auto"/>
        <w:jc w:val="center"/>
        <w:rPr>
          <w:i/>
          <w:sz w:val="18"/>
          <w:szCs w:val="18"/>
        </w:rPr>
      </w:pPr>
      <w:r w:rsidRPr="0006664E">
        <w:rPr>
          <w:i/>
          <w:sz w:val="18"/>
          <w:szCs w:val="18"/>
        </w:rPr>
        <w:t xml:space="preserve">składane zgodnie z treścią </w:t>
      </w:r>
      <w:r w:rsidR="00716C5C">
        <w:rPr>
          <w:i/>
          <w:sz w:val="18"/>
          <w:szCs w:val="18"/>
        </w:rPr>
        <w:t xml:space="preserve">zapisów </w:t>
      </w:r>
      <w:r w:rsidR="00016147" w:rsidRPr="00016147">
        <w:rPr>
          <w:rFonts w:cs="Arial"/>
          <w:i/>
          <w:sz w:val="18"/>
          <w:szCs w:val="18"/>
        </w:rPr>
        <w:t>§</w:t>
      </w:r>
      <w:r w:rsidR="00016147" w:rsidRPr="00016147">
        <w:rPr>
          <w:i/>
          <w:sz w:val="18"/>
          <w:szCs w:val="18"/>
        </w:rPr>
        <w:t xml:space="preserve"> 53 ust.2 </w:t>
      </w:r>
      <w:r w:rsidR="006A4F15">
        <w:rPr>
          <w:i/>
          <w:sz w:val="18"/>
          <w:szCs w:val="18"/>
        </w:rPr>
        <w:t xml:space="preserve">Regulaminu udzielania zamówień </w:t>
      </w:r>
      <w:r w:rsidR="00016147" w:rsidRPr="00016147">
        <w:rPr>
          <w:i/>
          <w:sz w:val="18"/>
          <w:szCs w:val="18"/>
        </w:rPr>
        <w:t>w Spółce „Wodociągi Kieleckie” Sp. z o.o. dla zamówień do których nie ma zastosowania ustawa Pzp, zwanym dalej Regulaminem.</w:t>
      </w:r>
    </w:p>
    <w:p w:rsidR="00716C5C" w:rsidRPr="00716C5C" w:rsidRDefault="00716C5C" w:rsidP="00716C5C">
      <w:pPr>
        <w:spacing w:after="120"/>
        <w:jc w:val="center"/>
        <w:rPr>
          <w:b/>
          <w:sz w:val="18"/>
          <w:szCs w:val="18"/>
        </w:rPr>
      </w:pPr>
      <w:r w:rsidRPr="00716C5C">
        <w:rPr>
          <w:sz w:val="20"/>
          <w:szCs w:val="20"/>
        </w:rPr>
        <w:t>Na potrzeby postępowania o udzielenie zamówienia pn.:</w:t>
      </w:r>
    </w:p>
    <w:p w:rsidR="00C05129" w:rsidRPr="00C05129" w:rsidRDefault="00C05129" w:rsidP="00C05129">
      <w:pPr>
        <w:tabs>
          <w:tab w:val="left" w:pos="708"/>
          <w:tab w:val="center" w:pos="4536"/>
          <w:tab w:val="right" w:pos="9072"/>
        </w:tabs>
        <w:spacing w:after="120"/>
        <w:jc w:val="center"/>
        <w:rPr>
          <w:rFonts w:cs="Arial"/>
          <w:b/>
          <w:i/>
          <w:sz w:val="20"/>
          <w:szCs w:val="20"/>
        </w:rPr>
      </w:pPr>
      <w:r w:rsidRPr="00C05129">
        <w:rPr>
          <w:rFonts w:cs="Arial"/>
          <w:b/>
          <w:i/>
          <w:sz w:val="20"/>
          <w:szCs w:val="20"/>
        </w:rPr>
        <w:t>„</w:t>
      </w:r>
      <w:r w:rsidR="008469D4">
        <w:rPr>
          <w:rFonts w:cs="Arial"/>
          <w:b/>
          <w:i/>
          <w:sz w:val="20"/>
          <w:szCs w:val="20"/>
        </w:rPr>
        <w:t>Sukcesywna d</w:t>
      </w:r>
      <w:r w:rsidR="00D04D22" w:rsidRPr="00D04D22">
        <w:rPr>
          <w:rFonts w:cs="Arial"/>
          <w:b/>
          <w:i/>
          <w:sz w:val="20"/>
          <w:szCs w:val="20"/>
        </w:rPr>
        <w:t xml:space="preserve">ostawa rękawic </w:t>
      </w:r>
      <w:r w:rsidR="008469D4">
        <w:rPr>
          <w:rFonts w:cs="Arial"/>
          <w:b/>
          <w:i/>
          <w:sz w:val="20"/>
          <w:szCs w:val="20"/>
        </w:rPr>
        <w:t>ochronnych</w:t>
      </w:r>
      <w:bookmarkStart w:id="0" w:name="_GoBack"/>
      <w:bookmarkEnd w:id="0"/>
      <w:r w:rsidRPr="00C05129">
        <w:rPr>
          <w:rFonts w:cs="Arial"/>
          <w:b/>
          <w:i/>
          <w:sz w:val="20"/>
          <w:szCs w:val="20"/>
        </w:rPr>
        <w:t>”</w:t>
      </w:r>
    </w:p>
    <w:p w:rsidR="00C05129" w:rsidRPr="00C05129" w:rsidRDefault="00C05129" w:rsidP="00C05129">
      <w:pPr>
        <w:spacing w:after="80"/>
        <w:jc w:val="center"/>
        <w:rPr>
          <w:b/>
          <w:i/>
          <w:sz w:val="20"/>
          <w:szCs w:val="20"/>
        </w:rPr>
      </w:pPr>
      <w:r w:rsidRPr="00C05129">
        <w:rPr>
          <w:rFonts w:cs="Arial"/>
          <w:b/>
          <w:bCs/>
          <w:i/>
          <w:sz w:val="20"/>
          <w:szCs w:val="20"/>
        </w:rPr>
        <w:t>Nr sprawy: KML-</w:t>
      </w:r>
      <w:r w:rsidR="00D04D22">
        <w:rPr>
          <w:rFonts w:cs="Arial"/>
          <w:b/>
          <w:bCs/>
          <w:i/>
          <w:sz w:val="20"/>
          <w:szCs w:val="20"/>
        </w:rPr>
        <w:t>4</w:t>
      </w:r>
      <w:r w:rsidRPr="00C05129">
        <w:rPr>
          <w:rFonts w:cs="Arial"/>
          <w:b/>
          <w:bCs/>
          <w:i/>
          <w:sz w:val="20"/>
          <w:szCs w:val="20"/>
        </w:rPr>
        <w:t>6/2024</w:t>
      </w:r>
    </w:p>
    <w:p w:rsidR="00412B93" w:rsidRPr="00716C5C" w:rsidRDefault="00412B93" w:rsidP="007E664E">
      <w:pPr>
        <w:spacing w:after="200"/>
        <w:jc w:val="center"/>
        <w:rPr>
          <w:sz w:val="20"/>
          <w:szCs w:val="20"/>
          <w:u w:val="single"/>
        </w:rPr>
      </w:pPr>
      <w:r w:rsidRPr="00716C5C">
        <w:rPr>
          <w:sz w:val="20"/>
          <w:szCs w:val="20"/>
          <w:u w:val="single"/>
        </w:rPr>
        <w:t>Oświadczam/my, co następuje:</w:t>
      </w:r>
    </w:p>
    <w:p w:rsidR="00FC57FD" w:rsidRPr="00716C5C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716C5C">
        <w:rPr>
          <w:b/>
          <w:bCs/>
          <w:sz w:val="20"/>
          <w:szCs w:val="20"/>
        </w:rPr>
        <w:t>OŚWIADCZENIA DOTYCZĄCE WYKONAWCY:</w:t>
      </w:r>
    </w:p>
    <w:p w:rsidR="00B166E8" w:rsidRPr="006A4F15" w:rsidRDefault="00B166E8" w:rsidP="00B166E8">
      <w:pPr>
        <w:ind w:left="426"/>
        <w:rPr>
          <w:szCs w:val="22"/>
        </w:rPr>
      </w:pPr>
    </w:p>
    <w:p w:rsidR="00FC57FD" w:rsidRPr="00016147" w:rsidRDefault="00FC57FD" w:rsidP="00446183">
      <w:pPr>
        <w:spacing w:line="288" w:lineRule="auto"/>
        <w:rPr>
          <w:sz w:val="20"/>
          <w:szCs w:val="20"/>
        </w:rPr>
      </w:pPr>
      <w:r w:rsidRPr="00016147">
        <w:rPr>
          <w:sz w:val="20"/>
          <w:szCs w:val="20"/>
        </w:rPr>
        <w:t xml:space="preserve">Oświadczam, że </w:t>
      </w:r>
      <w:r w:rsidR="00986A21" w:rsidRPr="00016147">
        <w:rPr>
          <w:sz w:val="20"/>
          <w:szCs w:val="20"/>
        </w:rPr>
        <w:t xml:space="preserve">na dzień składania ofert spełniam warunki udziału w postępowaniu, określone przez Zamawiającego w </w:t>
      </w:r>
      <w:r w:rsidR="000E4044">
        <w:rPr>
          <w:sz w:val="20"/>
          <w:szCs w:val="20"/>
        </w:rPr>
        <w:t>SIWZ</w:t>
      </w:r>
      <w:r w:rsidR="00A711E1" w:rsidRPr="00016147">
        <w:rPr>
          <w:sz w:val="20"/>
          <w:szCs w:val="20"/>
        </w:rPr>
        <w:t xml:space="preserve"> </w:t>
      </w:r>
      <w:r w:rsidR="0024334D">
        <w:rPr>
          <w:sz w:val="20"/>
          <w:szCs w:val="20"/>
        </w:rPr>
        <w:t>do złożenia oferty</w:t>
      </w:r>
      <w:r w:rsidR="00A711E1" w:rsidRPr="00016147">
        <w:rPr>
          <w:sz w:val="20"/>
          <w:szCs w:val="20"/>
        </w:rPr>
        <w:t xml:space="preserve"> wraz z załącznikami</w:t>
      </w:r>
      <w:r w:rsidR="00986A21" w:rsidRPr="00016147">
        <w:rPr>
          <w:sz w:val="20"/>
          <w:szCs w:val="20"/>
        </w:rPr>
        <w:t>.</w:t>
      </w:r>
    </w:p>
    <w:p w:rsidR="00366A20" w:rsidRPr="007E664E" w:rsidRDefault="00366A20" w:rsidP="00FC57FD">
      <w:pPr>
        <w:rPr>
          <w:sz w:val="16"/>
          <w:szCs w:val="16"/>
        </w:rPr>
      </w:pPr>
    </w:p>
    <w:p w:rsidR="00FC57FD" w:rsidRPr="00986A21" w:rsidRDefault="00FC57FD" w:rsidP="007E664E">
      <w:pPr>
        <w:shd w:val="clear" w:color="auto" w:fill="BFBFBF"/>
        <w:spacing w:after="200" w:line="360" w:lineRule="auto"/>
        <w:rPr>
          <w:b/>
          <w:bCs/>
          <w:sz w:val="20"/>
          <w:szCs w:val="20"/>
        </w:rPr>
      </w:pPr>
      <w:r w:rsidRPr="00986A21">
        <w:rPr>
          <w:b/>
          <w:bCs/>
          <w:sz w:val="20"/>
          <w:szCs w:val="20"/>
        </w:rPr>
        <w:t>OŚWIADCZENIE DOTYCZĄCE PODANYCH INFORMACJI:</w:t>
      </w:r>
    </w:p>
    <w:p w:rsidR="00716C5C" w:rsidRDefault="00716C5C" w:rsidP="00716C5C">
      <w:pPr>
        <w:spacing w:after="120"/>
        <w:rPr>
          <w:sz w:val="18"/>
          <w:szCs w:val="18"/>
        </w:rPr>
      </w:pPr>
      <w:r w:rsidRPr="00716C5C">
        <w:rPr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86A21" w:rsidRPr="008A1C04" w:rsidRDefault="00986A21" w:rsidP="007E664E">
      <w:pPr>
        <w:spacing w:after="80"/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402"/>
        <w:gridCol w:w="2126"/>
        <w:gridCol w:w="1559"/>
      </w:tblGrid>
      <w:tr w:rsidR="00986A21" w:rsidRPr="008A1C04" w:rsidTr="00E03D9E">
        <w:tc>
          <w:tcPr>
            <w:tcW w:w="426" w:type="dxa"/>
            <w:vAlign w:val="center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559" w:type="dxa"/>
            <w:vAlign w:val="center"/>
          </w:tcPr>
          <w:p w:rsidR="00986A21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</w:t>
            </w:r>
          </w:p>
          <w:p w:rsidR="00E03D9E" w:rsidRPr="008A1C04" w:rsidRDefault="00E03D9E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Wykonawcy(ów)</w:t>
            </w:r>
          </w:p>
        </w:tc>
        <w:tc>
          <w:tcPr>
            <w:tcW w:w="3402" w:type="dxa"/>
            <w:vAlign w:val="center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 xml:space="preserve">) do podpisania </w:t>
            </w:r>
            <w:r>
              <w:rPr>
                <w:b/>
                <w:bCs/>
                <w:sz w:val="18"/>
                <w:szCs w:val="18"/>
              </w:rPr>
              <w:t>niniejszego oświadczenia</w:t>
            </w:r>
          </w:p>
        </w:tc>
        <w:tc>
          <w:tcPr>
            <w:tcW w:w="2126" w:type="dxa"/>
            <w:vAlign w:val="center"/>
          </w:tcPr>
          <w:p w:rsidR="00E03D9E" w:rsidRDefault="00E03D9E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Podpis(y)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8A1C04">
              <w:rPr>
                <w:b/>
                <w:bCs/>
                <w:sz w:val="18"/>
                <w:szCs w:val="18"/>
              </w:rPr>
              <w:t>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 xml:space="preserve">) do podpisania </w:t>
            </w:r>
            <w:r>
              <w:rPr>
                <w:b/>
                <w:bCs/>
                <w:sz w:val="18"/>
                <w:szCs w:val="18"/>
              </w:rPr>
              <w:t>niniejszego oświadczenia i</w:t>
            </w:r>
          </w:p>
          <w:p w:rsidR="00986A21" w:rsidRPr="008A1C04" w:rsidRDefault="00E03D9E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="00986A21" w:rsidRPr="008A1C04">
              <w:rPr>
                <w:b/>
                <w:bCs/>
                <w:sz w:val="18"/>
                <w:szCs w:val="18"/>
              </w:rPr>
              <w:t xml:space="preserve">ieczęć(cie) </w:t>
            </w:r>
          </w:p>
        </w:tc>
        <w:tc>
          <w:tcPr>
            <w:tcW w:w="1559" w:type="dxa"/>
            <w:vAlign w:val="center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986A21" w:rsidRPr="008A1C04" w:rsidTr="00E03D9E">
        <w:tc>
          <w:tcPr>
            <w:tcW w:w="426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86A21" w:rsidRDefault="00986A21" w:rsidP="007E664E">
            <w:pPr>
              <w:spacing w:after="80"/>
              <w:jc w:val="center"/>
              <w:rPr>
                <w:b/>
                <w:bCs/>
                <w:sz w:val="18"/>
                <w:szCs w:val="18"/>
              </w:rPr>
            </w:pPr>
          </w:p>
          <w:p w:rsidR="002373CF" w:rsidRDefault="002373CF" w:rsidP="007E664E">
            <w:pPr>
              <w:spacing w:after="80"/>
              <w:jc w:val="center"/>
              <w:rPr>
                <w:b/>
                <w:bCs/>
                <w:sz w:val="18"/>
                <w:szCs w:val="18"/>
              </w:rPr>
            </w:pPr>
          </w:p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86A21" w:rsidRPr="007E664E" w:rsidRDefault="00986A21" w:rsidP="007E664E"/>
    <w:sectPr w:rsidR="00986A21" w:rsidRPr="007E664E" w:rsidSect="00AF2B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5B" w:rsidRDefault="00901C5B" w:rsidP="00B96A02">
      <w:pPr>
        <w:spacing w:line="240" w:lineRule="auto"/>
      </w:pPr>
      <w:r>
        <w:separator/>
      </w:r>
    </w:p>
  </w:endnote>
  <w:endnote w:type="continuationSeparator" w:id="0">
    <w:p w:rsidR="00901C5B" w:rsidRDefault="00901C5B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4047"/>
      <w:docPartObj>
        <w:docPartGallery w:val="Page Numbers (Bottom of Page)"/>
        <w:docPartUnique/>
      </w:docPartObj>
    </w:sdtPr>
    <w:sdtEndPr/>
    <w:sdtContent>
      <w:p w:rsidR="009C13A4" w:rsidRDefault="0093105C">
        <w:pPr>
          <w:pStyle w:val="Stopka"/>
          <w:pBdr>
            <w:bottom w:val="single" w:sz="6" w:space="1" w:color="auto"/>
          </w:pBdr>
          <w:jc w:val="right"/>
        </w:pPr>
        <w:r w:rsidRPr="00326885">
          <w:rPr>
            <w:sz w:val="20"/>
            <w:szCs w:val="20"/>
          </w:rPr>
          <w:fldChar w:fldCharType="begin"/>
        </w:r>
        <w:r w:rsidR="009C13A4" w:rsidRPr="00326885">
          <w:rPr>
            <w:sz w:val="20"/>
            <w:szCs w:val="20"/>
          </w:rPr>
          <w:instrText xml:space="preserve"> PAGE   \* MERGEFORMAT </w:instrText>
        </w:r>
        <w:r w:rsidRPr="00326885">
          <w:rPr>
            <w:sz w:val="20"/>
            <w:szCs w:val="20"/>
          </w:rPr>
          <w:fldChar w:fldCharType="separate"/>
        </w:r>
        <w:r w:rsidR="008469D4">
          <w:rPr>
            <w:noProof/>
            <w:sz w:val="20"/>
            <w:szCs w:val="20"/>
          </w:rPr>
          <w:t>1</w:t>
        </w:r>
        <w:r w:rsidRPr="00326885">
          <w:rPr>
            <w:sz w:val="20"/>
            <w:szCs w:val="20"/>
          </w:rPr>
          <w:fldChar w:fldCharType="end"/>
        </w:r>
      </w:p>
      <w:p w:rsidR="009C13A4" w:rsidRDefault="00901C5B" w:rsidP="009C13A4">
        <w:pPr>
          <w:pStyle w:val="Stopka"/>
          <w:jc w:val="left"/>
        </w:pPr>
      </w:p>
    </w:sdtContent>
  </w:sdt>
  <w:p w:rsidR="009C13A4" w:rsidRDefault="009C1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5B" w:rsidRDefault="00901C5B" w:rsidP="00B96A02">
      <w:pPr>
        <w:spacing w:line="240" w:lineRule="auto"/>
      </w:pPr>
      <w:r>
        <w:separator/>
      </w:r>
    </w:p>
  </w:footnote>
  <w:footnote w:type="continuationSeparator" w:id="0">
    <w:p w:rsidR="00901C5B" w:rsidRDefault="00901C5B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3BB" w:rsidRPr="00AA6A6B" w:rsidRDefault="000873BB" w:rsidP="00042894">
    <w:pPr>
      <w:pStyle w:val="Nagwek"/>
      <w:pBdr>
        <w:bottom w:val="single" w:sz="6" w:space="1" w:color="auto"/>
      </w:pBdr>
      <w:rPr>
        <w:rFonts w:cs="Arial"/>
        <w:sz w:val="16"/>
        <w:szCs w:val="16"/>
      </w:rPr>
    </w:pPr>
    <w:r w:rsidRPr="000873BB">
      <w:rPr>
        <w:rFonts w:cs="Arial"/>
        <w:i/>
        <w:sz w:val="16"/>
        <w:szCs w:val="16"/>
      </w:rPr>
      <w:t xml:space="preserve">Załącznik nr </w:t>
    </w:r>
    <w:r w:rsidR="00D04D22">
      <w:rPr>
        <w:rFonts w:cs="Arial"/>
        <w:i/>
        <w:sz w:val="16"/>
        <w:szCs w:val="16"/>
      </w:rPr>
      <w:t>3</w:t>
    </w:r>
    <w:r w:rsidR="00174B75">
      <w:rPr>
        <w:rFonts w:cs="Arial"/>
        <w:i/>
        <w:sz w:val="16"/>
        <w:szCs w:val="16"/>
      </w:rPr>
      <w:t xml:space="preserve"> </w:t>
    </w:r>
    <w:r w:rsidRPr="000873BB">
      <w:rPr>
        <w:rFonts w:cs="Arial"/>
        <w:sz w:val="16"/>
        <w:szCs w:val="16"/>
      </w:rPr>
      <w:t>–</w:t>
    </w:r>
    <w:r w:rsidR="00174B75">
      <w:rPr>
        <w:rFonts w:cs="Arial"/>
        <w:sz w:val="16"/>
        <w:szCs w:val="16"/>
      </w:rPr>
      <w:t xml:space="preserve"> </w:t>
    </w:r>
    <w:r w:rsidR="008469D4">
      <w:rPr>
        <w:rFonts w:cs="Arial"/>
        <w:sz w:val="16"/>
        <w:szCs w:val="16"/>
      </w:rPr>
      <w:t>Sukcesywna d</w:t>
    </w:r>
    <w:r w:rsidR="00D04D22" w:rsidRPr="00D04D22">
      <w:rPr>
        <w:rFonts w:cs="Arial"/>
        <w:sz w:val="16"/>
        <w:szCs w:val="16"/>
      </w:rPr>
      <w:t xml:space="preserve">ostawa rękawic </w:t>
    </w:r>
    <w:r w:rsidR="008469D4">
      <w:rPr>
        <w:rFonts w:cs="Arial"/>
        <w:sz w:val="16"/>
        <w:szCs w:val="16"/>
      </w:rPr>
      <w:t>ochronnych</w:t>
    </w:r>
    <w:r w:rsidR="00D04D22" w:rsidRPr="00C05129">
      <w:rPr>
        <w:rFonts w:cs="Arial"/>
        <w:i/>
        <w:sz w:val="16"/>
        <w:szCs w:val="16"/>
        <w:lang w:eastAsia="zh-CN"/>
      </w:rPr>
      <w:t xml:space="preserve"> </w:t>
    </w:r>
    <w:r w:rsidR="00C05129" w:rsidRPr="00C05129">
      <w:rPr>
        <w:rFonts w:cs="Arial"/>
        <w:i/>
        <w:sz w:val="16"/>
        <w:szCs w:val="16"/>
        <w:lang w:eastAsia="zh-CN"/>
      </w:rPr>
      <w:t>- Nr sprawy: KML-</w:t>
    </w:r>
    <w:r w:rsidR="00D04D22">
      <w:rPr>
        <w:rFonts w:cs="Arial"/>
        <w:i/>
        <w:sz w:val="16"/>
        <w:szCs w:val="16"/>
        <w:lang w:eastAsia="zh-CN"/>
      </w:rPr>
      <w:t>4</w:t>
    </w:r>
    <w:r w:rsidR="00C05129" w:rsidRPr="00C05129">
      <w:rPr>
        <w:rFonts w:cs="Arial"/>
        <w:i/>
        <w:sz w:val="16"/>
        <w:szCs w:val="16"/>
        <w:lang w:eastAsia="zh-CN"/>
      </w:rPr>
      <w:t>6/2024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5DB8"/>
    <w:multiLevelType w:val="multilevel"/>
    <w:tmpl w:val="C89A42AE"/>
    <w:numStyleLink w:val="Numerowanieppkt1"/>
  </w:abstractNum>
  <w:abstractNum w:abstractNumId="3">
    <w:nsid w:val="2B3A199D"/>
    <w:multiLevelType w:val="multilevel"/>
    <w:tmpl w:val="C89A42AE"/>
    <w:numStyleLink w:val="Numerowanieppkt1"/>
  </w:abstractNum>
  <w:abstractNum w:abstractNumId="4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13527"/>
    <w:rsid w:val="00016147"/>
    <w:rsid w:val="00023BC2"/>
    <w:rsid w:val="00024214"/>
    <w:rsid w:val="00042894"/>
    <w:rsid w:val="0006664E"/>
    <w:rsid w:val="000873BB"/>
    <w:rsid w:val="000945CF"/>
    <w:rsid w:val="000A05AB"/>
    <w:rsid w:val="000B4877"/>
    <w:rsid w:val="000C7ECB"/>
    <w:rsid w:val="000E0FCC"/>
    <w:rsid w:val="000E4044"/>
    <w:rsid w:val="00135C54"/>
    <w:rsid w:val="001440AF"/>
    <w:rsid w:val="00174B75"/>
    <w:rsid w:val="00174EA0"/>
    <w:rsid w:val="00204502"/>
    <w:rsid w:val="00230D00"/>
    <w:rsid w:val="002373CF"/>
    <w:rsid w:val="0024334D"/>
    <w:rsid w:val="0025691E"/>
    <w:rsid w:val="002610C9"/>
    <w:rsid w:val="0027266B"/>
    <w:rsid w:val="002A6B43"/>
    <w:rsid w:val="002C1983"/>
    <w:rsid w:val="002D6E6E"/>
    <w:rsid w:val="002E4C68"/>
    <w:rsid w:val="00326885"/>
    <w:rsid w:val="00342A82"/>
    <w:rsid w:val="00366A20"/>
    <w:rsid w:val="003B3A9D"/>
    <w:rsid w:val="003C16FE"/>
    <w:rsid w:val="003D144D"/>
    <w:rsid w:val="004032AE"/>
    <w:rsid w:val="00404DC7"/>
    <w:rsid w:val="00412B93"/>
    <w:rsid w:val="0041333B"/>
    <w:rsid w:val="00441E14"/>
    <w:rsid w:val="00446183"/>
    <w:rsid w:val="004709D5"/>
    <w:rsid w:val="00472F49"/>
    <w:rsid w:val="004978E7"/>
    <w:rsid w:val="00510F07"/>
    <w:rsid w:val="005A5247"/>
    <w:rsid w:val="005B0BCD"/>
    <w:rsid w:val="005B5594"/>
    <w:rsid w:val="006057FD"/>
    <w:rsid w:val="00620B10"/>
    <w:rsid w:val="00621041"/>
    <w:rsid w:val="0062505F"/>
    <w:rsid w:val="006A4F15"/>
    <w:rsid w:val="006D5724"/>
    <w:rsid w:val="006D71F7"/>
    <w:rsid w:val="006F287B"/>
    <w:rsid w:val="00716C5C"/>
    <w:rsid w:val="00745617"/>
    <w:rsid w:val="00777CA1"/>
    <w:rsid w:val="0079030C"/>
    <w:rsid w:val="007B518A"/>
    <w:rsid w:val="007B6214"/>
    <w:rsid w:val="007E0DEA"/>
    <w:rsid w:val="007E664E"/>
    <w:rsid w:val="007F3E3F"/>
    <w:rsid w:val="008469D4"/>
    <w:rsid w:val="008648A4"/>
    <w:rsid w:val="008A1C04"/>
    <w:rsid w:val="008A7C73"/>
    <w:rsid w:val="008B3EE8"/>
    <w:rsid w:val="008B6B02"/>
    <w:rsid w:val="008F647C"/>
    <w:rsid w:val="00901C5B"/>
    <w:rsid w:val="009172A2"/>
    <w:rsid w:val="0093105C"/>
    <w:rsid w:val="009507BC"/>
    <w:rsid w:val="009859F7"/>
    <w:rsid w:val="00986A21"/>
    <w:rsid w:val="00992683"/>
    <w:rsid w:val="009A51B6"/>
    <w:rsid w:val="009B042E"/>
    <w:rsid w:val="009C13A4"/>
    <w:rsid w:val="00A20591"/>
    <w:rsid w:val="00A215B1"/>
    <w:rsid w:val="00A22669"/>
    <w:rsid w:val="00A426A6"/>
    <w:rsid w:val="00A43B71"/>
    <w:rsid w:val="00A65529"/>
    <w:rsid w:val="00A711E1"/>
    <w:rsid w:val="00A809E6"/>
    <w:rsid w:val="00A901A4"/>
    <w:rsid w:val="00AA6A6B"/>
    <w:rsid w:val="00AD23D2"/>
    <w:rsid w:val="00AF2BE4"/>
    <w:rsid w:val="00B03E4E"/>
    <w:rsid w:val="00B166E8"/>
    <w:rsid w:val="00B21D7D"/>
    <w:rsid w:val="00B21E51"/>
    <w:rsid w:val="00B24E47"/>
    <w:rsid w:val="00B37328"/>
    <w:rsid w:val="00B96A02"/>
    <w:rsid w:val="00BB44A0"/>
    <w:rsid w:val="00BE7727"/>
    <w:rsid w:val="00C01A87"/>
    <w:rsid w:val="00C05129"/>
    <w:rsid w:val="00C92120"/>
    <w:rsid w:val="00CB2D59"/>
    <w:rsid w:val="00CB3BC3"/>
    <w:rsid w:val="00CD6E7A"/>
    <w:rsid w:val="00CD7BF2"/>
    <w:rsid w:val="00CF3C85"/>
    <w:rsid w:val="00D04D22"/>
    <w:rsid w:val="00D077AA"/>
    <w:rsid w:val="00D72B42"/>
    <w:rsid w:val="00D8633D"/>
    <w:rsid w:val="00DD1F03"/>
    <w:rsid w:val="00DE1063"/>
    <w:rsid w:val="00DF5830"/>
    <w:rsid w:val="00DF7089"/>
    <w:rsid w:val="00E03D9E"/>
    <w:rsid w:val="00E10D0A"/>
    <w:rsid w:val="00E1213D"/>
    <w:rsid w:val="00E133B5"/>
    <w:rsid w:val="00E240C6"/>
    <w:rsid w:val="00E34B2F"/>
    <w:rsid w:val="00E8108C"/>
    <w:rsid w:val="00EC2D8E"/>
    <w:rsid w:val="00F45F2A"/>
    <w:rsid w:val="00FA2D70"/>
    <w:rsid w:val="00FA7B56"/>
    <w:rsid w:val="00FC57FD"/>
    <w:rsid w:val="00FF5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A5247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56"/>
    <w:pPr>
      <w:ind w:left="720"/>
      <w:contextualSpacing/>
    </w:pPr>
  </w:style>
  <w:style w:type="paragraph" w:customStyle="1" w:styleId="Styl1">
    <w:name w:val="Styl1"/>
    <w:basedOn w:val="Nagwek"/>
    <w:rsid w:val="002C1983"/>
    <w:pPr>
      <w:jc w:val="left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95F92-F089-4DCC-A25E-423E09A2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Marzena Wójcik</cp:lastModifiedBy>
  <cp:revision>58</cp:revision>
  <cp:lastPrinted>2022-10-12T06:39:00Z</cp:lastPrinted>
  <dcterms:created xsi:type="dcterms:W3CDTF">2021-01-22T13:03:00Z</dcterms:created>
  <dcterms:modified xsi:type="dcterms:W3CDTF">2024-08-08T05:56:00Z</dcterms:modified>
</cp:coreProperties>
</file>