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3114BAAE" w:rsidR="00D81EC3" w:rsidRPr="00B36F3F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0" w:name="Bookmark"/>
      <w:bookmarkEnd w:id="0"/>
      <w:r w:rsidR="003E36AD">
        <w:rPr>
          <w:rFonts w:asciiTheme="minorHAnsi" w:hAnsiTheme="minorHAnsi" w:cstheme="minorHAnsi"/>
          <w:szCs w:val="24"/>
        </w:rPr>
        <w:t xml:space="preserve"> </w:t>
      </w:r>
      <w:r w:rsidR="00C62DF5">
        <w:rPr>
          <w:rFonts w:asciiTheme="minorHAnsi" w:hAnsiTheme="minorHAnsi" w:cstheme="minorHAnsi"/>
          <w:b/>
          <w:bCs/>
        </w:rPr>
        <w:t>„</w:t>
      </w:r>
      <w:bookmarkStart w:id="1" w:name="_Hlk101955326"/>
      <w:r w:rsidR="00C62DF5">
        <w:rPr>
          <w:rFonts w:asciiTheme="minorHAnsi" w:hAnsiTheme="minorHAnsi" w:cstheme="minorHAnsi"/>
          <w:b/>
          <w:bCs/>
        </w:rPr>
        <w:t>Budowa</w:t>
      </w:r>
      <w:bookmarkEnd w:id="1"/>
      <w:r w:rsidR="00C62DF5">
        <w:rPr>
          <w:rFonts w:asciiTheme="minorHAnsi" w:hAnsiTheme="minorHAnsi" w:cstheme="minorHAnsi"/>
          <w:b/>
          <w:bCs/>
        </w:rPr>
        <w:t xml:space="preserve"> garażu dla OSP Przechowowo”- I</w:t>
      </w:r>
      <w:r w:rsidR="00C62DF5">
        <w:rPr>
          <w:rFonts w:asciiTheme="minorHAnsi" w:hAnsiTheme="minorHAnsi" w:cstheme="minorHAnsi"/>
          <w:b/>
          <w:bCs/>
        </w:rPr>
        <w:t>I</w:t>
      </w:r>
      <w:r w:rsidR="00C62DF5">
        <w:rPr>
          <w:rFonts w:asciiTheme="minorHAnsi" w:hAnsiTheme="minorHAnsi" w:cstheme="minorHAnsi"/>
          <w:b/>
          <w:bCs/>
        </w:rPr>
        <w:t>I postępowanie</w:t>
      </w:r>
      <w:r w:rsidR="00340AD4" w:rsidRPr="003574C8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2A880748" w:rsidR="00D81EC3" w:rsidRPr="003C1827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6C749F">
        <w:rPr>
          <w:rFonts w:asciiTheme="minorHAnsi" w:hAnsiTheme="minorHAnsi" w:cstheme="minorHAnsi"/>
          <w:szCs w:val="24"/>
        </w:rPr>
        <w:t xml:space="preserve">. </w:t>
      </w:r>
      <w:r w:rsidR="006C749F">
        <w:rPr>
          <w:rFonts w:asciiTheme="minorHAnsi" w:hAnsiTheme="minorHAnsi" w:cstheme="minorHAnsi"/>
          <w:b/>
          <w:bCs/>
        </w:rPr>
        <w:t>„Budowa garażu dla OSP Przechowowo”- I</w:t>
      </w:r>
      <w:r w:rsidR="006C749F">
        <w:rPr>
          <w:rFonts w:asciiTheme="minorHAnsi" w:hAnsiTheme="minorHAnsi" w:cstheme="minorHAnsi"/>
          <w:b/>
          <w:bCs/>
        </w:rPr>
        <w:t>I</w:t>
      </w:r>
      <w:r w:rsidR="006C749F">
        <w:rPr>
          <w:rFonts w:asciiTheme="minorHAnsi" w:hAnsiTheme="minorHAnsi" w:cstheme="minorHAnsi"/>
          <w:b/>
          <w:bCs/>
        </w:rPr>
        <w:t>I postępowanie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316745B5" w14:textId="637A90D2" w:rsidR="009108CB" w:rsidRPr="008E242F" w:rsidRDefault="00D81EC3" w:rsidP="008E242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</w:t>
      </w:r>
      <w:r w:rsidR="00F56065" w:rsidRPr="00B319B1">
        <w:rPr>
          <w:rFonts w:ascii="Calibri" w:hAnsi="Calibri" w:cs="Calibri"/>
          <w:szCs w:val="24"/>
        </w:rPr>
        <w:t>108 ust 1</w:t>
      </w:r>
      <w:r w:rsidRPr="00B319B1">
        <w:rPr>
          <w:rFonts w:ascii="Calibri" w:hAnsi="Calibri" w:cs="Calibri"/>
          <w:szCs w:val="24"/>
        </w:rPr>
        <w:t xml:space="preserve"> </w:t>
      </w:r>
      <w:r w:rsidR="00202F11"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8E242F">
        <w:rPr>
          <w:rFonts w:ascii="Calibri" w:hAnsi="Calibri" w:cs="Calibri"/>
          <w:szCs w:val="24"/>
        </w:rPr>
        <w:t xml:space="preserve"> </w:t>
      </w:r>
      <w:r w:rsidR="008E242F" w:rsidRPr="00B319B1">
        <w:rPr>
          <w:rFonts w:ascii="Calibri" w:hAnsi="Calibri" w:cs="Calibri"/>
          <w:szCs w:val="24"/>
        </w:rPr>
        <w:t>oraz art. 109 ust. 1 pkt. 1, 3, 4, 5, 7, 8 i 10</w:t>
      </w:r>
      <w:r w:rsidR="008E242F">
        <w:rPr>
          <w:rFonts w:ascii="Calibri" w:hAnsi="Calibri" w:cs="Calibri"/>
          <w:szCs w:val="24"/>
        </w:rPr>
        <w:t xml:space="preserve"> ustawy Pzp.</w:t>
      </w:r>
    </w:p>
    <w:p w14:paraId="3E6B40D2" w14:textId="77777777" w:rsidR="00BF701C" w:rsidRPr="00E9249E" w:rsidRDefault="00BF701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2CBAADF" w14:textId="7C8A0942" w:rsidR="00A64747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</w:t>
      </w:r>
      <w:r w:rsidR="0056418A" w:rsidRPr="00E9249E">
        <w:rPr>
          <w:rFonts w:ascii="Calibri" w:hAnsi="Calibri" w:cs="Calibri"/>
          <w:i/>
          <w:szCs w:val="24"/>
        </w:rPr>
        <w:t>).</w:t>
      </w:r>
      <w:r w:rsidR="006759D7"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5C91A6BC" w14:textId="77777777" w:rsidR="006759D7" w:rsidRPr="00E9249E" w:rsidRDefault="006759D7" w:rsidP="00E9249E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308992F" w14:textId="1A748907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8B4AB0">
        <w:rPr>
          <w:rFonts w:ascii="Calibri" w:hAnsi="Calibri" w:cs="Calibri"/>
          <w:bCs/>
          <w:iCs/>
          <w:szCs w:val="24"/>
        </w:rPr>
        <w:t xml:space="preserve">ustawy Pzp </w:t>
      </w:r>
      <w:r w:rsidR="008E242F" w:rsidRPr="005A3CFA">
        <w:rPr>
          <w:rFonts w:ascii="Calibri" w:hAnsi="Calibri" w:cs="Calibri"/>
          <w:bCs/>
          <w:iCs/>
          <w:szCs w:val="24"/>
        </w:rPr>
        <w:t>lub 109 ust. 1 pkt. 3, 4, 5, 7, 8,10</w:t>
      </w:r>
      <w:r w:rsidR="008E242F">
        <w:rPr>
          <w:rFonts w:ascii="Calibri" w:hAnsi="Calibri" w:cs="Calibri"/>
          <w:bCs/>
          <w:iCs/>
          <w:szCs w:val="24"/>
        </w:rPr>
        <w:t xml:space="preserve"> 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E9249E" w:rsidRDefault="0056418A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KRS/CEiDG)</w:t>
      </w:r>
    </w:p>
    <w:p w14:paraId="32C223F1" w14:textId="42BECC36" w:rsidR="00BA2BA6" w:rsidRPr="007413ED" w:rsidRDefault="00CE3158" w:rsidP="00C62A33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>nie podlega/ją wykluczeniu z postępowania o udzielenie zamówienia na podstawie art. 108 ust. 1</w:t>
      </w:r>
      <w:r>
        <w:rPr>
          <w:rFonts w:ascii="Calibri" w:hAnsi="Calibri" w:cs="Calibri"/>
          <w:iCs/>
          <w:szCs w:val="24"/>
        </w:rPr>
        <w:t xml:space="preserve">, na podstawie </w:t>
      </w:r>
      <w:r w:rsidRPr="00B319B1">
        <w:rPr>
          <w:rFonts w:ascii="Calibri" w:hAnsi="Calibri" w:cs="Calibri"/>
          <w:szCs w:val="24"/>
        </w:rPr>
        <w:t>art. 109 ust. 1 pkt. 1, 3, 4, 5, 7, 8 i 10</w:t>
      </w:r>
      <w:r w:rsidRPr="007413ED">
        <w:rPr>
          <w:rFonts w:asciiTheme="minorHAnsi" w:hAnsiTheme="minorHAnsi" w:cstheme="minorHAnsi"/>
          <w:iCs/>
          <w:szCs w:val="24"/>
        </w:rPr>
        <w:t xml:space="preserve"> oraz, </w:t>
      </w:r>
      <w:r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C62A33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C501" w14:textId="77777777" w:rsidR="00D95173" w:rsidRDefault="00D95173" w:rsidP="00D73CDA">
      <w:r>
        <w:separator/>
      </w:r>
    </w:p>
  </w:endnote>
  <w:endnote w:type="continuationSeparator" w:id="0">
    <w:p w14:paraId="3E552451" w14:textId="77777777" w:rsidR="00D95173" w:rsidRDefault="00D95173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70D7" w14:textId="77777777" w:rsidR="00D95173" w:rsidRDefault="00D95173" w:rsidP="00D73CDA">
      <w:r>
        <w:separator/>
      </w:r>
    </w:p>
  </w:footnote>
  <w:footnote w:type="continuationSeparator" w:id="0">
    <w:p w14:paraId="762131BC" w14:textId="77777777" w:rsidR="00D95173" w:rsidRDefault="00D95173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0BF26C7F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716C" w:rsidRPr="0089716C">
        <w:rPr>
          <w:rFonts w:ascii="Calibri" w:hAnsi="Calibri" w:cs="Calibri"/>
          <w:sz w:val="24"/>
          <w:szCs w:val="24"/>
        </w:rPr>
        <w:t>należy wypełnić jeżeli dotyczy (w przypadku, gdy nie dotyczy – należy cały zapis o podmiotach przekreślić)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5A2C"/>
    <w:rsid w:val="00254F3C"/>
    <w:rsid w:val="002754DB"/>
    <w:rsid w:val="0028296F"/>
    <w:rsid w:val="002963D6"/>
    <w:rsid w:val="002B7141"/>
    <w:rsid w:val="002D75A9"/>
    <w:rsid w:val="002D787C"/>
    <w:rsid w:val="002E3EC3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1827"/>
    <w:rsid w:val="003C4FF9"/>
    <w:rsid w:val="003C6A56"/>
    <w:rsid w:val="003E36AD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E046D"/>
    <w:rsid w:val="004E3033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C749F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16C"/>
    <w:rsid w:val="00897592"/>
    <w:rsid w:val="008B4AB0"/>
    <w:rsid w:val="008E242F"/>
    <w:rsid w:val="009040DF"/>
    <w:rsid w:val="009108CB"/>
    <w:rsid w:val="00921865"/>
    <w:rsid w:val="009226EA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67D85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36F3F"/>
    <w:rsid w:val="00B43D62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2A33"/>
    <w:rsid w:val="00C62DF5"/>
    <w:rsid w:val="00C658DC"/>
    <w:rsid w:val="00C940EB"/>
    <w:rsid w:val="00CB5C13"/>
    <w:rsid w:val="00CD1F2D"/>
    <w:rsid w:val="00CD366C"/>
    <w:rsid w:val="00CD536A"/>
    <w:rsid w:val="00CE3158"/>
    <w:rsid w:val="00CE5CAC"/>
    <w:rsid w:val="00D004A3"/>
    <w:rsid w:val="00D06F38"/>
    <w:rsid w:val="00D565D0"/>
    <w:rsid w:val="00D72355"/>
    <w:rsid w:val="00D73CDA"/>
    <w:rsid w:val="00D81EC3"/>
    <w:rsid w:val="00D85D95"/>
    <w:rsid w:val="00D91446"/>
    <w:rsid w:val="00D95173"/>
    <w:rsid w:val="00DC15EC"/>
    <w:rsid w:val="00DE0E7F"/>
    <w:rsid w:val="00DF50E2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53</cp:revision>
  <cp:lastPrinted>2022-02-07T07:24:00Z</cp:lastPrinted>
  <dcterms:created xsi:type="dcterms:W3CDTF">2022-04-04T06:46:00Z</dcterms:created>
  <dcterms:modified xsi:type="dcterms:W3CDTF">2022-08-02T12:16:00Z</dcterms:modified>
</cp:coreProperties>
</file>