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2CED" w14:textId="2B9EB7BC" w:rsidR="00254367" w:rsidRPr="00AC3872" w:rsidRDefault="00254367" w:rsidP="007C6511">
      <w:pPr>
        <w:widowControl w:val="0"/>
        <w:autoSpaceDE w:val="0"/>
        <w:autoSpaceDN w:val="0"/>
        <w:adjustRightInd w:val="0"/>
        <w:spacing w:after="60" w:line="276" w:lineRule="auto"/>
        <w:ind w:right="45" w:hanging="357"/>
        <w:jc w:val="right"/>
        <w:rPr>
          <w:rFonts w:ascii="Cambria" w:hAnsi="Cambria" w:cs="Calibri"/>
          <w:color w:val="000000"/>
          <w:kern w:val="0"/>
        </w:rPr>
      </w:pPr>
      <w:r w:rsidRPr="00AC3872">
        <w:rPr>
          <w:rFonts w:ascii="Cambria" w:hAnsi="Cambria" w:cs="Calibri"/>
          <w:color w:val="000000"/>
          <w:kern w:val="0"/>
        </w:rPr>
        <w:t xml:space="preserve">Załącznik nr </w:t>
      </w:r>
      <w:r w:rsidR="00EC1E30" w:rsidRPr="00AC3872">
        <w:rPr>
          <w:rFonts w:ascii="Cambria" w:hAnsi="Cambria" w:cs="Calibri"/>
          <w:color w:val="000000"/>
          <w:kern w:val="0"/>
        </w:rPr>
        <w:t>7</w:t>
      </w:r>
      <w:r w:rsidRPr="00AC3872">
        <w:rPr>
          <w:rFonts w:ascii="Cambria" w:hAnsi="Cambria" w:cs="Calibri"/>
          <w:color w:val="000000"/>
          <w:kern w:val="0"/>
        </w:rPr>
        <w:t xml:space="preserve"> do SWZ ( wzór umowy )</w:t>
      </w:r>
    </w:p>
    <w:p w14:paraId="75995DB6" w14:textId="77777777" w:rsidR="00254367" w:rsidRPr="00061399" w:rsidRDefault="00254367" w:rsidP="007C6511">
      <w:pPr>
        <w:widowControl w:val="0"/>
        <w:autoSpaceDE w:val="0"/>
        <w:autoSpaceDN w:val="0"/>
        <w:adjustRightInd w:val="0"/>
        <w:spacing w:after="60" w:line="276" w:lineRule="auto"/>
        <w:ind w:right="45" w:hanging="357"/>
        <w:jc w:val="both"/>
        <w:rPr>
          <w:rFonts w:ascii="Cambria" w:hAnsi="Cambria" w:cs="Calibri"/>
          <w:b/>
          <w:bCs/>
          <w:color w:val="000000"/>
          <w:kern w:val="0"/>
        </w:rPr>
      </w:pPr>
    </w:p>
    <w:p w14:paraId="660644F7" w14:textId="77777777" w:rsidR="00254367" w:rsidRPr="00061399" w:rsidRDefault="00254367" w:rsidP="007C6511">
      <w:pPr>
        <w:widowControl w:val="0"/>
        <w:autoSpaceDE w:val="0"/>
        <w:autoSpaceDN w:val="0"/>
        <w:adjustRightInd w:val="0"/>
        <w:spacing w:after="60" w:line="276" w:lineRule="auto"/>
        <w:ind w:right="45" w:hanging="357"/>
        <w:jc w:val="both"/>
        <w:rPr>
          <w:rFonts w:ascii="Cambria" w:hAnsi="Cambria" w:cs="Calibri"/>
          <w:b/>
          <w:bCs/>
          <w:color w:val="000000"/>
          <w:kern w:val="0"/>
        </w:rPr>
      </w:pPr>
    </w:p>
    <w:p w14:paraId="62139842" w14:textId="38B90668" w:rsidR="00764185" w:rsidRPr="00061399" w:rsidRDefault="00254367" w:rsidP="007C6511">
      <w:pPr>
        <w:widowControl w:val="0"/>
        <w:autoSpaceDE w:val="0"/>
        <w:autoSpaceDN w:val="0"/>
        <w:adjustRightInd w:val="0"/>
        <w:spacing w:after="60" w:line="276" w:lineRule="auto"/>
        <w:ind w:right="45" w:hanging="357"/>
        <w:jc w:val="center"/>
        <w:rPr>
          <w:rFonts w:ascii="Cambria" w:hAnsi="Cambria" w:cs="Calibri"/>
          <w:b/>
          <w:bCs/>
          <w:color w:val="000000"/>
          <w:kern w:val="0"/>
        </w:rPr>
      </w:pPr>
      <w:r w:rsidRPr="00061399">
        <w:rPr>
          <w:rFonts w:ascii="Cambria" w:hAnsi="Cambria" w:cs="Calibri"/>
          <w:b/>
          <w:bCs/>
          <w:color w:val="000000"/>
          <w:kern w:val="0"/>
        </w:rPr>
        <w:t>UMOWA Nr</w:t>
      </w:r>
      <w:r w:rsidR="00764185" w:rsidRPr="00061399">
        <w:rPr>
          <w:rFonts w:ascii="Cambria" w:hAnsi="Cambria" w:cs="Calibri"/>
          <w:b/>
          <w:bCs/>
          <w:color w:val="000000"/>
          <w:kern w:val="0"/>
        </w:rPr>
        <w:t xml:space="preserve"> </w:t>
      </w:r>
      <w:r w:rsidRPr="00061399">
        <w:rPr>
          <w:rFonts w:ascii="Cambria" w:hAnsi="Cambria" w:cs="Calibri"/>
          <w:b/>
          <w:bCs/>
          <w:color w:val="000000"/>
          <w:kern w:val="0"/>
        </w:rPr>
        <w:t xml:space="preserve"> ___ .202</w:t>
      </w:r>
      <w:r w:rsidR="00764185" w:rsidRPr="00061399">
        <w:rPr>
          <w:rFonts w:ascii="Cambria" w:hAnsi="Cambria" w:cs="Calibri"/>
          <w:b/>
          <w:bCs/>
          <w:color w:val="000000"/>
          <w:kern w:val="0"/>
        </w:rPr>
        <w:t>4</w:t>
      </w:r>
    </w:p>
    <w:p w14:paraId="5B723119" w14:textId="77777777" w:rsidR="00254367" w:rsidRPr="00061399" w:rsidRDefault="00254367" w:rsidP="007C6511">
      <w:pPr>
        <w:widowControl w:val="0"/>
        <w:autoSpaceDE w:val="0"/>
        <w:autoSpaceDN w:val="0"/>
        <w:adjustRightInd w:val="0"/>
        <w:spacing w:after="60" w:line="276" w:lineRule="auto"/>
        <w:ind w:right="45" w:hanging="357"/>
        <w:jc w:val="both"/>
        <w:rPr>
          <w:rFonts w:ascii="Cambria" w:hAnsi="Cambria" w:cs="Calibri"/>
          <w:b/>
          <w:bCs/>
          <w:color w:val="000000"/>
          <w:kern w:val="0"/>
        </w:rPr>
      </w:pPr>
    </w:p>
    <w:p w14:paraId="544F9E79" w14:textId="77777777" w:rsidR="00764185" w:rsidRPr="00061399" w:rsidRDefault="00764185" w:rsidP="007C6511">
      <w:pPr>
        <w:tabs>
          <w:tab w:val="left" w:leader="dot" w:pos="5738"/>
        </w:tabs>
        <w:spacing w:after="60" w:line="276" w:lineRule="auto"/>
        <w:ind w:left="23" w:hanging="357"/>
        <w:jc w:val="center"/>
        <w:rPr>
          <w:rFonts w:ascii="Cambria" w:eastAsia="Times New Roman" w:hAnsi="Cambria" w:cs="Times New Roman"/>
          <w:kern w:val="0"/>
          <w:lang w:eastAsia="zh-CN"/>
          <w14:ligatures w14:val="none"/>
        </w:rPr>
      </w:pPr>
      <w:r w:rsidRPr="00061399">
        <w:rPr>
          <w:rFonts w:ascii="Cambria" w:eastAsia="Arial Unicode MS" w:hAnsi="Cambria" w:cs="Cambria"/>
          <w:bCs/>
          <w:kern w:val="0"/>
          <w:lang w:eastAsia="pl-PL"/>
          <w14:ligatures w14:val="none"/>
        </w:rPr>
        <w:t>zawarta w dniu ………….. w Prostkach</w:t>
      </w:r>
    </w:p>
    <w:p w14:paraId="0D7F6E16" w14:textId="77777777" w:rsidR="00764185" w:rsidRPr="00061399" w:rsidRDefault="00764185" w:rsidP="007C6511">
      <w:pPr>
        <w:spacing w:after="60" w:line="276" w:lineRule="auto"/>
        <w:ind w:left="320" w:hanging="357"/>
        <w:jc w:val="both"/>
        <w:rPr>
          <w:rFonts w:ascii="Cambria" w:eastAsia="Arial Unicode MS" w:hAnsi="Cambria" w:cs="Cambria"/>
          <w:bCs/>
          <w:kern w:val="0"/>
          <w:lang w:eastAsia="pl-PL"/>
          <w14:ligatures w14:val="none"/>
        </w:rPr>
      </w:pPr>
    </w:p>
    <w:p w14:paraId="6CAF0B92" w14:textId="77777777" w:rsidR="00764185" w:rsidRPr="00061399" w:rsidRDefault="00764185" w:rsidP="00623FC6">
      <w:pPr>
        <w:spacing w:after="60" w:line="276" w:lineRule="auto"/>
        <w:rPr>
          <w:rFonts w:ascii="Cambria" w:eastAsia="Times New Roman" w:hAnsi="Cambria" w:cs="Times New Roman"/>
          <w:kern w:val="0"/>
          <w:lang w:eastAsia="zh-CN"/>
          <w14:ligatures w14:val="none"/>
        </w:rPr>
      </w:pPr>
      <w:r w:rsidRPr="00061399">
        <w:rPr>
          <w:rFonts w:ascii="Cambria" w:eastAsia="Arial Unicode MS" w:hAnsi="Cambria" w:cs="Cambria"/>
          <w:bCs/>
          <w:kern w:val="0"/>
          <w:lang w:eastAsia="pl-PL"/>
          <w14:ligatures w14:val="none"/>
        </w:rPr>
        <w:t>pomiędzy:</w:t>
      </w:r>
    </w:p>
    <w:p w14:paraId="125BC81E" w14:textId="77777777" w:rsidR="00764185" w:rsidRPr="00061399" w:rsidRDefault="00764185" w:rsidP="00623FC6">
      <w:pPr>
        <w:spacing w:after="60" w:line="276" w:lineRule="auto"/>
        <w:rPr>
          <w:rFonts w:ascii="Cambria" w:eastAsia="Times New Roman" w:hAnsi="Cambria" w:cs="Times New Roman"/>
          <w:kern w:val="0"/>
          <w:lang w:eastAsia="zh-CN"/>
          <w14:ligatures w14:val="none"/>
        </w:rPr>
      </w:pPr>
      <w:r w:rsidRPr="00061399">
        <w:rPr>
          <w:rFonts w:ascii="Cambria" w:eastAsia="Times New Roman" w:hAnsi="Cambria" w:cs="Cambria"/>
          <w:bCs/>
          <w:kern w:val="0"/>
          <w:lang w:eastAsia="pl-PL"/>
          <w14:ligatures w14:val="none"/>
        </w:rPr>
        <w:t xml:space="preserve">Gminą Prostki z siedzibą przy ul. 1 Maja 44B, 19-335 Prostki, NIP:  848-182-62-83,  reprezentowaną przez: </w:t>
      </w:r>
    </w:p>
    <w:p w14:paraId="6618E5E9" w14:textId="77777777" w:rsidR="00764185" w:rsidRPr="00061399" w:rsidRDefault="00764185" w:rsidP="007C6511">
      <w:pPr>
        <w:spacing w:after="60" w:line="276" w:lineRule="auto"/>
        <w:ind w:left="720" w:hanging="357"/>
        <w:jc w:val="both"/>
        <w:rPr>
          <w:rFonts w:ascii="Cambria" w:eastAsia="Times New Roman" w:hAnsi="Cambria" w:cs="Times New Roman"/>
          <w:kern w:val="0"/>
          <w:lang w:eastAsia="zh-CN"/>
          <w14:ligatures w14:val="none"/>
        </w:rPr>
      </w:pPr>
      <w:r w:rsidRPr="00061399">
        <w:rPr>
          <w:rFonts w:ascii="Cambria" w:eastAsia="Times New Roman" w:hAnsi="Cambria" w:cs="Cambria"/>
          <w:bCs/>
          <w:kern w:val="0"/>
          <w:lang w:eastAsia="pl-PL"/>
          <w14:ligatures w14:val="none"/>
        </w:rPr>
        <w:t>Rafała Wilczewskiego – Wójta Gminy Prostki</w:t>
      </w:r>
    </w:p>
    <w:p w14:paraId="643912A1" w14:textId="77777777" w:rsidR="00764185" w:rsidRPr="00061399" w:rsidRDefault="00764185" w:rsidP="007C6511">
      <w:pPr>
        <w:spacing w:after="60" w:line="276" w:lineRule="auto"/>
        <w:ind w:left="720" w:hanging="357"/>
        <w:jc w:val="both"/>
        <w:rPr>
          <w:rFonts w:ascii="Cambria" w:eastAsia="Times New Roman" w:hAnsi="Cambria" w:cs="Times New Roman"/>
          <w:kern w:val="0"/>
          <w:lang w:eastAsia="zh-CN"/>
          <w14:ligatures w14:val="none"/>
        </w:rPr>
      </w:pPr>
      <w:r w:rsidRPr="00061399">
        <w:rPr>
          <w:rFonts w:ascii="Cambria" w:eastAsia="Times New Roman" w:hAnsi="Cambria" w:cs="Cambria"/>
          <w:bCs/>
          <w:kern w:val="0"/>
          <w:lang w:eastAsia="pl-PL"/>
          <w14:ligatures w14:val="none"/>
        </w:rPr>
        <w:t xml:space="preserve">przy kontrasygnacie Skarbnika Gminy Prostki – Moniki </w:t>
      </w:r>
      <w:proofErr w:type="spellStart"/>
      <w:r w:rsidRPr="00061399">
        <w:rPr>
          <w:rFonts w:ascii="Cambria" w:eastAsia="Times New Roman" w:hAnsi="Cambria" w:cs="Cambria"/>
          <w:bCs/>
          <w:kern w:val="0"/>
          <w:lang w:eastAsia="pl-PL"/>
          <w14:ligatures w14:val="none"/>
        </w:rPr>
        <w:t>Mikielskiej</w:t>
      </w:r>
      <w:proofErr w:type="spellEnd"/>
    </w:p>
    <w:p w14:paraId="7C8C9568" w14:textId="77777777" w:rsidR="00764185" w:rsidRPr="00061399" w:rsidRDefault="00764185" w:rsidP="007C6511">
      <w:pPr>
        <w:spacing w:after="60" w:line="276" w:lineRule="auto"/>
        <w:ind w:left="320" w:hanging="357"/>
        <w:jc w:val="both"/>
        <w:rPr>
          <w:rFonts w:ascii="Cambria" w:eastAsia="Times New Roman" w:hAnsi="Cambria" w:cs="Times New Roman"/>
          <w:kern w:val="0"/>
          <w:lang w:eastAsia="zh-CN"/>
          <w14:ligatures w14:val="none"/>
        </w:rPr>
      </w:pPr>
      <w:r w:rsidRPr="00061399">
        <w:rPr>
          <w:rFonts w:ascii="Cambria" w:eastAsia="Arial Unicode MS" w:hAnsi="Cambria" w:cs="Cambria"/>
          <w:bCs/>
          <w:i/>
          <w:iCs/>
          <w:kern w:val="0"/>
          <w:lang w:eastAsia="pl-PL"/>
          <w14:ligatures w14:val="none"/>
        </w:rPr>
        <w:t>zwanym w dalszej części umowy Zamawiającym</w:t>
      </w:r>
    </w:p>
    <w:p w14:paraId="384CBEB4" w14:textId="77777777" w:rsidR="00764185" w:rsidRPr="00061399" w:rsidRDefault="00764185" w:rsidP="007C6511">
      <w:pPr>
        <w:tabs>
          <w:tab w:val="left" w:leader="dot" w:pos="8631"/>
        </w:tabs>
        <w:spacing w:after="60" w:line="276" w:lineRule="auto"/>
        <w:ind w:left="324" w:hanging="357"/>
        <w:jc w:val="both"/>
        <w:rPr>
          <w:rFonts w:ascii="Cambria" w:eastAsia="Times New Roman" w:hAnsi="Cambria" w:cs="Times New Roman"/>
          <w:kern w:val="0"/>
          <w:lang w:eastAsia="zh-CN"/>
          <w14:ligatures w14:val="none"/>
        </w:rPr>
      </w:pPr>
      <w:r w:rsidRPr="00061399">
        <w:rPr>
          <w:rFonts w:ascii="Cambria" w:eastAsia="Arial Unicode MS" w:hAnsi="Cambria" w:cs="Cambria"/>
          <w:bCs/>
          <w:kern w:val="0"/>
          <w:lang w:eastAsia="pl-PL"/>
          <w14:ligatures w14:val="none"/>
        </w:rPr>
        <w:t>a:</w:t>
      </w:r>
      <w:r w:rsidRPr="00061399">
        <w:rPr>
          <w:rFonts w:ascii="Cambria" w:eastAsia="Arial Unicode MS" w:hAnsi="Cambria" w:cs="Cambria"/>
          <w:bCs/>
          <w:kern w:val="0"/>
          <w:lang w:eastAsia="pl-PL"/>
          <w14:ligatures w14:val="none"/>
        </w:rPr>
        <w:tab/>
      </w:r>
      <w:r w:rsidRPr="00061399">
        <w:rPr>
          <w:rFonts w:ascii="Cambria" w:eastAsia="Arial Unicode MS" w:hAnsi="Cambria" w:cs="Cambria"/>
          <w:b/>
          <w:kern w:val="0"/>
          <w:lang w:eastAsia="pl-PL"/>
          <w14:ligatures w14:val="none"/>
        </w:rPr>
        <w:t>………………………</w:t>
      </w:r>
      <w:r w:rsidRPr="00061399">
        <w:rPr>
          <w:rFonts w:ascii="Cambria" w:eastAsia="Arial Unicode MS" w:hAnsi="Cambria" w:cs="Cambria"/>
          <w:bCs/>
          <w:kern w:val="0"/>
          <w:lang w:eastAsia="pl-PL"/>
          <w14:ligatures w14:val="none"/>
        </w:rPr>
        <w:t xml:space="preserve"> </w:t>
      </w:r>
    </w:p>
    <w:p w14:paraId="733CC60C" w14:textId="77777777" w:rsidR="00764185" w:rsidRPr="00061399" w:rsidRDefault="00764185" w:rsidP="007C6511">
      <w:pPr>
        <w:tabs>
          <w:tab w:val="left" w:leader="dot" w:pos="8631"/>
        </w:tabs>
        <w:spacing w:after="60" w:line="276" w:lineRule="auto"/>
        <w:ind w:left="324" w:hanging="357"/>
        <w:jc w:val="both"/>
        <w:rPr>
          <w:rFonts w:ascii="Cambria" w:eastAsia="Times New Roman" w:hAnsi="Cambria" w:cs="Times New Roman"/>
          <w:kern w:val="0"/>
          <w:lang w:eastAsia="zh-CN"/>
          <w14:ligatures w14:val="none"/>
        </w:rPr>
      </w:pPr>
      <w:r w:rsidRPr="00061399">
        <w:rPr>
          <w:rFonts w:ascii="Cambria" w:eastAsia="Arial Unicode MS" w:hAnsi="Cambria" w:cs="Cambria"/>
          <w:bCs/>
          <w:kern w:val="0"/>
          <w:lang w:eastAsia="pl-PL"/>
          <w14:ligatures w14:val="none"/>
        </w:rPr>
        <w:t xml:space="preserve">z siedzibą: </w:t>
      </w:r>
      <w:r w:rsidRPr="00061399">
        <w:rPr>
          <w:rFonts w:ascii="Cambria" w:eastAsia="Arial Unicode MS" w:hAnsi="Cambria" w:cs="Cambria"/>
          <w:b/>
          <w:kern w:val="0"/>
          <w:lang w:eastAsia="pl-PL"/>
          <w14:ligatures w14:val="none"/>
        </w:rPr>
        <w:t xml:space="preserve">…………………., </w:t>
      </w:r>
      <w:r w:rsidRPr="00061399">
        <w:rPr>
          <w:rFonts w:ascii="Cambria" w:eastAsia="Arial Unicode MS" w:hAnsi="Cambria" w:cs="Cambria"/>
          <w:bCs/>
          <w:kern w:val="0"/>
          <w:lang w:eastAsia="pl-PL"/>
          <w14:ligatures w14:val="none"/>
        </w:rPr>
        <w:t>NIP:……………………., REGON: …………………</w:t>
      </w:r>
    </w:p>
    <w:p w14:paraId="7D869F36" w14:textId="77777777" w:rsidR="00764185" w:rsidRPr="00061399" w:rsidRDefault="00764185" w:rsidP="00623FC6">
      <w:pPr>
        <w:spacing w:after="60" w:line="276" w:lineRule="auto"/>
        <w:rPr>
          <w:rFonts w:ascii="Cambria" w:eastAsia="Times New Roman" w:hAnsi="Cambria" w:cs="Times New Roman"/>
          <w:kern w:val="0"/>
          <w:lang w:eastAsia="zh-CN"/>
          <w14:ligatures w14:val="none"/>
        </w:rPr>
      </w:pPr>
      <w:r w:rsidRPr="00061399">
        <w:rPr>
          <w:rFonts w:ascii="Cambria" w:eastAsia="Arial Unicode MS" w:hAnsi="Cambria" w:cs="Cambria"/>
          <w:bCs/>
          <w:i/>
          <w:iCs/>
          <w:kern w:val="0"/>
          <w:lang w:eastAsia="pl-PL"/>
          <w14:ligatures w14:val="none"/>
        </w:rPr>
        <w:t xml:space="preserve">reprezentowaną przez: </w:t>
      </w:r>
      <w:r w:rsidRPr="00061399">
        <w:rPr>
          <w:rFonts w:ascii="Cambria" w:eastAsia="Arial Unicode MS" w:hAnsi="Cambria" w:cs="Cambria"/>
          <w:b/>
          <w:kern w:val="0"/>
          <w:lang w:eastAsia="pl-PL"/>
          <w14:ligatures w14:val="none"/>
        </w:rPr>
        <w:t>………………………..</w:t>
      </w:r>
    </w:p>
    <w:p w14:paraId="3096C757" w14:textId="77777777" w:rsidR="00764185" w:rsidRPr="00061399" w:rsidRDefault="00764185" w:rsidP="00623FC6">
      <w:pPr>
        <w:spacing w:after="60" w:line="276" w:lineRule="auto"/>
        <w:rPr>
          <w:rFonts w:ascii="Cambria" w:eastAsia="Times New Roman" w:hAnsi="Cambria" w:cs="Times New Roman"/>
          <w:kern w:val="0"/>
          <w:lang w:eastAsia="zh-CN"/>
          <w14:ligatures w14:val="none"/>
        </w:rPr>
      </w:pPr>
      <w:r w:rsidRPr="00061399">
        <w:rPr>
          <w:rFonts w:ascii="Cambria" w:eastAsia="Arial Unicode MS" w:hAnsi="Cambria" w:cs="Cambria"/>
          <w:bCs/>
          <w:i/>
          <w:iCs/>
          <w:kern w:val="0"/>
          <w:lang w:eastAsia="pl-PL"/>
          <w14:ligatures w14:val="none"/>
        </w:rPr>
        <w:t>zwanym w dalszej części umowy Wykonawcą</w:t>
      </w:r>
    </w:p>
    <w:p w14:paraId="236A1DAA" w14:textId="77777777" w:rsidR="00764185" w:rsidRPr="00061399" w:rsidRDefault="00764185" w:rsidP="00623FC6">
      <w:pPr>
        <w:spacing w:after="60" w:line="276" w:lineRule="auto"/>
        <w:rPr>
          <w:rFonts w:ascii="Cambria" w:eastAsia="Times New Roman" w:hAnsi="Cambria" w:cs="Times New Roman"/>
          <w:kern w:val="0"/>
          <w:lang w:eastAsia="zh-CN"/>
          <w14:ligatures w14:val="none"/>
        </w:rPr>
      </w:pPr>
      <w:r w:rsidRPr="00061399">
        <w:rPr>
          <w:rFonts w:ascii="Cambria" w:eastAsia="Arial Unicode MS" w:hAnsi="Cambria" w:cs="Cambria"/>
          <w:bCs/>
          <w:i/>
          <w:iCs/>
          <w:kern w:val="0"/>
          <w:lang w:eastAsia="pl-PL"/>
          <w14:ligatures w14:val="none"/>
        </w:rPr>
        <w:t>zwanymi łącznie w dalszej części umowy Stronami.</w:t>
      </w:r>
    </w:p>
    <w:p w14:paraId="3900BA0E" w14:textId="77777777" w:rsidR="00764185" w:rsidRPr="00061399" w:rsidRDefault="00764185" w:rsidP="007C6511">
      <w:pPr>
        <w:suppressAutoHyphens/>
        <w:spacing w:after="60" w:line="276" w:lineRule="auto"/>
        <w:ind w:hanging="357"/>
        <w:jc w:val="both"/>
        <w:rPr>
          <w:rFonts w:ascii="Cambria" w:eastAsia="Times New Roman" w:hAnsi="Cambria" w:cs="Cambria"/>
          <w:bCs/>
          <w:kern w:val="0"/>
          <w:lang w:eastAsia="zh-CN"/>
          <w14:ligatures w14:val="none"/>
        </w:rPr>
      </w:pPr>
    </w:p>
    <w:p w14:paraId="6BEE86DF" w14:textId="7779D467" w:rsidR="00764185" w:rsidRDefault="00764185" w:rsidP="00623FC6">
      <w:pPr>
        <w:suppressAutoHyphens/>
        <w:spacing w:after="60" w:line="276" w:lineRule="auto"/>
        <w:jc w:val="both"/>
        <w:rPr>
          <w:rFonts w:ascii="Cambria" w:eastAsia="Times New Roman" w:hAnsi="Cambria" w:cs="Calibri"/>
          <w:b/>
          <w:kern w:val="0"/>
          <w:lang w:eastAsia="zh-CN"/>
          <w14:ligatures w14:val="none"/>
        </w:rPr>
      </w:pPr>
      <w:r w:rsidRPr="00061399">
        <w:rPr>
          <w:rFonts w:ascii="Cambria" w:eastAsia="Times New Roman" w:hAnsi="Cambria" w:cs="Cambria"/>
          <w:bCs/>
          <w:kern w:val="0"/>
          <w:lang w:eastAsia="zh-CN"/>
          <w14:ligatures w14:val="none"/>
        </w:rPr>
        <w:t xml:space="preserve">Umowa została zawarta w rezultacie dokonania przez Zamawiającego wyboru oferty Wykonawcy wyłonionego w wyniku przeprowadzonego postępowania w trybie podstawowym zgodnie z art. 275 pkt 1 ustawy z dnia 11 września 2019 r. – Prawo zamówień publicznych      </w:t>
      </w:r>
      <w:r w:rsidRPr="00061399">
        <w:rPr>
          <w:rFonts w:ascii="Cambria" w:eastAsia="Times New Roman" w:hAnsi="Cambria" w:cs="Cambria"/>
          <w:bCs/>
          <w:spacing w:val="-4"/>
          <w:kern w:val="0"/>
          <w:lang w:eastAsia="zh-CN"/>
          <w14:ligatures w14:val="none"/>
        </w:rPr>
        <w:t xml:space="preserve">(t.j. Dz. U. z </w:t>
      </w:r>
      <w:r w:rsidRPr="00061399">
        <w:rPr>
          <w:rFonts w:ascii="Cambria" w:eastAsia="Times New Roman" w:hAnsi="Cambria" w:cs="Cambria"/>
          <w:bCs/>
          <w:kern w:val="0"/>
          <w:lang w:eastAsia="zh-CN"/>
          <w14:ligatures w14:val="none"/>
        </w:rPr>
        <w:t>2023 poz. 1605 ze zm.</w:t>
      </w:r>
      <w:r w:rsidRPr="00061399">
        <w:rPr>
          <w:rFonts w:ascii="Cambria" w:eastAsia="Times New Roman" w:hAnsi="Cambria" w:cs="Cambria"/>
          <w:bCs/>
          <w:spacing w:val="-6"/>
          <w:kern w:val="0"/>
          <w:lang w:eastAsia="zh-CN"/>
          <w14:ligatures w14:val="none"/>
        </w:rPr>
        <w:t>), o udzielenie zamówienia publicznego</w:t>
      </w:r>
      <w:r w:rsidRPr="00061399">
        <w:rPr>
          <w:rFonts w:ascii="Cambria" w:eastAsia="Times New Roman" w:hAnsi="Cambria" w:cs="Cambria"/>
          <w:bCs/>
          <w:kern w:val="0"/>
          <w:lang w:eastAsia="zh-CN"/>
          <w14:ligatures w14:val="none"/>
        </w:rPr>
        <w:t>, dla zadania p.n.:</w:t>
      </w:r>
      <w:bookmarkStart w:id="0" w:name="_Hlk83374561"/>
      <w:r w:rsidRPr="00061399">
        <w:rPr>
          <w:rFonts w:ascii="Cambria" w:eastAsia="Times New Roman" w:hAnsi="Cambria" w:cs="Cambria"/>
          <w:bCs/>
          <w:kern w:val="0"/>
          <w:lang w:eastAsia="zh-CN"/>
          <w14:ligatures w14:val="none"/>
        </w:rPr>
        <w:t xml:space="preserve"> </w:t>
      </w:r>
      <w:bookmarkStart w:id="1" w:name="_Hlk84586797"/>
      <w:r w:rsidRPr="00061399">
        <w:rPr>
          <w:rFonts w:ascii="Cambria" w:eastAsia="Times New Roman" w:hAnsi="Cambria" w:cs="Cambria"/>
          <w:bCs/>
          <w:kern w:val="0"/>
          <w:lang w:eastAsia="zh-CN"/>
          <w14:ligatures w14:val="none"/>
        </w:rPr>
        <w:t>„</w:t>
      </w:r>
      <w:r w:rsidRPr="00061399">
        <w:rPr>
          <w:rFonts w:ascii="Cambria" w:eastAsia="Times New Roman" w:hAnsi="Cambria" w:cs="Calibri"/>
          <w:b/>
          <w:kern w:val="0"/>
          <w:lang w:eastAsia="zh-CN"/>
          <w14:ligatures w14:val="none"/>
        </w:rPr>
        <w:t xml:space="preserve">Zakup pierwszego wyposażenia do żłobka w celu utworzenia nowych miejsc opieki nad dziećmi do lat 3, </w:t>
      </w:r>
      <w:r w:rsidR="00061399">
        <w:rPr>
          <w:rFonts w:ascii="Cambria" w:eastAsia="Times New Roman" w:hAnsi="Cambria" w:cs="Calibri"/>
          <w:b/>
          <w:kern w:val="0"/>
          <w:lang w:eastAsia="zh-CN"/>
          <w14:ligatures w14:val="none"/>
        </w:rPr>
        <w:br/>
      </w:r>
      <w:r w:rsidRPr="00061399">
        <w:rPr>
          <w:rFonts w:ascii="Cambria" w:eastAsia="Times New Roman" w:hAnsi="Cambria" w:cs="Calibri"/>
          <w:b/>
          <w:kern w:val="0"/>
          <w:lang w:eastAsia="zh-CN"/>
          <w14:ligatures w14:val="none"/>
        </w:rPr>
        <w:t>w ramach programu MALUCH+ 2022-2029”</w:t>
      </w:r>
    </w:p>
    <w:p w14:paraId="2CA902D6" w14:textId="77777777" w:rsidR="004D0213" w:rsidRPr="004D0213" w:rsidRDefault="004D0213" w:rsidP="00623FC6">
      <w:pPr>
        <w:spacing w:after="60" w:line="276" w:lineRule="auto"/>
        <w:ind w:right="851"/>
        <w:rPr>
          <w:rFonts w:ascii="Cambria" w:eastAsia="Times New Roman" w:hAnsi="Cambria" w:cs="Times New Roman"/>
          <w:bCs/>
          <w:kern w:val="0"/>
          <w:lang w:eastAsia="pl-PL"/>
          <w14:ligatures w14:val="none"/>
        </w:rPr>
      </w:pPr>
      <w:bookmarkStart w:id="2" w:name="_Hlk159481145"/>
      <w:r w:rsidRPr="004D0213">
        <w:rPr>
          <w:rFonts w:ascii="Cambria" w:eastAsia="Times New Roman" w:hAnsi="Cambria" w:cs="Times New Roman"/>
          <w:bCs/>
          <w:kern w:val="0"/>
          <w:lang w:eastAsia="pl-PL"/>
          <w14:ligatures w14:val="none"/>
        </w:rPr>
        <w:t>z podziałem na następujące części:</w:t>
      </w:r>
    </w:p>
    <w:p w14:paraId="6ADE87D5" w14:textId="77777777" w:rsidR="004D0213" w:rsidRPr="004D0213" w:rsidRDefault="004D0213" w:rsidP="00623FC6">
      <w:pPr>
        <w:autoSpaceDE w:val="0"/>
        <w:autoSpaceDN w:val="0"/>
        <w:adjustRightInd w:val="0"/>
        <w:spacing w:after="60" w:line="276" w:lineRule="auto"/>
        <w:rPr>
          <w:rFonts w:ascii="Cambria" w:eastAsia="Times New Roman" w:hAnsi="Cambria" w:cs="Arial"/>
          <w:b/>
          <w:kern w:val="0"/>
          <w:lang w:eastAsia="pl-PL"/>
          <w14:ligatures w14:val="none"/>
        </w:rPr>
      </w:pPr>
      <w:bookmarkStart w:id="3" w:name="_Hlk160093558"/>
      <w:r w:rsidRPr="004D0213">
        <w:rPr>
          <w:rFonts w:ascii="Cambria" w:eastAsia="Times New Roman" w:hAnsi="Cambria" w:cs="Arial"/>
          <w:b/>
          <w:kern w:val="0"/>
          <w:lang w:eastAsia="pl-PL"/>
          <w14:ligatures w14:val="none"/>
        </w:rPr>
        <w:t>Część I – Meble</w:t>
      </w:r>
    </w:p>
    <w:p w14:paraId="760DEA24" w14:textId="77777777" w:rsidR="004D0213" w:rsidRPr="004D0213" w:rsidRDefault="004D0213" w:rsidP="00623FC6">
      <w:pPr>
        <w:autoSpaceDE w:val="0"/>
        <w:autoSpaceDN w:val="0"/>
        <w:adjustRightInd w:val="0"/>
        <w:spacing w:after="60" w:line="276" w:lineRule="auto"/>
        <w:rPr>
          <w:rFonts w:ascii="Cambria" w:eastAsia="Times New Roman" w:hAnsi="Cambria" w:cs="Arial"/>
          <w:b/>
          <w:kern w:val="0"/>
          <w:lang w:eastAsia="pl-PL"/>
          <w14:ligatures w14:val="none"/>
        </w:rPr>
      </w:pPr>
      <w:r w:rsidRPr="004D0213">
        <w:rPr>
          <w:rFonts w:ascii="Cambria" w:eastAsia="Times New Roman" w:hAnsi="Cambria" w:cs="Arial"/>
          <w:b/>
          <w:kern w:val="0"/>
          <w:lang w:eastAsia="pl-PL"/>
          <w14:ligatures w14:val="none"/>
        </w:rPr>
        <w:t>Część II – Wyposażenie AGD</w:t>
      </w:r>
    </w:p>
    <w:p w14:paraId="0EDC5959" w14:textId="77777777" w:rsidR="004D0213" w:rsidRPr="004D0213" w:rsidRDefault="004D0213" w:rsidP="00623FC6">
      <w:pPr>
        <w:autoSpaceDE w:val="0"/>
        <w:autoSpaceDN w:val="0"/>
        <w:adjustRightInd w:val="0"/>
        <w:spacing w:after="60" w:line="276" w:lineRule="auto"/>
        <w:rPr>
          <w:rFonts w:ascii="Cambria" w:eastAsia="Times New Roman" w:hAnsi="Cambria" w:cs="Arial"/>
          <w:b/>
          <w:kern w:val="0"/>
          <w:lang w:eastAsia="pl-PL"/>
          <w14:ligatures w14:val="none"/>
        </w:rPr>
      </w:pPr>
      <w:r w:rsidRPr="004D0213">
        <w:rPr>
          <w:rFonts w:ascii="Cambria" w:eastAsia="Times New Roman" w:hAnsi="Cambria" w:cs="Arial"/>
          <w:b/>
          <w:kern w:val="0"/>
          <w:lang w:eastAsia="pl-PL"/>
          <w14:ligatures w14:val="none"/>
        </w:rPr>
        <w:t>Część III – Multimedia i RTV</w:t>
      </w:r>
    </w:p>
    <w:p w14:paraId="365C5EF5" w14:textId="77777777" w:rsidR="004D0213" w:rsidRPr="004D0213" w:rsidRDefault="004D0213" w:rsidP="00623FC6">
      <w:pPr>
        <w:autoSpaceDE w:val="0"/>
        <w:autoSpaceDN w:val="0"/>
        <w:adjustRightInd w:val="0"/>
        <w:spacing w:after="60" w:line="276" w:lineRule="auto"/>
        <w:rPr>
          <w:rFonts w:ascii="Cambria" w:eastAsia="Times New Roman" w:hAnsi="Cambria" w:cs="Arial"/>
          <w:b/>
          <w:kern w:val="0"/>
          <w:lang w:eastAsia="pl-PL"/>
          <w14:ligatures w14:val="none"/>
        </w:rPr>
      </w:pPr>
      <w:r w:rsidRPr="004D0213">
        <w:rPr>
          <w:rFonts w:ascii="Cambria" w:eastAsia="Times New Roman" w:hAnsi="Cambria" w:cs="Arial"/>
          <w:b/>
          <w:kern w:val="0"/>
          <w:lang w:eastAsia="pl-PL"/>
          <w14:ligatures w14:val="none"/>
        </w:rPr>
        <w:t>Część IV – Wyposażenie edukacyjne</w:t>
      </w:r>
    </w:p>
    <w:p w14:paraId="0313C8B4" w14:textId="200A86C7" w:rsidR="00C734F7" w:rsidRPr="00281CC5" w:rsidRDefault="004D0213" w:rsidP="00281CC5">
      <w:pPr>
        <w:autoSpaceDE w:val="0"/>
        <w:autoSpaceDN w:val="0"/>
        <w:adjustRightInd w:val="0"/>
        <w:spacing w:after="60" w:line="276" w:lineRule="auto"/>
        <w:rPr>
          <w:rFonts w:ascii="Cambria" w:eastAsia="Times New Roman" w:hAnsi="Cambria" w:cs="Arial"/>
          <w:b/>
          <w:kern w:val="0"/>
          <w:lang w:eastAsia="pl-PL"/>
          <w14:ligatures w14:val="none"/>
        </w:rPr>
      </w:pPr>
      <w:r w:rsidRPr="004D0213">
        <w:rPr>
          <w:rFonts w:ascii="Cambria" w:eastAsia="Times New Roman" w:hAnsi="Cambria" w:cs="Arial"/>
          <w:b/>
          <w:kern w:val="0"/>
          <w:lang w:eastAsia="pl-PL"/>
          <w14:ligatures w14:val="none"/>
        </w:rPr>
        <w:t>Część V – Organizacja placów zabaw</w:t>
      </w:r>
      <w:bookmarkEnd w:id="2"/>
      <w:bookmarkEnd w:id="0"/>
      <w:bookmarkEnd w:id="1"/>
      <w:bookmarkEnd w:id="3"/>
    </w:p>
    <w:p w14:paraId="47B20882" w14:textId="15E16607" w:rsidR="00254367" w:rsidRPr="00061399" w:rsidRDefault="00254367" w:rsidP="007C6511">
      <w:pPr>
        <w:widowControl w:val="0"/>
        <w:autoSpaceDE w:val="0"/>
        <w:autoSpaceDN w:val="0"/>
        <w:adjustRightInd w:val="0"/>
        <w:spacing w:after="60" w:line="276" w:lineRule="auto"/>
        <w:ind w:left="4553" w:hanging="357"/>
        <w:rPr>
          <w:rFonts w:ascii="Cambria" w:hAnsi="Cambria" w:cs="Calibri"/>
          <w:kern w:val="0"/>
        </w:rPr>
      </w:pPr>
      <w:r w:rsidRPr="00061399">
        <w:rPr>
          <w:rFonts w:ascii="Cambria" w:hAnsi="Cambria" w:cs="Calibri"/>
          <w:color w:val="000000"/>
          <w:kern w:val="0"/>
        </w:rPr>
        <w:t>§ 1</w:t>
      </w:r>
    </w:p>
    <w:p w14:paraId="120C2505" w14:textId="6770B5A7" w:rsidR="00764185" w:rsidRPr="00073F2E" w:rsidRDefault="00254367" w:rsidP="007C6511">
      <w:pPr>
        <w:widowControl w:val="0"/>
        <w:autoSpaceDE w:val="0"/>
        <w:autoSpaceDN w:val="0"/>
        <w:adjustRightInd w:val="0"/>
        <w:spacing w:after="60" w:line="276" w:lineRule="auto"/>
        <w:ind w:left="3937" w:hanging="357"/>
        <w:rPr>
          <w:rFonts w:ascii="Cambria" w:hAnsi="Cambria" w:cs="Calibri"/>
          <w:color w:val="000000"/>
          <w:kern w:val="0"/>
          <w:u w:val="single"/>
        </w:rPr>
      </w:pPr>
      <w:r w:rsidRPr="00073F2E">
        <w:rPr>
          <w:rFonts w:ascii="Cambria" w:hAnsi="Cambria" w:cs="Calibri"/>
          <w:color w:val="000000"/>
          <w:kern w:val="0"/>
          <w:u w:val="single"/>
        </w:rPr>
        <w:t>Przedmiot umowy</w:t>
      </w:r>
    </w:p>
    <w:p w14:paraId="0FBF8A5E" w14:textId="75A1939B" w:rsidR="00254367" w:rsidRDefault="00061399" w:rsidP="007C6511">
      <w:pPr>
        <w:spacing w:after="60" w:line="276" w:lineRule="auto"/>
        <w:ind w:hanging="357"/>
        <w:jc w:val="both"/>
        <w:rPr>
          <w:rFonts w:ascii="Cambria" w:hAnsi="Cambria" w:cs="Calibri"/>
          <w:b/>
          <w:bCs/>
          <w:color w:val="000000"/>
          <w:kern w:val="0"/>
        </w:rPr>
      </w:pPr>
      <w:r w:rsidRPr="00061399">
        <w:rPr>
          <w:rFonts w:ascii="Cambria" w:hAnsi="Cambria" w:cs="Calibri"/>
          <w:color w:val="000000"/>
          <w:kern w:val="0"/>
        </w:rPr>
        <w:tab/>
      </w:r>
      <w:r w:rsidR="00254367" w:rsidRPr="00061399">
        <w:rPr>
          <w:rFonts w:ascii="Cambria" w:hAnsi="Cambria" w:cs="Calibri"/>
          <w:color w:val="000000"/>
          <w:kern w:val="0"/>
        </w:rPr>
        <w:t xml:space="preserve">Przedmiotem zamówienia jest </w:t>
      </w:r>
      <w:r w:rsidR="00254367" w:rsidRPr="00061399">
        <w:rPr>
          <w:rFonts w:ascii="Cambria" w:hAnsi="Cambria" w:cs="Calibri"/>
          <w:b/>
          <w:bCs/>
          <w:color w:val="000000"/>
          <w:kern w:val="0"/>
        </w:rPr>
        <w:t xml:space="preserve">wyposażenie w sprzęty i materiały dydaktyczne żłobka </w:t>
      </w:r>
      <w:r w:rsidRPr="00061399">
        <w:rPr>
          <w:rFonts w:ascii="Cambria" w:hAnsi="Cambria" w:cs="Calibri"/>
          <w:b/>
          <w:bCs/>
          <w:color w:val="000000"/>
          <w:kern w:val="0"/>
        </w:rPr>
        <w:br/>
      </w:r>
      <w:r w:rsidR="00254367" w:rsidRPr="00061399">
        <w:rPr>
          <w:rFonts w:ascii="Cambria" w:hAnsi="Cambria" w:cs="Calibri"/>
          <w:b/>
          <w:bCs/>
          <w:color w:val="000000"/>
          <w:kern w:val="0"/>
        </w:rPr>
        <w:t xml:space="preserve">w </w:t>
      </w:r>
      <w:r w:rsidR="00764185" w:rsidRPr="00061399">
        <w:rPr>
          <w:rFonts w:ascii="Cambria" w:hAnsi="Cambria" w:cs="Calibri"/>
          <w:b/>
          <w:bCs/>
          <w:color w:val="000000"/>
          <w:kern w:val="0"/>
        </w:rPr>
        <w:t>Prostkach</w:t>
      </w:r>
      <w:r w:rsidR="00254367" w:rsidRPr="00061399">
        <w:rPr>
          <w:rFonts w:ascii="Cambria" w:hAnsi="Cambria" w:cs="Calibri"/>
          <w:b/>
          <w:bCs/>
          <w:color w:val="000000"/>
          <w:kern w:val="0"/>
        </w:rPr>
        <w:t xml:space="preserve"> </w:t>
      </w:r>
      <w:r w:rsidR="00254367" w:rsidRPr="00061399">
        <w:rPr>
          <w:rFonts w:ascii="Cambria" w:hAnsi="Cambria" w:cs="Calibri"/>
          <w:color w:val="000000"/>
          <w:kern w:val="0"/>
        </w:rPr>
        <w:t>w ramach projektu</w:t>
      </w:r>
      <w:r w:rsidR="00254367" w:rsidRPr="00061399">
        <w:rPr>
          <w:rFonts w:ascii="Cambria" w:hAnsi="Cambria" w:cs="Calibri"/>
          <w:b/>
          <w:bCs/>
          <w:color w:val="000000"/>
          <w:kern w:val="0"/>
        </w:rPr>
        <w:t xml:space="preserve"> </w:t>
      </w:r>
      <w:r w:rsidR="00764185" w:rsidRPr="00061399">
        <w:rPr>
          <w:rFonts w:ascii="Cambria" w:hAnsi="Cambria" w:cs="Calibri"/>
          <w:b/>
          <w:bCs/>
          <w:color w:val="000000"/>
          <w:kern w:val="0"/>
        </w:rPr>
        <w:t>„Zakup pierwszego wyposażenia do żłobka w celu</w:t>
      </w:r>
      <w:r w:rsidRPr="00061399">
        <w:rPr>
          <w:rFonts w:ascii="Cambria" w:hAnsi="Cambria" w:cs="Calibri"/>
          <w:b/>
          <w:bCs/>
          <w:color w:val="000000"/>
          <w:kern w:val="0"/>
        </w:rPr>
        <w:t xml:space="preserve"> </w:t>
      </w:r>
      <w:r w:rsidR="00764185" w:rsidRPr="00061399">
        <w:rPr>
          <w:rFonts w:ascii="Cambria" w:hAnsi="Cambria" w:cs="Calibri"/>
          <w:b/>
          <w:bCs/>
          <w:color w:val="000000"/>
          <w:kern w:val="0"/>
        </w:rPr>
        <w:t>utworzenia nowych miejsc opieki nad dziećmi do lat 3, w ramach programu MALUCH+ 2022-2029</w:t>
      </w:r>
      <w:r w:rsidR="00254367" w:rsidRPr="00061399">
        <w:rPr>
          <w:rFonts w:ascii="Cambria" w:hAnsi="Cambria" w:cs="Calibri"/>
          <w:b/>
          <w:bCs/>
          <w:color w:val="000000"/>
          <w:kern w:val="0"/>
        </w:rPr>
        <w:t>:</w:t>
      </w:r>
    </w:p>
    <w:p w14:paraId="3A2EC898" w14:textId="608120A3" w:rsidR="00B760C4" w:rsidRPr="00B760C4" w:rsidRDefault="00B760C4" w:rsidP="007C6511">
      <w:pPr>
        <w:pStyle w:val="Akapitzlist"/>
        <w:numPr>
          <w:ilvl w:val="0"/>
          <w:numId w:val="34"/>
        </w:numPr>
        <w:autoSpaceDE w:val="0"/>
        <w:autoSpaceDN w:val="0"/>
        <w:adjustRightInd w:val="0"/>
        <w:spacing w:after="60" w:line="276" w:lineRule="auto"/>
        <w:ind w:left="284"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lastRenderedPageBreak/>
        <w:t>Wykonawca podejmujący się realizacji przedmiotu zamówienia zobowiązany będzie do:</w:t>
      </w:r>
    </w:p>
    <w:p w14:paraId="2FD252A6" w14:textId="77777777" w:rsidR="00B760C4" w:rsidRPr="00B760C4" w:rsidRDefault="00B760C4" w:rsidP="007C6511">
      <w:pPr>
        <w:autoSpaceDE w:val="0"/>
        <w:autoSpaceDN w:val="0"/>
        <w:adjustRightInd w:val="0"/>
        <w:spacing w:after="60" w:line="276" w:lineRule="auto"/>
        <w:ind w:hanging="357"/>
        <w:jc w:val="both"/>
        <w:rPr>
          <w:rFonts w:ascii="Cambria" w:eastAsia="Times New Roman" w:hAnsi="Cambria" w:cs="Times New Roman"/>
          <w:b/>
          <w:bCs/>
          <w:kern w:val="0"/>
          <w:lang w:eastAsia="pl-PL"/>
          <w14:ligatures w14:val="none"/>
        </w:rPr>
      </w:pPr>
    </w:p>
    <w:p w14:paraId="32B98592"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bookmarkStart w:id="4" w:name="_Hlk159916481"/>
      <w:r w:rsidRPr="00B760C4">
        <w:rPr>
          <w:rFonts w:ascii="Cambria" w:eastAsia="Times New Roman" w:hAnsi="Cambria" w:cs="Times New Roman"/>
          <w:kern w:val="0"/>
          <w:lang w:eastAsia="pl-PL"/>
          <w14:ligatures w14:val="none"/>
        </w:rPr>
        <w:t>dostawy elementów wyposażenia żłobka nie wymagających montażu typu: zabawki, książki, artykuły piśmiennicze, ruchome wyposażenie kuchenne i AGD</w:t>
      </w:r>
    </w:p>
    <w:bookmarkEnd w:id="4"/>
    <w:p w14:paraId="1245EEA9" w14:textId="77777777" w:rsid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dostawy i montażu elementów wyposażenia żłobka dostarczonych w postaci elementów do złożenia, skręcania, sklejenia, zamocowania, typu: meble, RTV</w:t>
      </w:r>
    </w:p>
    <w:p w14:paraId="0589B3B0" w14:textId="096E0105" w:rsidR="00B62D76" w:rsidRPr="007762CD" w:rsidRDefault="000D7A5B" w:rsidP="00B62D76">
      <w:pPr>
        <w:numPr>
          <w:ilvl w:val="0"/>
          <w:numId w:val="33"/>
        </w:numPr>
        <w:autoSpaceDE w:val="0"/>
        <w:autoSpaceDN w:val="0"/>
        <w:adjustRightInd w:val="0"/>
        <w:spacing w:after="60" w:line="276" w:lineRule="auto"/>
        <w:jc w:val="both"/>
        <w:rPr>
          <w:rFonts w:ascii="Cambria" w:eastAsia="Times New Roman" w:hAnsi="Cambria" w:cs="Times New Roman"/>
          <w:kern w:val="0"/>
          <w:lang w:eastAsia="pl-PL"/>
          <w14:ligatures w14:val="none"/>
        </w:rPr>
      </w:pPr>
      <w:r w:rsidRPr="007762CD">
        <w:rPr>
          <w:rFonts w:ascii="Cambria" w:eastAsia="Times New Roman" w:hAnsi="Cambria" w:cs="Times New Roman"/>
          <w:kern w:val="0"/>
          <w:lang w:eastAsia="pl-PL"/>
          <w14:ligatures w14:val="none"/>
        </w:rPr>
        <w:t>k</w:t>
      </w:r>
      <w:r w:rsidR="00B62D76" w:rsidRPr="007762CD">
        <w:rPr>
          <w:rFonts w:ascii="Cambria" w:eastAsia="Times New Roman" w:hAnsi="Cambria" w:cs="Times New Roman"/>
          <w:kern w:val="0"/>
          <w:lang w:eastAsia="pl-PL"/>
          <w14:ligatures w14:val="none"/>
        </w:rPr>
        <w:t>ażdorazowa wielkość i termin dostawy będzie ustalana telefonicznie z wyprzedzeniem przed datą jej wykonania.</w:t>
      </w:r>
    </w:p>
    <w:p w14:paraId="7EF9999F" w14:textId="49BB8F58" w:rsidR="00B62D76" w:rsidRPr="007762CD" w:rsidRDefault="000D7A5B" w:rsidP="00B62D76">
      <w:pPr>
        <w:numPr>
          <w:ilvl w:val="0"/>
          <w:numId w:val="33"/>
        </w:numPr>
        <w:autoSpaceDE w:val="0"/>
        <w:autoSpaceDN w:val="0"/>
        <w:adjustRightInd w:val="0"/>
        <w:spacing w:after="60" w:line="276" w:lineRule="auto"/>
        <w:jc w:val="both"/>
        <w:rPr>
          <w:rFonts w:ascii="Cambria" w:eastAsia="Times New Roman" w:hAnsi="Cambria" w:cs="Times New Roman"/>
          <w:kern w:val="0"/>
          <w:lang w:eastAsia="pl-PL"/>
          <w14:ligatures w14:val="none"/>
        </w:rPr>
      </w:pPr>
      <w:r w:rsidRPr="007762CD">
        <w:rPr>
          <w:rFonts w:ascii="Cambria" w:eastAsia="Times New Roman" w:hAnsi="Cambria" w:cs="Times New Roman"/>
          <w:kern w:val="0"/>
          <w:lang w:eastAsia="pl-PL"/>
          <w14:ligatures w14:val="none"/>
        </w:rPr>
        <w:t>d</w:t>
      </w:r>
      <w:r w:rsidR="00B62D76" w:rsidRPr="007762CD">
        <w:rPr>
          <w:rFonts w:ascii="Cambria" w:eastAsia="Times New Roman" w:hAnsi="Cambria" w:cs="Times New Roman"/>
          <w:kern w:val="0"/>
          <w:lang w:eastAsia="pl-PL"/>
          <w14:ligatures w14:val="none"/>
        </w:rPr>
        <w:t xml:space="preserve">ostawa może się odbyć jedynie w obecności </w:t>
      </w:r>
      <w:r w:rsidR="00B62D76" w:rsidRPr="007762CD">
        <w:rPr>
          <w:rFonts w:ascii="Cambria" w:eastAsia="Times New Roman" w:hAnsi="Cambria" w:cs="Times New Roman"/>
          <w:kern w:val="0"/>
          <w:lang w:eastAsia="pl-PL"/>
          <w14:ligatures w14:val="none"/>
        </w:rPr>
        <w:t xml:space="preserve">Dyrektora </w:t>
      </w:r>
      <w:r w:rsidR="00B62D76" w:rsidRPr="007762CD">
        <w:rPr>
          <w:rFonts w:ascii="Cambria" w:eastAsia="Times New Roman" w:hAnsi="Cambria" w:cs="Times New Roman"/>
          <w:kern w:val="0"/>
          <w:lang w:eastAsia="pl-PL"/>
          <w14:ligatures w14:val="none"/>
        </w:rPr>
        <w:t xml:space="preserve"> Gminnego Żłobka „Mazureczki” w Prostkach</w:t>
      </w:r>
      <w:r w:rsidR="00B62D76" w:rsidRPr="007762CD">
        <w:rPr>
          <w:rFonts w:ascii="Cambria" w:eastAsia="Times New Roman" w:hAnsi="Cambria" w:cs="Times New Roman"/>
          <w:kern w:val="0"/>
          <w:lang w:eastAsia="pl-PL"/>
          <w14:ligatures w14:val="none"/>
        </w:rPr>
        <w:t xml:space="preserve"> </w:t>
      </w:r>
      <w:r w:rsidR="00B62D76" w:rsidRPr="007762CD">
        <w:rPr>
          <w:rFonts w:ascii="Cambria" w:eastAsia="Times New Roman" w:hAnsi="Cambria" w:cs="Times New Roman"/>
          <w:kern w:val="0"/>
          <w:lang w:eastAsia="pl-PL"/>
          <w14:ligatures w14:val="none"/>
        </w:rPr>
        <w:t>lub innej upoważnionej przez niego osoby.</w:t>
      </w:r>
    </w:p>
    <w:p w14:paraId="55B2972D" w14:textId="5CAE1B50" w:rsidR="00B62D76" w:rsidRPr="007762CD" w:rsidRDefault="000D7A5B" w:rsidP="00B62D76">
      <w:pPr>
        <w:numPr>
          <w:ilvl w:val="0"/>
          <w:numId w:val="33"/>
        </w:numPr>
        <w:autoSpaceDE w:val="0"/>
        <w:autoSpaceDN w:val="0"/>
        <w:adjustRightInd w:val="0"/>
        <w:spacing w:after="60" w:line="276" w:lineRule="auto"/>
        <w:jc w:val="both"/>
        <w:rPr>
          <w:rFonts w:ascii="Cambria" w:eastAsia="Times New Roman" w:hAnsi="Cambria" w:cs="Times New Roman"/>
          <w:kern w:val="0"/>
          <w:lang w:eastAsia="pl-PL"/>
          <w14:ligatures w14:val="none"/>
        </w:rPr>
      </w:pPr>
      <w:r w:rsidRPr="007762CD">
        <w:rPr>
          <w:rFonts w:ascii="Cambria" w:eastAsia="Times New Roman" w:hAnsi="Cambria" w:cs="Times New Roman"/>
          <w:kern w:val="0"/>
          <w:lang w:eastAsia="pl-PL"/>
          <w14:ligatures w14:val="none"/>
        </w:rPr>
        <w:t>w</w:t>
      </w:r>
      <w:r w:rsidR="00B62D76" w:rsidRPr="007762CD">
        <w:rPr>
          <w:rFonts w:ascii="Cambria" w:eastAsia="Times New Roman" w:hAnsi="Cambria" w:cs="Times New Roman"/>
          <w:kern w:val="0"/>
          <w:lang w:eastAsia="pl-PL"/>
          <w14:ligatures w14:val="none"/>
        </w:rPr>
        <w:t xml:space="preserve">szystkie pomoce zostaną starannie zapakowane w oddzielne pudła przeznaczone dla każdej ze szkół zgodnie z załącznikiem Nr </w:t>
      </w:r>
      <w:r w:rsidR="00B62D76" w:rsidRPr="007762CD">
        <w:rPr>
          <w:rFonts w:ascii="Cambria" w:eastAsia="Times New Roman" w:hAnsi="Cambria" w:cs="Times New Roman"/>
          <w:kern w:val="0"/>
          <w:lang w:eastAsia="pl-PL"/>
          <w14:ligatures w14:val="none"/>
        </w:rPr>
        <w:t>8</w:t>
      </w:r>
      <w:r w:rsidR="00B62D76" w:rsidRPr="007762CD">
        <w:rPr>
          <w:rFonts w:ascii="Cambria" w:eastAsia="Times New Roman" w:hAnsi="Cambria" w:cs="Times New Roman"/>
          <w:kern w:val="0"/>
          <w:lang w:eastAsia="pl-PL"/>
          <w14:ligatures w14:val="none"/>
        </w:rPr>
        <w:t xml:space="preserve"> do SWZ</w:t>
      </w:r>
      <w:r w:rsidR="00B62D76" w:rsidRPr="007762CD">
        <w:rPr>
          <w:rFonts w:ascii="Cambria" w:eastAsia="Times New Roman" w:hAnsi="Cambria" w:cs="Times New Roman"/>
          <w:kern w:val="0"/>
          <w:lang w:eastAsia="pl-PL"/>
          <w14:ligatures w14:val="none"/>
        </w:rPr>
        <w:t xml:space="preserve"> – Opis przedmiotu zamówienia</w:t>
      </w:r>
      <w:r w:rsidR="00B62D76" w:rsidRPr="007762CD">
        <w:rPr>
          <w:rFonts w:ascii="Cambria" w:eastAsia="Times New Roman" w:hAnsi="Cambria" w:cs="Times New Roman"/>
          <w:kern w:val="0"/>
          <w:lang w:eastAsia="pl-PL"/>
          <w14:ligatures w14:val="none"/>
        </w:rPr>
        <w:t xml:space="preserve"> </w:t>
      </w:r>
    </w:p>
    <w:p w14:paraId="3BBE4849" w14:textId="2EFD814E" w:rsidR="00B62D76" w:rsidRPr="007762CD" w:rsidRDefault="000D7A5B" w:rsidP="000D7A5B">
      <w:pPr>
        <w:numPr>
          <w:ilvl w:val="0"/>
          <w:numId w:val="33"/>
        </w:numPr>
        <w:autoSpaceDE w:val="0"/>
        <w:autoSpaceDN w:val="0"/>
        <w:adjustRightInd w:val="0"/>
        <w:spacing w:after="60" w:line="276" w:lineRule="auto"/>
        <w:jc w:val="both"/>
        <w:rPr>
          <w:rFonts w:ascii="Cambria" w:eastAsia="Times New Roman" w:hAnsi="Cambria" w:cs="Times New Roman"/>
          <w:kern w:val="0"/>
          <w:lang w:eastAsia="pl-PL"/>
          <w14:ligatures w14:val="none"/>
        </w:rPr>
      </w:pPr>
      <w:r w:rsidRPr="007762CD">
        <w:rPr>
          <w:rFonts w:ascii="Cambria" w:eastAsia="Times New Roman" w:hAnsi="Cambria" w:cs="Times New Roman"/>
          <w:kern w:val="0"/>
          <w:lang w:eastAsia="pl-PL"/>
          <w14:ligatures w14:val="none"/>
        </w:rPr>
        <w:t>o</w:t>
      </w:r>
      <w:r w:rsidR="00B62D76" w:rsidRPr="007762CD">
        <w:rPr>
          <w:rFonts w:ascii="Cambria" w:eastAsia="Times New Roman" w:hAnsi="Cambria" w:cs="Times New Roman"/>
          <w:kern w:val="0"/>
          <w:lang w:eastAsia="pl-PL"/>
          <w14:ligatures w14:val="none"/>
        </w:rPr>
        <w:t xml:space="preserve">sobą upoważnioną do kontaktów telefonicznych jest </w:t>
      </w:r>
      <w:r w:rsidR="00B62D76" w:rsidRPr="007762CD">
        <w:rPr>
          <w:rFonts w:ascii="Cambria" w:eastAsia="Times New Roman" w:hAnsi="Cambria" w:cs="Times New Roman"/>
          <w:kern w:val="0"/>
          <w:lang w:eastAsia="pl-PL"/>
          <w14:ligatures w14:val="none"/>
        </w:rPr>
        <w:t xml:space="preserve">Dyrektor Gminnego Żłobka </w:t>
      </w:r>
    </w:p>
    <w:p w14:paraId="1FE17AD9"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dostawy i montażu placu zabaw w tym</w:t>
      </w:r>
    </w:p>
    <w:p w14:paraId="2832AC2D" w14:textId="77777777" w:rsidR="00B760C4" w:rsidRPr="00B760C4" w:rsidRDefault="00B760C4" w:rsidP="007C6511">
      <w:pPr>
        <w:numPr>
          <w:ilvl w:val="1"/>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wykonanie projektu zagospodarowania terenu</w:t>
      </w:r>
    </w:p>
    <w:p w14:paraId="3B040FEB" w14:textId="77777777" w:rsidR="00B760C4" w:rsidRPr="00B760C4" w:rsidRDefault="00B760C4" w:rsidP="007C6511">
      <w:pPr>
        <w:numPr>
          <w:ilvl w:val="1"/>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wykonanie nawierzchni bezpiecznej placu zabaw</w:t>
      </w:r>
    </w:p>
    <w:p w14:paraId="25E36E7C" w14:textId="77777777" w:rsidR="00B760C4" w:rsidRPr="00B760C4" w:rsidRDefault="00B760C4" w:rsidP="007C6511">
      <w:pPr>
        <w:numPr>
          <w:ilvl w:val="1"/>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montaż urządzeń placu zabaw (huśtawka, ślizgawka, piaskownica)</w:t>
      </w:r>
    </w:p>
    <w:p w14:paraId="211242CC" w14:textId="77777777" w:rsidR="00B760C4" w:rsidRPr="00B760C4" w:rsidRDefault="00B760C4" w:rsidP="007C6511">
      <w:pPr>
        <w:numPr>
          <w:ilvl w:val="1"/>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wykonanie geodezyjnej inwentaryzacji powykonawczej.</w:t>
      </w:r>
    </w:p>
    <w:p w14:paraId="549944FB" w14:textId="7A6FFA62"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wykonania i oddania przedmiotu zamówienia, zrealizowanego zgodnie</w:t>
      </w:r>
      <w:r w:rsidR="008304E1">
        <w:rPr>
          <w:rFonts w:ascii="Cambria" w:eastAsia="Times New Roman" w:hAnsi="Cambria" w:cs="Times New Roman"/>
          <w:kern w:val="0"/>
          <w:lang w:eastAsia="pl-PL"/>
          <w14:ligatures w14:val="none"/>
        </w:rPr>
        <w:t xml:space="preserve"> </w:t>
      </w:r>
      <w:r w:rsidRPr="00B760C4">
        <w:rPr>
          <w:rFonts w:ascii="Cambria" w:eastAsia="Times New Roman" w:hAnsi="Cambria" w:cs="Times New Roman"/>
          <w:kern w:val="0"/>
          <w:lang w:eastAsia="pl-PL"/>
          <w14:ligatures w14:val="none"/>
        </w:rPr>
        <w:t>z</w:t>
      </w:r>
      <w:r w:rsidR="008304E1">
        <w:rPr>
          <w:rFonts w:ascii="Cambria" w:eastAsia="Times New Roman" w:hAnsi="Cambria" w:cs="Times New Roman"/>
          <w:kern w:val="0"/>
          <w:lang w:eastAsia="pl-PL"/>
          <w14:ligatures w14:val="none"/>
        </w:rPr>
        <w:t xml:space="preserve"> </w:t>
      </w:r>
      <w:r w:rsidRPr="00B760C4">
        <w:rPr>
          <w:rFonts w:ascii="Cambria" w:eastAsia="Times New Roman" w:hAnsi="Cambria" w:cs="Times New Roman"/>
          <w:kern w:val="0"/>
          <w:lang w:eastAsia="pl-PL"/>
          <w14:ligatures w14:val="none"/>
        </w:rPr>
        <w:t>projektem zagospodarowania terenu, zasadami wiedzy technicznej i sztuki budowlanej,</w:t>
      </w:r>
    </w:p>
    <w:p w14:paraId="16F825DB" w14:textId="34E56FE6"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 xml:space="preserve">wykonania niezbędnych prób, badań, pomiarów, zabezpieczeń, włączeń, rozruchów </w:t>
      </w:r>
      <w:r w:rsidR="008304E1">
        <w:rPr>
          <w:rFonts w:ascii="Cambria" w:eastAsia="Times New Roman" w:hAnsi="Cambria" w:cs="Times New Roman"/>
          <w:kern w:val="0"/>
          <w:lang w:eastAsia="pl-PL"/>
          <w14:ligatures w14:val="none"/>
        </w:rPr>
        <w:br/>
      </w:r>
      <w:r w:rsidRPr="00B760C4">
        <w:rPr>
          <w:rFonts w:ascii="Cambria" w:eastAsia="Times New Roman" w:hAnsi="Cambria" w:cs="Times New Roman"/>
          <w:kern w:val="0"/>
          <w:lang w:eastAsia="pl-PL"/>
          <w14:ligatures w14:val="none"/>
        </w:rPr>
        <w:t>i odbiorów technicznych wraz  z poniesieniem kosztów ewentualnych opłat,</w:t>
      </w:r>
    </w:p>
    <w:p w14:paraId="48D0FFC6" w14:textId="192B9381"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ustalenia lokalizacji, wykonania i utrzymania niezbędnego zaplecza technicznego i placu składowania materiałów,</w:t>
      </w:r>
    </w:p>
    <w:p w14:paraId="14F13822"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uporządkowania placu budowy,</w:t>
      </w:r>
    </w:p>
    <w:p w14:paraId="050324BB"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przywrócenia terenu do stanu pierwotnego (przejścia przez drogi, parkingi, dojazdy) przed terminem zakończenia robót,</w:t>
      </w:r>
    </w:p>
    <w:p w14:paraId="64A4CC22"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naprawy ewentualnych zniszczeń powstałych przy prowadzeniu robót, przywrócenie do stanu pierwotnego,</w:t>
      </w:r>
    </w:p>
    <w:p w14:paraId="21382904"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oznakowania, niezbędne zabezpieczenie terenu,</w:t>
      </w:r>
    </w:p>
    <w:p w14:paraId="028A512E"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usunięcia i utylizacji odpadów bez dodatkowego wynagrodzenia,</w:t>
      </w:r>
    </w:p>
    <w:p w14:paraId="0F58F335"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przekazania zrealizowanych robót Zamawiającemu,</w:t>
      </w:r>
    </w:p>
    <w:p w14:paraId="6276F326" w14:textId="77777777" w:rsidR="00B760C4" w:rsidRPr="00B760C4" w:rsidRDefault="00B760C4" w:rsidP="007C6511">
      <w:pPr>
        <w:numPr>
          <w:ilvl w:val="0"/>
          <w:numId w:val="33"/>
        </w:numPr>
        <w:autoSpaceDE w:val="0"/>
        <w:autoSpaceDN w:val="0"/>
        <w:adjustRightInd w:val="0"/>
        <w:spacing w:after="60" w:line="276" w:lineRule="auto"/>
        <w:ind w:hanging="357"/>
        <w:jc w:val="both"/>
        <w:rPr>
          <w:rFonts w:ascii="Cambria" w:eastAsia="Times New Roman" w:hAnsi="Cambria" w:cs="Times New Roman"/>
          <w:kern w:val="0"/>
          <w:lang w:eastAsia="pl-PL"/>
          <w14:ligatures w14:val="none"/>
        </w:rPr>
      </w:pPr>
      <w:r w:rsidRPr="00B760C4">
        <w:rPr>
          <w:rFonts w:ascii="Cambria" w:eastAsia="Times New Roman" w:hAnsi="Cambria" w:cs="Times New Roman"/>
          <w:kern w:val="0"/>
          <w:lang w:eastAsia="pl-PL"/>
          <w14:ligatures w14:val="none"/>
        </w:rPr>
        <w:t>wykonania dokumentacji powykonawczej,</w:t>
      </w:r>
    </w:p>
    <w:p w14:paraId="5E74D251" w14:textId="4038CE1C" w:rsidR="00254367" w:rsidRPr="00061399" w:rsidRDefault="00254367" w:rsidP="007C6511">
      <w:pPr>
        <w:pStyle w:val="Akapitzlist"/>
        <w:widowControl w:val="0"/>
        <w:autoSpaceDE w:val="0"/>
        <w:autoSpaceDN w:val="0"/>
        <w:adjustRightInd w:val="0"/>
        <w:spacing w:after="60" w:line="276" w:lineRule="auto"/>
        <w:ind w:left="0" w:hanging="357"/>
        <w:contextualSpacing w:val="0"/>
        <w:jc w:val="both"/>
        <w:rPr>
          <w:rFonts w:ascii="Cambria" w:hAnsi="Cambria" w:cs="Calibri"/>
          <w:kern w:val="0"/>
        </w:rPr>
      </w:pPr>
      <w:r w:rsidRPr="00B760C4">
        <w:rPr>
          <w:rFonts w:ascii="Cambria" w:hAnsi="Cambria" w:cs="Calibri"/>
          <w:b/>
          <w:bCs/>
          <w:color w:val="000000"/>
          <w:kern w:val="0"/>
        </w:rPr>
        <w:t xml:space="preserve">Szczegółowy opis przedmiotu zamówienia stanowi </w:t>
      </w:r>
      <w:r w:rsidR="00061399" w:rsidRPr="00B760C4">
        <w:rPr>
          <w:rFonts w:ascii="Cambria" w:hAnsi="Cambria" w:cs="Calibri"/>
          <w:b/>
          <w:bCs/>
          <w:color w:val="000000"/>
          <w:kern w:val="0"/>
        </w:rPr>
        <w:t>Z</w:t>
      </w:r>
      <w:r w:rsidRPr="00B760C4">
        <w:rPr>
          <w:rFonts w:ascii="Cambria" w:hAnsi="Cambria" w:cs="Calibri"/>
          <w:b/>
          <w:bCs/>
          <w:color w:val="000000"/>
          <w:kern w:val="0"/>
        </w:rPr>
        <w:t xml:space="preserve">ałącznik </w:t>
      </w:r>
      <w:r w:rsidR="00061399" w:rsidRPr="00B760C4">
        <w:rPr>
          <w:rFonts w:ascii="Cambria" w:hAnsi="Cambria" w:cs="Calibri"/>
          <w:b/>
          <w:bCs/>
          <w:color w:val="000000"/>
          <w:kern w:val="0"/>
        </w:rPr>
        <w:t xml:space="preserve">nr </w:t>
      </w:r>
      <w:r w:rsidR="00B760C4" w:rsidRPr="00B760C4">
        <w:rPr>
          <w:rFonts w:ascii="Cambria" w:hAnsi="Cambria" w:cs="Calibri"/>
          <w:b/>
          <w:bCs/>
          <w:color w:val="000000"/>
          <w:kern w:val="0"/>
        </w:rPr>
        <w:t>8</w:t>
      </w:r>
      <w:r w:rsidR="00061399" w:rsidRPr="00B760C4">
        <w:rPr>
          <w:rFonts w:ascii="Cambria" w:hAnsi="Cambria" w:cs="Calibri"/>
          <w:b/>
          <w:bCs/>
          <w:color w:val="000000"/>
          <w:kern w:val="0"/>
        </w:rPr>
        <w:t xml:space="preserve"> </w:t>
      </w:r>
      <w:r w:rsidRPr="00B760C4">
        <w:rPr>
          <w:rFonts w:ascii="Cambria" w:hAnsi="Cambria" w:cs="Calibri"/>
          <w:b/>
          <w:bCs/>
          <w:color w:val="000000"/>
          <w:kern w:val="0"/>
        </w:rPr>
        <w:t>do SWZ – Opis przedmiotu zamówienia</w:t>
      </w:r>
      <w:r w:rsidRPr="00061399">
        <w:rPr>
          <w:rFonts w:ascii="Cambria" w:hAnsi="Cambria" w:cs="Calibri"/>
          <w:color w:val="000000"/>
          <w:kern w:val="0"/>
        </w:rPr>
        <w:t>.</w:t>
      </w:r>
    </w:p>
    <w:p w14:paraId="442D5751" w14:textId="52D4AE19" w:rsidR="00254367" w:rsidRPr="00B760C4" w:rsidRDefault="00254367" w:rsidP="007C6511">
      <w:pPr>
        <w:pStyle w:val="Akapitzlist"/>
        <w:widowControl w:val="0"/>
        <w:numPr>
          <w:ilvl w:val="0"/>
          <w:numId w:val="34"/>
        </w:numPr>
        <w:autoSpaceDE w:val="0"/>
        <w:autoSpaceDN w:val="0"/>
        <w:adjustRightInd w:val="0"/>
        <w:spacing w:after="60" w:line="276" w:lineRule="auto"/>
        <w:ind w:left="283" w:hanging="357"/>
        <w:contextualSpacing w:val="0"/>
        <w:jc w:val="both"/>
        <w:rPr>
          <w:rFonts w:ascii="Cambria" w:hAnsi="Cambria" w:cs="Calibri"/>
          <w:kern w:val="0"/>
        </w:rPr>
      </w:pPr>
      <w:r w:rsidRPr="00B760C4">
        <w:rPr>
          <w:rFonts w:ascii="Cambria" w:hAnsi="Cambria" w:cs="Calibri"/>
          <w:color w:val="000000"/>
          <w:kern w:val="0"/>
        </w:rPr>
        <w:t xml:space="preserve">Strony zgodnie ustalają, że integralną część niniejszej umowy stanowi SWZ wraz </w:t>
      </w:r>
      <w:r w:rsidR="00061399" w:rsidRPr="00B760C4">
        <w:rPr>
          <w:rFonts w:ascii="Cambria" w:hAnsi="Cambria" w:cs="Calibri"/>
          <w:color w:val="000000"/>
          <w:kern w:val="0"/>
        </w:rPr>
        <w:br/>
      </w:r>
      <w:r w:rsidRPr="00B760C4">
        <w:rPr>
          <w:rFonts w:ascii="Cambria" w:hAnsi="Cambria" w:cs="Calibri"/>
          <w:color w:val="000000"/>
          <w:kern w:val="0"/>
        </w:rPr>
        <w:t>z załącznikami oraz oferta</w:t>
      </w:r>
      <w:r w:rsidR="00764185" w:rsidRPr="00B760C4">
        <w:rPr>
          <w:rFonts w:ascii="Cambria" w:hAnsi="Cambria" w:cs="Calibri"/>
          <w:kern w:val="0"/>
        </w:rPr>
        <w:t xml:space="preserve"> </w:t>
      </w:r>
      <w:r w:rsidRPr="00B760C4">
        <w:rPr>
          <w:rFonts w:ascii="Cambria" w:hAnsi="Cambria" w:cs="Calibri"/>
          <w:color w:val="000000"/>
          <w:kern w:val="0"/>
        </w:rPr>
        <w:t>wykonawcy.</w:t>
      </w:r>
    </w:p>
    <w:p w14:paraId="15DDE190" w14:textId="77777777" w:rsidR="001C7947" w:rsidRPr="001C7947" w:rsidRDefault="00254367" w:rsidP="007C6511">
      <w:pPr>
        <w:pStyle w:val="Akapitzlist"/>
        <w:widowControl w:val="0"/>
        <w:numPr>
          <w:ilvl w:val="0"/>
          <w:numId w:val="34"/>
        </w:numPr>
        <w:autoSpaceDE w:val="0"/>
        <w:autoSpaceDN w:val="0"/>
        <w:adjustRightInd w:val="0"/>
        <w:spacing w:after="60" w:line="276" w:lineRule="auto"/>
        <w:ind w:left="284" w:hanging="357"/>
        <w:jc w:val="both"/>
        <w:rPr>
          <w:rFonts w:ascii="Cambria" w:hAnsi="Cambria" w:cs="Calibri"/>
          <w:kern w:val="0"/>
        </w:rPr>
      </w:pPr>
      <w:r w:rsidRPr="00061399">
        <w:rPr>
          <w:rFonts w:ascii="Cambria" w:hAnsi="Cambria" w:cs="Calibri"/>
          <w:color w:val="000000"/>
          <w:kern w:val="0"/>
        </w:rPr>
        <w:lastRenderedPageBreak/>
        <w:t>Wykonawca oświadcza, że wykona zamówienie bez udziału /przy udziale podwykonawców.</w:t>
      </w:r>
    </w:p>
    <w:p w14:paraId="130BB4B0" w14:textId="34C21CF6" w:rsidR="00254367" w:rsidRPr="001C7947" w:rsidRDefault="00254367" w:rsidP="007C6511">
      <w:pPr>
        <w:pStyle w:val="Akapitzlist"/>
        <w:widowControl w:val="0"/>
        <w:numPr>
          <w:ilvl w:val="0"/>
          <w:numId w:val="34"/>
        </w:numPr>
        <w:autoSpaceDE w:val="0"/>
        <w:autoSpaceDN w:val="0"/>
        <w:adjustRightInd w:val="0"/>
        <w:spacing w:after="60" w:line="276" w:lineRule="auto"/>
        <w:ind w:left="284" w:hanging="357"/>
        <w:jc w:val="both"/>
        <w:rPr>
          <w:rFonts w:ascii="Cambria" w:hAnsi="Cambria" w:cs="Calibri"/>
          <w:kern w:val="0"/>
        </w:rPr>
      </w:pPr>
      <w:r w:rsidRPr="001C7947">
        <w:rPr>
          <w:rFonts w:ascii="Cambria" w:hAnsi="Cambria" w:cs="Calibri"/>
          <w:color w:val="000000"/>
          <w:kern w:val="0"/>
        </w:rPr>
        <w:t xml:space="preserve">Wykonawca zobowiązany jest dostarczać przedmiot zamówienia, w terminie </w:t>
      </w:r>
      <w:r w:rsidRPr="001C7947">
        <w:rPr>
          <w:rFonts w:ascii="Cambria" w:hAnsi="Cambria" w:cs="Calibri"/>
          <w:b/>
          <w:bCs/>
          <w:color w:val="000000"/>
          <w:kern w:val="0"/>
        </w:rPr>
        <w:t>……. dni</w:t>
      </w:r>
      <w:r w:rsidRPr="001C7947">
        <w:rPr>
          <w:rFonts w:ascii="Cambria" w:hAnsi="Cambria" w:cs="Calibri"/>
          <w:color w:val="000000"/>
          <w:kern w:val="0"/>
        </w:rPr>
        <w:t>, od dnia otrzymania pocztą elektroniczną pisemnego zamówienia.</w:t>
      </w:r>
    </w:p>
    <w:p w14:paraId="431F8174" w14:textId="52F4F559" w:rsidR="00254367" w:rsidRPr="00061399" w:rsidRDefault="00254367" w:rsidP="007C6511">
      <w:pPr>
        <w:pStyle w:val="Akapitzlist"/>
        <w:widowControl w:val="0"/>
        <w:numPr>
          <w:ilvl w:val="0"/>
          <w:numId w:val="34"/>
        </w:numPr>
        <w:autoSpaceDE w:val="0"/>
        <w:autoSpaceDN w:val="0"/>
        <w:adjustRightInd w:val="0"/>
        <w:spacing w:after="60" w:line="276" w:lineRule="auto"/>
        <w:ind w:left="284" w:hanging="357"/>
        <w:jc w:val="both"/>
        <w:rPr>
          <w:rFonts w:ascii="Cambria" w:hAnsi="Cambria" w:cs="Calibri"/>
          <w:kern w:val="0"/>
        </w:rPr>
      </w:pPr>
      <w:r w:rsidRPr="00061399">
        <w:rPr>
          <w:rFonts w:ascii="Cambria" w:hAnsi="Cambria" w:cs="Calibri"/>
          <w:color w:val="000000"/>
          <w:kern w:val="0"/>
        </w:rPr>
        <w:t xml:space="preserve">Miejscem dostawy zamawianego wyposażenia jest </w:t>
      </w:r>
      <w:r w:rsidR="000D7A5B">
        <w:rPr>
          <w:rFonts w:ascii="Cambria" w:hAnsi="Cambria" w:cs="Calibri"/>
          <w:b/>
          <w:bCs/>
          <w:color w:val="000000"/>
          <w:kern w:val="0"/>
        </w:rPr>
        <w:t>Gminny ż</w:t>
      </w:r>
      <w:r w:rsidRPr="00061399">
        <w:rPr>
          <w:rFonts w:ascii="Cambria" w:hAnsi="Cambria" w:cs="Calibri"/>
          <w:b/>
          <w:bCs/>
          <w:color w:val="000000"/>
          <w:kern w:val="0"/>
        </w:rPr>
        <w:t xml:space="preserve">łobek </w:t>
      </w:r>
      <w:r w:rsidR="000D7A5B">
        <w:rPr>
          <w:rFonts w:ascii="Cambria" w:hAnsi="Cambria" w:cs="Calibri"/>
          <w:b/>
          <w:bCs/>
          <w:color w:val="000000"/>
          <w:kern w:val="0"/>
        </w:rPr>
        <w:t xml:space="preserve">„MAZURECZKI” </w:t>
      </w:r>
      <w:r w:rsidR="000D7A5B">
        <w:rPr>
          <w:rFonts w:ascii="Cambria" w:hAnsi="Cambria" w:cs="Calibri"/>
          <w:b/>
          <w:bCs/>
          <w:color w:val="000000"/>
          <w:kern w:val="0"/>
        </w:rPr>
        <w:br/>
      </w:r>
      <w:r w:rsidRPr="00061399">
        <w:rPr>
          <w:rFonts w:ascii="Cambria" w:hAnsi="Cambria" w:cs="Calibri"/>
          <w:b/>
          <w:bCs/>
          <w:color w:val="000000"/>
          <w:kern w:val="0"/>
        </w:rPr>
        <w:t xml:space="preserve">w </w:t>
      </w:r>
      <w:r w:rsidR="00061399" w:rsidRPr="00061399">
        <w:rPr>
          <w:rFonts w:ascii="Cambria" w:hAnsi="Cambria" w:cs="Calibri"/>
          <w:b/>
          <w:bCs/>
          <w:color w:val="000000"/>
          <w:kern w:val="0"/>
        </w:rPr>
        <w:t>Prostkach</w:t>
      </w:r>
      <w:r w:rsidRPr="00061399">
        <w:rPr>
          <w:rFonts w:ascii="Cambria" w:hAnsi="Cambria" w:cs="Calibri"/>
          <w:b/>
          <w:bCs/>
          <w:color w:val="000000"/>
          <w:kern w:val="0"/>
        </w:rPr>
        <w:t xml:space="preserve">, </w:t>
      </w:r>
      <w:r w:rsidRPr="00061399">
        <w:rPr>
          <w:rFonts w:ascii="Cambria" w:hAnsi="Cambria" w:cs="Calibri"/>
          <w:color w:val="000000"/>
          <w:kern w:val="0"/>
        </w:rPr>
        <w:t xml:space="preserve">ul. </w:t>
      </w:r>
      <w:r w:rsidR="00061399" w:rsidRPr="00061399">
        <w:rPr>
          <w:rFonts w:ascii="Cambria" w:hAnsi="Cambria" w:cs="Calibri"/>
          <w:color w:val="000000"/>
          <w:kern w:val="0"/>
        </w:rPr>
        <w:t>Szkolna 9A</w:t>
      </w:r>
      <w:r w:rsidRPr="00061399">
        <w:rPr>
          <w:rFonts w:ascii="Cambria" w:hAnsi="Cambria" w:cs="Calibri"/>
          <w:color w:val="000000"/>
          <w:kern w:val="0"/>
        </w:rPr>
        <w:t xml:space="preserve">, </w:t>
      </w:r>
      <w:r w:rsidR="00061399" w:rsidRPr="00061399">
        <w:rPr>
          <w:rFonts w:ascii="Cambria" w:hAnsi="Cambria" w:cs="Calibri"/>
          <w:color w:val="000000"/>
          <w:kern w:val="0"/>
        </w:rPr>
        <w:t>19-335</w:t>
      </w:r>
      <w:r w:rsidRPr="00061399">
        <w:rPr>
          <w:rFonts w:ascii="Cambria" w:hAnsi="Cambria" w:cs="Calibri"/>
          <w:color w:val="000000"/>
          <w:kern w:val="0"/>
        </w:rPr>
        <w:t xml:space="preserve"> </w:t>
      </w:r>
      <w:r w:rsidR="00061399" w:rsidRPr="00061399">
        <w:rPr>
          <w:rFonts w:ascii="Cambria" w:hAnsi="Cambria" w:cs="Calibri"/>
          <w:color w:val="000000"/>
          <w:kern w:val="0"/>
        </w:rPr>
        <w:t xml:space="preserve">Prostki </w:t>
      </w:r>
      <w:r w:rsidRPr="00061399">
        <w:rPr>
          <w:rFonts w:ascii="Cambria" w:hAnsi="Cambria" w:cs="Calibri"/>
          <w:color w:val="000000"/>
          <w:kern w:val="0"/>
        </w:rPr>
        <w:t>w dni robocze w godzinach od 8:00 do 14:00 , dostawy mogą być realizowane tylko w tym czasie.</w:t>
      </w:r>
    </w:p>
    <w:p w14:paraId="185179C7" w14:textId="77777777" w:rsidR="008304E1" w:rsidRDefault="00254367" w:rsidP="008304E1">
      <w:pPr>
        <w:pStyle w:val="Akapitzlist"/>
        <w:widowControl w:val="0"/>
        <w:numPr>
          <w:ilvl w:val="0"/>
          <w:numId w:val="34"/>
        </w:numPr>
        <w:autoSpaceDE w:val="0"/>
        <w:autoSpaceDN w:val="0"/>
        <w:adjustRightInd w:val="0"/>
        <w:spacing w:after="60" w:line="276" w:lineRule="auto"/>
        <w:ind w:left="284" w:hanging="357"/>
        <w:jc w:val="both"/>
        <w:rPr>
          <w:rFonts w:ascii="Cambria" w:hAnsi="Cambria" w:cs="Calibri"/>
          <w:kern w:val="0"/>
        </w:rPr>
      </w:pPr>
      <w:r w:rsidRPr="00061399">
        <w:rPr>
          <w:rFonts w:ascii="Cambria" w:hAnsi="Cambria" w:cs="Calibri"/>
          <w:color w:val="000000"/>
          <w:kern w:val="0"/>
        </w:rPr>
        <w:t>Koszty dostaw przedmiotu zamówienia  ponosi Wykonawca.</w:t>
      </w:r>
    </w:p>
    <w:p w14:paraId="18AEA191" w14:textId="24ACE81D" w:rsidR="00C734F7" w:rsidRPr="008304E1" w:rsidRDefault="00254367" w:rsidP="008304E1">
      <w:pPr>
        <w:pStyle w:val="Akapitzlist"/>
        <w:widowControl w:val="0"/>
        <w:numPr>
          <w:ilvl w:val="0"/>
          <w:numId w:val="34"/>
        </w:numPr>
        <w:autoSpaceDE w:val="0"/>
        <w:autoSpaceDN w:val="0"/>
        <w:adjustRightInd w:val="0"/>
        <w:spacing w:after="60" w:line="276" w:lineRule="auto"/>
        <w:ind w:left="284" w:hanging="357"/>
        <w:jc w:val="both"/>
        <w:rPr>
          <w:rFonts w:ascii="Cambria" w:hAnsi="Cambria" w:cs="Calibri"/>
          <w:kern w:val="0"/>
        </w:rPr>
      </w:pPr>
      <w:r w:rsidRPr="008304E1">
        <w:rPr>
          <w:rFonts w:ascii="Cambria" w:hAnsi="Cambria" w:cs="Calibri"/>
          <w:color w:val="000000"/>
          <w:kern w:val="0"/>
        </w:rPr>
        <w:t>Do czasu odbioru przedmiotu zamówienia przez Zamawiającego ryzyko wszelkich</w:t>
      </w:r>
      <w:r w:rsidR="00061399" w:rsidRPr="008304E1">
        <w:rPr>
          <w:rFonts w:ascii="Cambria" w:hAnsi="Cambria" w:cs="Calibri"/>
          <w:color w:val="000000"/>
          <w:kern w:val="0"/>
        </w:rPr>
        <w:t xml:space="preserve"> </w:t>
      </w:r>
      <w:r w:rsidRPr="008304E1">
        <w:rPr>
          <w:rFonts w:ascii="Cambria" w:hAnsi="Cambria" w:cs="Calibri"/>
          <w:color w:val="000000"/>
          <w:kern w:val="0"/>
        </w:rPr>
        <w:t>niebezpieczeństw związanych</w:t>
      </w:r>
      <w:r w:rsidRPr="008304E1">
        <w:rPr>
          <w:rFonts w:ascii="Cambria" w:hAnsi="Cambria" w:cs="Calibri"/>
          <w:kern w:val="0"/>
        </w:rPr>
        <w:t xml:space="preserve"> </w:t>
      </w:r>
      <w:r w:rsidRPr="008304E1">
        <w:rPr>
          <w:rFonts w:ascii="Cambria" w:hAnsi="Cambria" w:cs="Calibri"/>
          <w:color w:val="000000"/>
          <w:kern w:val="0"/>
        </w:rPr>
        <w:t>z ewentualnym uszkodzeniem lub utratą przedmiotu zamówienia ponosi Wykonawca.</w:t>
      </w:r>
    </w:p>
    <w:p w14:paraId="711B642F" w14:textId="290750AC" w:rsidR="00254367" w:rsidRPr="00061399" w:rsidRDefault="00254367" w:rsidP="007C6511">
      <w:pPr>
        <w:widowControl w:val="0"/>
        <w:autoSpaceDE w:val="0"/>
        <w:autoSpaceDN w:val="0"/>
        <w:adjustRightInd w:val="0"/>
        <w:spacing w:after="60" w:line="276" w:lineRule="auto"/>
        <w:ind w:hanging="357"/>
        <w:jc w:val="center"/>
        <w:rPr>
          <w:rFonts w:ascii="Cambria" w:hAnsi="Cambria" w:cs="Calibri"/>
          <w:kern w:val="0"/>
        </w:rPr>
      </w:pPr>
      <w:r w:rsidRPr="00061399">
        <w:rPr>
          <w:rFonts w:ascii="Cambria" w:hAnsi="Cambria" w:cs="Calibri"/>
          <w:color w:val="000000"/>
          <w:kern w:val="0"/>
        </w:rPr>
        <w:t>§ 2</w:t>
      </w:r>
    </w:p>
    <w:p w14:paraId="17B9FC8C" w14:textId="421FB384" w:rsidR="00061399" w:rsidRPr="00073F2E" w:rsidRDefault="00254367" w:rsidP="007C6511">
      <w:pPr>
        <w:spacing w:after="60" w:line="276" w:lineRule="auto"/>
        <w:ind w:hanging="357"/>
        <w:jc w:val="center"/>
        <w:rPr>
          <w:rFonts w:ascii="Cambria" w:hAnsi="Cambria" w:cs="Calibri"/>
          <w:color w:val="000000"/>
          <w:kern w:val="0"/>
          <w:u w:val="single"/>
        </w:rPr>
      </w:pPr>
      <w:r w:rsidRPr="00073F2E">
        <w:rPr>
          <w:rFonts w:ascii="Cambria" w:hAnsi="Cambria" w:cs="Calibri"/>
          <w:color w:val="000000"/>
          <w:kern w:val="0"/>
          <w:u w:val="single"/>
        </w:rPr>
        <w:t>Termin wykonania zamówienia</w:t>
      </w:r>
    </w:p>
    <w:p w14:paraId="6547F8E4" w14:textId="15242F41" w:rsidR="001C7947" w:rsidRPr="001C7947" w:rsidRDefault="00254367" w:rsidP="00623FC6">
      <w:pPr>
        <w:widowControl w:val="0"/>
        <w:autoSpaceDE w:val="0"/>
        <w:autoSpaceDN w:val="0"/>
        <w:adjustRightInd w:val="0"/>
        <w:spacing w:after="60" w:line="276" w:lineRule="auto"/>
        <w:rPr>
          <w:rFonts w:ascii="Cambria" w:hAnsi="Cambria" w:cs="Calibri"/>
          <w:b/>
          <w:bCs/>
          <w:color w:val="000000"/>
          <w:kern w:val="0"/>
        </w:rPr>
      </w:pPr>
      <w:r w:rsidRPr="00061399">
        <w:rPr>
          <w:rFonts w:ascii="Cambria" w:hAnsi="Cambria" w:cs="Calibri"/>
          <w:color w:val="000000"/>
          <w:kern w:val="0"/>
        </w:rPr>
        <w:t>Termin realizacji przedmiotu umowy</w:t>
      </w:r>
      <w:r w:rsidRPr="00061399">
        <w:rPr>
          <w:rFonts w:ascii="Cambria" w:hAnsi="Cambria" w:cs="Calibri"/>
          <w:b/>
          <w:bCs/>
          <w:color w:val="000000"/>
          <w:kern w:val="0"/>
        </w:rPr>
        <w:t>:</w:t>
      </w:r>
      <w:r w:rsidR="00061399" w:rsidRPr="00061399">
        <w:rPr>
          <w:rFonts w:ascii="Cambria" w:hAnsi="Cambria" w:cs="Calibri"/>
          <w:b/>
          <w:bCs/>
          <w:color w:val="000000"/>
          <w:kern w:val="0"/>
        </w:rPr>
        <w:t>_____</w:t>
      </w:r>
      <w:r w:rsidRPr="00061399">
        <w:rPr>
          <w:rFonts w:ascii="Cambria" w:hAnsi="Cambria" w:cs="Calibri"/>
          <w:b/>
          <w:bCs/>
          <w:color w:val="000000"/>
          <w:kern w:val="0"/>
        </w:rPr>
        <w:t xml:space="preserve"> dni od dnia podpisania umowy </w:t>
      </w:r>
    </w:p>
    <w:p w14:paraId="60648C48" w14:textId="77777777" w:rsidR="00254367" w:rsidRPr="00061399" w:rsidRDefault="00254367" w:rsidP="007C6511">
      <w:pPr>
        <w:widowControl w:val="0"/>
        <w:autoSpaceDE w:val="0"/>
        <w:autoSpaceDN w:val="0"/>
        <w:adjustRightInd w:val="0"/>
        <w:spacing w:after="60" w:line="276" w:lineRule="auto"/>
        <w:ind w:hanging="357"/>
        <w:jc w:val="center"/>
        <w:rPr>
          <w:rFonts w:ascii="Cambria" w:hAnsi="Cambria" w:cs="Calibri"/>
          <w:kern w:val="0"/>
        </w:rPr>
      </w:pPr>
      <w:r w:rsidRPr="00061399">
        <w:rPr>
          <w:rFonts w:ascii="Cambria" w:hAnsi="Cambria" w:cs="Calibri"/>
          <w:color w:val="000000"/>
          <w:kern w:val="0"/>
        </w:rPr>
        <w:t>§ 3</w:t>
      </w:r>
    </w:p>
    <w:p w14:paraId="3DA1304C" w14:textId="77777777" w:rsidR="00935F8D" w:rsidRPr="00935F8D" w:rsidRDefault="00935F8D" w:rsidP="007C6511">
      <w:pPr>
        <w:numPr>
          <w:ilvl w:val="0"/>
          <w:numId w:val="24"/>
        </w:numPr>
        <w:suppressAutoHyphens/>
        <w:autoSpaceDE w:val="0"/>
        <w:autoSpaceDN w:val="0"/>
        <w:adjustRightInd w:val="0"/>
        <w:spacing w:after="60" w:line="276" w:lineRule="auto"/>
        <w:ind w:hanging="357"/>
        <w:rPr>
          <w:rFonts w:ascii="Cambria" w:eastAsia="Times New Roman" w:hAnsi="Cambria" w:cs="Arial"/>
          <w:color w:val="000000"/>
          <w:kern w:val="0"/>
          <w:lang w:eastAsia="pl-PL"/>
          <w14:ligatures w14:val="none"/>
        </w:rPr>
      </w:pPr>
      <w:r w:rsidRPr="00935F8D">
        <w:rPr>
          <w:rFonts w:ascii="Cambria" w:eastAsia="Times New Roman" w:hAnsi="Cambria" w:cs="Arial"/>
          <w:color w:val="000000"/>
          <w:kern w:val="0"/>
          <w:lang w:eastAsia="pl-PL"/>
          <w14:ligatures w14:val="none"/>
        </w:rPr>
        <w:t xml:space="preserve">Do współpracy w sprawach związanych z wykonaniem umowy upoważnia się: </w:t>
      </w:r>
    </w:p>
    <w:p w14:paraId="6BC6A56E" w14:textId="77777777" w:rsidR="00935F8D" w:rsidRPr="00935F8D" w:rsidRDefault="00935F8D" w:rsidP="00623FC6">
      <w:pPr>
        <w:autoSpaceDE w:val="0"/>
        <w:autoSpaceDN w:val="0"/>
        <w:adjustRightInd w:val="0"/>
        <w:spacing w:after="60" w:line="276" w:lineRule="auto"/>
        <w:ind w:left="360"/>
        <w:rPr>
          <w:rFonts w:ascii="Cambria" w:eastAsia="Times New Roman" w:hAnsi="Cambria" w:cs="Arial"/>
          <w:color w:val="000000"/>
          <w:kern w:val="0"/>
          <w:lang w:eastAsia="pl-PL"/>
          <w14:ligatures w14:val="none"/>
        </w:rPr>
      </w:pPr>
      <w:r w:rsidRPr="00935F8D">
        <w:rPr>
          <w:rFonts w:ascii="Cambria" w:eastAsia="Times New Roman" w:hAnsi="Cambria" w:cs="Arial"/>
          <w:color w:val="000000"/>
          <w:kern w:val="0"/>
          <w:lang w:eastAsia="pl-PL"/>
          <w14:ligatures w14:val="none"/>
        </w:rPr>
        <w:t xml:space="preserve">1) ze strony Zamawiającego: </w:t>
      </w:r>
    </w:p>
    <w:p w14:paraId="3EC5544A" w14:textId="77777777" w:rsidR="00935F8D" w:rsidRPr="00935F8D" w:rsidRDefault="00935F8D" w:rsidP="007C6511">
      <w:pPr>
        <w:autoSpaceDE w:val="0"/>
        <w:autoSpaceDN w:val="0"/>
        <w:adjustRightInd w:val="0"/>
        <w:spacing w:after="60" w:line="276" w:lineRule="auto"/>
        <w:ind w:left="720" w:hanging="357"/>
        <w:rPr>
          <w:rFonts w:ascii="Cambria" w:eastAsia="Times New Roman" w:hAnsi="Cambria" w:cs="Arial"/>
          <w:color w:val="000000"/>
          <w:kern w:val="0"/>
          <w:lang w:eastAsia="pl-PL"/>
          <w14:ligatures w14:val="none"/>
        </w:rPr>
      </w:pPr>
      <w:r w:rsidRPr="00935F8D">
        <w:rPr>
          <w:rFonts w:ascii="Cambria" w:eastAsia="Times New Roman" w:hAnsi="Cambria" w:cs="Arial"/>
          <w:color w:val="000000"/>
          <w:kern w:val="0"/>
          <w:lang w:eastAsia="pl-PL"/>
          <w14:ligatures w14:val="none"/>
        </w:rPr>
        <w:t xml:space="preserve">…………………………… e-mail………………………………tel. ………………………… </w:t>
      </w:r>
    </w:p>
    <w:p w14:paraId="333F60F1" w14:textId="77777777" w:rsidR="00935F8D" w:rsidRPr="00935F8D" w:rsidRDefault="00935F8D" w:rsidP="007C6511">
      <w:pPr>
        <w:autoSpaceDE w:val="0"/>
        <w:autoSpaceDN w:val="0"/>
        <w:adjustRightInd w:val="0"/>
        <w:spacing w:after="60" w:line="276" w:lineRule="auto"/>
        <w:ind w:left="709" w:hanging="357"/>
        <w:rPr>
          <w:rFonts w:ascii="Cambria" w:eastAsia="Times New Roman" w:hAnsi="Cambria" w:cs="Arial"/>
          <w:color w:val="000000"/>
          <w:kern w:val="0"/>
          <w:lang w:eastAsia="pl-PL"/>
          <w14:ligatures w14:val="none"/>
        </w:rPr>
      </w:pPr>
      <w:r w:rsidRPr="00935F8D">
        <w:rPr>
          <w:rFonts w:ascii="Cambria" w:eastAsia="Times New Roman" w:hAnsi="Cambria" w:cs="Arial"/>
          <w:color w:val="000000"/>
          <w:kern w:val="0"/>
          <w:lang w:eastAsia="pl-PL"/>
          <w14:ligatures w14:val="none"/>
        </w:rPr>
        <w:t xml:space="preserve">2) ze strony Wykonawcy: </w:t>
      </w:r>
    </w:p>
    <w:p w14:paraId="2176D106" w14:textId="77777777" w:rsidR="00935F8D" w:rsidRPr="00935F8D" w:rsidRDefault="00935F8D" w:rsidP="00623FC6">
      <w:pPr>
        <w:autoSpaceDE w:val="0"/>
        <w:autoSpaceDN w:val="0"/>
        <w:adjustRightInd w:val="0"/>
        <w:spacing w:after="60" w:line="276" w:lineRule="auto"/>
        <w:ind w:firstLine="352"/>
        <w:rPr>
          <w:rFonts w:ascii="Cambria" w:eastAsia="Times New Roman" w:hAnsi="Cambria" w:cs="Arial"/>
          <w:color w:val="000000"/>
          <w:kern w:val="0"/>
          <w:lang w:eastAsia="pl-PL"/>
          <w14:ligatures w14:val="none"/>
        </w:rPr>
      </w:pPr>
      <w:r w:rsidRPr="00935F8D">
        <w:rPr>
          <w:rFonts w:ascii="Cambria" w:eastAsia="Times New Roman" w:hAnsi="Cambria" w:cs="Arial"/>
          <w:color w:val="000000"/>
          <w:kern w:val="0"/>
          <w:lang w:eastAsia="pl-PL"/>
          <w14:ligatures w14:val="none"/>
        </w:rPr>
        <w:t xml:space="preserve">……………………………e-mail………………………………tel.………………………… </w:t>
      </w:r>
    </w:p>
    <w:p w14:paraId="663D93FE" w14:textId="77777777" w:rsidR="00935F8D" w:rsidRPr="00935F8D" w:rsidRDefault="00935F8D" w:rsidP="007C6511">
      <w:pPr>
        <w:numPr>
          <w:ilvl w:val="0"/>
          <w:numId w:val="24"/>
        </w:numPr>
        <w:suppressAutoHyphens/>
        <w:autoSpaceDE w:val="0"/>
        <w:autoSpaceDN w:val="0"/>
        <w:adjustRightInd w:val="0"/>
        <w:spacing w:after="60" w:line="276" w:lineRule="auto"/>
        <w:ind w:hanging="357"/>
        <w:jc w:val="both"/>
        <w:rPr>
          <w:rFonts w:ascii="Cambria" w:eastAsia="Times New Roman" w:hAnsi="Cambria" w:cs="Arial"/>
          <w:color w:val="000000"/>
          <w:kern w:val="0"/>
          <w:lang w:eastAsia="pl-PL"/>
          <w14:ligatures w14:val="none"/>
        </w:rPr>
      </w:pPr>
      <w:r w:rsidRPr="00935F8D">
        <w:rPr>
          <w:rFonts w:ascii="Cambria" w:eastAsia="Times New Roman" w:hAnsi="Cambria" w:cs="Arial"/>
          <w:color w:val="000000"/>
          <w:kern w:val="0"/>
          <w:lang w:eastAsia="pl-PL"/>
          <w14:ligatures w14:val="none"/>
        </w:rPr>
        <w:t xml:space="preserve">Zmiana osób, o których mowa w ust. 1, następuje poprzez pisemne powiadomienie drugiej strony i nie stanowi zmiany treści umowy. </w:t>
      </w:r>
    </w:p>
    <w:p w14:paraId="636355AE" w14:textId="77777777" w:rsidR="00935F8D" w:rsidRPr="00935F8D" w:rsidRDefault="00935F8D" w:rsidP="007C6511">
      <w:pPr>
        <w:numPr>
          <w:ilvl w:val="0"/>
          <w:numId w:val="24"/>
        </w:numPr>
        <w:suppressAutoHyphens/>
        <w:autoSpaceDE w:val="0"/>
        <w:autoSpaceDN w:val="0"/>
        <w:adjustRightInd w:val="0"/>
        <w:spacing w:after="60" w:line="276" w:lineRule="auto"/>
        <w:ind w:hanging="357"/>
        <w:jc w:val="both"/>
        <w:rPr>
          <w:rFonts w:ascii="Cambria" w:eastAsia="Times New Roman" w:hAnsi="Cambria" w:cs="Calibri"/>
          <w:color w:val="000000"/>
          <w:kern w:val="0"/>
          <w:lang w:eastAsia="pl-PL"/>
          <w14:ligatures w14:val="none"/>
        </w:rPr>
      </w:pPr>
      <w:r w:rsidRPr="00935F8D">
        <w:rPr>
          <w:rFonts w:ascii="Cambria" w:eastAsia="Times New Roman" w:hAnsi="Cambria" w:cs="Calibri"/>
          <w:color w:val="000000"/>
          <w:kern w:val="0"/>
          <w:lang w:eastAsia="pl-PL"/>
          <w14:ligatures w14:val="none"/>
        </w:rPr>
        <w:t xml:space="preserve">Korespondencja: </w:t>
      </w:r>
    </w:p>
    <w:p w14:paraId="74DAEF51" w14:textId="77777777" w:rsidR="00935F8D" w:rsidRPr="00935F8D" w:rsidRDefault="00935F8D" w:rsidP="007C6511">
      <w:pPr>
        <w:numPr>
          <w:ilvl w:val="1"/>
          <w:numId w:val="25"/>
        </w:numPr>
        <w:suppressAutoHyphens/>
        <w:autoSpaceDE w:val="0"/>
        <w:autoSpaceDN w:val="0"/>
        <w:adjustRightInd w:val="0"/>
        <w:spacing w:after="60" w:line="276" w:lineRule="auto"/>
        <w:ind w:left="709" w:hanging="357"/>
        <w:jc w:val="both"/>
        <w:rPr>
          <w:rFonts w:ascii="Cambria" w:eastAsia="Times New Roman" w:hAnsi="Cambria" w:cs="Calibri"/>
          <w:color w:val="000000"/>
          <w:kern w:val="0"/>
          <w:lang w:eastAsia="pl-PL"/>
          <w14:ligatures w14:val="none"/>
        </w:rPr>
      </w:pPr>
      <w:r w:rsidRPr="00935F8D">
        <w:rPr>
          <w:rFonts w:ascii="Cambria" w:eastAsia="Times New Roman" w:hAnsi="Cambria" w:cs="Calibri"/>
          <w:color w:val="000000"/>
          <w:kern w:val="0"/>
          <w:lang w:eastAsia="pl-PL"/>
          <w14:ligatures w14:val="none"/>
        </w:rPr>
        <w:t xml:space="preserve">przekazana lub doręczona osobiście będzie uważana za przekazaną lub doręczoną w dniu doręczenia. </w:t>
      </w:r>
    </w:p>
    <w:p w14:paraId="0E1BE0FA" w14:textId="77777777" w:rsidR="00935F8D" w:rsidRPr="00935F8D" w:rsidRDefault="00935F8D" w:rsidP="007C6511">
      <w:pPr>
        <w:numPr>
          <w:ilvl w:val="1"/>
          <w:numId w:val="25"/>
        </w:numPr>
        <w:suppressAutoHyphens/>
        <w:autoSpaceDE w:val="0"/>
        <w:autoSpaceDN w:val="0"/>
        <w:adjustRightInd w:val="0"/>
        <w:spacing w:after="60" w:line="276" w:lineRule="auto"/>
        <w:ind w:left="709" w:hanging="357"/>
        <w:jc w:val="both"/>
        <w:rPr>
          <w:rFonts w:ascii="Cambria" w:eastAsia="Times New Roman" w:hAnsi="Cambria" w:cs="Calibri"/>
          <w:kern w:val="0"/>
          <w:lang w:eastAsia="pl-PL"/>
          <w14:ligatures w14:val="none"/>
        </w:rPr>
      </w:pPr>
      <w:r w:rsidRPr="00935F8D">
        <w:rPr>
          <w:rFonts w:ascii="Cambria" w:eastAsia="Times New Roman" w:hAnsi="Cambria" w:cs="Calibri"/>
          <w:kern w:val="0"/>
          <w:lang w:eastAsia="pl-PL"/>
          <w14:ligatures w14:val="none"/>
        </w:rPr>
        <w:t xml:space="preserve">wysłana listem poleconym lub kurierem będzie uznana za przekazaną lub doręczoną </w:t>
      </w:r>
      <w:r w:rsidRPr="00935F8D">
        <w:rPr>
          <w:rFonts w:ascii="Cambria" w:eastAsia="Times New Roman" w:hAnsi="Cambria" w:cs="Calibri"/>
          <w:kern w:val="0"/>
          <w:lang w:eastAsia="pl-PL"/>
          <w14:ligatures w14:val="none"/>
        </w:rPr>
        <w:br/>
        <w:t xml:space="preserve">w trzecim dniu roboczym po dniu nadania, chyba że zostanie wykazane, że została otrzymana później, w którym to przypadku będzie uważana za przekazaną lub doręczoną w chwili jej otrzymania. </w:t>
      </w:r>
    </w:p>
    <w:p w14:paraId="5E9295AF" w14:textId="77777777" w:rsidR="00935F8D" w:rsidRPr="00935F8D" w:rsidRDefault="00935F8D" w:rsidP="007C6511">
      <w:pPr>
        <w:numPr>
          <w:ilvl w:val="1"/>
          <w:numId w:val="25"/>
        </w:numPr>
        <w:suppressAutoHyphens/>
        <w:autoSpaceDE w:val="0"/>
        <w:autoSpaceDN w:val="0"/>
        <w:adjustRightInd w:val="0"/>
        <w:spacing w:after="60" w:line="276" w:lineRule="auto"/>
        <w:ind w:left="709" w:hanging="357"/>
        <w:jc w:val="both"/>
        <w:rPr>
          <w:rFonts w:ascii="Cambria" w:eastAsia="Times New Roman" w:hAnsi="Cambria" w:cs="Calibri"/>
          <w:kern w:val="0"/>
          <w:lang w:eastAsia="pl-PL"/>
          <w14:ligatures w14:val="none"/>
        </w:rPr>
      </w:pPr>
      <w:r w:rsidRPr="00935F8D">
        <w:rPr>
          <w:rFonts w:ascii="Cambria" w:eastAsia="Times New Roman" w:hAnsi="Cambria" w:cs="Calibri"/>
          <w:kern w:val="0"/>
          <w:lang w:eastAsia="pl-PL"/>
          <w14:ligatures w14:val="none"/>
        </w:rPr>
        <w:t xml:space="preserve">wysłana drogą elektroniczną w sprawach bieżących będzie uważana za doręczoną w dniu potwierdzenia jej otrzymania, jednakże nie później niż w następnym dniu roboczym od daty jej wysłania. </w:t>
      </w:r>
    </w:p>
    <w:p w14:paraId="035A40E2" w14:textId="022DE3E4" w:rsidR="00C734F7" w:rsidRPr="00281CC5" w:rsidRDefault="00935F8D" w:rsidP="00281CC5">
      <w:pPr>
        <w:numPr>
          <w:ilvl w:val="0"/>
          <w:numId w:val="24"/>
        </w:numPr>
        <w:suppressAutoHyphens/>
        <w:spacing w:after="60" w:line="276" w:lineRule="auto"/>
        <w:ind w:hanging="357"/>
        <w:jc w:val="both"/>
        <w:rPr>
          <w:rFonts w:ascii="Cambria" w:eastAsia="Times New Roman" w:hAnsi="Cambria" w:cs="Calibri"/>
          <w:b/>
          <w:bCs/>
          <w:color w:val="000000"/>
          <w:kern w:val="0"/>
          <w:lang w:eastAsia="zh-CN"/>
          <w14:ligatures w14:val="none"/>
        </w:rPr>
      </w:pPr>
      <w:r w:rsidRPr="00935F8D">
        <w:rPr>
          <w:rFonts w:ascii="Cambria" w:eastAsia="Times New Roman" w:hAnsi="Cambria" w:cs="Calibri"/>
          <w:kern w:val="0"/>
          <w:lang w:eastAsia="pl-PL"/>
          <w14:ligatures w14:val="none"/>
        </w:rPr>
        <w:t>Adresami do doręczeń dla Stron są adresy wskazane w komparycji umowy. Wykonawca zobowiązuje się do informowania Zamawiającego, o każdej zmianie swojego adresu do doręczeń. W razie niedopełnienia tego obowiązku Wykonawca wyraża zgodę na wysyłanie przez Zamawiającego wszelkich pism pod adres ostatnio przez Wykonawcę podany - ze skutkiem doręczenia. Adresy mailowe dla Stron w sprawach bieżących wskazane są w ust. 1 umowy. Wykonawca zobowiązuje się do informowania Zamawiającego o każdej zmianie swojego adresu mailowego.</w:t>
      </w:r>
      <w:bookmarkStart w:id="5" w:name="_Hlk160095104"/>
    </w:p>
    <w:p w14:paraId="468B3D44" w14:textId="256FAA06" w:rsidR="00254367" w:rsidRPr="00061399" w:rsidRDefault="00254367" w:rsidP="007C6511">
      <w:pPr>
        <w:spacing w:after="60" w:line="276" w:lineRule="auto"/>
        <w:ind w:hanging="357"/>
        <w:jc w:val="center"/>
        <w:rPr>
          <w:rFonts w:ascii="Cambria" w:hAnsi="Cambria" w:cs="Calibri"/>
          <w:color w:val="000000"/>
          <w:kern w:val="0"/>
        </w:rPr>
      </w:pPr>
      <w:r w:rsidRPr="00061399">
        <w:rPr>
          <w:rFonts w:ascii="Cambria" w:hAnsi="Cambria" w:cs="Calibri"/>
          <w:color w:val="000000"/>
          <w:kern w:val="0"/>
        </w:rPr>
        <w:t>§</w:t>
      </w:r>
      <w:r w:rsidR="003D2FFB">
        <w:rPr>
          <w:rFonts w:ascii="Cambria" w:hAnsi="Cambria" w:cs="Calibri"/>
          <w:color w:val="000000"/>
          <w:kern w:val="0"/>
        </w:rPr>
        <w:t>3</w:t>
      </w:r>
    </w:p>
    <w:p w14:paraId="5D99FE37" w14:textId="7EEC52E8" w:rsidR="00254367" w:rsidRDefault="00E60A2D" w:rsidP="007C6511">
      <w:pPr>
        <w:spacing w:after="60" w:line="276" w:lineRule="auto"/>
        <w:ind w:hanging="357"/>
        <w:jc w:val="center"/>
        <w:rPr>
          <w:rFonts w:ascii="Cambria" w:hAnsi="Cambria" w:cs="Calibri"/>
          <w:color w:val="000000"/>
          <w:kern w:val="0"/>
          <w:u w:val="single"/>
        </w:rPr>
      </w:pPr>
      <w:r>
        <w:rPr>
          <w:rFonts w:ascii="Cambria" w:hAnsi="Cambria" w:cs="Calibri"/>
          <w:color w:val="000000"/>
          <w:kern w:val="0"/>
          <w:u w:val="single"/>
        </w:rPr>
        <w:lastRenderedPageBreak/>
        <w:t>Podwykonawstwo</w:t>
      </w:r>
    </w:p>
    <w:bookmarkEnd w:id="5"/>
    <w:p w14:paraId="7B6743D7" w14:textId="77777777" w:rsidR="007C6511" w:rsidRPr="007C6511" w:rsidRDefault="007C6511" w:rsidP="007C6511">
      <w:pPr>
        <w:numPr>
          <w:ilvl w:val="1"/>
          <w:numId w:val="35"/>
        </w:numPr>
        <w:suppressAutoHyphens/>
        <w:spacing w:after="60" w:line="276" w:lineRule="auto"/>
        <w:ind w:left="284"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b/>
          <w:kern w:val="0"/>
          <w:lang w:eastAsia="zh-CN"/>
          <w14:ligatures w14:val="none"/>
        </w:rPr>
        <w:t>Wykonawca</w:t>
      </w:r>
      <w:r w:rsidRPr="007C6511">
        <w:rPr>
          <w:rFonts w:ascii="Cambria" w:eastAsia="Times New Roman" w:hAnsi="Cambria" w:cs="Times New Roman"/>
          <w:kern w:val="0"/>
          <w:lang w:eastAsia="zh-CN"/>
          <w14:ligatures w14:val="none"/>
        </w:rPr>
        <w:t xml:space="preserve"> zobowiązuje się wykonać własnymi siłami następujący zakres rzeczowy robót: całość zamówienia na dzień podpisania umowy. </w:t>
      </w:r>
    </w:p>
    <w:p w14:paraId="43A28B69"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Pozostały zakres robót </w:t>
      </w:r>
      <w:r w:rsidRPr="007C6511">
        <w:rPr>
          <w:rFonts w:ascii="Cambria" w:eastAsia="Times New Roman" w:hAnsi="Cambria" w:cs="Times New Roman"/>
          <w:b/>
          <w:kern w:val="0"/>
          <w:lang w:eastAsia="zh-CN"/>
          <w14:ligatures w14:val="none"/>
        </w:rPr>
        <w:t>Wykonawca</w:t>
      </w:r>
      <w:r w:rsidRPr="007C6511">
        <w:rPr>
          <w:rFonts w:ascii="Cambria" w:eastAsia="Times New Roman" w:hAnsi="Cambria" w:cs="Times New Roman"/>
          <w:kern w:val="0"/>
          <w:lang w:eastAsia="zh-CN"/>
          <w14:ligatures w14:val="none"/>
        </w:rPr>
        <w:t xml:space="preserve"> wykona przy pomocy Podwykonawców: Odnosi się to </w:t>
      </w:r>
      <w:r w:rsidRPr="007C6511">
        <w:rPr>
          <w:rFonts w:ascii="Cambria" w:eastAsia="Times New Roman" w:hAnsi="Cambria" w:cs="Times New Roman"/>
          <w:kern w:val="0"/>
          <w:lang w:eastAsia="zh-CN"/>
          <w14:ligatures w14:val="none"/>
        </w:rPr>
        <w:br/>
        <w:t>w szczególności do tego typu robót specjalistycznych, do których</w:t>
      </w:r>
      <w:r w:rsidRPr="007C6511">
        <w:rPr>
          <w:rFonts w:ascii="Cambria" w:eastAsia="Times New Roman" w:hAnsi="Cambria" w:cs="Times New Roman"/>
          <w:b/>
          <w:kern w:val="0"/>
          <w:lang w:eastAsia="zh-CN"/>
          <w14:ligatures w14:val="none"/>
        </w:rPr>
        <w:t xml:space="preserve"> Wykonawca</w:t>
      </w:r>
      <w:r w:rsidRPr="007C6511">
        <w:rPr>
          <w:rFonts w:ascii="Cambria" w:eastAsia="Times New Roman" w:hAnsi="Cambria" w:cs="Times New Roman"/>
          <w:kern w:val="0"/>
          <w:lang w:eastAsia="zh-CN"/>
          <w14:ligatures w14:val="none"/>
        </w:rPr>
        <w:t xml:space="preserve"> </w:t>
      </w:r>
      <w:r w:rsidRPr="007C6511">
        <w:rPr>
          <w:rFonts w:ascii="Cambria" w:eastAsia="Times New Roman" w:hAnsi="Cambria" w:cs="Times New Roman"/>
          <w:kern w:val="0"/>
          <w:lang w:eastAsia="zh-CN"/>
          <w14:ligatures w14:val="none"/>
        </w:rPr>
        <w:br/>
        <w:t>nie ma przygotowania techniczno – organizacyjnego.</w:t>
      </w:r>
    </w:p>
    <w:p w14:paraId="4DCB222C" w14:textId="77777777" w:rsidR="007C6511" w:rsidRPr="007C6511" w:rsidRDefault="007C6511" w:rsidP="007C6511">
      <w:pPr>
        <w:numPr>
          <w:ilvl w:val="0"/>
          <w:numId w:val="36"/>
        </w:numPr>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b/>
          <w:kern w:val="0"/>
          <w:lang w:eastAsia="zh-CN"/>
          <w14:ligatures w14:val="none"/>
        </w:rPr>
        <w:t>Wykonawca</w:t>
      </w:r>
      <w:r w:rsidRPr="007C6511">
        <w:rPr>
          <w:rFonts w:ascii="Cambria" w:eastAsia="Times New Roman" w:hAnsi="Cambria" w:cs="Times New Roman"/>
          <w:kern w:val="0"/>
          <w:lang w:eastAsia="zh-CN"/>
          <w14:ligatures w14:val="none"/>
        </w:rPr>
        <w:t xml:space="preserve"> ponosi wobec </w:t>
      </w:r>
      <w:r w:rsidRPr="007C6511">
        <w:rPr>
          <w:rFonts w:ascii="Cambria" w:eastAsia="Times New Roman" w:hAnsi="Cambria" w:cs="Times New Roman"/>
          <w:b/>
          <w:kern w:val="0"/>
          <w:lang w:eastAsia="zh-CN"/>
          <w14:ligatures w14:val="none"/>
        </w:rPr>
        <w:t>Zamawiającego</w:t>
      </w:r>
      <w:r w:rsidRPr="007C6511">
        <w:rPr>
          <w:rFonts w:ascii="Cambria" w:eastAsia="Times New Roman" w:hAnsi="Cambria" w:cs="Times New Roman"/>
          <w:kern w:val="0"/>
          <w:lang w:eastAsia="zh-CN"/>
          <w14:ligatures w14:val="none"/>
        </w:rPr>
        <w:t xml:space="preserve"> pełną odpowiedzialność za roboty, które wykonuje przy pomocy Podwykonawców, jak za własne działanie i będzie pełnił funkcję Generalnego </w:t>
      </w:r>
      <w:r w:rsidRPr="007C6511">
        <w:rPr>
          <w:rFonts w:ascii="Cambria" w:eastAsia="Times New Roman" w:hAnsi="Cambria" w:cs="Times New Roman"/>
          <w:b/>
          <w:kern w:val="0"/>
          <w:lang w:eastAsia="zh-CN"/>
          <w14:ligatures w14:val="none"/>
        </w:rPr>
        <w:t>Wykonawcy</w:t>
      </w:r>
      <w:r w:rsidRPr="007C6511">
        <w:rPr>
          <w:rFonts w:ascii="Cambria" w:eastAsia="Times New Roman" w:hAnsi="Cambria" w:cs="Times New Roman"/>
          <w:kern w:val="0"/>
          <w:lang w:eastAsia="zh-CN"/>
          <w14:ligatures w14:val="none"/>
        </w:rPr>
        <w:t xml:space="preserve"> bez dodatkowego wynagrodzenia.</w:t>
      </w:r>
    </w:p>
    <w:p w14:paraId="04EAC276"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Wykonawca, Podwykonawca lub dalszy Podwykonawca jest zobowiązany do przedłożenia Zamawiającemu projektu umowy o Podwykonawstwo przy czym Podwykonawca lub dalszy Podwykonawca jest obowiązany dołączyć zgodę Wykonawcy na zawarcie umowy </w:t>
      </w:r>
      <w:r w:rsidRPr="007C6511">
        <w:rPr>
          <w:rFonts w:ascii="Cambria" w:eastAsia="Times New Roman" w:hAnsi="Cambria" w:cs="Times New Roman"/>
          <w:kern w:val="0"/>
          <w:lang w:eastAsia="zh-CN"/>
          <w14:ligatures w14:val="none"/>
        </w:rPr>
        <w:br/>
        <w:t>o Podwykonawstwo o treści zgodnej z projektem umowy.</w:t>
      </w:r>
    </w:p>
    <w:p w14:paraId="3D32DF7E"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Przed zawarciem umów z Podwykonawcami Wykonawca na żądanie Zamawiającego zobowiązuje się udzielić mu wszelkich informacji dotyczących tych Podwykonawców, zaś Zamawiający może zgłosić  sprzeciw co do wyboru konkretnego Wykonawcy w terminie 14 dni od przedstawienia mu przez Wykonawcę projektu umowy z Podwykonawcami. W razie nie zgłoszenia sprzeciwu przez Zamawiającego uważa się, że wyraził zgodę na zawarcie umowy.</w:t>
      </w:r>
    </w:p>
    <w:p w14:paraId="63B4A835" w14:textId="6EEBAC58"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b/>
          <w:kern w:val="0"/>
          <w:lang w:eastAsia="zh-CN"/>
          <w14:ligatures w14:val="none"/>
        </w:rPr>
        <w:t>Wykonawca</w:t>
      </w:r>
      <w:r w:rsidRPr="007C6511">
        <w:rPr>
          <w:rFonts w:ascii="Cambria" w:eastAsia="Times New Roman" w:hAnsi="Cambria" w:cs="Times New Roman"/>
          <w:kern w:val="0"/>
          <w:lang w:eastAsia="zh-CN"/>
          <w14:ligatures w14:val="none"/>
        </w:rPr>
        <w:t xml:space="preserve"> zapewni ustalenie w umowach z Podwykonawcami taki zakres odpowiedzialności za wady, aby nie był on mniejszy od zakresu odpowiedzialności za wady </w:t>
      </w:r>
      <w:r w:rsidRPr="007C6511">
        <w:rPr>
          <w:rFonts w:ascii="Cambria" w:eastAsia="Times New Roman" w:hAnsi="Cambria" w:cs="Times New Roman"/>
          <w:b/>
          <w:kern w:val="0"/>
          <w:lang w:eastAsia="zh-CN"/>
          <w14:ligatures w14:val="none"/>
        </w:rPr>
        <w:t>Wykonawcy</w:t>
      </w:r>
      <w:r w:rsidRPr="007C6511">
        <w:rPr>
          <w:rFonts w:ascii="Cambria" w:eastAsia="Times New Roman" w:hAnsi="Cambria" w:cs="Times New Roman"/>
          <w:kern w:val="0"/>
          <w:lang w:eastAsia="zh-CN"/>
          <w14:ligatures w14:val="none"/>
        </w:rPr>
        <w:t xml:space="preserve"> wobec Zamawiającego.</w:t>
      </w:r>
    </w:p>
    <w:p w14:paraId="24A5E561" w14:textId="3EFC4E52"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Zlecenie wykonania części robót Podwykonawcom nie zmienia zobowiązań </w:t>
      </w:r>
      <w:r w:rsidRPr="007C6511">
        <w:rPr>
          <w:rFonts w:ascii="Cambria" w:eastAsia="Times New Roman" w:hAnsi="Cambria" w:cs="Times New Roman"/>
          <w:b/>
          <w:kern w:val="0"/>
          <w:lang w:eastAsia="zh-CN"/>
          <w14:ligatures w14:val="none"/>
        </w:rPr>
        <w:t>Wykonawcy</w:t>
      </w:r>
      <w:r w:rsidRPr="007C6511">
        <w:rPr>
          <w:rFonts w:ascii="Cambria" w:eastAsia="Times New Roman" w:hAnsi="Cambria" w:cs="Times New Roman"/>
          <w:kern w:val="0"/>
          <w:lang w:eastAsia="zh-CN"/>
          <w14:ligatures w14:val="none"/>
        </w:rPr>
        <w:t xml:space="preserve"> wobec </w:t>
      </w:r>
      <w:r w:rsidRPr="007C6511">
        <w:rPr>
          <w:rFonts w:ascii="Cambria" w:eastAsia="Times New Roman" w:hAnsi="Cambria" w:cs="Times New Roman"/>
          <w:b/>
          <w:kern w:val="0"/>
          <w:lang w:eastAsia="zh-CN"/>
          <w14:ligatures w14:val="none"/>
        </w:rPr>
        <w:t>Zamawiającego</w:t>
      </w:r>
      <w:r w:rsidRPr="007C6511">
        <w:rPr>
          <w:rFonts w:ascii="Cambria" w:eastAsia="Times New Roman" w:hAnsi="Cambria" w:cs="Times New Roman"/>
          <w:kern w:val="0"/>
          <w:lang w:eastAsia="zh-CN"/>
          <w14:ligatures w14:val="none"/>
        </w:rPr>
        <w:t xml:space="preserve"> za wykonanie tej części robót. Wykonawca jest odpowiedzialny za działania,</w:t>
      </w:r>
      <w:r>
        <w:rPr>
          <w:rFonts w:ascii="Cambria" w:eastAsia="Times New Roman" w:hAnsi="Cambria" w:cs="Times New Roman"/>
          <w:kern w:val="0"/>
          <w:lang w:eastAsia="zh-CN"/>
          <w14:ligatures w14:val="none"/>
        </w:rPr>
        <w:t xml:space="preserve"> </w:t>
      </w:r>
      <w:r w:rsidRPr="007C6511">
        <w:rPr>
          <w:rFonts w:ascii="Cambria" w:eastAsia="Times New Roman" w:hAnsi="Cambria" w:cs="Times New Roman"/>
          <w:kern w:val="0"/>
          <w:lang w:eastAsia="zh-CN"/>
          <w14:ligatures w14:val="none"/>
        </w:rPr>
        <w:t>uchybienia i zaniedbania Podwykonawców i ich pracowników jak za działania własne.</w:t>
      </w:r>
    </w:p>
    <w:p w14:paraId="0B5D71D7"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Termin zapłaty wynagrodzenia Podwykonawcy lub dalszemu Podwykonawcy przewidziany </w:t>
      </w:r>
      <w:r w:rsidRPr="007C6511">
        <w:rPr>
          <w:rFonts w:ascii="Cambria" w:eastAsia="Times New Roman" w:hAnsi="Cambria" w:cs="Times New Roman"/>
          <w:kern w:val="0"/>
          <w:lang w:eastAsia="zh-CN"/>
          <w14:ligatures w14:val="none"/>
        </w:rPr>
        <w:br/>
        <w:t>w umowie o Podwykonawstwo nie może być dłuższy niż 21 dni od dnia doręczenia Wykonawcy, Podwykonawcy lub dalszemu Podwykonawcy faktury lub rachunku potwierdzającego wykonanie zleconej Podwykonawcy lub dalszemu Podwykonawcy dostawy usługi lub roboty budowlanej.</w:t>
      </w:r>
    </w:p>
    <w:p w14:paraId="1AE4F00B"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Zamawiający w terminie do 14 dni zgłosi pisemne zastrzeżenie do projektu umowy </w:t>
      </w:r>
      <w:r w:rsidRPr="007C6511">
        <w:rPr>
          <w:rFonts w:ascii="Cambria" w:eastAsia="Times New Roman" w:hAnsi="Cambria" w:cs="Times New Roman"/>
          <w:kern w:val="0"/>
          <w:lang w:eastAsia="zh-CN"/>
          <w14:ligatures w14:val="none"/>
        </w:rPr>
        <w:br/>
        <w:t>o Podwykonawstwo, której przedmiotem są roboty budowlane:</w:t>
      </w:r>
    </w:p>
    <w:p w14:paraId="5BD98C8B" w14:textId="77777777" w:rsidR="007C6511" w:rsidRPr="007C6511" w:rsidRDefault="007C6511" w:rsidP="007C6511">
      <w:pPr>
        <w:numPr>
          <w:ilvl w:val="1"/>
          <w:numId w:val="38"/>
        </w:numPr>
        <w:suppressAutoHyphens/>
        <w:autoSpaceDE w:val="0"/>
        <w:spacing w:after="60" w:line="276" w:lineRule="auto"/>
        <w:ind w:left="714" w:hanging="357"/>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niespełniającej wymagań określonych w Specyfikacji Warunków Zamówienia</w:t>
      </w:r>
    </w:p>
    <w:p w14:paraId="43F19354" w14:textId="77777777" w:rsidR="007C6511" w:rsidRPr="007C6511" w:rsidRDefault="007C6511" w:rsidP="007C6511">
      <w:pPr>
        <w:numPr>
          <w:ilvl w:val="1"/>
          <w:numId w:val="38"/>
        </w:numPr>
        <w:suppressAutoHyphens/>
        <w:autoSpaceDE w:val="0"/>
        <w:spacing w:after="60" w:line="276" w:lineRule="auto"/>
        <w:ind w:left="714" w:hanging="357"/>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gdy przewiduje termin zapłaty wynagrodzenia dłuższy niż określony w ust. 8.</w:t>
      </w:r>
    </w:p>
    <w:p w14:paraId="25ADC766" w14:textId="77777777" w:rsidR="007C6511" w:rsidRPr="007C6511" w:rsidRDefault="007C6511" w:rsidP="007C6511">
      <w:pPr>
        <w:numPr>
          <w:ilvl w:val="0"/>
          <w:numId w:val="36"/>
        </w:numPr>
        <w:tabs>
          <w:tab w:val="left" w:pos="360"/>
        </w:tabs>
        <w:suppressAutoHyphens/>
        <w:autoSpaceDE w:val="0"/>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Niezgłoszenie pisemnych zastrzeżeń do przedłożonego projektu umowy o Podwykonawstwo </w:t>
      </w:r>
      <w:r w:rsidRPr="007C6511">
        <w:rPr>
          <w:rFonts w:ascii="Cambria" w:eastAsia="Times New Roman" w:hAnsi="Cambria" w:cs="Times New Roman"/>
          <w:kern w:val="0"/>
          <w:lang w:eastAsia="zh-CN"/>
          <w14:ligatures w14:val="none"/>
        </w:rPr>
        <w:br/>
        <w:t>w terminie określonym w ust. 9 uważa się za akceptację projektu umowy przez Zamawiającego.</w:t>
      </w:r>
    </w:p>
    <w:p w14:paraId="16C74B48" w14:textId="77777777" w:rsidR="007C6511" w:rsidRPr="007C6511" w:rsidRDefault="007C6511" w:rsidP="007C6511">
      <w:pPr>
        <w:numPr>
          <w:ilvl w:val="0"/>
          <w:numId w:val="36"/>
        </w:numPr>
        <w:tabs>
          <w:tab w:val="left" w:pos="360"/>
        </w:tabs>
        <w:suppressAutoHyphens/>
        <w:autoSpaceDE w:val="0"/>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Wykonawca, Podwykonawca lub dalszy Podwykonawca zamówienia na roboty budowlane przedkłada Zamawiającemu poświadczoną za zgodność z oryginałem kopie zawartej umowy </w:t>
      </w:r>
      <w:r w:rsidRPr="007C6511">
        <w:rPr>
          <w:rFonts w:ascii="Cambria" w:eastAsia="Times New Roman" w:hAnsi="Cambria" w:cs="Times New Roman"/>
          <w:kern w:val="0"/>
          <w:lang w:eastAsia="zh-CN"/>
          <w14:ligatures w14:val="none"/>
        </w:rPr>
        <w:br/>
      </w:r>
      <w:r w:rsidRPr="007C6511">
        <w:rPr>
          <w:rFonts w:ascii="Cambria" w:eastAsia="Times New Roman" w:hAnsi="Cambria" w:cs="Times New Roman"/>
          <w:kern w:val="0"/>
          <w:lang w:eastAsia="zh-CN"/>
          <w14:ligatures w14:val="none"/>
        </w:rPr>
        <w:lastRenderedPageBreak/>
        <w:t>o Podwykonawstwo, której przedmiotem są roboty budowlane w terminie do 7 dni od dnia jej zawarcia.</w:t>
      </w:r>
    </w:p>
    <w:p w14:paraId="769FB79C" w14:textId="610297F4" w:rsidR="007C6511" w:rsidRPr="007C6511" w:rsidRDefault="007C6511" w:rsidP="007C6511">
      <w:pPr>
        <w:numPr>
          <w:ilvl w:val="0"/>
          <w:numId w:val="36"/>
        </w:numPr>
        <w:tabs>
          <w:tab w:val="left" w:pos="360"/>
        </w:tabs>
        <w:suppressAutoHyphens/>
        <w:autoSpaceDE w:val="0"/>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Treść umów zawartych przez </w:t>
      </w:r>
      <w:r w:rsidRPr="007C6511">
        <w:rPr>
          <w:rFonts w:ascii="Cambria" w:eastAsia="Times New Roman" w:hAnsi="Cambria" w:cs="Times New Roman"/>
          <w:b/>
          <w:kern w:val="0"/>
          <w:lang w:eastAsia="zh-CN"/>
          <w14:ligatures w14:val="none"/>
        </w:rPr>
        <w:t>Wykonawcę</w:t>
      </w:r>
      <w:r w:rsidRPr="007C6511">
        <w:rPr>
          <w:rFonts w:ascii="Cambria" w:eastAsia="Times New Roman" w:hAnsi="Cambria" w:cs="Times New Roman"/>
          <w:kern w:val="0"/>
          <w:lang w:eastAsia="zh-CN"/>
          <w14:ligatures w14:val="none"/>
        </w:rPr>
        <w:t xml:space="preserve"> z Podwykonawcami nie może naruszać interesów </w:t>
      </w:r>
      <w:r w:rsidRPr="007C6511">
        <w:rPr>
          <w:rFonts w:ascii="Cambria" w:eastAsia="Times New Roman" w:hAnsi="Cambria" w:cs="Times New Roman"/>
          <w:b/>
          <w:kern w:val="0"/>
          <w:lang w:eastAsia="zh-CN"/>
          <w14:ligatures w14:val="none"/>
        </w:rPr>
        <w:t>Zamawiającego</w:t>
      </w:r>
      <w:r w:rsidRPr="007C6511">
        <w:rPr>
          <w:rFonts w:ascii="Cambria" w:eastAsia="Times New Roman" w:hAnsi="Cambria" w:cs="Times New Roman"/>
          <w:kern w:val="0"/>
          <w:lang w:eastAsia="zh-CN"/>
          <w14:ligatures w14:val="none"/>
        </w:rPr>
        <w:t xml:space="preserve">, szczególnie w zakresie terminu wykonania zamówienia, zabezpieczenia należytego wykonania umowy i okresów rękojmi oraz gwarancji, jakości materiałów. Wykonawca w umowie z Podwykonawcami zobowiązany jest zastrzec, że w przypadku nieterminowej zapłaty należności lub jej części, Podwykonawca ma obowiązek zgłoszenia tego faktu </w:t>
      </w:r>
      <w:r w:rsidRPr="007C6511">
        <w:rPr>
          <w:rFonts w:ascii="Cambria" w:eastAsia="Times New Roman" w:hAnsi="Cambria" w:cs="Times New Roman"/>
          <w:b/>
          <w:kern w:val="0"/>
          <w:lang w:eastAsia="zh-CN"/>
          <w14:ligatures w14:val="none"/>
        </w:rPr>
        <w:t>Zamawiającemu</w:t>
      </w:r>
      <w:r w:rsidRPr="007C6511">
        <w:rPr>
          <w:rFonts w:ascii="Cambria" w:eastAsia="Times New Roman" w:hAnsi="Cambria" w:cs="Times New Roman"/>
          <w:kern w:val="0"/>
          <w:lang w:eastAsia="zh-CN"/>
          <w14:ligatures w14:val="none"/>
        </w:rPr>
        <w:t xml:space="preserve"> w terminie</w:t>
      </w:r>
      <w:r w:rsidRPr="007C6511">
        <w:rPr>
          <w:rFonts w:ascii="Cambria" w:eastAsia="Times New Roman" w:hAnsi="Cambria" w:cs="Times New Roman"/>
          <w:b/>
          <w:kern w:val="0"/>
          <w:lang w:eastAsia="zh-CN"/>
          <w14:ligatures w14:val="none"/>
        </w:rPr>
        <w:t xml:space="preserve"> </w:t>
      </w:r>
      <w:r w:rsidRPr="007C6511">
        <w:rPr>
          <w:rFonts w:ascii="Cambria" w:eastAsia="Times New Roman" w:hAnsi="Cambria" w:cs="Times New Roman"/>
          <w:kern w:val="0"/>
          <w:lang w:eastAsia="zh-CN"/>
          <w14:ligatures w14:val="none"/>
        </w:rPr>
        <w:t>do 7 dni od upływu terminu płatności faktury.</w:t>
      </w:r>
    </w:p>
    <w:p w14:paraId="6853CD30" w14:textId="415DDB2B" w:rsidR="007C6511" w:rsidRPr="007C6511" w:rsidRDefault="007C6511" w:rsidP="007C6511">
      <w:pPr>
        <w:numPr>
          <w:ilvl w:val="0"/>
          <w:numId w:val="36"/>
        </w:numPr>
        <w:tabs>
          <w:tab w:val="left" w:pos="360"/>
        </w:tabs>
        <w:suppressAutoHyphens/>
        <w:autoSpaceDE w:val="0"/>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Wykonawca, Podwykonawca lub dalszy Podwykonawca zamówienia na roboty budowlane przedkłada Zamawiającemu poświadczoną za zgodność z oryginałem kopię zawartej umowy </w:t>
      </w:r>
      <w:r w:rsidRPr="007C6511">
        <w:rPr>
          <w:rFonts w:ascii="Cambria" w:eastAsia="Times New Roman" w:hAnsi="Cambria" w:cs="Times New Roman"/>
          <w:kern w:val="0"/>
          <w:lang w:eastAsia="zh-CN"/>
          <w14:ligatures w14:val="none"/>
        </w:rPr>
        <w:br/>
        <w:t>o Podwykonawstwo, której przedmiotem są dostawy lub usługi w terminie 7 dni od dnia jej zawarcia</w:t>
      </w:r>
      <w:r w:rsidRPr="007C6511">
        <w:rPr>
          <w:rFonts w:ascii="Cambria" w:eastAsia="Times New Roman" w:hAnsi="Cambria" w:cs="Times New Roman"/>
          <w:color w:val="FF0000"/>
          <w:kern w:val="0"/>
          <w:lang w:eastAsia="zh-CN"/>
          <w14:ligatures w14:val="none"/>
        </w:rPr>
        <w:t>,</w:t>
      </w:r>
      <w:r w:rsidRPr="007C6511">
        <w:rPr>
          <w:rFonts w:ascii="Cambria" w:eastAsia="Times New Roman" w:hAnsi="Cambria" w:cs="Times New Roman"/>
          <w:kern w:val="0"/>
          <w:lang w:eastAsia="zh-CN"/>
          <w14:ligatures w14:val="none"/>
        </w:rPr>
        <w:t xml:space="preserve"> z wyłączeniem umów o Podwykonawstwo o wartości mniejszej niż 0,5% </w:t>
      </w:r>
      <w:bookmarkStart w:id="6" w:name="_Hlk52352579"/>
      <w:r w:rsidRPr="007C6511">
        <w:rPr>
          <w:rFonts w:ascii="Cambria" w:eastAsia="Times New Roman" w:hAnsi="Cambria" w:cs="Times New Roman"/>
          <w:kern w:val="0"/>
          <w:lang w:eastAsia="zh-CN"/>
          <w14:ligatures w14:val="none"/>
        </w:rPr>
        <w:t xml:space="preserve">wartości umowy </w:t>
      </w:r>
      <w:bookmarkEnd w:id="6"/>
      <w:r w:rsidRPr="007C6511">
        <w:rPr>
          <w:rFonts w:ascii="Cambria" w:eastAsia="Times New Roman" w:hAnsi="Cambria" w:cs="Times New Roman"/>
          <w:kern w:val="0"/>
          <w:lang w:eastAsia="zh-CN"/>
          <w14:ligatures w14:val="none"/>
        </w:rPr>
        <w:t xml:space="preserve">w sprawie zamówienia publicznego. Wyłączenie to nie dotyczy umów </w:t>
      </w:r>
      <w:r w:rsidR="00623FC6">
        <w:rPr>
          <w:rFonts w:ascii="Cambria" w:eastAsia="Times New Roman" w:hAnsi="Cambria" w:cs="Times New Roman"/>
          <w:kern w:val="0"/>
          <w:lang w:eastAsia="zh-CN"/>
          <w14:ligatures w14:val="none"/>
        </w:rPr>
        <w:br/>
      </w:r>
      <w:r w:rsidRPr="007C6511">
        <w:rPr>
          <w:rFonts w:ascii="Cambria" w:eastAsia="Times New Roman" w:hAnsi="Cambria" w:cs="Times New Roman"/>
          <w:kern w:val="0"/>
          <w:lang w:eastAsia="zh-CN"/>
          <w14:ligatures w14:val="none"/>
        </w:rPr>
        <w:t>o Podwykonawstwo o wartości większej niż 30 000,00 zł.</w:t>
      </w:r>
    </w:p>
    <w:p w14:paraId="71F38B78" w14:textId="77777777" w:rsidR="007C6511" w:rsidRPr="007C6511" w:rsidRDefault="007C6511" w:rsidP="007C6511">
      <w:pPr>
        <w:numPr>
          <w:ilvl w:val="0"/>
          <w:numId w:val="36"/>
        </w:numPr>
        <w:tabs>
          <w:tab w:val="left" w:pos="360"/>
        </w:tabs>
        <w:suppressAutoHyphens/>
        <w:autoSpaceDE w:val="0"/>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W przypadku, o którym mowa w ust. 13 jeżeli termin zapłaty wynagrodzenia należnego Podwykonawcy jest dłuższy niż 21 dni od dnia doręczenia Wykonawcy, Podwykonawcy </w:t>
      </w:r>
      <w:r w:rsidRPr="007C6511">
        <w:rPr>
          <w:rFonts w:ascii="Cambria" w:eastAsia="Times New Roman" w:hAnsi="Cambria" w:cs="Times New Roman"/>
          <w:kern w:val="0"/>
          <w:lang w:eastAsia="zh-CN"/>
          <w14:ligatures w14:val="none"/>
        </w:rPr>
        <w:br/>
        <w:t>lub dalszemu Podwykonawcy faktury lub rachunku potwierdzającego wykonanie roboty zleconej Podwykonawcy lub dalszemu Podwykonawcy Zamawiający informuje o tym Wykonawcę i wzywa go  w terminie do 7 dni do doprowadzenia tej zmiany umowy pod rygorem wystąpienia o zapłatę kary umownej.</w:t>
      </w:r>
    </w:p>
    <w:p w14:paraId="273A5D0D"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Do zawarcia umów przez Podwykonawcę z dalszym Podwykonawcami wymagana jest zgoda</w:t>
      </w:r>
      <w:r w:rsidRPr="007C6511">
        <w:rPr>
          <w:rFonts w:ascii="Cambria" w:eastAsia="Times New Roman" w:hAnsi="Cambria" w:cs="Times New Roman"/>
          <w:kern w:val="0"/>
          <w:lang w:eastAsia="zh-CN"/>
          <w14:ligatures w14:val="none"/>
        </w:rPr>
        <w:br/>
      </w:r>
      <w:r w:rsidRPr="007C6511">
        <w:rPr>
          <w:rFonts w:ascii="Cambria" w:eastAsia="Times New Roman" w:hAnsi="Cambria" w:cs="Times New Roman"/>
          <w:b/>
          <w:kern w:val="0"/>
          <w:lang w:eastAsia="zh-CN"/>
          <w14:ligatures w14:val="none"/>
        </w:rPr>
        <w:t>Zamawiającego</w:t>
      </w:r>
      <w:r w:rsidRPr="007C6511">
        <w:rPr>
          <w:rFonts w:ascii="Cambria" w:eastAsia="Times New Roman" w:hAnsi="Cambria" w:cs="Times New Roman"/>
          <w:kern w:val="0"/>
          <w:lang w:eastAsia="zh-CN"/>
          <w14:ligatures w14:val="none"/>
        </w:rPr>
        <w:t xml:space="preserve"> i </w:t>
      </w:r>
      <w:r w:rsidRPr="007C6511">
        <w:rPr>
          <w:rFonts w:ascii="Cambria" w:eastAsia="Times New Roman" w:hAnsi="Cambria" w:cs="Times New Roman"/>
          <w:b/>
          <w:kern w:val="0"/>
          <w:lang w:eastAsia="zh-CN"/>
          <w14:ligatures w14:val="none"/>
        </w:rPr>
        <w:t>Wykonawcy</w:t>
      </w:r>
      <w:r w:rsidRPr="007C6511">
        <w:rPr>
          <w:rFonts w:ascii="Cambria" w:eastAsia="Times New Roman" w:hAnsi="Cambria" w:cs="Times New Roman"/>
          <w:kern w:val="0"/>
          <w:lang w:eastAsia="zh-CN"/>
          <w14:ligatures w14:val="none"/>
        </w:rPr>
        <w:t>, ustalenia ust. 5  stosuje się odpowiednio.</w:t>
      </w:r>
    </w:p>
    <w:p w14:paraId="05108947"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b/>
          <w:kern w:val="0"/>
          <w:lang w:eastAsia="zh-CN"/>
          <w14:ligatures w14:val="none"/>
        </w:rPr>
        <w:t>Zamawiający</w:t>
      </w:r>
      <w:r w:rsidRPr="007C6511">
        <w:rPr>
          <w:rFonts w:ascii="Cambria" w:eastAsia="Times New Roman" w:hAnsi="Cambria" w:cs="Times New Roman"/>
          <w:kern w:val="0"/>
          <w:lang w:eastAsia="zh-CN"/>
          <w14:ligatures w14:val="none"/>
        </w:rPr>
        <w:t xml:space="preserve"> nie wyrazi zgody na zawarcie umowy z Podwykonawcą, której treść będzie sprzeczna z treścią umowy zawartej z </w:t>
      </w:r>
      <w:r w:rsidRPr="007C6511">
        <w:rPr>
          <w:rFonts w:ascii="Cambria" w:eastAsia="Times New Roman" w:hAnsi="Cambria" w:cs="Times New Roman"/>
          <w:b/>
          <w:kern w:val="0"/>
          <w:lang w:eastAsia="zh-CN"/>
          <w14:ligatures w14:val="none"/>
        </w:rPr>
        <w:t>Wykonawcą</w:t>
      </w:r>
      <w:r w:rsidRPr="007C6511">
        <w:rPr>
          <w:rFonts w:ascii="Cambria" w:eastAsia="Times New Roman" w:hAnsi="Cambria" w:cs="Times New Roman"/>
          <w:kern w:val="0"/>
          <w:lang w:eastAsia="zh-CN"/>
          <w14:ligatures w14:val="none"/>
        </w:rPr>
        <w:t xml:space="preserve"> lub będzie ona sprzeczna z interesem Zamawiającego i obowiązującymi przepisami.</w:t>
      </w:r>
    </w:p>
    <w:p w14:paraId="666F1C31" w14:textId="3B8C5DD5"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Wykonawca przedłoży Zamawiającemu oświadczenie Podwykonawcy, dalszego Podwykonawcy o zapłacie na jego rzecz przez Wykonawcę należności za realizację powierzanego mu do wykonania zakresu robót.</w:t>
      </w:r>
    </w:p>
    <w:p w14:paraId="4F9974DE"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Przepisy ustępu 4 oraz ust. 8 – 17 stosuje się odpowiednio do zmian w umowie </w:t>
      </w:r>
      <w:r w:rsidRPr="007C6511">
        <w:rPr>
          <w:rFonts w:ascii="Cambria" w:eastAsia="Times New Roman" w:hAnsi="Cambria" w:cs="Times New Roman"/>
          <w:kern w:val="0"/>
          <w:lang w:eastAsia="zh-CN"/>
          <w14:ligatures w14:val="none"/>
        </w:rPr>
        <w:br/>
        <w:t>o Podwykonawstwo.</w:t>
      </w:r>
    </w:p>
    <w:p w14:paraId="4D254629" w14:textId="4361EAFB"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Zamawiający może dokonać bezpośredniej zapłaty wymagalnego wynagrodzenia przysługującemu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 zgodnie z art. 465 ustawy z dnia 11 września 2019 r. – Prawo zamówień publicznych </w:t>
      </w:r>
      <w:r w:rsidRPr="007C6511">
        <w:rPr>
          <w:rFonts w:ascii="Cambria" w:eastAsia="Times New Roman" w:hAnsi="Cambria" w:cs="Times New Roman"/>
          <w:spacing w:val="-4"/>
          <w:kern w:val="0"/>
          <w:lang w:eastAsia="zh-CN"/>
          <w14:ligatures w14:val="none"/>
        </w:rPr>
        <w:t xml:space="preserve">(t.j. Dz. U. z </w:t>
      </w:r>
      <w:r w:rsidRPr="007C6511">
        <w:rPr>
          <w:rFonts w:ascii="Cambria" w:eastAsia="Times New Roman" w:hAnsi="Cambria" w:cs="Times New Roman"/>
          <w:kern w:val="0"/>
          <w:lang w:eastAsia="zh-CN"/>
          <w14:ligatures w14:val="none"/>
        </w:rPr>
        <w:t>202</w:t>
      </w:r>
      <w:r w:rsidR="00A93634">
        <w:rPr>
          <w:rFonts w:ascii="Cambria" w:eastAsia="Times New Roman" w:hAnsi="Cambria" w:cs="Times New Roman"/>
          <w:kern w:val="0"/>
          <w:lang w:eastAsia="zh-CN"/>
          <w14:ligatures w14:val="none"/>
        </w:rPr>
        <w:t>3</w:t>
      </w:r>
      <w:r w:rsidRPr="007C6511">
        <w:rPr>
          <w:rFonts w:ascii="Cambria" w:eastAsia="Times New Roman" w:hAnsi="Cambria" w:cs="Times New Roman"/>
          <w:kern w:val="0"/>
          <w:lang w:eastAsia="zh-CN"/>
          <w14:ligatures w14:val="none"/>
        </w:rPr>
        <w:t xml:space="preserve"> poz. 1</w:t>
      </w:r>
      <w:r w:rsidR="00A93634">
        <w:rPr>
          <w:rFonts w:ascii="Cambria" w:eastAsia="Times New Roman" w:hAnsi="Cambria" w:cs="Times New Roman"/>
          <w:kern w:val="0"/>
          <w:lang w:eastAsia="zh-CN"/>
          <w14:ligatures w14:val="none"/>
        </w:rPr>
        <w:t>605</w:t>
      </w:r>
      <w:r w:rsidRPr="007C6511">
        <w:rPr>
          <w:rFonts w:ascii="Cambria" w:eastAsia="Times New Roman" w:hAnsi="Cambria" w:cs="Times New Roman"/>
          <w:kern w:val="0"/>
          <w:lang w:eastAsia="zh-CN"/>
          <w14:ligatures w14:val="none"/>
        </w:rPr>
        <w:t xml:space="preserve"> ze zm.</w:t>
      </w:r>
      <w:r w:rsidRPr="007C6511">
        <w:rPr>
          <w:rFonts w:ascii="Cambria" w:eastAsia="Times New Roman" w:hAnsi="Cambria" w:cs="Times New Roman"/>
          <w:spacing w:val="-6"/>
          <w:kern w:val="0"/>
          <w:lang w:eastAsia="zh-CN"/>
          <w14:ligatures w14:val="none"/>
        </w:rPr>
        <w:t>).</w:t>
      </w:r>
    </w:p>
    <w:p w14:paraId="2A0160BF"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Bezpośrednia zapłata obejmuje wyłącznie należne wynagrodzenie, bez odsetek, należnych Podwykonawcy lub dalszemu Podwykonawcy.</w:t>
      </w:r>
    </w:p>
    <w:p w14:paraId="11E94EAA"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lastRenderedPageBreak/>
        <w:t>Przed dokonaniem bezpośredniej zapłaty Zamawiający jest obowiązany umożliwić Wykonawcy zgłoszenie pisemnych uwag dotyczących zasadności bezpośredniej zapłaty wynagrodzenia Podwykonawcy lub dalszemu Podwykonawcy, Zamawiający informuje Wykonawcę o terminie zgłaszania uwag, nie krótszym niż 7 dni od dnia doręczenia tej informacji.</w:t>
      </w:r>
    </w:p>
    <w:p w14:paraId="3E7B89FA"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W przypadku zgłoszenia uwag, o których mowa w ust. 21 powyżej, w terminie wskazanym przez Zamawiającego, Zamawiający może:</w:t>
      </w:r>
    </w:p>
    <w:p w14:paraId="24691AD5" w14:textId="77777777" w:rsidR="007C6511" w:rsidRPr="007C6511" w:rsidRDefault="007C6511" w:rsidP="007C6511">
      <w:pPr>
        <w:numPr>
          <w:ilvl w:val="0"/>
          <w:numId w:val="37"/>
        </w:numPr>
        <w:suppressAutoHyphens/>
        <w:spacing w:after="60" w:line="276" w:lineRule="auto"/>
        <w:ind w:left="567"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nie dokonać bezpośredniej zapłaty wynagrodzenia Podwykonawcy lub dalszemu Podwykonawcy, jeżeli Wykonawca wykaże niezasadność takiej zapłaty albo</w:t>
      </w:r>
    </w:p>
    <w:p w14:paraId="6F371D24" w14:textId="77777777" w:rsidR="007C6511" w:rsidRPr="007C6511" w:rsidRDefault="007C6511" w:rsidP="007C6511">
      <w:pPr>
        <w:numPr>
          <w:ilvl w:val="0"/>
          <w:numId w:val="37"/>
        </w:numPr>
        <w:suppressAutoHyphens/>
        <w:spacing w:after="60" w:line="276" w:lineRule="auto"/>
        <w:ind w:left="567"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65DE06" w14:textId="77777777" w:rsidR="007C6511" w:rsidRPr="007C6511" w:rsidRDefault="007C6511" w:rsidP="007C6511">
      <w:pPr>
        <w:numPr>
          <w:ilvl w:val="0"/>
          <w:numId w:val="37"/>
        </w:numPr>
        <w:suppressAutoHyphens/>
        <w:spacing w:after="60" w:line="276" w:lineRule="auto"/>
        <w:ind w:left="567"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dokonać bezpośredniej zapłaty wynagrodzenia Podwykonawcy lub dalszemu Podwykonawcy, jeżeli Podwykonawca lub dalszy Podwykonawca wykaże zasadność takiej zapłaty.</w:t>
      </w:r>
    </w:p>
    <w:p w14:paraId="4F034E0B"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W przypadku dokonania bezpośredniej zapłaty Podwykonawcy lub dalszemu Podwykonawcy, Zamawiający potrąca kwotę wypłaconego wynagrodzenia z wynagrodzenia należnego Wykonawcy.</w:t>
      </w:r>
    </w:p>
    <w:p w14:paraId="4CD5C8DF"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Konieczność wielokrotnego (powyżej 3 razy) dokonywania bezpośredniej zapłaty Podwykonawcy lub dalszemu Podwykonawcy lub konieczność dokonania bezpośrednich zapłat w łącznej wysokości na sumę większą niż 5 % wartości brutto umowy w sprawie zamówienia publicznego może stanowić podstawę do odstąpienia od umowy w sprawie zamówienia publicznego przez Zamawiającego, z którego to uprawnienia Zamawiający może skorzystać w terminie 21 dni od dnia powzięcia informacji o zaistnieniu okoliczności, która stanowi podstawę do odstąpienia od umowy.</w:t>
      </w:r>
    </w:p>
    <w:p w14:paraId="4087FACA" w14:textId="7777777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 xml:space="preserve">Przed końcowym odbiorem inwestycji </w:t>
      </w:r>
      <w:r w:rsidRPr="007C6511">
        <w:rPr>
          <w:rFonts w:ascii="Cambria" w:eastAsia="Times New Roman" w:hAnsi="Cambria" w:cs="Times New Roman"/>
          <w:b/>
          <w:bCs/>
          <w:kern w:val="0"/>
          <w:lang w:eastAsia="zh-CN"/>
          <w14:ligatures w14:val="none"/>
        </w:rPr>
        <w:t>Wykonawca</w:t>
      </w:r>
      <w:r w:rsidRPr="007C6511">
        <w:rPr>
          <w:rFonts w:ascii="Cambria" w:eastAsia="Times New Roman" w:hAnsi="Cambria" w:cs="Times New Roman"/>
          <w:kern w:val="0"/>
          <w:lang w:eastAsia="zh-CN"/>
          <w14:ligatures w14:val="none"/>
        </w:rPr>
        <w:t xml:space="preserve"> na wniosek Zamawiającego dostarczy oświadczenia wszystkich ewentualnych Podwykonawców potwierdzające uregulowanie wobec nich przez </w:t>
      </w:r>
      <w:r w:rsidRPr="007C6511">
        <w:rPr>
          <w:rFonts w:ascii="Cambria" w:eastAsia="Times New Roman" w:hAnsi="Cambria" w:cs="Times New Roman"/>
          <w:b/>
          <w:bCs/>
          <w:kern w:val="0"/>
          <w:lang w:eastAsia="zh-CN"/>
          <w14:ligatures w14:val="none"/>
        </w:rPr>
        <w:t>Wykonawcę</w:t>
      </w:r>
      <w:r w:rsidRPr="007C6511">
        <w:rPr>
          <w:rFonts w:ascii="Cambria" w:eastAsia="Times New Roman" w:hAnsi="Cambria" w:cs="Times New Roman"/>
          <w:kern w:val="0"/>
          <w:lang w:eastAsia="zh-CN"/>
          <w14:ligatures w14:val="none"/>
        </w:rPr>
        <w:t xml:space="preserve"> wszystkich zobowiązań z tytułu realizacji przedmiotu zamówienia.  Wykonawca ma obowiązek uregulowania całości wynagrodzenia należnego Podwykonawcom przed datą odbioru końcowego przedmiotu umowy. Brak dostarczenia przez Wykonawcę oświadczeń wskazanych w zdaniu pierwszym niniejszego ustępu uprawnia Zamawiającego do odmowy dokonania odbioru końcowego robót wskutek okoliczności leżących po stronie Wykonawcy.</w:t>
      </w:r>
      <w:r w:rsidRPr="007C6511">
        <w:rPr>
          <w:rFonts w:ascii="Cambria" w:eastAsia="Times New Roman" w:hAnsi="Cambria" w:cs="Times New Roman"/>
          <w:color w:val="FF0000"/>
          <w:kern w:val="0"/>
          <w:lang w:eastAsia="zh-CN"/>
          <w14:ligatures w14:val="none"/>
        </w:rPr>
        <w:t xml:space="preserve"> </w:t>
      </w:r>
    </w:p>
    <w:p w14:paraId="3BACE0D0" w14:textId="4E7580E7" w:rsidR="007C6511" w:rsidRPr="007C6511" w:rsidRDefault="007C6511" w:rsidP="007C6511">
      <w:pPr>
        <w:numPr>
          <w:ilvl w:val="0"/>
          <w:numId w:val="36"/>
        </w:numPr>
        <w:tabs>
          <w:tab w:val="left" w:pos="360"/>
        </w:tabs>
        <w:suppressAutoHyphens/>
        <w:spacing w:after="6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Przez cały okres obowiązywania niniejszej umowy Wykonawca, na żądanie Zamawiającego, przekaże w ciągu 7 dni od daty otrzymania takiego żądania, oświadczenie od podwykonawcy/dalszego podwykonawcy o nie zaleganiu Wykonawcy/Podwykonawcy</w:t>
      </w:r>
      <w:r w:rsidR="008304E1">
        <w:rPr>
          <w:rFonts w:ascii="Cambria" w:eastAsia="Times New Roman" w:hAnsi="Cambria" w:cs="Times New Roman"/>
          <w:kern w:val="0"/>
          <w:lang w:eastAsia="zh-CN"/>
          <w14:ligatures w14:val="none"/>
        </w:rPr>
        <w:t xml:space="preserve"> </w:t>
      </w:r>
      <w:r w:rsidRPr="007C6511">
        <w:rPr>
          <w:rFonts w:ascii="Cambria" w:eastAsia="Times New Roman" w:hAnsi="Cambria" w:cs="Times New Roman"/>
          <w:kern w:val="0"/>
          <w:lang w:eastAsia="zh-CN"/>
          <w14:ligatures w14:val="none"/>
        </w:rPr>
        <w:t xml:space="preserve">/dalszego Podwykonawcy wobec niego z płatnościami. Oświadczenia podwykonawców/dalszych podwykonawców, Wykonawca ma ponadto obowiązek składać bez wezwania ze strony Zamawiającego przy składaniu faktur, jako konieczny element </w:t>
      </w:r>
      <w:r w:rsidRPr="007C6511">
        <w:rPr>
          <w:rFonts w:ascii="Cambria" w:eastAsia="Times New Roman" w:hAnsi="Cambria" w:cs="Times New Roman"/>
          <w:kern w:val="0"/>
          <w:lang w:eastAsia="zh-CN"/>
          <w14:ligatures w14:val="none"/>
        </w:rPr>
        <w:lastRenderedPageBreak/>
        <w:t>wymagalności zobowiązania Zamawiającego. Tylko jedynie w przypadku złożenia przez podwykonawcę/dalszego podwykonawcę oświadczenia o braku zalegania w płatnościach przez Wykonawcę, Zamawiający  przekaże Wykonawcy należne mu wynagrodzenie. Jeżeli z oświadczenia podwykonawcy wynikać będą nieuregulowane zobowiązania Wykonawcy/Podwykonawcy/dalszego Podwykonawcy, Zamawiający zastosuje procedurę bezpośredniej zapłaty wynagrodzenia.</w:t>
      </w:r>
    </w:p>
    <w:p w14:paraId="6684F9E3" w14:textId="36BD5EB9" w:rsidR="00C734F7" w:rsidRPr="00281CC5" w:rsidRDefault="007C6511" w:rsidP="00281CC5">
      <w:pPr>
        <w:numPr>
          <w:ilvl w:val="0"/>
          <w:numId w:val="36"/>
        </w:numPr>
        <w:tabs>
          <w:tab w:val="left" w:pos="360"/>
        </w:tabs>
        <w:suppressAutoHyphens/>
        <w:spacing w:after="120" w:line="276" w:lineRule="auto"/>
        <w:ind w:hanging="357"/>
        <w:jc w:val="both"/>
        <w:rPr>
          <w:rFonts w:ascii="Cambria" w:eastAsia="Times New Roman" w:hAnsi="Cambria" w:cs="Times New Roman"/>
          <w:kern w:val="0"/>
          <w:lang w:eastAsia="zh-CN"/>
          <w14:ligatures w14:val="none"/>
        </w:rPr>
      </w:pPr>
      <w:r w:rsidRPr="007C6511">
        <w:rPr>
          <w:rFonts w:ascii="Cambria" w:eastAsia="Times New Roman" w:hAnsi="Cambria" w:cs="Times New Roman"/>
          <w:kern w:val="0"/>
          <w:lang w:eastAsia="zh-CN"/>
          <w14:ligatures w14:val="none"/>
        </w:rPr>
        <w:t>W żadnym zakresie wstrzymanie płatności przez Zamawiającego z powody braku dołączenia przez Wykonawcę dokumentu w postaci oświadczenia podwykonawców/dalszych podwykonawców do faktury wystawionej przez Wykonawcę, braku dołączenia oświadczeń podwykonawców/dalszych podwykonawców o niezaleganiu z płatnościami</w:t>
      </w:r>
      <w:r w:rsidRPr="007C6511">
        <w:rPr>
          <w:rFonts w:ascii="Cambria" w:eastAsia="Times New Roman" w:hAnsi="Cambria" w:cs="Times New Roman"/>
          <w:color w:val="FF0000"/>
          <w:kern w:val="0"/>
          <w:lang w:eastAsia="zh-CN"/>
          <w14:ligatures w14:val="none"/>
        </w:rPr>
        <w:t xml:space="preserve"> </w:t>
      </w:r>
      <w:r w:rsidRPr="007C6511">
        <w:rPr>
          <w:rFonts w:ascii="Cambria" w:eastAsia="Times New Roman" w:hAnsi="Cambria" w:cs="Times New Roman"/>
          <w:kern w:val="0"/>
          <w:lang w:eastAsia="zh-CN"/>
          <w14:ligatures w14:val="none"/>
        </w:rPr>
        <w:t>lub wstrzymanie rozliczeń do czasu rozstrzygnięcia zarzutów, co do zobowiązań Wykonawcy wobec podwykonawcy/dalszego podwykonawcy, nie może być uznawane za niewykonywanie zobowiązania Zamawiającego wpływające na działania Wykonawcy, jako skutek nienależytego wykonywania zobowiązań Zamawiającego, w tym w zakresie dochodzenia odsetek, rozwiązywania  umowy, wstrzymania się z realizacją swojego świadczenia.</w:t>
      </w:r>
    </w:p>
    <w:p w14:paraId="7D62F008" w14:textId="23731A3C" w:rsidR="007C6511" w:rsidRPr="003D2FFB" w:rsidRDefault="007C6511" w:rsidP="007C6511">
      <w:pPr>
        <w:spacing w:after="60" w:line="276" w:lineRule="auto"/>
        <w:ind w:hanging="357"/>
        <w:jc w:val="center"/>
        <w:rPr>
          <w:rFonts w:ascii="Cambria" w:hAnsi="Cambria" w:cs="Calibri"/>
          <w:color w:val="000000"/>
          <w:kern w:val="0"/>
        </w:rPr>
      </w:pPr>
      <w:bookmarkStart w:id="7" w:name="_Hlk160780866"/>
      <w:r w:rsidRPr="003D2FFB">
        <w:rPr>
          <w:rFonts w:ascii="Cambria" w:hAnsi="Cambria" w:cs="Calibri"/>
          <w:color w:val="000000"/>
          <w:kern w:val="0"/>
        </w:rPr>
        <w:t>§</w:t>
      </w:r>
      <w:r w:rsidR="003D2FFB" w:rsidRPr="003D2FFB">
        <w:rPr>
          <w:rFonts w:ascii="Cambria" w:hAnsi="Cambria" w:cs="Calibri"/>
          <w:color w:val="000000"/>
          <w:kern w:val="0"/>
        </w:rPr>
        <w:t>4</w:t>
      </w:r>
    </w:p>
    <w:p w14:paraId="14D305D4" w14:textId="169352FA" w:rsidR="007C6511" w:rsidRPr="00073F2E" w:rsidRDefault="007C6511" w:rsidP="007C6511">
      <w:pPr>
        <w:spacing w:after="60" w:line="276" w:lineRule="auto"/>
        <w:ind w:hanging="357"/>
        <w:jc w:val="center"/>
        <w:rPr>
          <w:rFonts w:ascii="Cambria" w:hAnsi="Cambria" w:cs="Calibri"/>
          <w:color w:val="000000"/>
          <w:kern w:val="0"/>
          <w:u w:val="single"/>
        </w:rPr>
      </w:pPr>
      <w:r w:rsidRPr="007C6511">
        <w:rPr>
          <w:rFonts w:ascii="Cambria" w:hAnsi="Cambria" w:cs="Calibri"/>
          <w:color w:val="000000"/>
          <w:kern w:val="0"/>
          <w:u w:val="single"/>
        </w:rPr>
        <w:t>Wynagrodzenie i zapłata wynagrodzenia</w:t>
      </w:r>
    </w:p>
    <w:bookmarkEnd w:id="7"/>
    <w:p w14:paraId="06FAEAB2" w14:textId="484F61ED" w:rsidR="004E2B45" w:rsidRPr="001C7947" w:rsidRDefault="004E2B45" w:rsidP="007C6511">
      <w:pPr>
        <w:pStyle w:val="Akapitzlist"/>
        <w:widowControl w:val="0"/>
        <w:numPr>
          <w:ilvl w:val="0"/>
          <w:numId w:val="5"/>
        </w:numPr>
        <w:autoSpaceDE w:val="0"/>
        <w:autoSpaceDN w:val="0"/>
        <w:adjustRightInd w:val="0"/>
        <w:spacing w:after="60" w:line="276" w:lineRule="auto"/>
        <w:ind w:left="426" w:hanging="357"/>
        <w:jc w:val="both"/>
        <w:rPr>
          <w:rFonts w:ascii="Cambria" w:hAnsi="Cambria" w:cs="Calibri"/>
          <w:kern w:val="0"/>
        </w:rPr>
      </w:pPr>
      <w:r w:rsidRPr="00AA0C1A">
        <w:rPr>
          <w:rFonts w:ascii="Cambria" w:hAnsi="Cambria" w:cs="Calibri"/>
          <w:color w:val="000000"/>
          <w:kern w:val="0"/>
        </w:rPr>
        <w:t xml:space="preserve">Wynagrodzenie za wykonanie przedmiotu umowy określone  wg oferty wynosi </w:t>
      </w:r>
      <w:r w:rsidRPr="00AA0C1A">
        <w:rPr>
          <w:rFonts w:ascii="Cambria" w:hAnsi="Cambria" w:cs="Calibri"/>
          <w:b/>
          <w:bCs/>
          <w:color w:val="000000"/>
          <w:kern w:val="0"/>
        </w:rPr>
        <w:t>………………..</w:t>
      </w:r>
      <w:r w:rsidRPr="00AA0C1A">
        <w:rPr>
          <w:rFonts w:ascii="Cambria" w:hAnsi="Cambria" w:cs="Calibri"/>
          <w:color w:val="000000"/>
          <w:kern w:val="0"/>
        </w:rPr>
        <w:t xml:space="preserve"> zł brutto (słownie : ………………..), w tym podatek VAT 23 %, wynagrodzenie netto wynosi ………….. zł.</w:t>
      </w:r>
    </w:p>
    <w:p w14:paraId="2A6ED170" w14:textId="49D8C77C" w:rsidR="001C7947" w:rsidRDefault="001C7947" w:rsidP="00623FC6">
      <w:pPr>
        <w:pStyle w:val="Akapitzlist"/>
        <w:widowControl w:val="0"/>
        <w:autoSpaceDE w:val="0"/>
        <w:autoSpaceDN w:val="0"/>
        <w:adjustRightInd w:val="0"/>
        <w:spacing w:after="60" w:line="276" w:lineRule="auto"/>
        <w:ind w:left="426"/>
        <w:jc w:val="both"/>
        <w:rPr>
          <w:rFonts w:ascii="Cambria" w:hAnsi="Cambria" w:cs="Calibri"/>
          <w:color w:val="000000"/>
          <w:kern w:val="0"/>
        </w:rPr>
      </w:pPr>
      <w:r>
        <w:rPr>
          <w:rFonts w:ascii="Cambria" w:hAnsi="Cambria" w:cs="Calibri"/>
          <w:color w:val="000000"/>
          <w:kern w:val="0"/>
        </w:rPr>
        <w:t>W tym:</w:t>
      </w:r>
    </w:p>
    <w:p w14:paraId="777D052B" w14:textId="03697B31" w:rsidR="001C7947" w:rsidRPr="003101A6" w:rsidRDefault="001C7947" w:rsidP="00623FC6">
      <w:pPr>
        <w:pStyle w:val="Akapitzlist"/>
        <w:widowControl w:val="0"/>
        <w:autoSpaceDE w:val="0"/>
        <w:autoSpaceDN w:val="0"/>
        <w:adjustRightInd w:val="0"/>
        <w:spacing w:after="60" w:line="276" w:lineRule="auto"/>
        <w:ind w:left="426"/>
        <w:jc w:val="both"/>
        <w:rPr>
          <w:rFonts w:ascii="Cambria" w:hAnsi="Cambria" w:cs="Calibri"/>
          <w:b/>
          <w:bCs/>
          <w:kern w:val="0"/>
        </w:rPr>
      </w:pPr>
      <w:r w:rsidRPr="003101A6">
        <w:rPr>
          <w:rFonts w:ascii="Cambria" w:hAnsi="Cambria" w:cs="Calibri"/>
          <w:b/>
          <w:bCs/>
          <w:kern w:val="0"/>
        </w:rPr>
        <w:t>Część I – Meble</w:t>
      </w:r>
      <w:r w:rsidR="003101A6" w:rsidRPr="003101A6">
        <w:rPr>
          <w:rFonts w:ascii="Cambria" w:hAnsi="Cambria" w:cs="Calibri"/>
          <w:b/>
          <w:bCs/>
          <w:kern w:val="0"/>
        </w:rPr>
        <w:t xml:space="preserve"> i wyposażenie</w:t>
      </w:r>
    </w:p>
    <w:p w14:paraId="15DB5D8C" w14:textId="2D18AC17" w:rsidR="001C7947" w:rsidRPr="001C7947" w:rsidRDefault="001C7947" w:rsidP="00623FC6">
      <w:pPr>
        <w:pStyle w:val="Akapitzlist"/>
        <w:widowControl w:val="0"/>
        <w:autoSpaceDE w:val="0"/>
        <w:autoSpaceDN w:val="0"/>
        <w:adjustRightInd w:val="0"/>
        <w:spacing w:after="60" w:line="276" w:lineRule="auto"/>
        <w:ind w:left="426"/>
        <w:jc w:val="both"/>
        <w:rPr>
          <w:rFonts w:ascii="Cambria" w:hAnsi="Cambria" w:cs="Calibri"/>
          <w:kern w:val="0"/>
        </w:rPr>
      </w:pPr>
      <w:bookmarkStart w:id="8" w:name="_Hlk160093659"/>
      <w:r w:rsidRPr="001C7947">
        <w:rPr>
          <w:rFonts w:ascii="Cambria" w:hAnsi="Cambria" w:cs="Calibri"/>
          <w:kern w:val="0"/>
        </w:rPr>
        <w:t xml:space="preserve">Cena ryczałtowa brutto: ……………………. </w:t>
      </w:r>
      <w:r>
        <w:rPr>
          <w:rFonts w:ascii="Cambria" w:hAnsi="Cambria" w:cs="Calibri"/>
          <w:kern w:val="0"/>
        </w:rPr>
        <w:t>z</w:t>
      </w:r>
      <w:r w:rsidRPr="001C7947">
        <w:rPr>
          <w:rFonts w:ascii="Cambria" w:hAnsi="Cambria" w:cs="Calibri"/>
          <w:kern w:val="0"/>
        </w:rPr>
        <w:t>ł</w:t>
      </w:r>
      <w:r>
        <w:rPr>
          <w:rFonts w:ascii="Cambria" w:hAnsi="Cambria" w:cs="Calibri"/>
          <w:kern w:val="0"/>
        </w:rPr>
        <w:t>, s</w:t>
      </w:r>
      <w:r w:rsidRPr="001C7947">
        <w:rPr>
          <w:rFonts w:ascii="Cambria" w:hAnsi="Cambria" w:cs="Calibri"/>
          <w:kern w:val="0"/>
        </w:rPr>
        <w:t>łownie złotych:…………………………….w tym podatek VAT ……….% naliczony zgodnie z obowiązującymi przepisami, w wysokości: ……………….. zł</w:t>
      </w:r>
    </w:p>
    <w:bookmarkEnd w:id="8"/>
    <w:p w14:paraId="123C4659" w14:textId="77777777" w:rsidR="001C7947" w:rsidRPr="003101A6" w:rsidRDefault="001C7947" w:rsidP="00623FC6">
      <w:pPr>
        <w:pStyle w:val="Akapitzlist"/>
        <w:widowControl w:val="0"/>
        <w:autoSpaceDE w:val="0"/>
        <w:autoSpaceDN w:val="0"/>
        <w:adjustRightInd w:val="0"/>
        <w:spacing w:after="60" w:line="276" w:lineRule="auto"/>
        <w:ind w:left="426"/>
        <w:jc w:val="both"/>
        <w:rPr>
          <w:rFonts w:ascii="Cambria" w:hAnsi="Cambria" w:cs="Calibri"/>
          <w:b/>
          <w:bCs/>
          <w:kern w:val="0"/>
        </w:rPr>
      </w:pPr>
      <w:r w:rsidRPr="003101A6">
        <w:rPr>
          <w:rFonts w:ascii="Cambria" w:hAnsi="Cambria" w:cs="Calibri"/>
          <w:b/>
          <w:bCs/>
          <w:kern w:val="0"/>
        </w:rPr>
        <w:t>Część II – Wyposażenie AGD</w:t>
      </w:r>
    </w:p>
    <w:p w14:paraId="51E1B3D2" w14:textId="325D7535" w:rsidR="001C7947" w:rsidRPr="001C7947" w:rsidRDefault="001C7947" w:rsidP="00623FC6">
      <w:pPr>
        <w:pStyle w:val="Akapitzlist"/>
        <w:widowControl w:val="0"/>
        <w:autoSpaceDE w:val="0"/>
        <w:autoSpaceDN w:val="0"/>
        <w:adjustRightInd w:val="0"/>
        <w:spacing w:after="60" w:line="276" w:lineRule="auto"/>
        <w:ind w:left="426"/>
        <w:jc w:val="both"/>
        <w:rPr>
          <w:rFonts w:ascii="Cambria" w:hAnsi="Cambria" w:cs="Calibri"/>
          <w:kern w:val="0"/>
        </w:rPr>
      </w:pPr>
      <w:r w:rsidRPr="001C7947">
        <w:rPr>
          <w:rFonts w:ascii="Cambria" w:hAnsi="Cambria" w:cs="Calibri"/>
          <w:kern w:val="0"/>
        </w:rPr>
        <w:t>Cena ryczałtowa brutto: ……………………. zł, słownie złotych:…………………………….w tym podatek VAT ……….% naliczony zgodnie z obowiązującymi przepisami, w wysokości: ……………….. zł</w:t>
      </w:r>
    </w:p>
    <w:p w14:paraId="2D638466" w14:textId="77777777" w:rsidR="001C7947" w:rsidRPr="003101A6" w:rsidRDefault="001C7947" w:rsidP="00623FC6">
      <w:pPr>
        <w:pStyle w:val="Akapitzlist"/>
        <w:widowControl w:val="0"/>
        <w:autoSpaceDE w:val="0"/>
        <w:autoSpaceDN w:val="0"/>
        <w:adjustRightInd w:val="0"/>
        <w:spacing w:after="60" w:line="276" w:lineRule="auto"/>
        <w:ind w:left="426"/>
        <w:jc w:val="both"/>
        <w:rPr>
          <w:rFonts w:ascii="Cambria" w:hAnsi="Cambria" w:cs="Calibri"/>
          <w:b/>
          <w:bCs/>
          <w:kern w:val="0"/>
        </w:rPr>
      </w:pPr>
      <w:r w:rsidRPr="003101A6">
        <w:rPr>
          <w:rFonts w:ascii="Cambria" w:hAnsi="Cambria" w:cs="Calibri"/>
          <w:b/>
          <w:bCs/>
          <w:kern w:val="0"/>
        </w:rPr>
        <w:t>Część III – Multimedia i RTV</w:t>
      </w:r>
    </w:p>
    <w:p w14:paraId="083B0713" w14:textId="54EEFFBE" w:rsidR="001C7947" w:rsidRPr="001C7947" w:rsidRDefault="001C7947" w:rsidP="00623FC6">
      <w:pPr>
        <w:pStyle w:val="Akapitzlist"/>
        <w:widowControl w:val="0"/>
        <w:autoSpaceDE w:val="0"/>
        <w:autoSpaceDN w:val="0"/>
        <w:adjustRightInd w:val="0"/>
        <w:spacing w:after="60" w:line="276" w:lineRule="auto"/>
        <w:ind w:left="426"/>
        <w:jc w:val="both"/>
        <w:rPr>
          <w:rFonts w:ascii="Cambria" w:hAnsi="Cambria" w:cs="Calibri"/>
          <w:kern w:val="0"/>
        </w:rPr>
      </w:pPr>
      <w:r w:rsidRPr="001C7947">
        <w:rPr>
          <w:rFonts w:ascii="Cambria" w:hAnsi="Cambria" w:cs="Calibri"/>
          <w:kern w:val="0"/>
        </w:rPr>
        <w:t>Cena ryczałtowa brutto: ……………………. zł, słownie złotych:…………………………….w tym podatek VAT ……….% naliczony zgodnie z obowiązującymi przepisami, w wysokości: ……………….. zł</w:t>
      </w:r>
    </w:p>
    <w:p w14:paraId="5DDAFC25" w14:textId="77777777" w:rsidR="001C7947" w:rsidRPr="003101A6" w:rsidRDefault="001C7947" w:rsidP="00623FC6">
      <w:pPr>
        <w:pStyle w:val="Akapitzlist"/>
        <w:widowControl w:val="0"/>
        <w:autoSpaceDE w:val="0"/>
        <w:autoSpaceDN w:val="0"/>
        <w:adjustRightInd w:val="0"/>
        <w:spacing w:after="60" w:line="276" w:lineRule="auto"/>
        <w:ind w:left="426"/>
        <w:jc w:val="both"/>
        <w:rPr>
          <w:rFonts w:ascii="Cambria" w:hAnsi="Cambria" w:cs="Calibri"/>
          <w:b/>
          <w:bCs/>
          <w:kern w:val="0"/>
        </w:rPr>
      </w:pPr>
      <w:r w:rsidRPr="003101A6">
        <w:rPr>
          <w:rFonts w:ascii="Cambria" w:hAnsi="Cambria" w:cs="Calibri"/>
          <w:b/>
          <w:bCs/>
          <w:kern w:val="0"/>
        </w:rPr>
        <w:t>Część IV – Wyposażenie edukacyjne</w:t>
      </w:r>
    </w:p>
    <w:p w14:paraId="7DDE759C" w14:textId="428EDDC7" w:rsidR="001C7947" w:rsidRPr="001C7947" w:rsidRDefault="001C7947" w:rsidP="00623FC6">
      <w:pPr>
        <w:pStyle w:val="Akapitzlist"/>
        <w:widowControl w:val="0"/>
        <w:autoSpaceDE w:val="0"/>
        <w:autoSpaceDN w:val="0"/>
        <w:adjustRightInd w:val="0"/>
        <w:spacing w:after="60" w:line="276" w:lineRule="auto"/>
        <w:ind w:left="426"/>
        <w:jc w:val="both"/>
        <w:rPr>
          <w:rFonts w:ascii="Cambria" w:hAnsi="Cambria" w:cs="Calibri"/>
          <w:kern w:val="0"/>
        </w:rPr>
      </w:pPr>
      <w:r w:rsidRPr="001C7947">
        <w:rPr>
          <w:rFonts w:ascii="Cambria" w:hAnsi="Cambria" w:cs="Calibri"/>
          <w:kern w:val="0"/>
        </w:rPr>
        <w:t>Cena ryczałtowa brutto: ……………………. zł, słownie złotych:…………………………….w tym podatek VAT ……….% naliczony zgodnie z obowiązującymi przepisami, w wysokości: ……………….. zł</w:t>
      </w:r>
    </w:p>
    <w:p w14:paraId="21D5EB11" w14:textId="3507EF09" w:rsidR="001C7947" w:rsidRPr="003101A6" w:rsidRDefault="001C7947" w:rsidP="00623FC6">
      <w:pPr>
        <w:pStyle w:val="Akapitzlist"/>
        <w:widowControl w:val="0"/>
        <w:autoSpaceDE w:val="0"/>
        <w:autoSpaceDN w:val="0"/>
        <w:adjustRightInd w:val="0"/>
        <w:spacing w:after="60" w:line="276" w:lineRule="auto"/>
        <w:ind w:left="426"/>
        <w:jc w:val="both"/>
        <w:rPr>
          <w:rFonts w:ascii="Cambria" w:hAnsi="Cambria" w:cs="Calibri"/>
          <w:b/>
          <w:bCs/>
          <w:kern w:val="0"/>
        </w:rPr>
      </w:pPr>
      <w:r w:rsidRPr="003101A6">
        <w:rPr>
          <w:rFonts w:ascii="Cambria" w:hAnsi="Cambria" w:cs="Calibri"/>
          <w:b/>
          <w:bCs/>
          <w:kern w:val="0"/>
        </w:rPr>
        <w:t>Część V – Organizacja placów zabaw</w:t>
      </w:r>
    </w:p>
    <w:p w14:paraId="6F7453BE" w14:textId="0B29DD9F" w:rsidR="001C7947" w:rsidRDefault="001C7947" w:rsidP="00623FC6">
      <w:pPr>
        <w:pStyle w:val="Akapitzlist"/>
        <w:widowControl w:val="0"/>
        <w:autoSpaceDE w:val="0"/>
        <w:autoSpaceDN w:val="0"/>
        <w:adjustRightInd w:val="0"/>
        <w:spacing w:after="60" w:line="276" w:lineRule="auto"/>
        <w:ind w:left="426"/>
        <w:jc w:val="both"/>
        <w:rPr>
          <w:rFonts w:ascii="Cambria" w:hAnsi="Cambria" w:cs="Calibri"/>
          <w:kern w:val="0"/>
        </w:rPr>
      </w:pPr>
      <w:r w:rsidRPr="001C7947">
        <w:rPr>
          <w:rFonts w:ascii="Cambria" w:hAnsi="Cambria" w:cs="Calibri"/>
          <w:kern w:val="0"/>
        </w:rPr>
        <w:t>Cena ryczałtowa brutto: ……………………. zł, słownie złotych:…………………………….w tym podatek VAT ……….% naliczony zgodnie z obowiązującymi przepisami, w wysokości: ……………….. zł</w:t>
      </w:r>
    </w:p>
    <w:p w14:paraId="73CE15EC" w14:textId="77777777" w:rsidR="001C7947" w:rsidRPr="00AA0C1A" w:rsidRDefault="001C7947" w:rsidP="007C6511">
      <w:pPr>
        <w:pStyle w:val="Akapitzlist"/>
        <w:widowControl w:val="0"/>
        <w:autoSpaceDE w:val="0"/>
        <w:autoSpaceDN w:val="0"/>
        <w:adjustRightInd w:val="0"/>
        <w:spacing w:after="60" w:line="276" w:lineRule="auto"/>
        <w:ind w:left="426" w:hanging="357"/>
        <w:jc w:val="both"/>
        <w:rPr>
          <w:rFonts w:ascii="Cambria" w:hAnsi="Cambria" w:cs="Calibri"/>
          <w:kern w:val="0"/>
        </w:rPr>
      </w:pPr>
    </w:p>
    <w:p w14:paraId="630A5819" w14:textId="77777777" w:rsidR="004E2B45" w:rsidRPr="00AA0C1A" w:rsidRDefault="004E2B45" w:rsidP="007C6511">
      <w:pPr>
        <w:pStyle w:val="Akapitzlist"/>
        <w:widowControl w:val="0"/>
        <w:numPr>
          <w:ilvl w:val="0"/>
          <w:numId w:val="5"/>
        </w:numPr>
        <w:autoSpaceDE w:val="0"/>
        <w:autoSpaceDN w:val="0"/>
        <w:adjustRightInd w:val="0"/>
        <w:spacing w:after="60" w:line="276" w:lineRule="auto"/>
        <w:ind w:left="426" w:hanging="357"/>
        <w:jc w:val="both"/>
        <w:rPr>
          <w:rFonts w:ascii="Cambria" w:hAnsi="Cambria" w:cs="Calibri"/>
          <w:kern w:val="0"/>
        </w:rPr>
      </w:pPr>
      <w:r w:rsidRPr="00AA0C1A">
        <w:rPr>
          <w:rFonts w:ascii="Cambria" w:hAnsi="Cambria" w:cs="Calibri"/>
          <w:color w:val="000000"/>
          <w:kern w:val="0"/>
        </w:rPr>
        <w:t>Wynagrodzenie brutto to cena ryczałtowa i nie podlega zmianie w trakcie trwania umowy.</w:t>
      </w:r>
    </w:p>
    <w:p w14:paraId="1EE2A215" w14:textId="7BE25FAD" w:rsidR="004E2B45" w:rsidRPr="00AA0C1A" w:rsidRDefault="004E2B45" w:rsidP="007C6511">
      <w:pPr>
        <w:pStyle w:val="Akapitzlist"/>
        <w:widowControl w:val="0"/>
        <w:numPr>
          <w:ilvl w:val="0"/>
          <w:numId w:val="5"/>
        </w:numPr>
        <w:autoSpaceDE w:val="0"/>
        <w:autoSpaceDN w:val="0"/>
        <w:adjustRightInd w:val="0"/>
        <w:spacing w:after="60" w:line="276" w:lineRule="auto"/>
        <w:ind w:left="426" w:hanging="357"/>
        <w:jc w:val="both"/>
        <w:rPr>
          <w:rFonts w:ascii="Cambria" w:hAnsi="Cambria" w:cs="Calibri"/>
          <w:kern w:val="0"/>
        </w:rPr>
      </w:pPr>
      <w:r w:rsidRPr="00AA0C1A">
        <w:rPr>
          <w:rFonts w:ascii="Cambria" w:hAnsi="Cambria" w:cs="Calibri"/>
          <w:color w:val="000000"/>
          <w:kern w:val="0"/>
        </w:rPr>
        <w:t>Wynagrodzenie zawiera wszelkie koszty związane z realizacją umowy.</w:t>
      </w:r>
    </w:p>
    <w:p w14:paraId="00EA5B18" w14:textId="77777777" w:rsidR="00AA0C1A" w:rsidRDefault="004E2B45" w:rsidP="007C6511">
      <w:pPr>
        <w:pStyle w:val="Akapitzlist"/>
        <w:widowControl w:val="0"/>
        <w:numPr>
          <w:ilvl w:val="0"/>
          <w:numId w:val="5"/>
        </w:numPr>
        <w:autoSpaceDE w:val="0"/>
        <w:autoSpaceDN w:val="0"/>
        <w:adjustRightInd w:val="0"/>
        <w:spacing w:after="60" w:line="276" w:lineRule="auto"/>
        <w:ind w:left="426" w:hanging="357"/>
        <w:jc w:val="both"/>
        <w:rPr>
          <w:rFonts w:ascii="Cambria" w:hAnsi="Cambria" w:cs="Calibri"/>
          <w:kern w:val="0"/>
        </w:rPr>
      </w:pPr>
      <w:r w:rsidRPr="00AA0C1A">
        <w:rPr>
          <w:rFonts w:ascii="Cambria" w:hAnsi="Cambria" w:cs="Calibri"/>
          <w:color w:val="000000"/>
          <w:kern w:val="0"/>
        </w:rPr>
        <w:t>Wykonawca nie może przelać wierzytelności na rzecz osób trzecich ani dokonywać innych cesji związanych z realizacją niniejszej umowy bez zgody Zamawiającego.</w:t>
      </w:r>
    </w:p>
    <w:p w14:paraId="35810E72" w14:textId="536C684E" w:rsidR="004E2B45" w:rsidRPr="00AA0C1A" w:rsidRDefault="004E2B45" w:rsidP="007C6511">
      <w:pPr>
        <w:pStyle w:val="Akapitzlist"/>
        <w:widowControl w:val="0"/>
        <w:numPr>
          <w:ilvl w:val="0"/>
          <w:numId w:val="5"/>
        </w:numPr>
        <w:autoSpaceDE w:val="0"/>
        <w:autoSpaceDN w:val="0"/>
        <w:adjustRightInd w:val="0"/>
        <w:spacing w:after="60" w:line="276" w:lineRule="auto"/>
        <w:ind w:left="426" w:hanging="357"/>
        <w:jc w:val="both"/>
        <w:rPr>
          <w:rFonts w:ascii="Cambria" w:hAnsi="Cambria" w:cs="Calibri"/>
          <w:kern w:val="0"/>
        </w:rPr>
      </w:pPr>
      <w:r w:rsidRPr="00AA0C1A">
        <w:rPr>
          <w:rFonts w:ascii="Cambria" w:hAnsi="Cambria" w:cs="Calibri"/>
          <w:color w:val="000000"/>
          <w:kern w:val="0"/>
        </w:rPr>
        <w:t>Rozliczenie pomiędzy Stronami za wykonane roboty nastąpi na podstawie faktury końcowej i protokołu odbioru przedmiotu zamówienia.</w:t>
      </w:r>
    </w:p>
    <w:p w14:paraId="6658357A" w14:textId="0CDEF00B" w:rsidR="00764185" w:rsidRPr="00AA0C1A" w:rsidRDefault="00764185" w:rsidP="007C6511">
      <w:pPr>
        <w:pStyle w:val="Akapitzlist"/>
        <w:widowControl w:val="0"/>
        <w:numPr>
          <w:ilvl w:val="0"/>
          <w:numId w:val="5"/>
        </w:numPr>
        <w:autoSpaceDE w:val="0"/>
        <w:autoSpaceDN w:val="0"/>
        <w:adjustRightInd w:val="0"/>
        <w:spacing w:after="60" w:line="276" w:lineRule="auto"/>
        <w:ind w:left="426" w:right="91" w:hanging="357"/>
        <w:jc w:val="both"/>
        <w:rPr>
          <w:rFonts w:ascii="Cambria" w:hAnsi="Cambria" w:cs="Calibri"/>
          <w:kern w:val="0"/>
        </w:rPr>
      </w:pPr>
      <w:r w:rsidRPr="00AA0C1A">
        <w:rPr>
          <w:rFonts w:ascii="Cambria" w:hAnsi="Cambria" w:cs="Calibri"/>
          <w:color w:val="000000"/>
          <w:kern w:val="0"/>
        </w:rPr>
        <w:t xml:space="preserve">Zamawiający będzie dokonywał zapłaty należności przelewem na konto Wykonawcy nr ………………………………………………….. w terminie do </w:t>
      </w:r>
      <w:r w:rsidRPr="00AA0C1A">
        <w:rPr>
          <w:rFonts w:ascii="Cambria" w:hAnsi="Cambria" w:cs="Calibri"/>
          <w:b/>
          <w:bCs/>
          <w:color w:val="000000"/>
          <w:kern w:val="0"/>
        </w:rPr>
        <w:t xml:space="preserve">30 dni, </w:t>
      </w:r>
      <w:r w:rsidRPr="00AA0C1A">
        <w:rPr>
          <w:rFonts w:ascii="Cambria" w:hAnsi="Cambria" w:cs="Calibri"/>
          <w:color w:val="000000"/>
          <w:kern w:val="0"/>
        </w:rPr>
        <w:t xml:space="preserve">od daty </w:t>
      </w:r>
      <w:r w:rsidR="0047430D">
        <w:rPr>
          <w:rFonts w:ascii="Cambria" w:hAnsi="Cambria" w:cs="Calibri"/>
          <w:color w:val="000000"/>
          <w:kern w:val="0"/>
        </w:rPr>
        <w:t>wystawienia</w:t>
      </w:r>
      <w:r w:rsidRPr="00AA0C1A">
        <w:rPr>
          <w:rFonts w:ascii="Cambria" w:hAnsi="Cambria" w:cs="Calibri"/>
          <w:color w:val="000000"/>
          <w:kern w:val="0"/>
        </w:rPr>
        <w:t xml:space="preserve"> faktury .</w:t>
      </w:r>
    </w:p>
    <w:p w14:paraId="61086B66" w14:textId="39B56AA1" w:rsidR="00764185" w:rsidRPr="00AA0C1A" w:rsidRDefault="00764185" w:rsidP="007C6511">
      <w:pPr>
        <w:pStyle w:val="Akapitzlist"/>
        <w:widowControl w:val="0"/>
        <w:numPr>
          <w:ilvl w:val="0"/>
          <w:numId w:val="5"/>
        </w:numPr>
        <w:autoSpaceDE w:val="0"/>
        <w:autoSpaceDN w:val="0"/>
        <w:adjustRightInd w:val="0"/>
        <w:spacing w:after="60" w:line="276" w:lineRule="auto"/>
        <w:ind w:left="426" w:right="91" w:hanging="357"/>
        <w:jc w:val="both"/>
        <w:rPr>
          <w:rFonts w:ascii="Cambria" w:hAnsi="Cambria" w:cs="Calibri"/>
          <w:kern w:val="0"/>
        </w:rPr>
      </w:pPr>
      <w:r w:rsidRPr="00AA0C1A">
        <w:rPr>
          <w:rFonts w:ascii="Cambria" w:hAnsi="Cambria" w:cs="Calibri"/>
          <w:color w:val="000000"/>
          <w:kern w:val="0"/>
        </w:rPr>
        <w:t>Wykonawca oświadcza, że rachunek do płatności wskazany w umowie należy do Wykonawcy i jest rachunkiem otwartym na potrzeby prowadzonej działalności gospodarczej oraz został dla niego utworzony wydzielony rachunek VAT .</w:t>
      </w:r>
    </w:p>
    <w:p w14:paraId="0F17F6CA" w14:textId="6DD02E55" w:rsidR="00671B4C" w:rsidRPr="00F835D4" w:rsidRDefault="00671B4C" w:rsidP="007C6511">
      <w:pPr>
        <w:pStyle w:val="Akapitzlist"/>
        <w:numPr>
          <w:ilvl w:val="0"/>
          <w:numId w:val="5"/>
        </w:numPr>
        <w:spacing w:after="60" w:line="276" w:lineRule="auto"/>
        <w:ind w:left="426" w:hanging="357"/>
        <w:jc w:val="both"/>
        <w:rPr>
          <w:rFonts w:ascii="Cambria" w:hAnsi="Cambria" w:cs="Calibri"/>
          <w:kern w:val="0"/>
        </w:rPr>
      </w:pPr>
      <w:r w:rsidRPr="00F835D4">
        <w:rPr>
          <w:rFonts w:ascii="Cambria" w:hAnsi="Cambria" w:cs="Calibri"/>
          <w:kern w:val="0"/>
        </w:rPr>
        <w:t xml:space="preserve">Zamawiający oświadcza, że jest płatnikiem podatku VAT Nr identyfikacyjny </w:t>
      </w:r>
      <w:r w:rsidRPr="00F835D4">
        <w:rPr>
          <w:rFonts w:ascii="Cambria" w:hAnsi="Cambria" w:cs="Calibri"/>
          <w:b/>
          <w:bCs/>
          <w:kern w:val="0"/>
        </w:rPr>
        <w:t xml:space="preserve">NIP: </w:t>
      </w:r>
      <w:r w:rsidR="00F835D4" w:rsidRPr="00F835D4">
        <w:rPr>
          <w:rFonts w:ascii="Cambria" w:hAnsi="Cambria" w:cs="Calibri"/>
          <w:b/>
          <w:bCs/>
          <w:kern w:val="0"/>
        </w:rPr>
        <w:t>8481826283</w:t>
      </w:r>
      <w:r w:rsidRPr="00F835D4">
        <w:rPr>
          <w:rFonts w:ascii="Cambria" w:hAnsi="Cambria" w:cs="Calibri"/>
          <w:kern w:val="0"/>
        </w:rPr>
        <w:t xml:space="preserve">, jest uprawniony do otrzymywania faktur VAT, upoważnia Wykonawcę do wystawiania faktur VAT za realizację niniejszego zamówienia bez swojego podpisu. </w:t>
      </w:r>
    </w:p>
    <w:p w14:paraId="256365C5" w14:textId="0C70E03F" w:rsidR="00671B4C" w:rsidRPr="00F835D4" w:rsidRDefault="00671B4C" w:rsidP="007C6511">
      <w:pPr>
        <w:pStyle w:val="Akapitzlist"/>
        <w:numPr>
          <w:ilvl w:val="0"/>
          <w:numId w:val="5"/>
        </w:numPr>
        <w:spacing w:after="60" w:line="276" w:lineRule="auto"/>
        <w:ind w:left="426" w:hanging="357"/>
        <w:jc w:val="both"/>
        <w:rPr>
          <w:rFonts w:ascii="Cambria" w:hAnsi="Cambria" w:cs="Calibri"/>
          <w:kern w:val="0"/>
        </w:rPr>
      </w:pPr>
      <w:r w:rsidRPr="00F835D4">
        <w:rPr>
          <w:rFonts w:ascii="Cambria" w:hAnsi="Cambria" w:cs="Calibri"/>
          <w:kern w:val="0"/>
        </w:rPr>
        <w:t xml:space="preserve">Wykonawca oświadcza, że jest płatnikiem podatku VAT nr identyfikacyjny </w:t>
      </w:r>
      <w:r w:rsidRPr="00F835D4">
        <w:rPr>
          <w:rFonts w:ascii="Cambria" w:hAnsi="Cambria" w:cs="Calibri"/>
          <w:b/>
          <w:bCs/>
          <w:kern w:val="0"/>
        </w:rPr>
        <w:t>NIP……</w:t>
      </w:r>
      <w:r w:rsidR="008304E1">
        <w:rPr>
          <w:rFonts w:ascii="Cambria" w:hAnsi="Cambria" w:cs="Calibri"/>
          <w:b/>
          <w:bCs/>
          <w:kern w:val="0"/>
        </w:rPr>
        <w:t>…</w:t>
      </w:r>
      <w:r w:rsidRPr="00F835D4">
        <w:rPr>
          <w:rFonts w:ascii="Cambria" w:hAnsi="Cambria" w:cs="Calibri"/>
          <w:b/>
          <w:bCs/>
          <w:kern w:val="0"/>
        </w:rPr>
        <w:t>……</w:t>
      </w:r>
    </w:p>
    <w:p w14:paraId="623B5E67" w14:textId="3912F0A5" w:rsidR="00C734F7" w:rsidRDefault="00764185" w:rsidP="00281CC5">
      <w:pPr>
        <w:pStyle w:val="Akapitzlist"/>
        <w:numPr>
          <w:ilvl w:val="0"/>
          <w:numId w:val="5"/>
        </w:numPr>
        <w:spacing w:after="60" w:line="276" w:lineRule="auto"/>
        <w:ind w:left="426" w:hanging="357"/>
        <w:jc w:val="both"/>
        <w:rPr>
          <w:rFonts w:ascii="Cambria" w:hAnsi="Cambria" w:cs="Calibri"/>
          <w:kern w:val="0"/>
        </w:rPr>
      </w:pPr>
      <w:r w:rsidRPr="00F835D4">
        <w:rPr>
          <w:rFonts w:ascii="Cambria" w:hAnsi="Cambria" w:cs="Calibri"/>
          <w:kern w:val="0"/>
        </w:rPr>
        <w:t>Za datę dokonania płatności strony będą uważały datę przekazania przez Zamawiającego polecenia przelewu do banku.</w:t>
      </w:r>
    </w:p>
    <w:p w14:paraId="4DAF7E25" w14:textId="0D41B528" w:rsidR="003D2FFB" w:rsidRPr="003D2FFB" w:rsidRDefault="003D2FFB" w:rsidP="003D2FFB">
      <w:pPr>
        <w:spacing w:after="60" w:line="276" w:lineRule="auto"/>
        <w:jc w:val="center"/>
        <w:rPr>
          <w:rFonts w:ascii="Cambria" w:hAnsi="Cambria" w:cs="Calibri"/>
          <w:kern w:val="0"/>
        </w:rPr>
      </w:pPr>
      <w:r w:rsidRPr="003D2FFB">
        <w:rPr>
          <w:rFonts w:ascii="Cambria" w:hAnsi="Cambria" w:cs="Calibri"/>
          <w:kern w:val="0"/>
        </w:rPr>
        <w:t>§</w:t>
      </w:r>
      <w:r>
        <w:rPr>
          <w:rFonts w:ascii="Cambria" w:hAnsi="Cambria" w:cs="Calibri"/>
          <w:kern w:val="0"/>
        </w:rPr>
        <w:t>5</w:t>
      </w:r>
    </w:p>
    <w:p w14:paraId="0D5289EF" w14:textId="0D43782B" w:rsidR="003D2FFB" w:rsidRPr="003D2FFB" w:rsidRDefault="003D2FFB" w:rsidP="003D2FFB">
      <w:pPr>
        <w:spacing w:after="60" w:line="276" w:lineRule="auto"/>
        <w:jc w:val="center"/>
        <w:rPr>
          <w:rFonts w:ascii="Cambria" w:hAnsi="Cambria" w:cs="Calibri"/>
          <w:kern w:val="0"/>
          <w:u w:val="single"/>
        </w:rPr>
      </w:pPr>
      <w:r w:rsidRPr="003D2FFB">
        <w:rPr>
          <w:rFonts w:ascii="Cambria" w:hAnsi="Cambria" w:cs="Calibri"/>
          <w:kern w:val="0"/>
          <w:u w:val="single"/>
        </w:rPr>
        <w:t>Odbiór robót i dostaw</w:t>
      </w:r>
    </w:p>
    <w:p w14:paraId="6682ECF6" w14:textId="77777777" w:rsidR="00E60A2D" w:rsidRP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Arial Unicode MS" w:hAnsi="Cambria" w:cs="Calibri"/>
          <w:noProof/>
          <w:kern w:val="0"/>
          <w14:ligatures w14:val="none"/>
        </w:rPr>
        <w:t>Przedmiotem odbioru końcowego jest wykonany przedmiot niniejszej umowy.</w:t>
      </w:r>
    </w:p>
    <w:p w14:paraId="6972F261" w14:textId="77777777" w:rsidR="003D2FFB" w:rsidRPr="00E60A2D" w:rsidRDefault="003D2FFB" w:rsidP="003D2FFB">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Z czynności odbioru końcowego będzie spisany protokół, zawierający wszelkie ustalenia dokonane w toku odbioru, jak też terminy wyznaczone na usunięcie stwierdzonych przy odbiorze wad.</w:t>
      </w:r>
    </w:p>
    <w:p w14:paraId="06FD76E6" w14:textId="77777777" w:rsidR="003D2FFB" w:rsidRDefault="003D2FFB" w:rsidP="003D2FFB">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Za datę zakończenia robót przyjmuje się datę powiadomienia Zamawiającego przez Wykonawcę o gotowości do odbioru końcowego, o ile roboty zostaną odebrane bez wad i usterek.</w:t>
      </w:r>
    </w:p>
    <w:p w14:paraId="47C975D4" w14:textId="14FE9DEE" w:rsidR="00E60A2D" w:rsidRPr="003D2FFB" w:rsidRDefault="00E60A2D" w:rsidP="003D2FFB">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3D2FFB">
        <w:rPr>
          <w:rFonts w:ascii="Cambria" w:eastAsia="Calibri" w:hAnsi="Cambria" w:cs="Calibri"/>
          <w:noProof/>
          <w:kern w:val="0"/>
          <w14:ligatures w14:val="none"/>
        </w:rPr>
        <w:t>Razem z wnioskiem o dokonanie odbioru końcowego robót Wykonawca przekaże Zamawiającemu:</w:t>
      </w:r>
    </w:p>
    <w:p w14:paraId="16BA2567" w14:textId="77777777" w:rsidR="00E60A2D" w:rsidRPr="00E60A2D" w:rsidRDefault="00E60A2D" w:rsidP="00E60A2D">
      <w:pPr>
        <w:numPr>
          <w:ilvl w:val="0"/>
          <w:numId w:val="42"/>
        </w:numPr>
        <w:tabs>
          <w:tab w:val="left" w:pos="851"/>
        </w:tabs>
        <w:spacing w:after="0" w:line="276" w:lineRule="auto"/>
        <w:ind w:left="850"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Dokumentację powykonawczą, opisaną i skompletowaną w jednym egzemplarzu,</w:t>
      </w:r>
    </w:p>
    <w:p w14:paraId="7E399CA8" w14:textId="28712258" w:rsidR="00E60A2D" w:rsidRPr="00E60A2D" w:rsidRDefault="00E60A2D" w:rsidP="00E60A2D">
      <w:pPr>
        <w:numPr>
          <w:ilvl w:val="0"/>
          <w:numId w:val="42"/>
        </w:numPr>
        <w:tabs>
          <w:tab w:val="left" w:pos="851"/>
        </w:tabs>
        <w:spacing w:after="0" w:line="276" w:lineRule="auto"/>
        <w:ind w:left="850"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 xml:space="preserve">Wymagane dokumenty, protokoły i zaświadczenia z przeprowadzonych prób </w:t>
      </w:r>
      <w:r w:rsidR="003D2FFB">
        <w:rPr>
          <w:rFonts w:ascii="Cambria" w:eastAsia="Calibri" w:hAnsi="Cambria" w:cs="Calibri"/>
          <w:noProof/>
          <w:kern w:val="0"/>
          <w14:ligatures w14:val="none"/>
        </w:rPr>
        <w:br/>
      </w:r>
      <w:r w:rsidRPr="00E60A2D">
        <w:rPr>
          <w:rFonts w:ascii="Cambria" w:eastAsia="Calibri" w:hAnsi="Cambria" w:cs="Calibri"/>
          <w:noProof/>
          <w:kern w:val="0"/>
          <w14:ligatures w14:val="none"/>
        </w:rPr>
        <w:t>i sprawdzeń i inne dokumenty wymagane stosownymi przepisami,</w:t>
      </w:r>
    </w:p>
    <w:p w14:paraId="033BDABC" w14:textId="77777777" w:rsidR="00E60A2D" w:rsidRPr="00E60A2D" w:rsidRDefault="00E60A2D" w:rsidP="00E60A2D">
      <w:pPr>
        <w:numPr>
          <w:ilvl w:val="0"/>
          <w:numId w:val="42"/>
        </w:numPr>
        <w:tabs>
          <w:tab w:val="left" w:pos="851"/>
        </w:tabs>
        <w:spacing w:after="0" w:line="276" w:lineRule="auto"/>
        <w:ind w:left="850"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Oświadczenie Kierownika budowy o zgodności wykonania robót z dokumentacją projektową, obowiązującymi przepisami i normami,</w:t>
      </w:r>
    </w:p>
    <w:p w14:paraId="2A4321F5" w14:textId="7ACB4F73" w:rsidR="00E60A2D" w:rsidRPr="00E60A2D" w:rsidRDefault="00E60A2D" w:rsidP="00E60A2D">
      <w:pPr>
        <w:numPr>
          <w:ilvl w:val="0"/>
          <w:numId w:val="42"/>
        </w:numPr>
        <w:tabs>
          <w:tab w:val="left" w:pos="851"/>
        </w:tabs>
        <w:spacing w:after="0" w:line="276" w:lineRule="auto"/>
        <w:ind w:left="850"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Dokumenty potwierdzające, że wbudowane wyroby budowlane są zgodne z art. 10 ustawy z dnia 7 lipca 1994 roku Prawo budowlane (t.j. Dz.U. z 20</w:t>
      </w:r>
      <w:r w:rsidR="003D2FFB">
        <w:rPr>
          <w:rFonts w:ascii="Cambria" w:eastAsia="Calibri" w:hAnsi="Cambria" w:cs="Calibri"/>
          <w:noProof/>
          <w:kern w:val="0"/>
          <w14:ligatures w14:val="none"/>
        </w:rPr>
        <w:t>23 poz</w:t>
      </w:r>
      <w:r w:rsidRPr="00E60A2D">
        <w:rPr>
          <w:rFonts w:ascii="Cambria" w:eastAsia="Calibri" w:hAnsi="Cambria" w:cs="Calibri"/>
          <w:noProof/>
          <w:kern w:val="0"/>
          <w14:ligatures w14:val="none"/>
        </w:rPr>
        <w:t>.</w:t>
      </w:r>
      <w:r w:rsidR="003D2FFB">
        <w:rPr>
          <w:rFonts w:ascii="Cambria" w:eastAsia="Calibri" w:hAnsi="Cambria" w:cs="Calibri"/>
          <w:noProof/>
          <w:kern w:val="0"/>
          <w14:ligatures w14:val="none"/>
        </w:rPr>
        <w:t>682</w:t>
      </w:r>
      <w:r w:rsidRPr="00E60A2D">
        <w:rPr>
          <w:rFonts w:ascii="Cambria" w:eastAsia="Calibri" w:hAnsi="Cambria" w:cs="Calibri"/>
          <w:noProof/>
          <w:kern w:val="0"/>
          <w14:ligatures w14:val="none"/>
        </w:rPr>
        <w:t xml:space="preserve"> z późn.zm) (opisane i ostemplowane przez Kierownika budowy)</w:t>
      </w:r>
      <w:r w:rsidR="003D2FFB">
        <w:rPr>
          <w:rFonts w:ascii="Cambria" w:eastAsia="Calibri" w:hAnsi="Cambria" w:cs="Calibri"/>
          <w:noProof/>
          <w:kern w:val="0"/>
          <w14:ligatures w14:val="none"/>
        </w:rPr>
        <w:t xml:space="preserve"> tj.:</w:t>
      </w:r>
      <w:r w:rsidRPr="00E60A2D">
        <w:t xml:space="preserve"> </w:t>
      </w:r>
      <w:r w:rsidRPr="00E60A2D">
        <w:rPr>
          <w:rFonts w:ascii="Cambria" w:eastAsia="Calibri" w:hAnsi="Cambria" w:cs="Calibri"/>
          <w:noProof/>
          <w:kern w:val="0"/>
          <w14:ligatures w14:val="none"/>
        </w:rPr>
        <w:t>karty techniczne, atesty, dokumenty gwarancyjne, instrukcje obsługi – w zakresie wyposażenia oraz inne wymagane tą umową łącznie z załącznikami dokumenty dotyczącego tego wyposażenia</w:t>
      </w:r>
      <w:r w:rsidR="003D2FFB">
        <w:rPr>
          <w:rFonts w:ascii="Cambria" w:eastAsia="Calibri" w:hAnsi="Cambria" w:cs="Calibri"/>
          <w:noProof/>
          <w:kern w:val="0"/>
          <w14:ligatures w14:val="none"/>
        </w:rPr>
        <w:t>.</w:t>
      </w:r>
    </w:p>
    <w:p w14:paraId="34C01EB9" w14:textId="77777777" w:rsidR="00E60A2D" w:rsidRP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Arial Unicode MS" w:hAnsi="Cambria" w:cs="Calibri"/>
          <w:noProof/>
          <w:kern w:val="0"/>
          <w14:ligatures w14:val="none"/>
        </w:rPr>
        <w:t xml:space="preserve">Odbiór końcowy robót zorganizowany będzie przez Zamawiającego, o czym Wykonawca powiadomiony zostanie na piśmie w terminie do 14 dni licząc od daty zgłoszenia przez </w:t>
      </w:r>
      <w:r w:rsidRPr="00E60A2D">
        <w:rPr>
          <w:rFonts w:ascii="Cambria" w:eastAsia="Arial Unicode MS" w:hAnsi="Cambria" w:cs="Calibri"/>
          <w:noProof/>
          <w:kern w:val="0"/>
          <w14:ligatures w14:val="none"/>
        </w:rPr>
        <w:lastRenderedPageBreak/>
        <w:t>Wykonawcę i potwierdzenia gotowości wykonanych robót do odbioru przez inspektora nadzoru z jednoczesnym pisemnym zawiadomieniem Zamawiającego.</w:t>
      </w:r>
    </w:p>
    <w:p w14:paraId="49676890" w14:textId="77777777" w:rsidR="00E60A2D" w:rsidRP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Jeżeli Zamawiający stwierdzi, że roboty nie zostały zakończone lub będzie miał zastrzeżenia co do prawidłowości ich wykonania, w porozumieniu z Wykonawcą wyznaczy termin ponownego złożenia przez Wykonawcę wniosku o dokonanie odbioru wykonanych robót.</w:t>
      </w:r>
    </w:p>
    <w:p w14:paraId="1B130C3A" w14:textId="77777777" w:rsidR="00E60A2D" w:rsidRP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Jeżeli w toku czynności odbiorowych zostaną stwierdzone wady, to Zamawiającemu przysługują następujące uprawnienia:</w:t>
      </w:r>
    </w:p>
    <w:p w14:paraId="44C8E051" w14:textId="77777777" w:rsidR="00E60A2D" w:rsidRPr="00E60A2D" w:rsidRDefault="00E60A2D" w:rsidP="00E60A2D">
      <w:pPr>
        <w:numPr>
          <w:ilvl w:val="0"/>
          <w:numId w:val="43"/>
        </w:numPr>
        <w:tabs>
          <w:tab w:val="left" w:pos="851"/>
        </w:tabs>
        <w:spacing w:after="0" w:line="276" w:lineRule="auto"/>
        <w:ind w:left="850"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jeżeli wady nadają się do usunięcia, może odmówić odbioru do czasu usunięcia wad;</w:t>
      </w:r>
    </w:p>
    <w:p w14:paraId="695255B2" w14:textId="77777777" w:rsidR="00E60A2D" w:rsidRPr="00E60A2D" w:rsidRDefault="00E60A2D" w:rsidP="00E60A2D">
      <w:pPr>
        <w:numPr>
          <w:ilvl w:val="0"/>
          <w:numId w:val="43"/>
        </w:numPr>
        <w:tabs>
          <w:tab w:val="left" w:pos="851"/>
        </w:tabs>
        <w:spacing w:after="0" w:line="276" w:lineRule="auto"/>
        <w:ind w:left="850"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jeżeli wady nie nadają się do usunięcia to:</w:t>
      </w:r>
    </w:p>
    <w:p w14:paraId="16AE7871" w14:textId="77777777" w:rsidR="00E60A2D" w:rsidRPr="00E60A2D" w:rsidRDefault="00E60A2D" w:rsidP="00E60A2D">
      <w:pPr>
        <w:numPr>
          <w:ilvl w:val="0"/>
          <w:numId w:val="44"/>
        </w:numPr>
        <w:spacing w:after="0" w:line="276" w:lineRule="auto"/>
        <w:ind w:left="1276"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jeżeli nie uniemożliwiają one użytkowania przedmiotu odbioru zgodnie z przeznaczeniem, Zamawiający może obniżyć odpowiednio wynagrodzenie;</w:t>
      </w:r>
    </w:p>
    <w:p w14:paraId="3E4F344F" w14:textId="77777777" w:rsidR="00E60A2D" w:rsidRPr="00E60A2D" w:rsidRDefault="00E60A2D" w:rsidP="00E60A2D">
      <w:pPr>
        <w:numPr>
          <w:ilvl w:val="0"/>
          <w:numId w:val="44"/>
        </w:numPr>
        <w:spacing w:after="0" w:line="276" w:lineRule="auto"/>
        <w:ind w:left="1276"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jeżeli wady uniemożliwiają użytkowanie zgodnie z przeznaczeniem, Zamawiający może odstąpić od umowy z winy Wykonawcy lub żądać wykonania przedmiotu odbioru po raz drugi.</w:t>
      </w:r>
    </w:p>
    <w:p w14:paraId="7F968972" w14:textId="77777777" w:rsidR="00E60A2D" w:rsidRP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Wykonawca zobowiązany jest do zawiadomienia Zamawiającego o usunięciu wad oraz do zaproponowania terminu odbioru zakwestionowanych uprzednio robót jako wadliwych. Usunięcie wad powinno być stwierdzone protokolarnie.</w:t>
      </w:r>
    </w:p>
    <w:p w14:paraId="4D23D6F2" w14:textId="77777777" w:rsidR="00E60A2D" w:rsidRP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O wykryciu wady w okresie gwarancji i rękojmi Zamawiający obowiązany jest zawiadomić Wykonawcę na piśmie. Istnienie wady strony potwierdzą protokolarnie, uzgadniając sposób i termin usunięcia wady.</w:t>
      </w:r>
    </w:p>
    <w:p w14:paraId="30241B46" w14:textId="77777777" w:rsid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Calibri" w:hAnsi="Cambria" w:cs="Calibri"/>
          <w:noProof/>
          <w:kern w:val="0"/>
          <w14:ligatures w14:val="none"/>
        </w:rPr>
        <w:t xml:space="preserve"> W przypadku nie usunięcia wad przez Wykonawcę w uzgodnionym terminie, wady usunie Zamawiający lub podmiot przez niego wskazany, obciążając pełnymi kosztami ich usunięcia Wykonawcę, na co Wykonawca mniniejszym wyraża zgodę.</w:t>
      </w:r>
    </w:p>
    <w:p w14:paraId="43640130" w14:textId="77777777" w:rsid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Arial Unicode MS" w:hAnsi="Cambria" w:cs="Calibri"/>
          <w:noProof/>
          <w:kern w:val="0"/>
          <w14:ligatures w14:val="none"/>
        </w:rPr>
        <w:t>Odbiorom będą podlegały roboty zanikające i ulegające zakryciu, z tym, że odbiór tych robót przez Zamawiającego nastąpi w terminie bezzwłocznym po zgłoszeniu przez Wykonawcę, nie dłuższym jednak niż 5 dni licząc od daty zgłoszenia przez Wykonawcę.</w:t>
      </w:r>
    </w:p>
    <w:p w14:paraId="05AA8534" w14:textId="1959549A" w:rsidR="00E60A2D" w:rsidRPr="00E60A2D" w:rsidRDefault="00E60A2D" w:rsidP="00E60A2D">
      <w:pPr>
        <w:numPr>
          <w:ilvl w:val="0"/>
          <w:numId w:val="41"/>
        </w:numPr>
        <w:spacing w:after="0" w:line="276" w:lineRule="auto"/>
        <w:ind w:left="425" w:hanging="425"/>
        <w:contextualSpacing/>
        <w:jc w:val="both"/>
        <w:rPr>
          <w:rFonts w:ascii="Cambria" w:eastAsia="Arial Unicode MS" w:hAnsi="Cambria" w:cs="Calibri"/>
          <w:noProof/>
          <w:kern w:val="0"/>
          <w14:ligatures w14:val="none"/>
        </w:rPr>
      </w:pPr>
      <w:r w:rsidRPr="00E60A2D">
        <w:rPr>
          <w:rFonts w:ascii="Cambria" w:eastAsia="Arial Unicode MS" w:hAnsi="Cambria" w:cs="Calibri"/>
          <w:noProof/>
          <w:kern w:val="0"/>
          <w14:ligatures w14:val="none"/>
        </w:rPr>
        <w:t>Roboty budowlane, dla których Strony ustalają odbiory częściowe, Zamawiający dokona ich odbioru w ciągu 7 dni licząc od daty zgłoszenia przez Wykonawcę.</w:t>
      </w:r>
    </w:p>
    <w:p w14:paraId="0F3CF059" w14:textId="77777777" w:rsidR="00E60A2D" w:rsidRDefault="00E60A2D" w:rsidP="007C6511">
      <w:pPr>
        <w:widowControl w:val="0"/>
        <w:autoSpaceDE w:val="0"/>
        <w:autoSpaceDN w:val="0"/>
        <w:adjustRightInd w:val="0"/>
        <w:spacing w:after="60" w:line="276" w:lineRule="auto"/>
        <w:ind w:left="4412" w:hanging="357"/>
        <w:rPr>
          <w:rFonts w:ascii="Cambria" w:hAnsi="Cambria" w:cs="Calibri"/>
          <w:color w:val="000000"/>
          <w:kern w:val="0"/>
        </w:rPr>
      </w:pPr>
    </w:p>
    <w:p w14:paraId="5AEC1C79" w14:textId="79C4D56F" w:rsidR="00764185" w:rsidRPr="00061399" w:rsidRDefault="00764185" w:rsidP="007C6511">
      <w:pPr>
        <w:widowControl w:val="0"/>
        <w:autoSpaceDE w:val="0"/>
        <w:autoSpaceDN w:val="0"/>
        <w:adjustRightInd w:val="0"/>
        <w:spacing w:after="60" w:line="276" w:lineRule="auto"/>
        <w:ind w:left="4412" w:hanging="357"/>
        <w:rPr>
          <w:rFonts w:ascii="Cambria" w:hAnsi="Cambria" w:cs="Calibri"/>
          <w:kern w:val="0"/>
        </w:rPr>
      </w:pPr>
      <w:r w:rsidRPr="00061399">
        <w:rPr>
          <w:rFonts w:ascii="Cambria" w:hAnsi="Cambria" w:cs="Calibri"/>
          <w:color w:val="000000"/>
          <w:kern w:val="0"/>
        </w:rPr>
        <w:t xml:space="preserve">§ </w:t>
      </w:r>
      <w:r w:rsidR="007C6511">
        <w:rPr>
          <w:rFonts w:ascii="Cambria" w:hAnsi="Cambria" w:cs="Calibri"/>
          <w:color w:val="000000"/>
          <w:kern w:val="0"/>
        </w:rPr>
        <w:t>6</w:t>
      </w:r>
    </w:p>
    <w:p w14:paraId="2F0D34AF" w14:textId="77777777" w:rsidR="00764185" w:rsidRPr="00073F2E" w:rsidRDefault="00764185" w:rsidP="007C6511">
      <w:pPr>
        <w:widowControl w:val="0"/>
        <w:autoSpaceDE w:val="0"/>
        <w:autoSpaceDN w:val="0"/>
        <w:adjustRightInd w:val="0"/>
        <w:spacing w:after="60" w:line="276" w:lineRule="auto"/>
        <w:ind w:left="3975" w:hanging="357"/>
        <w:rPr>
          <w:rFonts w:ascii="Cambria" w:hAnsi="Cambria" w:cs="Calibri"/>
          <w:kern w:val="0"/>
          <w:u w:val="single"/>
        </w:rPr>
      </w:pPr>
      <w:r w:rsidRPr="00073F2E">
        <w:rPr>
          <w:rFonts w:ascii="Cambria" w:hAnsi="Cambria" w:cs="Calibri"/>
          <w:color w:val="000000"/>
          <w:kern w:val="0"/>
          <w:u w:val="single"/>
        </w:rPr>
        <w:t>Kary umowne</w:t>
      </w:r>
    </w:p>
    <w:p w14:paraId="5A5F29C4" w14:textId="77777777" w:rsidR="00073F2E" w:rsidRPr="00073F2E" w:rsidRDefault="00764185" w:rsidP="007C6511">
      <w:pPr>
        <w:pStyle w:val="Akapitzlist"/>
        <w:widowControl w:val="0"/>
        <w:numPr>
          <w:ilvl w:val="0"/>
          <w:numId w:val="7"/>
        </w:numPr>
        <w:autoSpaceDE w:val="0"/>
        <w:autoSpaceDN w:val="0"/>
        <w:adjustRightInd w:val="0"/>
        <w:spacing w:after="60" w:line="276" w:lineRule="auto"/>
        <w:ind w:left="426" w:hanging="357"/>
        <w:jc w:val="both"/>
        <w:rPr>
          <w:rFonts w:ascii="Cambria" w:hAnsi="Cambria" w:cs="Calibri"/>
          <w:kern w:val="0"/>
        </w:rPr>
      </w:pPr>
      <w:r w:rsidRPr="00AA0C1A">
        <w:rPr>
          <w:rFonts w:ascii="Cambria" w:hAnsi="Cambria" w:cs="Calibri"/>
          <w:color w:val="000000"/>
          <w:kern w:val="0"/>
        </w:rPr>
        <w:t xml:space="preserve">W przypadku niewykonania lub nienależytego wykonania umowy strony zastrzegają stosowanie kar umownych. </w:t>
      </w:r>
    </w:p>
    <w:p w14:paraId="61F3B95B" w14:textId="28748606" w:rsidR="00073F2E" w:rsidRDefault="00764185" w:rsidP="007C6511">
      <w:pPr>
        <w:pStyle w:val="Akapitzlist"/>
        <w:widowControl w:val="0"/>
        <w:numPr>
          <w:ilvl w:val="0"/>
          <w:numId w:val="7"/>
        </w:numPr>
        <w:autoSpaceDE w:val="0"/>
        <w:autoSpaceDN w:val="0"/>
        <w:adjustRightInd w:val="0"/>
        <w:spacing w:after="60" w:line="276" w:lineRule="auto"/>
        <w:ind w:left="426" w:hanging="357"/>
        <w:jc w:val="both"/>
        <w:rPr>
          <w:rFonts w:ascii="Cambria" w:hAnsi="Cambria" w:cs="Calibri"/>
          <w:kern w:val="0"/>
        </w:rPr>
      </w:pPr>
      <w:r w:rsidRPr="00AA0C1A">
        <w:rPr>
          <w:rFonts w:ascii="Cambria" w:hAnsi="Cambria" w:cs="Calibri"/>
          <w:color w:val="000000"/>
          <w:kern w:val="0"/>
        </w:rPr>
        <w:t>Kary te będą naliczane w następujących wypadkach i wysokościach:</w:t>
      </w:r>
    </w:p>
    <w:p w14:paraId="2DF7DC0A" w14:textId="76D8459E" w:rsidR="00AA0C1A" w:rsidRPr="00073F2E" w:rsidRDefault="00764185" w:rsidP="007C6511">
      <w:pPr>
        <w:pStyle w:val="Akapitzlist"/>
        <w:widowControl w:val="0"/>
        <w:numPr>
          <w:ilvl w:val="1"/>
          <w:numId w:val="7"/>
        </w:numPr>
        <w:autoSpaceDE w:val="0"/>
        <w:autoSpaceDN w:val="0"/>
        <w:adjustRightInd w:val="0"/>
        <w:spacing w:after="60" w:line="276" w:lineRule="auto"/>
        <w:ind w:hanging="357"/>
        <w:jc w:val="both"/>
        <w:rPr>
          <w:rFonts w:ascii="Cambria" w:hAnsi="Cambria" w:cs="Calibri"/>
          <w:kern w:val="0"/>
        </w:rPr>
      </w:pPr>
      <w:r w:rsidRPr="00073F2E">
        <w:rPr>
          <w:rFonts w:ascii="Cambria" w:hAnsi="Cambria" w:cs="Calibri"/>
          <w:color w:val="000000"/>
          <w:kern w:val="0"/>
        </w:rPr>
        <w:t>Wykonawca zapłaci Zamawiającemu kary umowne:</w:t>
      </w:r>
    </w:p>
    <w:p w14:paraId="48A593B6" w14:textId="674A7AE3" w:rsidR="00764185" w:rsidRPr="00AA0C1A" w:rsidRDefault="00764185" w:rsidP="007C6511">
      <w:pPr>
        <w:pStyle w:val="Akapitzlist"/>
        <w:widowControl w:val="0"/>
        <w:numPr>
          <w:ilvl w:val="1"/>
          <w:numId w:val="12"/>
        </w:numPr>
        <w:autoSpaceDE w:val="0"/>
        <w:autoSpaceDN w:val="0"/>
        <w:adjustRightInd w:val="0"/>
        <w:spacing w:after="60" w:line="276" w:lineRule="auto"/>
        <w:ind w:left="1276" w:hanging="357"/>
        <w:jc w:val="both"/>
        <w:rPr>
          <w:rFonts w:ascii="Cambria" w:hAnsi="Cambria" w:cs="Calibri"/>
          <w:kern w:val="0"/>
        </w:rPr>
      </w:pPr>
      <w:r w:rsidRPr="00AA0C1A">
        <w:rPr>
          <w:rFonts w:ascii="Cambria" w:hAnsi="Cambria" w:cs="Calibri"/>
          <w:color w:val="000000"/>
          <w:kern w:val="0"/>
        </w:rPr>
        <w:t>za zwłokę w wykonaniu przedmiotu umowy w wysokości 0,</w:t>
      </w:r>
      <w:r w:rsidR="00A367CE">
        <w:rPr>
          <w:rFonts w:ascii="Cambria" w:hAnsi="Cambria" w:cs="Calibri"/>
          <w:color w:val="000000"/>
          <w:kern w:val="0"/>
        </w:rPr>
        <w:t>2</w:t>
      </w:r>
      <w:r w:rsidRPr="00AA0C1A">
        <w:rPr>
          <w:rFonts w:ascii="Cambria" w:hAnsi="Cambria" w:cs="Calibri"/>
          <w:color w:val="000000"/>
          <w:kern w:val="0"/>
        </w:rPr>
        <w:t xml:space="preserve"> % wynagrodzenia umownego brutto</w:t>
      </w:r>
      <w:r w:rsidR="00AA0C1A">
        <w:rPr>
          <w:rFonts w:ascii="Cambria" w:hAnsi="Cambria" w:cs="Calibri"/>
          <w:color w:val="000000"/>
          <w:kern w:val="0"/>
        </w:rPr>
        <w:t xml:space="preserve"> określonego w </w:t>
      </w:r>
      <w:r w:rsidR="00AA0C1A">
        <w:rPr>
          <w:rFonts w:ascii="Cambria" w:hAnsi="Cambria" w:cs="Calibri"/>
          <w:kern w:val="0"/>
        </w:rPr>
        <w:t xml:space="preserve"> </w:t>
      </w:r>
      <w:r w:rsidR="00AA0C1A" w:rsidRPr="00AA0C1A">
        <w:rPr>
          <w:rFonts w:ascii="Cambria" w:hAnsi="Cambria" w:cs="Calibri"/>
          <w:kern w:val="0"/>
        </w:rPr>
        <w:t xml:space="preserve">§ </w:t>
      </w:r>
      <w:r w:rsidR="007762CD">
        <w:rPr>
          <w:rFonts w:ascii="Cambria" w:hAnsi="Cambria" w:cs="Calibri"/>
          <w:kern w:val="0"/>
        </w:rPr>
        <w:t>4</w:t>
      </w:r>
      <w:r w:rsidR="00AA0C1A">
        <w:rPr>
          <w:rFonts w:ascii="Cambria" w:hAnsi="Cambria" w:cs="Calibri"/>
          <w:kern w:val="0"/>
        </w:rPr>
        <w:t xml:space="preserve"> ust. 1</w:t>
      </w:r>
      <w:r w:rsidR="00073F2E">
        <w:rPr>
          <w:rFonts w:ascii="Cambria" w:hAnsi="Cambria" w:cs="Calibri"/>
          <w:kern w:val="0"/>
        </w:rPr>
        <w:t>,</w:t>
      </w:r>
      <w:r w:rsidR="00AA0C1A">
        <w:rPr>
          <w:rFonts w:ascii="Cambria" w:hAnsi="Cambria" w:cs="Calibri"/>
          <w:kern w:val="0"/>
        </w:rPr>
        <w:t xml:space="preserve"> </w:t>
      </w:r>
      <w:r w:rsidRPr="00AA0C1A">
        <w:rPr>
          <w:rFonts w:ascii="Cambria" w:hAnsi="Cambria" w:cs="Calibri"/>
          <w:color w:val="000000"/>
          <w:kern w:val="0"/>
        </w:rPr>
        <w:t>za każdy dzień zwłoki,</w:t>
      </w:r>
    </w:p>
    <w:p w14:paraId="635EC5BB" w14:textId="107025FF" w:rsidR="00764185" w:rsidRPr="004A75D1" w:rsidRDefault="00764185" w:rsidP="007C6511">
      <w:pPr>
        <w:pStyle w:val="Akapitzlist"/>
        <w:widowControl w:val="0"/>
        <w:numPr>
          <w:ilvl w:val="1"/>
          <w:numId w:val="12"/>
        </w:numPr>
        <w:autoSpaceDE w:val="0"/>
        <w:autoSpaceDN w:val="0"/>
        <w:adjustRightInd w:val="0"/>
        <w:spacing w:after="60" w:line="276" w:lineRule="auto"/>
        <w:ind w:left="1276" w:hanging="357"/>
        <w:jc w:val="both"/>
        <w:rPr>
          <w:rFonts w:ascii="Cambria" w:hAnsi="Cambria" w:cs="Calibri"/>
          <w:kern w:val="0"/>
        </w:rPr>
      </w:pPr>
      <w:r w:rsidRPr="00AA0C1A">
        <w:rPr>
          <w:rFonts w:ascii="Cambria" w:hAnsi="Cambria" w:cs="Calibri"/>
          <w:color w:val="000000"/>
          <w:kern w:val="0"/>
        </w:rPr>
        <w:t>za zwłokę w usunięciu wad stwierdzonych przy odbiorze lub w okresie rękojmi za wady- w</w:t>
      </w:r>
      <w:r w:rsidR="004A75D1">
        <w:rPr>
          <w:rFonts w:ascii="Cambria" w:hAnsi="Cambria" w:cs="Calibri"/>
          <w:kern w:val="0"/>
        </w:rPr>
        <w:t xml:space="preserve"> </w:t>
      </w:r>
      <w:r w:rsidRPr="004A75D1">
        <w:rPr>
          <w:rFonts w:ascii="Cambria" w:hAnsi="Cambria" w:cs="Calibri"/>
          <w:color w:val="000000"/>
          <w:kern w:val="0"/>
        </w:rPr>
        <w:t>wysokości 0,</w:t>
      </w:r>
      <w:r w:rsidR="00A367CE">
        <w:rPr>
          <w:rFonts w:ascii="Cambria" w:hAnsi="Cambria" w:cs="Calibri"/>
          <w:color w:val="000000"/>
          <w:kern w:val="0"/>
        </w:rPr>
        <w:t>2</w:t>
      </w:r>
      <w:r w:rsidRPr="004A75D1">
        <w:rPr>
          <w:rFonts w:ascii="Cambria" w:hAnsi="Cambria" w:cs="Calibri"/>
          <w:color w:val="000000"/>
          <w:kern w:val="0"/>
        </w:rPr>
        <w:t>% wynagrodzenia umownego brutto</w:t>
      </w:r>
      <w:r w:rsidR="00073F2E" w:rsidRPr="00073F2E">
        <w:t xml:space="preserve"> </w:t>
      </w:r>
      <w:r w:rsidR="00073F2E" w:rsidRPr="00073F2E">
        <w:rPr>
          <w:rFonts w:ascii="Cambria" w:hAnsi="Cambria" w:cs="Calibri"/>
          <w:color w:val="000000"/>
          <w:kern w:val="0"/>
        </w:rPr>
        <w:t xml:space="preserve">określonego w  § </w:t>
      </w:r>
      <w:r w:rsidR="007762CD">
        <w:rPr>
          <w:rFonts w:ascii="Cambria" w:hAnsi="Cambria" w:cs="Calibri"/>
          <w:color w:val="000000"/>
          <w:kern w:val="0"/>
        </w:rPr>
        <w:t>4</w:t>
      </w:r>
      <w:r w:rsidR="00073F2E" w:rsidRPr="00073F2E">
        <w:rPr>
          <w:rFonts w:ascii="Cambria" w:hAnsi="Cambria" w:cs="Calibri"/>
          <w:color w:val="000000"/>
          <w:kern w:val="0"/>
        </w:rPr>
        <w:t xml:space="preserve"> ust. 1</w:t>
      </w:r>
      <w:r w:rsidR="00073F2E">
        <w:rPr>
          <w:rFonts w:ascii="Cambria" w:hAnsi="Cambria" w:cs="Calibri"/>
          <w:color w:val="000000"/>
          <w:kern w:val="0"/>
        </w:rPr>
        <w:t>,</w:t>
      </w:r>
      <w:r w:rsidRPr="004A75D1">
        <w:rPr>
          <w:rFonts w:ascii="Cambria" w:hAnsi="Cambria" w:cs="Calibri"/>
          <w:color w:val="000000"/>
          <w:kern w:val="0"/>
        </w:rPr>
        <w:t xml:space="preserve"> za każdy dzień zwłoki,</w:t>
      </w:r>
    </w:p>
    <w:p w14:paraId="3BC8B3DD" w14:textId="0A321ED0" w:rsidR="00B21DCC" w:rsidRPr="00B21DCC" w:rsidRDefault="00764185" w:rsidP="00B21DCC">
      <w:pPr>
        <w:pStyle w:val="Akapitzlist"/>
        <w:widowControl w:val="0"/>
        <w:numPr>
          <w:ilvl w:val="1"/>
          <w:numId w:val="12"/>
        </w:numPr>
        <w:autoSpaceDE w:val="0"/>
        <w:autoSpaceDN w:val="0"/>
        <w:adjustRightInd w:val="0"/>
        <w:spacing w:after="60" w:line="276" w:lineRule="auto"/>
        <w:ind w:left="1276" w:hanging="357"/>
        <w:jc w:val="both"/>
        <w:rPr>
          <w:rFonts w:ascii="Cambria" w:hAnsi="Cambria" w:cs="Calibri"/>
          <w:kern w:val="0"/>
        </w:rPr>
      </w:pPr>
      <w:r w:rsidRPr="00AA0C1A">
        <w:rPr>
          <w:rFonts w:ascii="Cambria" w:hAnsi="Cambria" w:cs="Calibri"/>
          <w:color w:val="000000"/>
          <w:kern w:val="0"/>
        </w:rPr>
        <w:t>za odstąpienie od umowy z przyczyn zależnych od Wykonawcy w wysokości 10 % wynagrodzenia</w:t>
      </w:r>
      <w:r w:rsidR="004A75D1">
        <w:rPr>
          <w:rFonts w:ascii="Cambria" w:hAnsi="Cambria" w:cs="Calibri"/>
          <w:kern w:val="0"/>
        </w:rPr>
        <w:t xml:space="preserve"> </w:t>
      </w:r>
      <w:r w:rsidRPr="00AA0C1A">
        <w:rPr>
          <w:rFonts w:ascii="Cambria" w:hAnsi="Cambria" w:cs="Calibri"/>
          <w:color w:val="000000"/>
          <w:kern w:val="0"/>
        </w:rPr>
        <w:t>umownego brutto</w:t>
      </w:r>
      <w:r w:rsidR="00073F2E" w:rsidRPr="00073F2E">
        <w:t xml:space="preserve"> </w:t>
      </w:r>
      <w:r w:rsidR="00073F2E" w:rsidRPr="00073F2E">
        <w:rPr>
          <w:rFonts w:ascii="Cambria" w:hAnsi="Cambria" w:cs="Calibri"/>
          <w:color w:val="000000"/>
          <w:kern w:val="0"/>
        </w:rPr>
        <w:t>określonego w  §</w:t>
      </w:r>
      <w:r w:rsidR="007762CD">
        <w:rPr>
          <w:rFonts w:ascii="Cambria" w:hAnsi="Cambria" w:cs="Calibri"/>
          <w:color w:val="000000"/>
          <w:kern w:val="0"/>
        </w:rPr>
        <w:t xml:space="preserve"> 4</w:t>
      </w:r>
      <w:r w:rsidR="00073F2E" w:rsidRPr="00073F2E">
        <w:rPr>
          <w:rFonts w:ascii="Cambria" w:hAnsi="Cambria" w:cs="Calibri"/>
          <w:color w:val="000000"/>
          <w:kern w:val="0"/>
        </w:rPr>
        <w:t xml:space="preserve"> ust. 1</w:t>
      </w:r>
      <w:r w:rsidRPr="00AA0C1A">
        <w:rPr>
          <w:rFonts w:ascii="Cambria" w:hAnsi="Cambria" w:cs="Calibri"/>
          <w:color w:val="000000"/>
          <w:kern w:val="0"/>
        </w:rPr>
        <w:t>.</w:t>
      </w:r>
    </w:p>
    <w:p w14:paraId="257EE5CD" w14:textId="630D65FB" w:rsidR="00B21DCC" w:rsidRPr="00B21DCC" w:rsidRDefault="00B21DCC" w:rsidP="00B21DCC">
      <w:pPr>
        <w:pStyle w:val="Akapitzlist"/>
        <w:widowControl w:val="0"/>
        <w:numPr>
          <w:ilvl w:val="1"/>
          <w:numId w:val="12"/>
        </w:numPr>
        <w:autoSpaceDE w:val="0"/>
        <w:autoSpaceDN w:val="0"/>
        <w:adjustRightInd w:val="0"/>
        <w:spacing w:after="60" w:line="276" w:lineRule="auto"/>
        <w:ind w:left="1276" w:hanging="357"/>
        <w:jc w:val="both"/>
        <w:rPr>
          <w:rFonts w:ascii="Cambria" w:hAnsi="Cambria" w:cs="Calibri"/>
          <w:kern w:val="0"/>
        </w:rPr>
      </w:pPr>
      <w:r w:rsidRPr="00B21DCC">
        <w:rPr>
          <w:rFonts w:ascii="Cambria" w:hAnsi="Cambria"/>
          <w:szCs w:val="24"/>
        </w:rPr>
        <w:lastRenderedPageBreak/>
        <w:t xml:space="preserve">za nieprzedłożenie do zaakceptowania projektu umowy o Podwykonawstwo, której przedmiotem są roboty budowlane lub projektu jej zmian w wysokości  1 % wynagrodzenia umownego brutto określonego w rozdziale § </w:t>
      </w:r>
      <w:r w:rsidR="007762CD">
        <w:rPr>
          <w:rFonts w:ascii="Cambria" w:hAnsi="Cambria"/>
          <w:szCs w:val="24"/>
        </w:rPr>
        <w:t>4</w:t>
      </w:r>
      <w:r w:rsidRPr="00B21DCC">
        <w:rPr>
          <w:rFonts w:ascii="Cambria" w:hAnsi="Cambria"/>
          <w:szCs w:val="24"/>
        </w:rPr>
        <w:t xml:space="preserve"> ust. 1,</w:t>
      </w:r>
    </w:p>
    <w:p w14:paraId="06F0D575" w14:textId="00CB8135" w:rsidR="00B21DCC" w:rsidRPr="00B21DCC" w:rsidRDefault="00B21DCC" w:rsidP="00B21DCC">
      <w:pPr>
        <w:pStyle w:val="Akapitzlist"/>
        <w:widowControl w:val="0"/>
        <w:numPr>
          <w:ilvl w:val="1"/>
          <w:numId w:val="12"/>
        </w:numPr>
        <w:autoSpaceDE w:val="0"/>
        <w:autoSpaceDN w:val="0"/>
        <w:adjustRightInd w:val="0"/>
        <w:spacing w:after="60" w:line="276" w:lineRule="auto"/>
        <w:ind w:left="1276" w:hanging="357"/>
        <w:jc w:val="both"/>
        <w:rPr>
          <w:rFonts w:ascii="Cambria" w:hAnsi="Cambria" w:cs="Calibri"/>
          <w:kern w:val="0"/>
        </w:rPr>
      </w:pPr>
      <w:r w:rsidRPr="00B21DCC">
        <w:rPr>
          <w:rFonts w:ascii="Cambria" w:hAnsi="Cambria"/>
          <w:szCs w:val="24"/>
        </w:rPr>
        <w:t xml:space="preserve">za nieprzedłożenie poświadczonej za zgodność z oryginałem kopii umowy </w:t>
      </w:r>
      <w:r>
        <w:rPr>
          <w:rFonts w:ascii="Cambria" w:hAnsi="Cambria"/>
          <w:szCs w:val="24"/>
        </w:rPr>
        <w:br/>
      </w:r>
      <w:r w:rsidRPr="00B21DCC">
        <w:rPr>
          <w:rFonts w:ascii="Cambria" w:hAnsi="Cambria"/>
          <w:szCs w:val="24"/>
        </w:rPr>
        <w:t xml:space="preserve">o Podwykonawstwo lub jej zmiany w wysokości  1 % wynagrodzenia umownego brutto określonego w rozdziale § </w:t>
      </w:r>
      <w:r w:rsidR="007762CD">
        <w:rPr>
          <w:rFonts w:ascii="Cambria" w:hAnsi="Cambria"/>
          <w:szCs w:val="24"/>
        </w:rPr>
        <w:t>4</w:t>
      </w:r>
      <w:r w:rsidRPr="00B21DCC">
        <w:rPr>
          <w:rFonts w:ascii="Cambria" w:hAnsi="Cambria"/>
          <w:szCs w:val="24"/>
        </w:rPr>
        <w:t xml:space="preserve"> ust. 1,</w:t>
      </w:r>
    </w:p>
    <w:p w14:paraId="14059B5E" w14:textId="1C50F3C7" w:rsidR="00B21DCC" w:rsidRPr="00B21DCC" w:rsidRDefault="00B21DCC" w:rsidP="00B21DCC">
      <w:pPr>
        <w:pStyle w:val="Akapitzlist"/>
        <w:widowControl w:val="0"/>
        <w:numPr>
          <w:ilvl w:val="1"/>
          <w:numId w:val="12"/>
        </w:numPr>
        <w:autoSpaceDE w:val="0"/>
        <w:autoSpaceDN w:val="0"/>
        <w:adjustRightInd w:val="0"/>
        <w:spacing w:after="60" w:line="276" w:lineRule="auto"/>
        <w:ind w:left="1276" w:hanging="357"/>
        <w:jc w:val="both"/>
        <w:rPr>
          <w:rFonts w:ascii="Cambria" w:hAnsi="Cambria" w:cs="Calibri"/>
          <w:kern w:val="0"/>
        </w:rPr>
      </w:pPr>
      <w:r w:rsidRPr="00B21DCC">
        <w:rPr>
          <w:rFonts w:ascii="Cambria" w:hAnsi="Cambria"/>
        </w:rPr>
        <w:t xml:space="preserve">w przypadku </w:t>
      </w:r>
      <w:r w:rsidRPr="00B21DCC">
        <w:rPr>
          <w:rFonts w:ascii="Cambria" w:hAnsi="Cambria"/>
          <w:szCs w:val="24"/>
        </w:rPr>
        <w:t xml:space="preserve">braku zmiany umowy o Podwykonawstwo w zakresie zmiany terminu zapłaty w wysokości 0,2 % wynagrodzenia umownego brutto określonego </w:t>
      </w:r>
      <w:r>
        <w:rPr>
          <w:rFonts w:ascii="Cambria" w:hAnsi="Cambria"/>
          <w:szCs w:val="24"/>
        </w:rPr>
        <w:br/>
      </w:r>
      <w:r w:rsidRPr="00B21DCC">
        <w:rPr>
          <w:rFonts w:ascii="Cambria" w:hAnsi="Cambria"/>
          <w:szCs w:val="24"/>
        </w:rPr>
        <w:t xml:space="preserve">w rozdziale  § </w:t>
      </w:r>
      <w:r w:rsidR="007762CD">
        <w:rPr>
          <w:rFonts w:ascii="Cambria" w:hAnsi="Cambria"/>
          <w:szCs w:val="24"/>
        </w:rPr>
        <w:t>4</w:t>
      </w:r>
      <w:r w:rsidRPr="00B21DCC">
        <w:rPr>
          <w:rFonts w:ascii="Cambria" w:hAnsi="Cambria"/>
          <w:szCs w:val="24"/>
        </w:rPr>
        <w:t xml:space="preserve"> ust. 1,</w:t>
      </w:r>
    </w:p>
    <w:p w14:paraId="3F0C1915" w14:textId="097825A9" w:rsidR="00B21DCC" w:rsidRPr="00B21DCC" w:rsidRDefault="00B21DCC" w:rsidP="00B21DCC">
      <w:pPr>
        <w:pStyle w:val="Akapitzlist"/>
        <w:widowControl w:val="0"/>
        <w:numPr>
          <w:ilvl w:val="1"/>
          <w:numId w:val="12"/>
        </w:numPr>
        <w:autoSpaceDE w:val="0"/>
        <w:autoSpaceDN w:val="0"/>
        <w:adjustRightInd w:val="0"/>
        <w:spacing w:after="60" w:line="276" w:lineRule="auto"/>
        <w:ind w:left="1276" w:hanging="357"/>
        <w:jc w:val="both"/>
        <w:rPr>
          <w:rFonts w:ascii="Cambria" w:hAnsi="Cambria" w:cs="Calibri"/>
          <w:kern w:val="0"/>
        </w:rPr>
      </w:pPr>
      <w:r w:rsidRPr="00B21DCC">
        <w:rPr>
          <w:rFonts w:ascii="Cambria" w:hAnsi="Cambria"/>
          <w:iCs/>
          <w:szCs w:val="24"/>
        </w:rPr>
        <w:t xml:space="preserve">w przypadku nieprzedłożenia przez Wykonawcę kopii umów bądź dokumentów </w:t>
      </w:r>
      <w:r>
        <w:rPr>
          <w:rFonts w:ascii="Cambria" w:hAnsi="Cambria"/>
          <w:iCs/>
          <w:szCs w:val="24"/>
        </w:rPr>
        <w:br/>
      </w:r>
      <w:r w:rsidRPr="00B21DCC">
        <w:rPr>
          <w:rFonts w:ascii="Cambria" w:hAnsi="Cambria"/>
          <w:iCs/>
          <w:szCs w:val="24"/>
        </w:rPr>
        <w:t xml:space="preserve">w terminie wskazanym przez Zamawiającego będzie traktowane jako niewypełnienie obowiązku zatrudnienia pracowników na umowę o pracę </w:t>
      </w:r>
      <w:r>
        <w:rPr>
          <w:rFonts w:ascii="Cambria" w:hAnsi="Cambria"/>
          <w:iCs/>
          <w:szCs w:val="24"/>
        </w:rPr>
        <w:br/>
      </w:r>
      <w:r w:rsidRPr="00B21DCC">
        <w:rPr>
          <w:rFonts w:ascii="Cambria" w:hAnsi="Cambria"/>
          <w:iCs/>
          <w:szCs w:val="24"/>
        </w:rPr>
        <w:t xml:space="preserve">w rozumieniu art. 22 przepisów Kodeksu Pracy skutkować będzie naliczeniem kary umownej w wysokości 5 000,00 zł za każdego pracownika i każdy przypadek oraz zawiadomieniem Państwowej Inspekcji Pracy. </w:t>
      </w:r>
    </w:p>
    <w:p w14:paraId="772F2E27" w14:textId="1654978A" w:rsidR="00073F2E" w:rsidRPr="00073F2E" w:rsidRDefault="00764185" w:rsidP="007C6511">
      <w:pPr>
        <w:pStyle w:val="Akapitzlist"/>
        <w:widowControl w:val="0"/>
        <w:numPr>
          <w:ilvl w:val="1"/>
          <w:numId w:val="7"/>
        </w:numPr>
        <w:autoSpaceDE w:val="0"/>
        <w:autoSpaceDN w:val="0"/>
        <w:adjustRightInd w:val="0"/>
        <w:spacing w:after="60" w:line="276" w:lineRule="auto"/>
        <w:ind w:hanging="357"/>
        <w:jc w:val="both"/>
        <w:rPr>
          <w:rFonts w:ascii="Cambria" w:hAnsi="Cambria" w:cs="Calibri"/>
          <w:kern w:val="0"/>
        </w:rPr>
      </w:pPr>
      <w:r w:rsidRPr="00073F2E">
        <w:rPr>
          <w:rFonts w:ascii="Cambria" w:hAnsi="Cambria" w:cs="Calibri"/>
          <w:color w:val="000000"/>
          <w:kern w:val="0"/>
        </w:rPr>
        <w:t>Maksymalna wysokość kar nie może przekroczyć 20 % wynagrodzenia umownego brutto określonego w</w:t>
      </w:r>
      <w:r w:rsidR="00073F2E" w:rsidRPr="00073F2E">
        <w:rPr>
          <w:rFonts w:ascii="Cambria" w:hAnsi="Cambria" w:cs="Calibri"/>
          <w:color w:val="000000"/>
          <w:kern w:val="0"/>
        </w:rPr>
        <w:t xml:space="preserve"> </w:t>
      </w:r>
      <w:r w:rsidRPr="00073F2E">
        <w:rPr>
          <w:rFonts w:ascii="Cambria" w:hAnsi="Cambria" w:cs="Calibri"/>
          <w:color w:val="000000"/>
          <w:kern w:val="0"/>
        </w:rPr>
        <w:t xml:space="preserve">§ </w:t>
      </w:r>
      <w:r w:rsidR="007762CD">
        <w:rPr>
          <w:rFonts w:ascii="Cambria" w:hAnsi="Cambria" w:cs="Calibri"/>
          <w:color w:val="000000"/>
          <w:kern w:val="0"/>
        </w:rPr>
        <w:t>4</w:t>
      </w:r>
      <w:r w:rsidRPr="00073F2E">
        <w:rPr>
          <w:rFonts w:ascii="Cambria" w:hAnsi="Cambria" w:cs="Calibri"/>
          <w:color w:val="000000"/>
          <w:kern w:val="0"/>
        </w:rPr>
        <w:t xml:space="preserve"> ust.1.</w:t>
      </w:r>
    </w:p>
    <w:p w14:paraId="571CFD92" w14:textId="0648E9D7" w:rsidR="00073F2E" w:rsidRPr="00073F2E" w:rsidRDefault="00764185" w:rsidP="007C6511">
      <w:pPr>
        <w:pStyle w:val="Akapitzlist"/>
        <w:widowControl w:val="0"/>
        <w:numPr>
          <w:ilvl w:val="1"/>
          <w:numId w:val="7"/>
        </w:numPr>
        <w:autoSpaceDE w:val="0"/>
        <w:autoSpaceDN w:val="0"/>
        <w:adjustRightInd w:val="0"/>
        <w:spacing w:after="60" w:line="276" w:lineRule="auto"/>
        <w:ind w:hanging="357"/>
        <w:jc w:val="both"/>
        <w:rPr>
          <w:rFonts w:ascii="Cambria" w:hAnsi="Cambria" w:cs="Calibri"/>
          <w:color w:val="000000"/>
          <w:kern w:val="0"/>
        </w:rPr>
      </w:pPr>
      <w:r w:rsidRPr="00073F2E">
        <w:rPr>
          <w:rFonts w:ascii="Cambria" w:hAnsi="Cambria" w:cs="Calibri"/>
          <w:color w:val="000000"/>
          <w:kern w:val="0"/>
        </w:rPr>
        <w:t>Zamawiający zapłaci Wykonawcy kary umowne za zwłokę w przeprowadzeniu odbioru w wysokości 50 zł za każdy dzień zwłoki licząc od następnego dnia po terminie w którym odbiór przedmiotu umowy miał być dokonany.</w:t>
      </w:r>
    </w:p>
    <w:p w14:paraId="7EC933A4" w14:textId="5F972610" w:rsidR="00073F2E" w:rsidRPr="00073F2E" w:rsidRDefault="00764185" w:rsidP="007C6511">
      <w:pPr>
        <w:pStyle w:val="Akapitzlist"/>
        <w:widowControl w:val="0"/>
        <w:numPr>
          <w:ilvl w:val="0"/>
          <w:numId w:val="7"/>
        </w:numPr>
        <w:autoSpaceDE w:val="0"/>
        <w:autoSpaceDN w:val="0"/>
        <w:adjustRightInd w:val="0"/>
        <w:spacing w:after="60" w:line="276" w:lineRule="auto"/>
        <w:ind w:hanging="357"/>
        <w:jc w:val="both"/>
        <w:rPr>
          <w:rFonts w:ascii="Cambria" w:hAnsi="Cambria" w:cs="Calibri"/>
          <w:kern w:val="0"/>
        </w:rPr>
      </w:pPr>
      <w:r w:rsidRPr="00073F2E">
        <w:rPr>
          <w:rFonts w:ascii="Cambria" w:hAnsi="Cambria" w:cs="Calibri"/>
          <w:color w:val="000000"/>
          <w:kern w:val="0"/>
        </w:rPr>
        <w:t xml:space="preserve">Strony zastrzegają sobie prawo do odszkodowania </w:t>
      </w:r>
      <w:r w:rsidR="00695A60">
        <w:rPr>
          <w:rFonts w:ascii="Cambria" w:hAnsi="Cambria" w:cs="Calibri"/>
          <w:color w:val="000000"/>
          <w:kern w:val="0"/>
        </w:rPr>
        <w:t xml:space="preserve">niezależnie od </w:t>
      </w:r>
      <w:r w:rsidRPr="00073F2E">
        <w:rPr>
          <w:rFonts w:ascii="Cambria" w:hAnsi="Cambria" w:cs="Calibri"/>
          <w:color w:val="000000"/>
          <w:kern w:val="0"/>
        </w:rPr>
        <w:t>kar umownych do wysokości rzeczywiście poniesionej straty.</w:t>
      </w:r>
    </w:p>
    <w:p w14:paraId="78B3E567" w14:textId="77777777" w:rsidR="00073F2E" w:rsidRPr="00073F2E" w:rsidRDefault="00764185" w:rsidP="007C6511">
      <w:pPr>
        <w:pStyle w:val="Akapitzlist"/>
        <w:widowControl w:val="0"/>
        <w:numPr>
          <w:ilvl w:val="0"/>
          <w:numId w:val="7"/>
        </w:numPr>
        <w:autoSpaceDE w:val="0"/>
        <w:autoSpaceDN w:val="0"/>
        <w:adjustRightInd w:val="0"/>
        <w:spacing w:after="60" w:line="276" w:lineRule="auto"/>
        <w:ind w:hanging="357"/>
        <w:jc w:val="both"/>
        <w:rPr>
          <w:rFonts w:ascii="Cambria" w:hAnsi="Cambria" w:cs="Calibri"/>
          <w:kern w:val="0"/>
        </w:rPr>
      </w:pPr>
      <w:r w:rsidRPr="00073F2E">
        <w:rPr>
          <w:rFonts w:ascii="Cambria" w:hAnsi="Cambria" w:cs="Calibri"/>
          <w:color w:val="000000"/>
          <w:kern w:val="0"/>
        </w:rPr>
        <w:t>W razie zwłoki w zapłacie wierzytelności pieniężnych strony zobowiązują się do zapłaty odsetek ustawowych.</w:t>
      </w:r>
    </w:p>
    <w:p w14:paraId="3D4C0F44" w14:textId="77777777" w:rsidR="00B21DCC" w:rsidRPr="00B21DCC" w:rsidRDefault="00764185" w:rsidP="00B21DCC">
      <w:pPr>
        <w:pStyle w:val="Akapitzlist"/>
        <w:numPr>
          <w:ilvl w:val="0"/>
          <w:numId w:val="7"/>
        </w:numPr>
        <w:spacing w:line="276" w:lineRule="auto"/>
        <w:ind w:left="357" w:hanging="357"/>
        <w:jc w:val="both"/>
        <w:rPr>
          <w:rFonts w:ascii="Cambria" w:hAnsi="Cambria" w:cs="Calibri"/>
          <w:color w:val="000000"/>
          <w:kern w:val="0"/>
        </w:rPr>
      </w:pPr>
      <w:r w:rsidRPr="00B21DCC">
        <w:rPr>
          <w:rFonts w:ascii="Cambria" w:hAnsi="Cambria" w:cs="Calibri"/>
          <w:color w:val="000000"/>
          <w:kern w:val="0"/>
        </w:rPr>
        <w:t>W przypadku naliczenia kar umownych kwota potrącona zostanie z faktury Wykonawcy.</w:t>
      </w:r>
    </w:p>
    <w:p w14:paraId="3F3E7CC0" w14:textId="2C56E8B0" w:rsidR="00C734F7" w:rsidRPr="00281CC5" w:rsidRDefault="00B21DCC" w:rsidP="00281CC5">
      <w:pPr>
        <w:pStyle w:val="Akapitzlist"/>
        <w:numPr>
          <w:ilvl w:val="0"/>
          <w:numId w:val="7"/>
        </w:numPr>
        <w:spacing w:after="120" w:line="276" w:lineRule="auto"/>
        <w:ind w:left="357" w:hanging="357"/>
        <w:jc w:val="both"/>
        <w:rPr>
          <w:rFonts w:ascii="Cambria" w:hAnsi="Cambria" w:cs="Calibri"/>
          <w:color w:val="000000"/>
          <w:kern w:val="0"/>
        </w:rPr>
      </w:pPr>
      <w:r w:rsidRPr="00B21DCC">
        <w:rPr>
          <w:rFonts w:ascii="Cambria" w:hAnsi="Cambria" w:cs="Calibri"/>
          <w:color w:val="000000"/>
          <w:kern w:val="0"/>
        </w:rPr>
        <w:t>Odstąpienie od Umowy, lub jej wygaśnięcie z jakichkolwiek przyczyn nie pozbawiają Stron prawa do naliczenia kar umownych na skutek wystąpienia okoliczności określonych Umową.</w:t>
      </w:r>
    </w:p>
    <w:p w14:paraId="75817EFA" w14:textId="1AA17627" w:rsidR="00764185" w:rsidRPr="00061399" w:rsidRDefault="00764185" w:rsidP="007C6511">
      <w:pPr>
        <w:widowControl w:val="0"/>
        <w:autoSpaceDE w:val="0"/>
        <w:autoSpaceDN w:val="0"/>
        <w:adjustRightInd w:val="0"/>
        <w:spacing w:after="60" w:line="276" w:lineRule="auto"/>
        <w:ind w:left="4335" w:hanging="357"/>
        <w:rPr>
          <w:rFonts w:ascii="Cambria" w:hAnsi="Cambria" w:cs="Calibri"/>
          <w:kern w:val="0"/>
        </w:rPr>
      </w:pPr>
      <w:r w:rsidRPr="00061399">
        <w:rPr>
          <w:rFonts w:ascii="Cambria" w:hAnsi="Cambria" w:cs="Calibri"/>
          <w:color w:val="000000"/>
          <w:kern w:val="0"/>
        </w:rPr>
        <w:t xml:space="preserve">§ </w:t>
      </w:r>
      <w:r w:rsidR="007C6511">
        <w:rPr>
          <w:rFonts w:ascii="Cambria" w:hAnsi="Cambria" w:cs="Calibri"/>
          <w:color w:val="000000"/>
          <w:kern w:val="0"/>
        </w:rPr>
        <w:t>7</w:t>
      </w:r>
    </w:p>
    <w:p w14:paraId="03F13D1A" w14:textId="77777777" w:rsidR="00764185" w:rsidRPr="00073F2E" w:rsidRDefault="00764185" w:rsidP="007C6511">
      <w:pPr>
        <w:widowControl w:val="0"/>
        <w:autoSpaceDE w:val="0"/>
        <w:autoSpaceDN w:val="0"/>
        <w:adjustRightInd w:val="0"/>
        <w:spacing w:after="60" w:line="276" w:lineRule="auto"/>
        <w:ind w:left="2857" w:hanging="357"/>
        <w:rPr>
          <w:rFonts w:ascii="Cambria" w:hAnsi="Cambria" w:cs="Calibri"/>
          <w:kern w:val="0"/>
          <w:u w:val="single"/>
        </w:rPr>
      </w:pPr>
      <w:r w:rsidRPr="00073F2E">
        <w:rPr>
          <w:rFonts w:ascii="Cambria" w:hAnsi="Cambria" w:cs="Calibri"/>
          <w:color w:val="000000"/>
          <w:kern w:val="0"/>
          <w:u w:val="single"/>
        </w:rPr>
        <w:t>Umowne prawo odstąpienia od umowy</w:t>
      </w:r>
    </w:p>
    <w:p w14:paraId="58C1C0B9" w14:textId="62B0EBF0" w:rsidR="00764185" w:rsidRPr="00073F2E" w:rsidRDefault="00764185" w:rsidP="007C6511">
      <w:pPr>
        <w:pStyle w:val="Akapitzlist"/>
        <w:widowControl w:val="0"/>
        <w:numPr>
          <w:ilvl w:val="0"/>
          <w:numId w:val="14"/>
        </w:numPr>
        <w:autoSpaceDE w:val="0"/>
        <w:autoSpaceDN w:val="0"/>
        <w:adjustRightInd w:val="0"/>
        <w:spacing w:after="60" w:line="276" w:lineRule="auto"/>
        <w:ind w:left="284" w:hanging="357"/>
        <w:jc w:val="both"/>
        <w:rPr>
          <w:rFonts w:ascii="Cambria" w:hAnsi="Cambria" w:cs="Calibri"/>
          <w:kern w:val="0"/>
        </w:rPr>
      </w:pPr>
      <w:r w:rsidRPr="00073F2E">
        <w:rPr>
          <w:rFonts w:ascii="Cambria" w:hAnsi="Cambria" w:cs="Calibri"/>
          <w:color w:val="000000"/>
          <w:kern w:val="0"/>
        </w:rPr>
        <w:t>Oprócz przypadków wymienionych w kodeksie cywilnym Zamawiającemu przysługuje prawo do odstąpienia od umowy w następujących sytuacjach:</w:t>
      </w:r>
    </w:p>
    <w:p w14:paraId="1C0B4E7A" w14:textId="71ED9F1F" w:rsidR="00764185" w:rsidRPr="00073F2E" w:rsidRDefault="00764185" w:rsidP="007C6511">
      <w:pPr>
        <w:pStyle w:val="Akapitzlist"/>
        <w:widowControl w:val="0"/>
        <w:numPr>
          <w:ilvl w:val="0"/>
          <w:numId w:val="16"/>
        </w:numPr>
        <w:autoSpaceDE w:val="0"/>
        <w:autoSpaceDN w:val="0"/>
        <w:adjustRightInd w:val="0"/>
        <w:spacing w:after="60" w:line="276" w:lineRule="auto"/>
        <w:ind w:right="46" w:hanging="357"/>
        <w:jc w:val="both"/>
        <w:rPr>
          <w:rFonts w:ascii="Cambria" w:hAnsi="Cambria" w:cs="Calibri"/>
          <w:kern w:val="0"/>
        </w:rPr>
      </w:pPr>
      <w:r w:rsidRPr="00073F2E">
        <w:rPr>
          <w:rFonts w:ascii="Cambria" w:hAnsi="Cambria" w:cs="Calibri"/>
          <w:color w:val="000000"/>
          <w:kern w:val="0"/>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7512CA8A" w14:textId="62E084D6" w:rsidR="00C734F7" w:rsidRPr="00281CC5" w:rsidRDefault="00764185" w:rsidP="007C1156">
      <w:pPr>
        <w:pStyle w:val="Akapitzlist"/>
        <w:widowControl w:val="0"/>
        <w:numPr>
          <w:ilvl w:val="0"/>
          <w:numId w:val="14"/>
        </w:numPr>
        <w:autoSpaceDE w:val="0"/>
        <w:autoSpaceDN w:val="0"/>
        <w:adjustRightInd w:val="0"/>
        <w:spacing w:after="120" w:line="276" w:lineRule="auto"/>
        <w:ind w:left="283" w:hanging="357"/>
        <w:rPr>
          <w:rFonts w:ascii="Cambria" w:hAnsi="Cambria" w:cs="Calibri"/>
          <w:kern w:val="0"/>
        </w:rPr>
      </w:pPr>
      <w:r w:rsidRPr="00073F2E">
        <w:rPr>
          <w:rFonts w:ascii="Cambria" w:hAnsi="Cambria" w:cs="Calibri"/>
          <w:color w:val="000000"/>
          <w:kern w:val="0"/>
        </w:rPr>
        <w:t>Odstąpienie od umowy powinno nastąpić w formie pisemnej pod rygorem nieważności</w:t>
      </w:r>
      <w:r w:rsidR="00073F2E" w:rsidRPr="00073F2E">
        <w:rPr>
          <w:rFonts w:ascii="Cambria" w:hAnsi="Cambria" w:cs="Calibri"/>
          <w:color w:val="000000"/>
          <w:kern w:val="0"/>
        </w:rPr>
        <w:t xml:space="preserve"> </w:t>
      </w:r>
      <w:r w:rsidRPr="00073F2E">
        <w:rPr>
          <w:rFonts w:ascii="Cambria" w:hAnsi="Cambria" w:cs="Calibri"/>
          <w:color w:val="000000"/>
          <w:kern w:val="0"/>
        </w:rPr>
        <w:t>takiego oświadczenia</w:t>
      </w:r>
      <w:r w:rsidR="00073F2E">
        <w:rPr>
          <w:rFonts w:ascii="Cambria" w:hAnsi="Cambria" w:cs="Calibri"/>
          <w:color w:val="000000"/>
          <w:kern w:val="0"/>
        </w:rPr>
        <w:t xml:space="preserve">  </w:t>
      </w:r>
      <w:r w:rsidRPr="00073F2E">
        <w:rPr>
          <w:rFonts w:ascii="Cambria" w:hAnsi="Cambria" w:cs="Calibri"/>
          <w:color w:val="000000"/>
          <w:kern w:val="0"/>
        </w:rPr>
        <w:t>i powinno zawierać uzasadnienie.</w:t>
      </w:r>
    </w:p>
    <w:p w14:paraId="2FCE1959" w14:textId="5B44AFA2" w:rsidR="008F2C1C" w:rsidRDefault="008F2C1C" w:rsidP="007C6511">
      <w:pPr>
        <w:widowControl w:val="0"/>
        <w:autoSpaceDE w:val="0"/>
        <w:autoSpaceDN w:val="0"/>
        <w:adjustRightInd w:val="0"/>
        <w:spacing w:after="60" w:line="276" w:lineRule="auto"/>
        <w:ind w:hanging="357"/>
        <w:jc w:val="center"/>
        <w:rPr>
          <w:rFonts w:ascii="Cambria" w:hAnsi="Cambria" w:cs="Calibri"/>
          <w:color w:val="000000"/>
          <w:kern w:val="0"/>
        </w:rPr>
      </w:pPr>
      <w:r w:rsidRPr="008F2C1C">
        <w:rPr>
          <w:rFonts w:ascii="Cambria" w:hAnsi="Cambria" w:cs="Calibri"/>
          <w:color w:val="000000"/>
          <w:kern w:val="0"/>
        </w:rPr>
        <w:t xml:space="preserve">§ </w:t>
      </w:r>
      <w:r w:rsidR="007C6511">
        <w:rPr>
          <w:rFonts w:ascii="Cambria" w:hAnsi="Cambria" w:cs="Calibri"/>
          <w:color w:val="000000"/>
          <w:kern w:val="0"/>
        </w:rPr>
        <w:t>8</w:t>
      </w:r>
    </w:p>
    <w:p w14:paraId="6478C7BE" w14:textId="751F262D" w:rsidR="008F2C1C" w:rsidRPr="008F2C1C" w:rsidRDefault="008F2C1C" w:rsidP="007C6511">
      <w:pPr>
        <w:widowControl w:val="0"/>
        <w:autoSpaceDE w:val="0"/>
        <w:autoSpaceDN w:val="0"/>
        <w:adjustRightInd w:val="0"/>
        <w:spacing w:after="60" w:line="276" w:lineRule="auto"/>
        <w:ind w:hanging="357"/>
        <w:jc w:val="center"/>
        <w:rPr>
          <w:rFonts w:ascii="Cambria" w:hAnsi="Cambria" w:cs="Calibri"/>
          <w:color w:val="000000"/>
          <w:kern w:val="0"/>
          <w:u w:val="single"/>
        </w:rPr>
      </w:pPr>
      <w:r w:rsidRPr="008F2C1C">
        <w:rPr>
          <w:rFonts w:ascii="Cambria" w:hAnsi="Cambria" w:cs="Calibri"/>
          <w:color w:val="000000"/>
          <w:kern w:val="0"/>
          <w:u w:val="single"/>
        </w:rPr>
        <w:t>Gwarancja</w:t>
      </w:r>
    </w:p>
    <w:p w14:paraId="2A34F1C0" w14:textId="0010E523" w:rsidR="008F2C1C" w:rsidRPr="008F2C1C" w:rsidRDefault="008F2C1C" w:rsidP="007C6511">
      <w:pPr>
        <w:pStyle w:val="Akapitzlist"/>
        <w:widowControl w:val="0"/>
        <w:numPr>
          <w:ilvl w:val="0"/>
          <w:numId w:val="29"/>
        </w:numPr>
        <w:autoSpaceDE w:val="0"/>
        <w:autoSpaceDN w:val="0"/>
        <w:adjustRightInd w:val="0"/>
        <w:spacing w:after="60" w:line="276" w:lineRule="auto"/>
        <w:ind w:left="284" w:hanging="357"/>
        <w:jc w:val="both"/>
        <w:rPr>
          <w:rFonts w:ascii="Cambria" w:hAnsi="Cambria" w:cs="Calibri"/>
          <w:color w:val="000000"/>
          <w:kern w:val="0"/>
        </w:rPr>
      </w:pPr>
      <w:r w:rsidRPr="008F2C1C">
        <w:rPr>
          <w:rFonts w:ascii="Cambria" w:hAnsi="Cambria" w:cs="Calibri"/>
          <w:color w:val="000000"/>
          <w:kern w:val="0"/>
        </w:rPr>
        <w:t xml:space="preserve">Wykonawca udziela Zamawiającemu gwarancji na przedmiot umowy włącznie </w:t>
      </w:r>
      <w:r>
        <w:rPr>
          <w:rFonts w:ascii="Cambria" w:hAnsi="Cambria" w:cs="Calibri"/>
          <w:color w:val="000000"/>
          <w:kern w:val="0"/>
        </w:rPr>
        <w:br/>
      </w:r>
      <w:r w:rsidRPr="008F2C1C">
        <w:rPr>
          <w:rFonts w:ascii="Cambria" w:hAnsi="Cambria" w:cs="Calibri"/>
          <w:color w:val="000000"/>
          <w:kern w:val="0"/>
        </w:rPr>
        <w:t xml:space="preserve">z wbudowanymi materiałami , wyposażeniem i zainstalowanymi urządzeniami oraz </w:t>
      </w:r>
      <w:r w:rsidRPr="008F2C1C">
        <w:rPr>
          <w:rFonts w:ascii="Cambria" w:hAnsi="Cambria" w:cs="Calibri"/>
          <w:color w:val="000000"/>
          <w:kern w:val="0"/>
        </w:rPr>
        <w:lastRenderedPageBreak/>
        <w:t>wykonanymi robotami.</w:t>
      </w:r>
    </w:p>
    <w:p w14:paraId="4C2B22FF" w14:textId="5A2C9352" w:rsidR="008F2C1C" w:rsidRPr="008F2C1C" w:rsidRDefault="008F2C1C" w:rsidP="007C6511">
      <w:pPr>
        <w:pStyle w:val="Akapitzlist"/>
        <w:widowControl w:val="0"/>
        <w:numPr>
          <w:ilvl w:val="0"/>
          <w:numId w:val="29"/>
        </w:numPr>
        <w:autoSpaceDE w:val="0"/>
        <w:autoSpaceDN w:val="0"/>
        <w:adjustRightInd w:val="0"/>
        <w:spacing w:after="60" w:line="276" w:lineRule="auto"/>
        <w:ind w:left="284" w:hanging="357"/>
        <w:jc w:val="both"/>
        <w:rPr>
          <w:rFonts w:ascii="Cambria" w:hAnsi="Cambria" w:cs="Calibri"/>
          <w:color w:val="000000"/>
          <w:kern w:val="0"/>
        </w:rPr>
      </w:pPr>
      <w:r w:rsidRPr="008F2C1C">
        <w:rPr>
          <w:rFonts w:ascii="Cambria" w:hAnsi="Cambria" w:cs="Calibri"/>
          <w:color w:val="000000"/>
          <w:kern w:val="0"/>
        </w:rPr>
        <w:t xml:space="preserve">Okres gwarancji ustala się </w:t>
      </w:r>
      <w:r w:rsidRPr="008F2C1C">
        <w:rPr>
          <w:rFonts w:ascii="Cambria" w:hAnsi="Cambria" w:cs="Calibri"/>
          <w:b/>
          <w:bCs/>
          <w:color w:val="000000"/>
          <w:kern w:val="0"/>
        </w:rPr>
        <w:t>na …….. miesięcy</w:t>
      </w:r>
      <w:r w:rsidRPr="008F2C1C">
        <w:rPr>
          <w:rFonts w:ascii="Cambria" w:hAnsi="Cambria" w:cs="Calibri"/>
          <w:color w:val="000000"/>
          <w:kern w:val="0"/>
        </w:rPr>
        <w:t>, liczonych od daty odbioru końcowego bezusterkowego lub daty protokołu usunięcia usterek.</w:t>
      </w:r>
    </w:p>
    <w:p w14:paraId="2DEA7F15" w14:textId="54151CB5" w:rsidR="008F2C1C" w:rsidRPr="008F2C1C" w:rsidRDefault="008F2C1C" w:rsidP="007C6511">
      <w:pPr>
        <w:pStyle w:val="Akapitzlist"/>
        <w:widowControl w:val="0"/>
        <w:numPr>
          <w:ilvl w:val="0"/>
          <w:numId w:val="29"/>
        </w:numPr>
        <w:autoSpaceDE w:val="0"/>
        <w:autoSpaceDN w:val="0"/>
        <w:adjustRightInd w:val="0"/>
        <w:spacing w:after="60" w:line="276" w:lineRule="auto"/>
        <w:ind w:left="284" w:hanging="357"/>
        <w:jc w:val="both"/>
        <w:rPr>
          <w:rFonts w:ascii="Cambria" w:hAnsi="Cambria" w:cs="Calibri"/>
          <w:color w:val="000000"/>
          <w:kern w:val="0"/>
        </w:rPr>
      </w:pPr>
      <w:r w:rsidRPr="008F2C1C">
        <w:rPr>
          <w:rFonts w:ascii="Cambria" w:hAnsi="Cambria" w:cs="Calibri"/>
          <w:color w:val="000000"/>
          <w:kern w:val="0"/>
        </w:rPr>
        <w:t>Okres rękojmi równy jest okresowi gwarancji, o którym mowa w ust. 2.</w:t>
      </w:r>
    </w:p>
    <w:p w14:paraId="3CA405EA" w14:textId="0F97C6B1" w:rsidR="008F2C1C" w:rsidRDefault="008F2C1C" w:rsidP="007C6511">
      <w:pPr>
        <w:pStyle w:val="Akapitzlist"/>
        <w:widowControl w:val="0"/>
        <w:numPr>
          <w:ilvl w:val="0"/>
          <w:numId w:val="29"/>
        </w:numPr>
        <w:autoSpaceDE w:val="0"/>
        <w:autoSpaceDN w:val="0"/>
        <w:adjustRightInd w:val="0"/>
        <w:spacing w:after="60" w:line="276" w:lineRule="auto"/>
        <w:ind w:left="284" w:hanging="357"/>
        <w:jc w:val="both"/>
        <w:rPr>
          <w:rFonts w:ascii="Cambria" w:hAnsi="Cambria" w:cs="Calibri"/>
          <w:color w:val="000000"/>
          <w:kern w:val="0"/>
        </w:rPr>
      </w:pPr>
      <w:r w:rsidRPr="008F2C1C">
        <w:rPr>
          <w:rFonts w:ascii="Cambria" w:hAnsi="Cambria" w:cs="Calibri"/>
          <w:color w:val="000000"/>
          <w:kern w:val="0"/>
        </w:rPr>
        <w:t>Zamawiający zastrzega sobie wykonywanie uprawnień z tytułu rękojmi za wady fizyczne niezależnie od uprawnień wynikających z gwarancji.</w:t>
      </w:r>
    </w:p>
    <w:p w14:paraId="20239CEC" w14:textId="77777777" w:rsidR="00E064A8" w:rsidRPr="00E064A8" w:rsidRDefault="00E064A8" w:rsidP="007C6511">
      <w:pPr>
        <w:pStyle w:val="Akapitzlist"/>
        <w:widowControl w:val="0"/>
        <w:numPr>
          <w:ilvl w:val="0"/>
          <w:numId w:val="29"/>
        </w:numPr>
        <w:autoSpaceDE w:val="0"/>
        <w:autoSpaceDN w:val="0"/>
        <w:adjustRightInd w:val="0"/>
        <w:spacing w:after="60" w:line="276" w:lineRule="auto"/>
        <w:ind w:left="284" w:hanging="357"/>
        <w:jc w:val="both"/>
        <w:rPr>
          <w:rFonts w:ascii="Cambria" w:hAnsi="Cambria" w:cs="Calibri"/>
          <w:color w:val="000000"/>
          <w:kern w:val="0"/>
        </w:rPr>
      </w:pPr>
      <w:r w:rsidRPr="00E064A8">
        <w:rPr>
          <w:rFonts w:ascii="Cambria" w:hAnsi="Cambria" w:cs="Calibri"/>
          <w:color w:val="000000"/>
          <w:kern w:val="0"/>
        </w:rPr>
        <w:t>W sprawach nieuregulowanych w umowie w zakresie gwarancji jakości, zastosowanie mają przepisy Kodeksu cywilnego dotyczące gwarancji jakości.</w:t>
      </w:r>
    </w:p>
    <w:p w14:paraId="09F8BDDC" w14:textId="273A24DB" w:rsidR="00E064A8" w:rsidRPr="00E064A8" w:rsidRDefault="00E064A8" w:rsidP="007C6511">
      <w:pPr>
        <w:pStyle w:val="Akapitzlist"/>
        <w:widowControl w:val="0"/>
        <w:numPr>
          <w:ilvl w:val="0"/>
          <w:numId w:val="29"/>
        </w:numPr>
        <w:autoSpaceDE w:val="0"/>
        <w:autoSpaceDN w:val="0"/>
        <w:adjustRightInd w:val="0"/>
        <w:spacing w:after="60" w:line="276" w:lineRule="auto"/>
        <w:ind w:left="284" w:hanging="357"/>
        <w:jc w:val="both"/>
        <w:rPr>
          <w:rFonts w:ascii="Cambria" w:hAnsi="Cambria" w:cs="Calibri"/>
          <w:color w:val="000000"/>
          <w:kern w:val="0"/>
        </w:rPr>
      </w:pPr>
      <w:r w:rsidRPr="00E064A8">
        <w:rPr>
          <w:rFonts w:ascii="Cambria" w:hAnsi="Cambria" w:cs="Calibri"/>
          <w:color w:val="000000"/>
          <w:kern w:val="0"/>
        </w:rPr>
        <w:t xml:space="preserve">W okresie gwarancji i rękojmi Wykonawca zobowiązuje się do bezpłatnego usunięcia wad </w:t>
      </w:r>
      <w:r>
        <w:rPr>
          <w:rFonts w:ascii="Cambria" w:hAnsi="Cambria" w:cs="Calibri"/>
          <w:color w:val="000000"/>
          <w:kern w:val="0"/>
        </w:rPr>
        <w:br/>
      </w:r>
      <w:r w:rsidRPr="00E064A8">
        <w:rPr>
          <w:rFonts w:ascii="Cambria" w:hAnsi="Cambria" w:cs="Calibri"/>
          <w:color w:val="000000"/>
          <w:kern w:val="0"/>
        </w:rPr>
        <w:t>i usterek w terminie wyznaczonym przez Zamawiającego.</w:t>
      </w:r>
    </w:p>
    <w:p w14:paraId="78207892" w14:textId="3CE610E5" w:rsidR="00C734F7" w:rsidRPr="007C1156" w:rsidRDefault="00E064A8" w:rsidP="007C1156">
      <w:pPr>
        <w:pStyle w:val="Akapitzlist"/>
        <w:widowControl w:val="0"/>
        <w:numPr>
          <w:ilvl w:val="0"/>
          <w:numId w:val="29"/>
        </w:numPr>
        <w:autoSpaceDE w:val="0"/>
        <w:autoSpaceDN w:val="0"/>
        <w:adjustRightInd w:val="0"/>
        <w:spacing w:after="120" w:line="276" w:lineRule="auto"/>
        <w:ind w:left="283" w:hanging="357"/>
        <w:jc w:val="both"/>
        <w:rPr>
          <w:rFonts w:ascii="Cambria" w:hAnsi="Cambria" w:cs="Calibri"/>
          <w:color w:val="000000"/>
          <w:kern w:val="0"/>
        </w:rPr>
      </w:pPr>
      <w:r w:rsidRPr="00E064A8">
        <w:rPr>
          <w:rFonts w:ascii="Cambria" w:hAnsi="Cambria" w:cs="Calibri"/>
          <w:color w:val="000000"/>
          <w:kern w:val="0"/>
        </w:rPr>
        <w:t>Zamawiający wykonując uprawnienia z tytułu rękojmi może zażądać od Wykonawcy bezpłatnego usunięcia wad w wyznaczonym terminie, bez względu na wysokość związanych z tym kosztów. W tym celu Zamawiający wezwie Wykonawcę pisemnie lub elektronicznie (mail, faks) wskazując zakres i rozmiar koniecznych do usunięcia wad.</w:t>
      </w:r>
    </w:p>
    <w:p w14:paraId="7629B7E6" w14:textId="6CF11787" w:rsidR="00764185" w:rsidRPr="00061399" w:rsidRDefault="00764185" w:rsidP="007C6511">
      <w:pPr>
        <w:widowControl w:val="0"/>
        <w:autoSpaceDE w:val="0"/>
        <w:autoSpaceDN w:val="0"/>
        <w:adjustRightInd w:val="0"/>
        <w:spacing w:after="60" w:line="276" w:lineRule="auto"/>
        <w:ind w:hanging="357"/>
        <w:jc w:val="center"/>
        <w:rPr>
          <w:rFonts w:ascii="Cambria" w:hAnsi="Cambria" w:cs="Calibri"/>
          <w:kern w:val="0"/>
        </w:rPr>
      </w:pPr>
      <w:r w:rsidRPr="00061399">
        <w:rPr>
          <w:rFonts w:ascii="Cambria" w:hAnsi="Cambria" w:cs="Calibri"/>
          <w:color w:val="000000"/>
          <w:kern w:val="0"/>
        </w:rPr>
        <w:t xml:space="preserve">§ </w:t>
      </w:r>
      <w:r w:rsidR="007C6511">
        <w:rPr>
          <w:rFonts w:ascii="Cambria" w:hAnsi="Cambria" w:cs="Calibri"/>
          <w:color w:val="000000"/>
          <w:kern w:val="0"/>
        </w:rPr>
        <w:t>9</w:t>
      </w:r>
    </w:p>
    <w:p w14:paraId="629EB5F8" w14:textId="3980E98B" w:rsidR="00764185" w:rsidRPr="00073F2E" w:rsidRDefault="00764185" w:rsidP="007C6511">
      <w:pPr>
        <w:spacing w:after="60" w:line="276" w:lineRule="auto"/>
        <w:ind w:hanging="357"/>
        <w:jc w:val="center"/>
        <w:rPr>
          <w:rFonts w:ascii="Cambria" w:hAnsi="Cambria" w:cs="Calibri"/>
          <w:color w:val="000000"/>
          <w:kern w:val="0"/>
          <w:u w:val="single"/>
        </w:rPr>
      </w:pPr>
      <w:r w:rsidRPr="00073F2E">
        <w:rPr>
          <w:rFonts w:ascii="Cambria" w:hAnsi="Cambria" w:cs="Calibri"/>
          <w:color w:val="000000"/>
          <w:kern w:val="0"/>
          <w:u w:val="single"/>
        </w:rPr>
        <w:t>Zmiana umowy</w:t>
      </w:r>
    </w:p>
    <w:p w14:paraId="13C6B74D" w14:textId="4422B4FF" w:rsidR="00764185" w:rsidRPr="00073F2E" w:rsidRDefault="00764185" w:rsidP="007C6511">
      <w:pPr>
        <w:pStyle w:val="Akapitzlist"/>
        <w:widowControl w:val="0"/>
        <w:numPr>
          <w:ilvl w:val="0"/>
          <w:numId w:val="18"/>
        </w:numPr>
        <w:autoSpaceDE w:val="0"/>
        <w:autoSpaceDN w:val="0"/>
        <w:adjustRightInd w:val="0"/>
        <w:spacing w:after="60" w:line="276" w:lineRule="auto"/>
        <w:ind w:left="284" w:hanging="357"/>
        <w:jc w:val="both"/>
        <w:rPr>
          <w:rFonts w:ascii="Cambria" w:hAnsi="Cambria" w:cs="Calibri"/>
          <w:kern w:val="0"/>
        </w:rPr>
      </w:pPr>
      <w:r w:rsidRPr="00073F2E">
        <w:rPr>
          <w:rFonts w:ascii="Cambria" w:hAnsi="Cambria" w:cs="Calibri"/>
          <w:color w:val="000000"/>
          <w:kern w:val="0"/>
        </w:rPr>
        <w:t>Zmiana postanowień zawartej umowy może nastąpić za zgodą obu stron wyrażoną na piśmie pod rygorem nieważności takiej zmiany.</w:t>
      </w:r>
    </w:p>
    <w:p w14:paraId="4972CEED" w14:textId="06B79570" w:rsidR="00764185" w:rsidRPr="00073F2E" w:rsidRDefault="00764185" w:rsidP="007C6511">
      <w:pPr>
        <w:pStyle w:val="Akapitzlist"/>
        <w:widowControl w:val="0"/>
        <w:numPr>
          <w:ilvl w:val="0"/>
          <w:numId w:val="18"/>
        </w:numPr>
        <w:autoSpaceDE w:val="0"/>
        <w:autoSpaceDN w:val="0"/>
        <w:adjustRightInd w:val="0"/>
        <w:spacing w:after="60" w:line="276" w:lineRule="auto"/>
        <w:ind w:left="284" w:hanging="357"/>
        <w:jc w:val="both"/>
        <w:rPr>
          <w:rFonts w:ascii="Cambria" w:hAnsi="Cambria" w:cs="Calibri"/>
          <w:kern w:val="0"/>
        </w:rPr>
      </w:pPr>
      <w:r w:rsidRPr="00073F2E">
        <w:rPr>
          <w:rFonts w:ascii="Cambria" w:hAnsi="Cambria" w:cs="Calibri"/>
          <w:color w:val="000000"/>
          <w:kern w:val="0"/>
        </w:rPr>
        <w:t xml:space="preserve">Zamawiający przewiduje możliwość zmiany umowy, w formie aneksu, gdy wystąpią okoliczności, o których mowa w art. art. 455 ust. 1 pkt 1-4 oraz ust. 2 ustawy </w:t>
      </w:r>
      <w:proofErr w:type="spellStart"/>
      <w:r w:rsidRPr="00073F2E">
        <w:rPr>
          <w:rFonts w:ascii="Cambria" w:hAnsi="Cambria" w:cs="Calibri"/>
          <w:color w:val="000000"/>
          <w:kern w:val="0"/>
        </w:rPr>
        <w:t>Pzp</w:t>
      </w:r>
      <w:proofErr w:type="spellEnd"/>
      <w:r w:rsidRPr="00073F2E">
        <w:rPr>
          <w:rFonts w:ascii="Cambria" w:hAnsi="Cambria" w:cs="Calibri"/>
          <w:color w:val="000000"/>
          <w:kern w:val="0"/>
        </w:rPr>
        <w:t>.</w:t>
      </w:r>
    </w:p>
    <w:p w14:paraId="1C3580A5" w14:textId="25196BBA" w:rsidR="00764185" w:rsidRPr="00073F2E" w:rsidRDefault="00764185" w:rsidP="007C6511">
      <w:pPr>
        <w:pStyle w:val="Akapitzlist"/>
        <w:numPr>
          <w:ilvl w:val="0"/>
          <w:numId w:val="18"/>
        </w:numPr>
        <w:spacing w:after="60" w:line="276" w:lineRule="auto"/>
        <w:ind w:left="284" w:hanging="357"/>
        <w:jc w:val="both"/>
        <w:rPr>
          <w:rFonts w:ascii="Cambria" w:hAnsi="Cambria" w:cs="Calibri"/>
          <w:color w:val="000000"/>
          <w:kern w:val="0"/>
        </w:rPr>
      </w:pPr>
      <w:r w:rsidRPr="00073F2E">
        <w:rPr>
          <w:rFonts w:ascii="Cambria" w:hAnsi="Cambria" w:cs="Calibri"/>
          <w:color w:val="000000"/>
          <w:kern w:val="0"/>
        </w:rPr>
        <w:t>Zamawiający przewiduje również możliwość zmiany umowy:</w:t>
      </w:r>
    </w:p>
    <w:p w14:paraId="0C6B4B74" w14:textId="068BD1EF" w:rsidR="00764185" w:rsidRPr="00073F2E" w:rsidRDefault="00764185" w:rsidP="007C6511">
      <w:pPr>
        <w:pStyle w:val="Akapitzlist"/>
        <w:widowControl w:val="0"/>
        <w:numPr>
          <w:ilvl w:val="1"/>
          <w:numId w:val="20"/>
        </w:numPr>
        <w:autoSpaceDE w:val="0"/>
        <w:autoSpaceDN w:val="0"/>
        <w:adjustRightInd w:val="0"/>
        <w:spacing w:after="60" w:line="276" w:lineRule="auto"/>
        <w:ind w:left="709" w:right="48" w:hanging="357"/>
        <w:jc w:val="both"/>
        <w:rPr>
          <w:rFonts w:ascii="Cambria" w:hAnsi="Cambria" w:cs="Calibri"/>
          <w:kern w:val="0"/>
        </w:rPr>
      </w:pPr>
      <w:r w:rsidRPr="00073F2E">
        <w:rPr>
          <w:rFonts w:ascii="Cambria" w:hAnsi="Cambria" w:cs="Calibri"/>
          <w:color w:val="000000"/>
          <w:kern w:val="0"/>
        </w:rPr>
        <w:t>w zakresie przedłużenia terminu realizacji umowy, spowodowanym siłą wyższą bądź innymi przyczynami natury obiektywnej, których przy wykazaniu należytej staranności po stronie wykonawcy, nie udało się uzyskać w terminie,</w:t>
      </w:r>
    </w:p>
    <w:p w14:paraId="0B3A68DA" w14:textId="267033FC" w:rsidR="00764185" w:rsidRPr="00073F2E" w:rsidRDefault="00764185" w:rsidP="007C6511">
      <w:pPr>
        <w:pStyle w:val="Akapitzlist"/>
        <w:widowControl w:val="0"/>
        <w:numPr>
          <w:ilvl w:val="1"/>
          <w:numId w:val="20"/>
        </w:numPr>
        <w:autoSpaceDE w:val="0"/>
        <w:autoSpaceDN w:val="0"/>
        <w:adjustRightInd w:val="0"/>
        <w:spacing w:after="60" w:line="276" w:lineRule="auto"/>
        <w:ind w:left="709" w:hanging="357"/>
        <w:jc w:val="both"/>
        <w:rPr>
          <w:rFonts w:ascii="Cambria" w:hAnsi="Cambria" w:cs="Calibri"/>
          <w:kern w:val="0"/>
        </w:rPr>
      </w:pPr>
      <w:r w:rsidRPr="00073F2E">
        <w:rPr>
          <w:rFonts w:ascii="Cambria" w:hAnsi="Cambria" w:cs="Calibri"/>
          <w:color w:val="000000"/>
          <w:kern w:val="0"/>
        </w:rPr>
        <w:t>w zakresie podwykonawstwa,</w:t>
      </w:r>
    </w:p>
    <w:p w14:paraId="7C39A910" w14:textId="77777777" w:rsidR="00073F2E" w:rsidRPr="00073F2E" w:rsidRDefault="00764185" w:rsidP="007C6511">
      <w:pPr>
        <w:pStyle w:val="Akapitzlist"/>
        <w:widowControl w:val="0"/>
        <w:numPr>
          <w:ilvl w:val="1"/>
          <w:numId w:val="20"/>
        </w:numPr>
        <w:autoSpaceDE w:val="0"/>
        <w:autoSpaceDN w:val="0"/>
        <w:adjustRightInd w:val="0"/>
        <w:spacing w:after="60" w:line="276" w:lineRule="auto"/>
        <w:ind w:left="709" w:hanging="357"/>
        <w:jc w:val="both"/>
        <w:rPr>
          <w:rFonts w:ascii="Cambria" w:hAnsi="Cambria" w:cs="Calibri"/>
          <w:kern w:val="0"/>
        </w:rPr>
      </w:pPr>
      <w:r w:rsidRPr="00073F2E">
        <w:rPr>
          <w:rFonts w:ascii="Cambria" w:hAnsi="Cambria" w:cs="Calibri"/>
          <w:color w:val="000000"/>
          <w:kern w:val="0"/>
        </w:rPr>
        <w:t>zmiany stawki podatku od towarów i usług oraz podatku akcyzowego, w związku ze zmianą obowiązujących przepisów w tym zakresie.</w:t>
      </w:r>
    </w:p>
    <w:p w14:paraId="21425D27" w14:textId="77777777" w:rsidR="00073F2E" w:rsidRPr="00073F2E" w:rsidRDefault="00764185" w:rsidP="007C6511">
      <w:pPr>
        <w:pStyle w:val="Akapitzlist"/>
        <w:widowControl w:val="0"/>
        <w:numPr>
          <w:ilvl w:val="0"/>
          <w:numId w:val="18"/>
        </w:numPr>
        <w:autoSpaceDE w:val="0"/>
        <w:autoSpaceDN w:val="0"/>
        <w:adjustRightInd w:val="0"/>
        <w:spacing w:after="60" w:line="276" w:lineRule="auto"/>
        <w:ind w:left="284" w:hanging="357"/>
        <w:jc w:val="both"/>
        <w:rPr>
          <w:rFonts w:ascii="Cambria" w:hAnsi="Cambria" w:cs="Calibri"/>
          <w:kern w:val="0"/>
        </w:rPr>
      </w:pPr>
      <w:r w:rsidRPr="00073F2E">
        <w:rPr>
          <w:rFonts w:ascii="Cambria" w:hAnsi="Cambria" w:cs="Calibri"/>
          <w:color w:val="000000"/>
          <w:kern w:val="0"/>
        </w:rPr>
        <w:t>Zamawiający przewiduje możliwość zmiany umowy w przypadku, gdy nastąpi zmiana powszechnie obowiązujących przepisów prawa w zakresie mającym wpływ na realizację przedmiotu umowy.</w:t>
      </w:r>
    </w:p>
    <w:p w14:paraId="756F1A94" w14:textId="10F022E8" w:rsidR="00C734F7" w:rsidRPr="00281CC5" w:rsidRDefault="00764185" w:rsidP="00281CC5">
      <w:pPr>
        <w:pStyle w:val="Akapitzlist"/>
        <w:widowControl w:val="0"/>
        <w:numPr>
          <w:ilvl w:val="0"/>
          <w:numId w:val="18"/>
        </w:numPr>
        <w:autoSpaceDE w:val="0"/>
        <w:autoSpaceDN w:val="0"/>
        <w:adjustRightInd w:val="0"/>
        <w:spacing w:after="120" w:line="276" w:lineRule="auto"/>
        <w:ind w:left="283" w:hanging="357"/>
        <w:jc w:val="both"/>
        <w:rPr>
          <w:rFonts w:ascii="Cambria" w:hAnsi="Cambria" w:cs="Calibri"/>
          <w:kern w:val="0"/>
        </w:rPr>
      </w:pPr>
      <w:r w:rsidRPr="00073F2E">
        <w:rPr>
          <w:rFonts w:ascii="Cambria" w:hAnsi="Cambria" w:cs="Calibri"/>
          <w:color w:val="000000"/>
          <w:kern w:val="0"/>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14:paraId="35B91946" w14:textId="10BE73DA" w:rsidR="00935F8D" w:rsidRPr="00935F8D" w:rsidRDefault="00935F8D" w:rsidP="007C6511">
      <w:pPr>
        <w:widowControl w:val="0"/>
        <w:autoSpaceDE w:val="0"/>
        <w:autoSpaceDN w:val="0"/>
        <w:adjustRightInd w:val="0"/>
        <w:spacing w:after="60" w:line="276" w:lineRule="auto"/>
        <w:ind w:hanging="357"/>
        <w:jc w:val="center"/>
        <w:rPr>
          <w:rFonts w:ascii="Cambria" w:hAnsi="Cambria" w:cs="Calibri"/>
          <w:kern w:val="0"/>
        </w:rPr>
      </w:pPr>
      <w:r w:rsidRPr="00935F8D">
        <w:rPr>
          <w:rFonts w:ascii="Cambria" w:hAnsi="Cambria" w:cs="Calibri"/>
          <w:kern w:val="0"/>
        </w:rPr>
        <w:t xml:space="preserve">§ </w:t>
      </w:r>
      <w:r w:rsidR="007C6511">
        <w:rPr>
          <w:rFonts w:ascii="Cambria" w:hAnsi="Cambria" w:cs="Calibri"/>
          <w:kern w:val="0"/>
        </w:rPr>
        <w:t>10</w:t>
      </w:r>
    </w:p>
    <w:p w14:paraId="190B6A2C" w14:textId="77777777" w:rsidR="00935F8D" w:rsidRPr="00935F8D" w:rsidRDefault="00935F8D" w:rsidP="007C6511">
      <w:pPr>
        <w:widowControl w:val="0"/>
        <w:autoSpaceDE w:val="0"/>
        <w:autoSpaceDN w:val="0"/>
        <w:adjustRightInd w:val="0"/>
        <w:spacing w:after="60" w:line="276" w:lineRule="auto"/>
        <w:ind w:hanging="357"/>
        <w:jc w:val="center"/>
        <w:rPr>
          <w:rFonts w:ascii="Cambria" w:hAnsi="Cambria" w:cs="Calibri"/>
          <w:kern w:val="0"/>
          <w:u w:val="single"/>
        </w:rPr>
      </w:pPr>
      <w:r w:rsidRPr="00935F8D">
        <w:rPr>
          <w:rFonts w:ascii="Cambria" w:hAnsi="Cambria" w:cs="Calibri"/>
          <w:kern w:val="0"/>
          <w:u w:val="single"/>
        </w:rPr>
        <w:t>Zasady zmiany wysokości wynagrodzenia – klauzule waloryzacyjne.</w:t>
      </w:r>
    </w:p>
    <w:p w14:paraId="4F87E540" w14:textId="100AF4A7" w:rsidR="00C734F7" w:rsidRPr="00281CC5" w:rsidRDefault="00935F8D" w:rsidP="00281CC5">
      <w:pPr>
        <w:pStyle w:val="Akapitzlist"/>
        <w:widowControl w:val="0"/>
        <w:numPr>
          <w:ilvl w:val="0"/>
          <w:numId w:val="27"/>
        </w:numPr>
        <w:autoSpaceDE w:val="0"/>
        <w:autoSpaceDN w:val="0"/>
        <w:adjustRightInd w:val="0"/>
        <w:spacing w:after="120" w:line="276" w:lineRule="auto"/>
        <w:ind w:left="283" w:hanging="357"/>
        <w:jc w:val="both"/>
        <w:rPr>
          <w:rFonts w:ascii="Cambria" w:hAnsi="Cambria" w:cs="Calibri"/>
          <w:kern w:val="0"/>
        </w:rPr>
      </w:pPr>
      <w:r w:rsidRPr="00935F8D">
        <w:rPr>
          <w:rFonts w:ascii="Cambria" w:hAnsi="Cambria" w:cs="Calibri"/>
          <w:kern w:val="0"/>
        </w:rPr>
        <w:t xml:space="preserve">Na podstawie art. 439 ust. 1 Ustawy, Strony nie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w:t>
      </w:r>
      <w:r w:rsidRPr="00935F8D">
        <w:rPr>
          <w:rFonts w:ascii="Cambria" w:hAnsi="Cambria" w:cs="Calibri"/>
          <w:kern w:val="0"/>
        </w:rPr>
        <w:lastRenderedPageBreak/>
        <w:t>lub kosztu przyjętych w celu ustalenia wynagrodzenia Wykonawcy zawartego w ofercie.</w:t>
      </w:r>
    </w:p>
    <w:p w14:paraId="04E5FD94" w14:textId="425B9C4C" w:rsidR="001F56FE" w:rsidRPr="001F56FE" w:rsidRDefault="001F56FE" w:rsidP="007C6511">
      <w:pPr>
        <w:widowControl w:val="0"/>
        <w:autoSpaceDE w:val="0"/>
        <w:autoSpaceDN w:val="0"/>
        <w:adjustRightInd w:val="0"/>
        <w:spacing w:after="60" w:line="276" w:lineRule="auto"/>
        <w:ind w:hanging="357"/>
        <w:jc w:val="center"/>
        <w:rPr>
          <w:rFonts w:ascii="Cambria" w:hAnsi="Cambria" w:cs="Calibri"/>
          <w:kern w:val="0"/>
        </w:rPr>
      </w:pPr>
      <w:r w:rsidRPr="001F56FE">
        <w:rPr>
          <w:rFonts w:ascii="Cambria" w:hAnsi="Cambria" w:cs="Calibri"/>
          <w:kern w:val="0"/>
        </w:rPr>
        <w:t xml:space="preserve">§ </w:t>
      </w:r>
      <w:r w:rsidR="008F2C1C">
        <w:rPr>
          <w:rFonts w:ascii="Cambria" w:hAnsi="Cambria" w:cs="Calibri"/>
          <w:kern w:val="0"/>
        </w:rPr>
        <w:t>1</w:t>
      </w:r>
      <w:r w:rsidR="007C6511">
        <w:rPr>
          <w:rFonts w:ascii="Cambria" w:hAnsi="Cambria" w:cs="Calibri"/>
          <w:kern w:val="0"/>
        </w:rPr>
        <w:t>1</w:t>
      </w:r>
    </w:p>
    <w:p w14:paraId="1149889E" w14:textId="2DCF9B69" w:rsidR="001F56FE" w:rsidRPr="001F56FE" w:rsidRDefault="001F56FE" w:rsidP="007C6511">
      <w:pPr>
        <w:widowControl w:val="0"/>
        <w:autoSpaceDE w:val="0"/>
        <w:autoSpaceDN w:val="0"/>
        <w:adjustRightInd w:val="0"/>
        <w:spacing w:after="60" w:line="276" w:lineRule="auto"/>
        <w:ind w:hanging="357"/>
        <w:jc w:val="center"/>
        <w:rPr>
          <w:rFonts w:ascii="Cambria" w:hAnsi="Cambria" w:cs="Calibri"/>
          <w:kern w:val="0"/>
          <w:u w:val="single"/>
        </w:rPr>
      </w:pPr>
      <w:r w:rsidRPr="001F56FE">
        <w:rPr>
          <w:rFonts w:ascii="Cambria" w:hAnsi="Cambria" w:cs="Calibri"/>
          <w:kern w:val="0"/>
          <w:u w:val="single"/>
        </w:rPr>
        <w:t>Zatrudnienie na umowę o pracę</w:t>
      </w:r>
    </w:p>
    <w:p w14:paraId="3BE80684" w14:textId="77777777" w:rsidR="001F56FE" w:rsidRDefault="001F56FE" w:rsidP="007C6511">
      <w:pPr>
        <w:numPr>
          <w:ilvl w:val="0"/>
          <w:numId w:val="28"/>
        </w:numPr>
        <w:suppressAutoHyphens/>
        <w:spacing w:after="60" w:line="276" w:lineRule="auto"/>
        <w:ind w:left="284" w:hanging="357"/>
        <w:jc w:val="both"/>
        <w:rPr>
          <w:rFonts w:ascii="Cambria" w:eastAsia="Times New Roman" w:hAnsi="Cambria" w:cs="Times New Roman"/>
          <w:kern w:val="0"/>
          <w:lang w:eastAsia="zh-CN"/>
          <w14:ligatures w14:val="none"/>
        </w:rPr>
      </w:pPr>
      <w:r w:rsidRPr="001F56FE">
        <w:rPr>
          <w:rFonts w:ascii="Cambria" w:eastAsia="Times New Roman" w:hAnsi="Cambria" w:cs="Times New Roman"/>
          <w:b/>
          <w:kern w:val="0"/>
          <w:lang w:eastAsia="zh-CN"/>
          <w14:ligatures w14:val="none"/>
        </w:rPr>
        <w:t>Wykonawca oświadcza</w:t>
      </w:r>
      <w:r w:rsidRPr="001F56FE">
        <w:rPr>
          <w:rFonts w:ascii="Cambria" w:eastAsia="Times New Roman" w:hAnsi="Cambria" w:cs="Times New Roman"/>
          <w:kern w:val="0"/>
          <w:lang w:eastAsia="zh-CN"/>
          <w14:ligatures w14:val="none"/>
        </w:rPr>
        <w:t xml:space="preserve">, że przy realizacji przedmiotu umowy stosownie do art. 95 ust. 1 ustawy z dnia 11 września 2019 r. – Prawo zamówień publicznych </w:t>
      </w:r>
      <w:r w:rsidRPr="001F56FE">
        <w:rPr>
          <w:rFonts w:ascii="Cambria" w:eastAsia="Times New Roman" w:hAnsi="Cambria" w:cs="Times New Roman"/>
          <w:spacing w:val="-4"/>
          <w:kern w:val="0"/>
          <w:lang w:eastAsia="zh-CN"/>
          <w14:ligatures w14:val="none"/>
        </w:rPr>
        <w:t xml:space="preserve">(t.j. Dz. U. z </w:t>
      </w:r>
      <w:r w:rsidRPr="001F56FE">
        <w:rPr>
          <w:rFonts w:ascii="Cambria" w:eastAsia="Times New Roman" w:hAnsi="Cambria" w:cs="Times New Roman"/>
          <w:kern w:val="0"/>
          <w:lang w:eastAsia="zh-CN"/>
          <w14:ligatures w14:val="none"/>
        </w:rPr>
        <w:t>2023 poz. 1605 ze zm.</w:t>
      </w:r>
      <w:r w:rsidRPr="001F56FE">
        <w:rPr>
          <w:rFonts w:ascii="Cambria" w:eastAsia="Times New Roman" w:hAnsi="Cambria" w:cs="Times New Roman"/>
          <w:spacing w:val="-6"/>
          <w:kern w:val="0"/>
          <w:lang w:eastAsia="zh-CN"/>
          <w14:ligatures w14:val="none"/>
        </w:rPr>
        <w:t xml:space="preserve">), </w:t>
      </w:r>
      <w:r w:rsidRPr="001F56FE">
        <w:rPr>
          <w:rFonts w:ascii="Cambria" w:eastAsia="Times New Roman" w:hAnsi="Cambria" w:cs="Times New Roman"/>
          <w:b/>
          <w:kern w:val="0"/>
          <w:lang w:eastAsia="zh-CN"/>
          <w14:ligatures w14:val="none"/>
        </w:rPr>
        <w:t>osoby wykonujące czynności w zakresie realizacji przedmiotowego zamówienia</w:t>
      </w:r>
      <w:r w:rsidRPr="001F56FE">
        <w:rPr>
          <w:rFonts w:ascii="Cambria" w:eastAsia="Times New Roman" w:hAnsi="Cambria" w:cs="Times New Roman"/>
          <w:kern w:val="0"/>
          <w:lang w:eastAsia="zh-CN"/>
          <w14:ligatures w14:val="none"/>
        </w:rPr>
        <w:t>, tj.:</w:t>
      </w:r>
    </w:p>
    <w:p w14:paraId="13BB02DD" w14:textId="72E7B444" w:rsidR="001F56FE" w:rsidRPr="001F56FE" w:rsidRDefault="001F56FE" w:rsidP="007C6511">
      <w:pPr>
        <w:numPr>
          <w:ilvl w:val="1"/>
          <w:numId w:val="28"/>
        </w:numPr>
        <w:suppressAutoHyphens/>
        <w:spacing w:after="60" w:line="276" w:lineRule="auto"/>
        <w:ind w:left="709" w:hanging="357"/>
        <w:jc w:val="both"/>
        <w:rPr>
          <w:rFonts w:ascii="Cambria" w:eastAsia="Times New Roman" w:hAnsi="Cambria" w:cs="Times New Roman"/>
          <w:kern w:val="0"/>
          <w:lang w:eastAsia="zh-CN"/>
          <w14:ligatures w14:val="none"/>
        </w:rPr>
      </w:pPr>
      <w:r w:rsidRPr="001F56FE">
        <w:rPr>
          <w:rFonts w:ascii="Cambria" w:eastAsia="Times New Roman" w:hAnsi="Cambria" w:cs="Times New Roman"/>
          <w:kern w:val="0"/>
          <w:lang w:eastAsia="zh-CN"/>
          <w14:ligatures w14:val="none"/>
        </w:rPr>
        <w:t xml:space="preserve">określone w opisie przedmiotu zamówienia w § 1 umowy oraz Projekcie </w:t>
      </w:r>
      <w:r>
        <w:rPr>
          <w:rFonts w:ascii="Cambria" w:eastAsia="Times New Roman" w:hAnsi="Cambria" w:cs="Times New Roman"/>
          <w:kern w:val="0"/>
          <w:lang w:eastAsia="zh-CN"/>
          <w14:ligatures w14:val="none"/>
        </w:rPr>
        <w:t>zagospodarowania terenu</w:t>
      </w:r>
      <w:r w:rsidRPr="001F56FE">
        <w:rPr>
          <w:rFonts w:ascii="Cambria" w:eastAsia="Times New Roman" w:hAnsi="Cambria" w:cs="Times New Roman"/>
          <w:kern w:val="0"/>
          <w:lang w:eastAsia="zh-CN"/>
          <w14:ligatures w14:val="none"/>
        </w:rPr>
        <w:t xml:space="preserve"> dotyczące robót budowlanych (jeżeli wykonanie tych czynności polega na wykonywaniu pracy w sposób określony w art. 22 § 1 ustawy z dnia 26 czerwca 1974r. – Kodeks Pracy), </w:t>
      </w:r>
      <w:r w:rsidRPr="001F56FE">
        <w:rPr>
          <w:rFonts w:ascii="Cambria" w:eastAsia="Times New Roman" w:hAnsi="Cambria" w:cs="Times New Roman"/>
          <w:b/>
          <w:kern w:val="0"/>
          <w:lang w:eastAsia="zh-CN"/>
          <w14:ligatures w14:val="none"/>
        </w:rPr>
        <w:t>będą w okresie realizacji umowy zatrudnione na podstawie umowy o pracę</w:t>
      </w:r>
      <w:r w:rsidRPr="001F56FE">
        <w:rPr>
          <w:rFonts w:ascii="Cambria" w:eastAsia="Times New Roman" w:hAnsi="Cambria" w:cs="Times New Roman"/>
          <w:kern w:val="0"/>
          <w:lang w:eastAsia="zh-CN"/>
          <w14:ligatures w14:val="none"/>
        </w:rPr>
        <w:t xml:space="preserve">. </w:t>
      </w:r>
      <w:r w:rsidRPr="001F56FE">
        <w:rPr>
          <w:rFonts w:ascii="Cambria" w:eastAsia="Times New Roman" w:hAnsi="Cambria" w:cs="Times New Roman"/>
          <w:iCs/>
          <w:kern w:val="0"/>
          <w:lang w:eastAsia="zh-CN"/>
          <w14:ligatures w14:val="none"/>
        </w:rPr>
        <w:t>Czynności nadzoru nad wykonywaniem przedmiotowych prac realizowane przez personel Wykonawcy nie podlegają rygorowi zatrudnienia na podstawie umowy o pracę</w:t>
      </w:r>
    </w:p>
    <w:p w14:paraId="242565BB" w14:textId="77777777" w:rsidR="001F56FE" w:rsidRPr="001F56FE" w:rsidRDefault="001F56FE" w:rsidP="007C6511">
      <w:pPr>
        <w:pStyle w:val="Akapitzlist"/>
        <w:numPr>
          <w:ilvl w:val="0"/>
          <w:numId w:val="28"/>
        </w:numPr>
        <w:spacing w:after="60" w:line="276" w:lineRule="auto"/>
        <w:ind w:left="284" w:hanging="357"/>
        <w:jc w:val="both"/>
        <w:rPr>
          <w:rFonts w:ascii="Cambria" w:eastAsia="Times New Roman" w:hAnsi="Cambria" w:cs="Times New Roman"/>
          <w:kern w:val="0"/>
          <w:lang w:eastAsia="zh-CN"/>
          <w14:ligatures w14:val="none"/>
        </w:rPr>
      </w:pPr>
      <w:r w:rsidRPr="001F56FE">
        <w:rPr>
          <w:rFonts w:ascii="Cambria" w:eastAsia="Times New Roman" w:hAnsi="Cambria" w:cs="Times New Roman"/>
          <w:kern w:val="0"/>
          <w:lang w:eastAsia="zh-CN"/>
          <w14:ligatures w14:val="none"/>
        </w:rPr>
        <w:t>Obowiązek ten dotyczy również Podwykonawców – Wykonawca jest zobowiązany zawrzeć w każdej umowie o Podwykonawstwo stosowne zapisy zobowiązujące Podwykonawców do zatrudnienia na umowę o pracę wszystkich osób wykonujących wskazane wyżej czynności podczas realizacji przedmiotowego zamówienia.</w:t>
      </w:r>
    </w:p>
    <w:p w14:paraId="6B4A954A" w14:textId="12691142" w:rsidR="00C734F7" w:rsidRPr="00281CC5" w:rsidRDefault="001F56FE" w:rsidP="00281CC5">
      <w:pPr>
        <w:numPr>
          <w:ilvl w:val="0"/>
          <w:numId w:val="28"/>
        </w:numPr>
        <w:suppressAutoHyphens/>
        <w:spacing w:after="120" w:line="276" w:lineRule="auto"/>
        <w:ind w:left="283" w:hanging="357"/>
        <w:jc w:val="both"/>
        <w:rPr>
          <w:rFonts w:ascii="Cambria" w:eastAsia="Times New Roman" w:hAnsi="Cambria" w:cs="Times New Roman"/>
          <w:kern w:val="0"/>
          <w:lang w:eastAsia="zh-CN"/>
          <w14:ligatures w14:val="none"/>
        </w:rPr>
      </w:pPr>
      <w:r w:rsidRPr="0071003B">
        <w:rPr>
          <w:rFonts w:ascii="Cambria" w:hAnsi="Cambria"/>
          <w:szCs w:val="24"/>
        </w:rPr>
        <w:t>Zamawiający zastrzega sobie możliwość kontroli zatrudnienia przez cały okres realizacji</w:t>
      </w:r>
      <w:r w:rsidRPr="0071003B">
        <w:rPr>
          <w:rFonts w:ascii="Cambria" w:hAnsi="Cambria"/>
        </w:rPr>
        <w:t xml:space="preserve"> </w:t>
      </w:r>
      <w:r w:rsidRPr="0071003B">
        <w:rPr>
          <w:rFonts w:ascii="Cambria" w:hAnsi="Cambria"/>
          <w:szCs w:val="24"/>
        </w:rPr>
        <w:t xml:space="preserve">wykonywanych przez wskazane osoby czynności, opisane w ust. </w:t>
      </w:r>
      <w:r>
        <w:rPr>
          <w:rFonts w:ascii="Cambria" w:hAnsi="Cambria"/>
          <w:szCs w:val="24"/>
        </w:rPr>
        <w:t>1</w:t>
      </w:r>
      <w:r w:rsidRPr="0071003B">
        <w:rPr>
          <w:rFonts w:ascii="Cambria" w:hAnsi="Cambria"/>
          <w:szCs w:val="24"/>
        </w:rPr>
        <w:t xml:space="preserve"> niniejszego paragrafu, </w:t>
      </w:r>
      <w:r w:rsidRPr="0071003B">
        <w:rPr>
          <w:rFonts w:ascii="Cambria" w:hAnsi="Cambria"/>
          <w:szCs w:val="24"/>
        </w:rPr>
        <w:br/>
        <w:t>w szczególności poprzez wezwanie Wykonawcy do przedłożenia w określonym terminie</w:t>
      </w:r>
      <w:r>
        <w:rPr>
          <w:rFonts w:ascii="Cambria" w:hAnsi="Cambria"/>
          <w:szCs w:val="24"/>
        </w:rPr>
        <w:t xml:space="preserve"> dowodów dokumentujących zatrudnienie </w:t>
      </w:r>
      <w:r w:rsidR="00355F25">
        <w:rPr>
          <w:rFonts w:ascii="Cambria" w:hAnsi="Cambria"/>
          <w:szCs w:val="24"/>
        </w:rPr>
        <w:t>pracowników na podstawie umowy o pracę.</w:t>
      </w:r>
      <w:bookmarkStart w:id="9" w:name="_Hlk159933910"/>
    </w:p>
    <w:p w14:paraId="4857FCB0" w14:textId="2B72B9B1" w:rsidR="00764185" w:rsidRPr="00061399" w:rsidRDefault="00764185" w:rsidP="007C6511">
      <w:pPr>
        <w:spacing w:after="60" w:line="276" w:lineRule="auto"/>
        <w:ind w:hanging="357"/>
        <w:jc w:val="center"/>
        <w:rPr>
          <w:rFonts w:ascii="Cambria" w:hAnsi="Cambria" w:cs="Calibri"/>
          <w:color w:val="000000"/>
          <w:kern w:val="0"/>
        </w:rPr>
      </w:pPr>
      <w:r w:rsidRPr="00061399">
        <w:rPr>
          <w:rFonts w:ascii="Cambria" w:hAnsi="Cambria" w:cs="Calibri"/>
          <w:color w:val="000000"/>
          <w:kern w:val="0"/>
        </w:rPr>
        <w:t xml:space="preserve">§ </w:t>
      </w:r>
      <w:r w:rsidR="007E69BB">
        <w:rPr>
          <w:rFonts w:ascii="Cambria" w:hAnsi="Cambria" w:cs="Calibri"/>
          <w:color w:val="000000"/>
          <w:kern w:val="0"/>
        </w:rPr>
        <w:t>1</w:t>
      </w:r>
      <w:r w:rsidR="007C6511">
        <w:rPr>
          <w:rFonts w:ascii="Cambria" w:hAnsi="Cambria" w:cs="Calibri"/>
          <w:color w:val="000000"/>
          <w:kern w:val="0"/>
        </w:rPr>
        <w:t>2</w:t>
      </w:r>
      <w:r w:rsidRPr="00061399">
        <w:rPr>
          <w:rFonts w:ascii="Cambria" w:hAnsi="Cambria" w:cs="Calibri"/>
          <w:color w:val="000000"/>
          <w:kern w:val="0"/>
        </w:rPr>
        <w:t xml:space="preserve"> </w:t>
      </w:r>
    </w:p>
    <w:p w14:paraId="15BEE405" w14:textId="0BD6BE87" w:rsidR="00764185" w:rsidRPr="00073F2E" w:rsidRDefault="00764185" w:rsidP="007C6511">
      <w:pPr>
        <w:spacing w:after="60" w:line="276" w:lineRule="auto"/>
        <w:ind w:hanging="357"/>
        <w:jc w:val="center"/>
        <w:rPr>
          <w:rFonts w:ascii="Cambria" w:hAnsi="Cambria" w:cs="Calibri"/>
          <w:color w:val="000000"/>
          <w:kern w:val="0"/>
          <w:u w:val="single"/>
        </w:rPr>
      </w:pPr>
      <w:r w:rsidRPr="00073F2E">
        <w:rPr>
          <w:rFonts w:ascii="Cambria" w:hAnsi="Cambria" w:cs="Calibri"/>
          <w:color w:val="000000"/>
          <w:kern w:val="0"/>
          <w:u w:val="single"/>
        </w:rPr>
        <w:t>Postanowienia końcowe</w:t>
      </w:r>
    </w:p>
    <w:bookmarkEnd w:id="9"/>
    <w:p w14:paraId="31F2967B" w14:textId="77777777" w:rsidR="00935F8D" w:rsidRDefault="00764185" w:rsidP="008304E1">
      <w:pPr>
        <w:pStyle w:val="Akapitzlist"/>
        <w:numPr>
          <w:ilvl w:val="0"/>
          <w:numId w:val="21"/>
        </w:numPr>
        <w:spacing w:after="60" w:line="276" w:lineRule="auto"/>
        <w:ind w:left="284" w:hanging="357"/>
        <w:jc w:val="both"/>
        <w:rPr>
          <w:rFonts w:ascii="Cambria" w:hAnsi="Cambria" w:cs="Calibri"/>
          <w:color w:val="000000"/>
          <w:kern w:val="0"/>
        </w:rPr>
      </w:pPr>
      <w:r w:rsidRPr="00935F8D">
        <w:rPr>
          <w:rFonts w:ascii="Cambria" w:hAnsi="Cambria" w:cs="Calibri"/>
          <w:color w:val="000000"/>
          <w:kern w:val="0"/>
        </w:rPr>
        <w:t xml:space="preserve">Wszelkie postanowienia umowy będą interpretowane na podstawie przepisów prawa polskiego. </w:t>
      </w:r>
    </w:p>
    <w:p w14:paraId="71B11AF2" w14:textId="77777777" w:rsidR="008304E1" w:rsidRPr="008304E1" w:rsidRDefault="008304E1" w:rsidP="008304E1">
      <w:pPr>
        <w:pStyle w:val="Akapitzlist"/>
        <w:numPr>
          <w:ilvl w:val="0"/>
          <w:numId w:val="21"/>
        </w:numPr>
        <w:spacing w:after="60" w:line="276" w:lineRule="auto"/>
        <w:ind w:left="284"/>
        <w:jc w:val="both"/>
        <w:rPr>
          <w:rFonts w:ascii="Cambria" w:hAnsi="Cambria" w:cs="Calibri"/>
          <w:color w:val="000000"/>
          <w:kern w:val="0"/>
        </w:rPr>
      </w:pPr>
      <w:r w:rsidRPr="008304E1">
        <w:rPr>
          <w:rFonts w:ascii="Cambria" w:hAnsi="Cambria" w:cs="Calibri"/>
          <w:color w:val="000000"/>
          <w:kern w:val="0"/>
        </w:rPr>
        <w:t>W sprawach nie uregulowanych niniejszą umową, stosuje się przepisy Ustawy Prawo zamówień publicznych, Kodeksu Cywilnego oraz w sprawach procesowych przepisy Kodeksu Postępowania Cywilnego.</w:t>
      </w:r>
    </w:p>
    <w:p w14:paraId="3263B957" w14:textId="4E1624DA" w:rsidR="008304E1" w:rsidRPr="008304E1" w:rsidRDefault="008304E1" w:rsidP="008304E1">
      <w:pPr>
        <w:pStyle w:val="Akapitzlist"/>
        <w:numPr>
          <w:ilvl w:val="0"/>
          <w:numId w:val="21"/>
        </w:numPr>
        <w:spacing w:after="60" w:line="276" w:lineRule="auto"/>
        <w:ind w:left="284"/>
        <w:jc w:val="both"/>
        <w:rPr>
          <w:rFonts w:ascii="Cambria" w:hAnsi="Cambria" w:cs="Calibri"/>
          <w:color w:val="000000"/>
          <w:kern w:val="0"/>
        </w:rPr>
      </w:pPr>
      <w:r w:rsidRPr="008304E1">
        <w:rPr>
          <w:rFonts w:ascii="Cambria" w:hAnsi="Cambria" w:cs="Calibri"/>
          <w:color w:val="000000"/>
          <w:kern w:val="0"/>
        </w:rPr>
        <w:t>W przypadku niemożności rozwiązania sporu, strony zobowiązują się przekazać sprawę do rozstrzygnięcia przez sąd miejscowo właściwy dla Zamawiającego.</w:t>
      </w:r>
    </w:p>
    <w:p w14:paraId="36CA0929" w14:textId="6610FCD1" w:rsidR="008304E1" w:rsidRPr="008304E1" w:rsidRDefault="008304E1" w:rsidP="008304E1">
      <w:pPr>
        <w:pStyle w:val="Akapitzlist"/>
        <w:numPr>
          <w:ilvl w:val="0"/>
          <w:numId w:val="21"/>
        </w:numPr>
        <w:spacing w:after="60" w:line="276" w:lineRule="auto"/>
        <w:ind w:left="284"/>
        <w:jc w:val="both"/>
        <w:rPr>
          <w:rFonts w:ascii="Cambria" w:hAnsi="Cambria" w:cs="Calibri"/>
          <w:color w:val="000000"/>
          <w:kern w:val="0"/>
        </w:rPr>
      </w:pPr>
      <w:r w:rsidRPr="008304E1">
        <w:rPr>
          <w:rFonts w:ascii="Cambria" w:hAnsi="Cambria" w:cs="Calibri"/>
          <w:color w:val="000000"/>
          <w:kern w:val="0"/>
        </w:rPr>
        <w:t>Prawa i obowiązki wynikające z umowy nie mogą być przelane na osoby trzecie bez pisemnej zgody Zamawiającego.</w:t>
      </w:r>
    </w:p>
    <w:p w14:paraId="3155215F" w14:textId="77777777" w:rsidR="00B1571A" w:rsidRDefault="008304E1" w:rsidP="00B1571A">
      <w:pPr>
        <w:pStyle w:val="Akapitzlist"/>
        <w:numPr>
          <w:ilvl w:val="0"/>
          <w:numId w:val="21"/>
        </w:numPr>
        <w:spacing w:after="60" w:line="276" w:lineRule="auto"/>
        <w:ind w:left="284"/>
        <w:jc w:val="both"/>
        <w:rPr>
          <w:rFonts w:ascii="Cambria" w:hAnsi="Cambria" w:cs="Calibri"/>
          <w:color w:val="000000"/>
          <w:kern w:val="0"/>
        </w:rPr>
      </w:pPr>
      <w:r w:rsidRPr="008304E1">
        <w:rPr>
          <w:rFonts w:ascii="Cambria" w:hAnsi="Cambria" w:cs="Calibri"/>
          <w:color w:val="000000"/>
          <w:kern w:val="0"/>
        </w:rPr>
        <w:t>Wykonawca jest zobowiązany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296FA326" w14:textId="77777777" w:rsidR="00B1571A" w:rsidRDefault="008304E1" w:rsidP="00B1571A">
      <w:pPr>
        <w:pStyle w:val="Akapitzlist"/>
        <w:numPr>
          <w:ilvl w:val="0"/>
          <w:numId w:val="21"/>
        </w:numPr>
        <w:spacing w:after="60" w:line="276" w:lineRule="auto"/>
        <w:ind w:left="284"/>
        <w:jc w:val="both"/>
        <w:rPr>
          <w:rFonts w:ascii="Cambria" w:hAnsi="Cambria" w:cs="Calibri"/>
          <w:color w:val="000000"/>
          <w:kern w:val="0"/>
        </w:rPr>
      </w:pPr>
      <w:r w:rsidRPr="00B1571A">
        <w:rPr>
          <w:rFonts w:ascii="Cambria" w:hAnsi="Cambria" w:cs="Calibri"/>
          <w:color w:val="000000"/>
          <w:kern w:val="0"/>
        </w:rPr>
        <w:t>Wykonawca nie może zbywać na rzecz osób trzecich wierzytelności powstałych w wyniku realizacji niniejszej umowy, bez uprzedniej pisemnej zgody Zamawiającego pod rygorem nieważności.</w:t>
      </w:r>
      <w:r w:rsidR="00B1571A" w:rsidRPr="00B1571A">
        <w:rPr>
          <w:rFonts w:ascii="Cambria" w:hAnsi="Cambria" w:cs="Calibri"/>
          <w:color w:val="000000"/>
          <w:kern w:val="0"/>
        </w:rPr>
        <w:t xml:space="preserve"> </w:t>
      </w:r>
    </w:p>
    <w:p w14:paraId="33E3C5E7" w14:textId="77777777" w:rsidR="00B1571A" w:rsidRDefault="00B1571A" w:rsidP="00B1571A">
      <w:pPr>
        <w:pStyle w:val="Akapitzlist"/>
        <w:numPr>
          <w:ilvl w:val="0"/>
          <w:numId w:val="21"/>
        </w:numPr>
        <w:spacing w:after="60" w:line="276" w:lineRule="auto"/>
        <w:ind w:left="284"/>
        <w:jc w:val="both"/>
        <w:rPr>
          <w:rFonts w:ascii="Cambria" w:hAnsi="Cambria" w:cs="Calibri"/>
          <w:color w:val="000000"/>
          <w:kern w:val="0"/>
        </w:rPr>
      </w:pPr>
      <w:r w:rsidRPr="00B1571A">
        <w:rPr>
          <w:rFonts w:ascii="Cambria" w:hAnsi="Cambria" w:cs="Calibri"/>
          <w:color w:val="000000"/>
          <w:kern w:val="0"/>
        </w:rPr>
        <w:lastRenderedPageBreak/>
        <w:t>Ewentualne spory między stronami rozstrzygać będzie sąd właściwy miejscowo dla siedziby Zamawiającego.</w:t>
      </w:r>
    </w:p>
    <w:p w14:paraId="26E984C8" w14:textId="77777777" w:rsidR="00B1571A" w:rsidRDefault="00935F8D" w:rsidP="00B1571A">
      <w:pPr>
        <w:pStyle w:val="Akapitzlist"/>
        <w:numPr>
          <w:ilvl w:val="0"/>
          <w:numId w:val="21"/>
        </w:numPr>
        <w:spacing w:after="60" w:line="276" w:lineRule="auto"/>
        <w:ind w:left="284"/>
        <w:jc w:val="both"/>
        <w:rPr>
          <w:rFonts w:ascii="Cambria" w:hAnsi="Cambria" w:cs="Calibri"/>
          <w:color w:val="000000"/>
          <w:kern w:val="0"/>
        </w:rPr>
      </w:pPr>
      <w:r w:rsidRPr="00B1571A">
        <w:rPr>
          <w:rFonts w:ascii="Cambria" w:hAnsi="Cambria" w:cs="Calibri"/>
          <w:b/>
          <w:bCs/>
          <w:color w:val="000000"/>
          <w:kern w:val="0"/>
        </w:rPr>
        <w:t>Wykonawca oświadcza</w:t>
      </w:r>
      <w:r w:rsidRPr="00B1571A">
        <w:rPr>
          <w:rFonts w:ascii="Cambria" w:hAnsi="Cambria" w:cs="Calibri"/>
          <w:color w:val="000000"/>
          <w:kern w:val="0"/>
        </w:rPr>
        <w:t>, że nie znajduje się na liście sankcyjnej MSWiA i nie podlega wykluczeniu zgodnie z postanowieniami ustawy z dnia 13.04.2022 r. o szczególnych rozwiązaniach w zakresie przeciwdziałania wspieraniu agresji na Ukrainę oraz służących ochronie bezpieczeństwa narodowego (Dz.U. z 2023 r. poz. 1497 ze zm.). W przypadku gdyby Wykonawca znalazł się na ww. liście, jest obowiązany poinformować o tym Zamawiającego niezwłocznie, nie później niż w ciągu 2 dni, od dnia zaistnienia tej okoliczności. Okoliczność wpisania na listę sankcyjną MSWiA może być podstawą do odstąpienia lub rozwiązania umowy przez Zamawiającego w trybie natychmiastowym, bez odszkodowania z tego tytułu dla Wykonawcy, a także bez konieczności dodatkowego wzywania Wykonawcy do usunięcia niezgodności z umową.</w:t>
      </w:r>
    </w:p>
    <w:p w14:paraId="79E80DEB" w14:textId="489568FD" w:rsidR="00C734F7" w:rsidRPr="00B1571A" w:rsidRDefault="00764185" w:rsidP="00B1571A">
      <w:pPr>
        <w:pStyle w:val="Akapitzlist"/>
        <w:numPr>
          <w:ilvl w:val="0"/>
          <w:numId w:val="21"/>
        </w:numPr>
        <w:spacing w:after="60" w:line="276" w:lineRule="auto"/>
        <w:ind w:left="284"/>
        <w:jc w:val="both"/>
        <w:rPr>
          <w:rFonts w:ascii="Cambria" w:hAnsi="Cambria" w:cs="Calibri"/>
          <w:color w:val="000000"/>
          <w:kern w:val="0"/>
        </w:rPr>
      </w:pPr>
      <w:r w:rsidRPr="00B1571A">
        <w:rPr>
          <w:rFonts w:ascii="Cambria" w:hAnsi="Cambria" w:cs="Calibri"/>
          <w:color w:val="000000"/>
          <w:kern w:val="0"/>
        </w:rPr>
        <w:t>Umowę niniejszą sporządzono w trzech egzemplarzach, dwa egzemplarze dla</w:t>
      </w:r>
      <w:r w:rsidR="00073F2E" w:rsidRPr="00B1571A">
        <w:rPr>
          <w:rFonts w:ascii="Cambria" w:hAnsi="Cambria" w:cs="Calibri"/>
          <w:color w:val="000000"/>
          <w:kern w:val="0"/>
        </w:rPr>
        <w:t xml:space="preserve"> </w:t>
      </w:r>
      <w:r w:rsidRPr="00B1571A">
        <w:rPr>
          <w:rFonts w:ascii="Cambria" w:hAnsi="Cambria" w:cs="Calibri"/>
          <w:color w:val="000000"/>
          <w:kern w:val="0"/>
        </w:rPr>
        <w:t>Zamawiającego i jeden egzemplarz</w:t>
      </w:r>
      <w:r w:rsidR="00073F2E" w:rsidRPr="00B1571A">
        <w:rPr>
          <w:rFonts w:ascii="Cambria" w:hAnsi="Cambria" w:cs="Calibri"/>
          <w:color w:val="000000"/>
          <w:kern w:val="0"/>
        </w:rPr>
        <w:t xml:space="preserve"> </w:t>
      </w:r>
      <w:r w:rsidRPr="00B1571A">
        <w:rPr>
          <w:rFonts w:ascii="Cambria" w:hAnsi="Cambria" w:cs="Calibri"/>
          <w:color w:val="000000"/>
          <w:kern w:val="0"/>
        </w:rPr>
        <w:t>dla Wykonawcy.</w:t>
      </w:r>
    </w:p>
    <w:p w14:paraId="0897BDC5" w14:textId="274E177E" w:rsidR="00935F8D" w:rsidRPr="00935F8D" w:rsidRDefault="00935F8D" w:rsidP="007C6511">
      <w:pPr>
        <w:pStyle w:val="Akapitzlist"/>
        <w:spacing w:after="60" w:line="276" w:lineRule="auto"/>
        <w:ind w:hanging="357"/>
        <w:jc w:val="center"/>
        <w:rPr>
          <w:rFonts w:ascii="Cambria" w:hAnsi="Cambria" w:cs="Calibri"/>
          <w:color w:val="000000"/>
          <w:kern w:val="0"/>
        </w:rPr>
      </w:pPr>
      <w:r w:rsidRPr="00935F8D">
        <w:rPr>
          <w:rFonts w:ascii="Cambria" w:hAnsi="Cambria" w:cs="Calibri"/>
          <w:color w:val="000000"/>
          <w:kern w:val="0"/>
        </w:rPr>
        <w:t xml:space="preserve">§ </w:t>
      </w:r>
      <w:r w:rsidR="00671B4C">
        <w:rPr>
          <w:rFonts w:ascii="Cambria" w:hAnsi="Cambria" w:cs="Calibri"/>
          <w:color w:val="000000"/>
          <w:kern w:val="0"/>
        </w:rPr>
        <w:t>1</w:t>
      </w:r>
      <w:r w:rsidR="007C6511">
        <w:rPr>
          <w:rFonts w:ascii="Cambria" w:hAnsi="Cambria" w:cs="Calibri"/>
          <w:color w:val="000000"/>
          <w:kern w:val="0"/>
        </w:rPr>
        <w:t>3</w:t>
      </w:r>
      <w:r w:rsidRPr="00935F8D">
        <w:rPr>
          <w:rFonts w:ascii="Cambria" w:hAnsi="Cambria" w:cs="Calibri"/>
          <w:color w:val="000000"/>
          <w:kern w:val="0"/>
        </w:rPr>
        <w:t xml:space="preserve"> </w:t>
      </w:r>
    </w:p>
    <w:p w14:paraId="2E3F12B2" w14:textId="03D72EA9" w:rsidR="00764185" w:rsidRPr="00935F8D" w:rsidRDefault="00935F8D" w:rsidP="007C6511">
      <w:pPr>
        <w:pStyle w:val="Akapitzlist"/>
        <w:spacing w:after="60" w:line="276" w:lineRule="auto"/>
        <w:ind w:hanging="357"/>
        <w:jc w:val="center"/>
        <w:rPr>
          <w:rFonts w:ascii="Cambria" w:hAnsi="Cambria" w:cs="Calibri"/>
          <w:color w:val="000000"/>
          <w:kern w:val="0"/>
          <w:u w:val="single"/>
        </w:rPr>
      </w:pPr>
      <w:r>
        <w:rPr>
          <w:rFonts w:ascii="Cambria" w:hAnsi="Cambria" w:cs="Calibri"/>
          <w:color w:val="000000"/>
          <w:kern w:val="0"/>
          <w:u w:val="single"/>
        </w:rPr>
        <w:t>Załączniki</w:t>
      </w:r>
    </w:p>
    <w:p w14:paraId="57CD8234" w14:textId="77777777" w:rsidR="00935F8D" w:rsidRPr="00935F8D" w:rsidRDefault="00935F8D" w:rsidP="00623FC6">
      <w:pPr>
        <w:spacing w:after="60" w:line="276" w:lineRule="auto"/>
        <w:jc w:val="both"/>
        <w:rPr>
          <w:rFonts w:ascii="Cambria" w:eastAsia="Times New Roman" w:hAnsi="Cambria" w:cs="Times New Roman"/>
          <w:b/>
          <w:kern w:val="0"/>
          <w:lang w:eastAsia="pl-PL"/>
          <w14:ligatures w14:val="none"/>
        </w:rPr>
      </w:pPr>
      <w:r w:rsidRPr="00935F8D">
        <w:rPr>
          <w:rFonts w:ascii="Cambria" w:eastAsia="Times New Roman" w:hAnsi="Cambria" w:cs="Times New Roman"/>
          <w:b/>
          <w:kern w:val="0"/>
          <w:lang w:eastAsia="pl-PL"/>
          <w14:ligatures w14:val="none"/>
        </w:rPr>
        <w:t>Integralną część umowy stanowią Załączniki:</w:t>
      </w:r>
    </w:p>
    <w:p w14:paraId="0208EEEB" w14:textId="77777777" w:rsidR="00935F8D" w:rsidRPr="00935F8D" w:rsidRDefault="00935F8D" w:rsidP="007C6511">
      <w:pPr>
        <w:numPr>
          <w:ilvl w:val="0"/>
          <w:numId w:val="26"/>
        </w:numPr>
        <w:suppressAutoHyphens/>
        <w:spacing w:after="60" w:line="276" w:lineRule="auto"/>
        <w:ind w:left="360" w:right="-424" w:hanging="357"/>
        <w:contextualSpacing/>
        <w:jc w:val="both"/>
        <w:rPr>
          <w:rFonts w:ascii="Cambria" w:eastAsia="Times New Roman" w:hAnsi="Cambria" w:cs="Times New Roman"/>
          <w:kern w:val="0"/>
          <w:lang w:eastAsia="zh-CN"/>
          <w14:ligatures w14:val="none"/>
        </w:rPr>
      </w:pPr>
      <w:r w:rsidRPr="00935F8D">
        <w:rPr>
          <w:rFonts w:ascii="Cambria" w:eastAsia="Arial Unicode MS" w:hAnsi="Cambria" w:cs="Calibri"/>
          <w:kern w:val="0"/>
          <w:lang w:eastAsia="pl-PL"/>
          <w14:ligatures w14:val="none"/>
        </w:rPr>
        <w:t>Załącznik Nr 1 – Klauzula Informacyjna RODO.</w:t>
      </w:r>
    </w:p>
    <w:p w14:paraId="2BC261AC" w14:textId="77777777" w:rsidR="00935F8D" w:rsidRPr="00935F8D" w:rsidRDefault="00935F8D" w:rsidP="007C6511">
      <w:pPr>
        <w:numPr>
          <w:ilvl w:val="0"/>
          <w:numId w:val="26"/>
        </w:numPr>
        <w:suppressAutoHyphens/>
        <w:spacing w:after="60" w:line="276" w:lineRule="auto"/>
        <w:ind w:left="360" w:right="-424" w:hanging="357"/>
        <w:contextualSpacing/>
        <w:jc w:val="both"/>
        <w:rPr>
          <w:rFonts w:ascii="Cambria" w:eastAsia="Times New Roman" w:hAnsi="Cambria" w:cs="Times New Roman"/>
          <w:kern w:val="0"/>
          <w:lang w:eastAsia="zh-CN"/>
          <w14:ligatures w14:val="none"/>
        </w:rPr>
      </w:pPr>
      <w:r w:rsidRPr="00935F8D">
        <w:rPr>
          <w:rFonts w:ascii="Cambria" w:eastAsia="Arial Unicode MS" w:hAnsi="Cambria" w:cs="Calibri"/>
          <w:kern w:val="0"/>
          <w:lang w:eastAsia="pl-PL"/>
          <w14:ligatures w14:val="none"/>
        </w:rPr>
        <w:t>Załącznik Nr 2 – Oświadczenie SPLIT PAYMENT.</w:t>
      </w:r>
    </w:p>
    <w:p w14:paraId="49FAA1BE" w14:textId="1086BA54" w:rsidR="00935F8D" w:rsidRPr="00935F8D" w:rsidRDefault="00935F8D" w:rsidP="007C6511">
      <w:pPr>
        <w:numPr>
          <w:ilvl w:val="0"/>
          <w:numId w:val="26"/>
        </w:numPr>
        <w:suppressAutoHyphens/>
        <w:spacing w:after="60" w:line="276" w:lineRule="auto"/>
        <w:ind w:left="360" w:right="-424" w:hanging="357"/>
        <w:contextualSpacing/>
        <w:jc w:val="both"/>
        <w:rPr>
          <w:rFonts w:ascii="Cambria" w:eastAsia="Times New Roman" w:hAnsi="Cambria" w:cs="Times New Roman"/>
          <w:kern w:val="0"/>
          <w:lang w:eastAsia="zh-CN"/>
          <w14:ligatures w14:val="none"/>
        </w:rPr>
      </w:pPr>
      <w:r w:rsidRPr="00935F8D">
        <w:rPr>
          <w:rFonts w:ascii="Cambria" w:eastAsia="Arial Unicode MS" w:hAnsi="Cambria" w:cs="Calibri"/>
          <w:kern w:val="0"/>
          <w:lang w:eastAsia="pl-PL"/>
          <w14:ligatures w14:val="none"/>
        </w:rPr>
        <w:t xml:space="preserve">Załącznik nr </w:t>
      </w:r>
      <w:r w:rsidR="00211720">
        <w:rPr>
          <w:rFonts w:ascii="Cambria" w:eastAsia="Arial Unicode MS" w:hAnsi="Cambria" w:cs="Calibri"/>
          <w:kern w:val="0"/>
          <w:lang w:eastAsia="pl-PL"/>
          <w14:ligatures w14:val="none"/>
        </w:rPr>
        <w:t>3</w:t>
      </w:r>
      <w:r w:rsidRPr="00935F8D">
        <w:rPr>
          <w:rFonts w:ascii="Cambria" w:eastAsia="Arial Unicode MS" w:hAnsi="Cambria" w:cs="Calibri"/>
          <w:kern w:val="0"/>
          <w:lang w:eastAsia="pl-PL"/>
          <w14:ligatures w14:val="none"/>
        </w:rPr>
        <w:t xml:space="preserve"> – Specyfikacja Warunków Zamówienia wraz z załącznikami</w:t>
      </w:r>
    </w:p>
    <w:p w14:paraId="5B43E8F6" w14:textId="77777777" w:rsidR="00935F8D" w:rsidRPr="00061399" w:rsidRDefault="00935F8D" w:rsidP="007C6511">
      <w:pPr>
        <w:spacing w:after="60" w:line="276" w:lineRule="auto"/>
        <w:ind w:hanging="357"/>
        <w:jc w:val="center"/>
        <w:rPr>
          <w:rFonts w:ascii="Cambria" w:hAnsi="Cambria" w:cs="Calibri"/>
          <w:color w:val="000000"/>
          <w:kern w:val="0"/>
        </w:rPr>
      </w:pPr>
    </w:p>
    <w:p w14:paraId="49B6A116" w14:textId="6E0EDDBC" w:rsidR="00764185" w:rsidRPr="00061399" w:rsidRDefault="00764185" w:rsidP="007C6511">
      <w:pPr>
        <w:spacing w:after="60" w:line="276" w:lineRule="auto"/>
        <w:ind w:hanging="357"/>
        <w:jc w:val="center"/>
        <w:rPr>
          <w:rFonts w:ascii="Cambria" w:hAnsi="Cambria" w:cs="Calibri"/>
          <w:color w:val="000000"/>
          <w:kern w:val="0"/>
        </w:rPr>
      </w:pPr>
      <w:r w:rsidRPr="00061399">
        <w:rPr>
          <w:rFonts w:ascii="Cambria" w:hAnsi="Cambria" w:cs="Calibri"/>
          <w:b/>
          <w:bCs/>
          <w:color w:val="000000"/>
          <w:kern w:val="0"/>
        </w:rPr>
        <w:t xml:space="preserve">ZAMAWIAJĄCY                          </w:t>
      </w:r>
      <w:r w:rsidR="00255EA0">
        <w:rPr>
          <w:rFonts w:ascii="Cambria" w:hAnsi="Cambria" w:cs="Calibri"/>
          <w:b/>
          <w:bCs/>
          <w:color w:val="000000"/>
          <w:kern w:val="0"/>
        </w:rPr>
        <w:t xml:space="preserve">                                                            </w:t>
      </w:r>
      <w:r w:rsidRPr="00061399">
        <w:rPr>
          <w:rFonts w:ascii="Cambria" w:hAnsi="Cambria" w:cs="Calibri"/>
          <w:b/>
          <w:bCs/>
          <w:color w:val="000000"/>
          <w:kern w:val="0"/>
        </w:rPr>
        <w:t xml:space="preserve">       WYKONAWCA</w:t>
      </w:r>
    </w:p>
    <w:p w14:paraId="2CF152B6" w14:textId="77777777" w:rsidR="00764185" w:rsidRDefault="00764185" w:rsidP="007C6511">
      <w:pPr>
        <w:spacing w:after="60" w:line="276" w:lineRule="auto"/>
        <w:ind w:hanging="357"/>
        <w:jc w:val="center"/>
        <w:rPr>
          <w:rFonts w:ascii="Cambria" w:hAnsi="Cambria"/>
        </w:rPr>
      </w:pPr>
    </w:p>
    <w:p w14:paraId="5BC4398E" w14:textId="77777777" w:rsidR="00CB4ABE" w:rsidRDefault="00CB4ABE" w:rsidP="007C6511">
      <w:pPr>
        <w:spacing w:after="60" w:line="276" w:lineRule="auto"/>
        <w:ind w:hanging="357"/>
        <w:jc w:val="center"/>
        <w:rPr>
          <w:rFonts w:ascii="Cambria" w:hAnsi="Cambria"/>
        </w:rPr>
      </w:pPr>
    </w:p>
    <w:p w14:paraId="4945A0BC" w14:textId="77777777" w:rsidR="00623FC6" w:rsidRDefault="00623FC6" w:rsidP="007C6511">
      <w:pPr>
        <w:spacing w:after="60" w:line="276" w:lineRule="auto"/>
        <w:ind w:hanging="357"/>
        <w:jc w:val="center"/>
        <w:rPr>
          <w:rFonts w:ascii="Cambria" w:hAnsi="Cambria"/>
        </w:rPr>
      </w:pPr>
    </w:p>
    <w:p w14:paraId="669FDF89" w14:textId="77777777" w:rsidR="00211720" w:rsidRDefault="00211720" w:rsidP="007C6511">
      <w:pPr>
        <w:spacing w:after="60" w:line="276" w:lineRule="auto"/>
        <w:ind w:hanging="357"/>
        <w:jc w:val="center"/>
        <w:rPr>
          <w:rFonts w:ascii="Cambria" w:hAnsi="Cambria"/>
        </w:rPr>
      </w:pPr>
    </w:p>
    <w:p w14:paraId="6C17A9B0" w14:textId="77777777" w:rsidR="00211720" w:rsidRDefault="00211720" w:rsidP="007C6511">
      <w:pPr>
        <w:spacing w:after="60" w:line="276" w:lineRule="auto"/>
        <w:ind w:hanging="357"/>
        <w:jc w:val="center"/>
        <w:rPr>
          <w:rFonts w:ascii="Cambria" w:hAnsi="Cambria"/>
        </w:rPr>
      </w:pPr>
    </w:p>
    <w:p w14:paraId="3BB701E5" w14:textId="77777777" w:rsidR="00211720" w:rsidRDefault="00211720" w:rsidP="007C6511">
      <w:pPr>
        <w:spacing w:after="60" w:line="276" w:lineRule="auto"/>
        <w:ind w:hanging="357"/>
        <w:jc w:val="center"/>
        <w:rPr>
          <w:rFonts w:ascii="Cambria" w:hAnsi="Cambria"/>
        </w:rPr>
      </w:pPr>
    </w:p>
    <w:p w14:paraId="38AC1054" w14:textId="77777777" w:rsidR="00211720" w:rsidRDefault="00211720" w:rsidP="007C6511">
      <w:pPr>
        <w:spacing w:after="60" w:line="276" w:lineRule="auto"/>
        <w:ind w:hanging="357"/>
        <w:jc w:val="center"/>
        <w:rPr>
          <w:rFonts w:ascii="Cambria" w:hAnsi="Cambria"/>
        </w:rPr>
      </w:pPr>
    </w:p>
    <w:p w14:paraId="317BEDC0" w14:textId="77777777" w:rsidR="00211720" w:rsidRDefault="00211720" w:rsidP="007C6511">
      <w:pPr>
        <w:spacing w:after="60" w:line="276" w:lineRule="auto"/>
        <w:ind w:hanging="357"/>
        <w:jc w:val="center"/>
        <w:rPr>
          <w:rFonts w:ascii="Cambria" w:hAnsi="Cambria"/>
        </w:rPr>
      </w:pPr>
    </w:p>
    <w:p w14:paraId="4D768054" w14:textId="77777777" w:rsidR="00211720" w:rsidRDefault="00211720" w:rsidP="007C6511">
      <w:pPr>
        <w:spacing w:after="60" w:line="276" w:lineRule="auto"/>
        <w:ind w:hanging="357"/>
        <w:jc w:val="center"/>
        <w:rPr>
          <w:rFonts w:ascii="Cambria" w:hAnsi="Cambria"/>
        </w:rPr>
      </w:pPr>
    </w:p>
    <w:p w14:paraId="06AB39F2" w14:textId="77777777" w:rsidR="00211720" w:rsidRDefault="00211720" w:rsidP="007C6511">
      <w:pPr>
        <w:spacing w:after="60" w:line="276" w:lineRule="auto"/>
        <w:ind w:hanging="357"/>
        <w:jc w:val="center"/>
        <w:rPr>
          <w:rFonts w:ascii="Cambria" w:hAnsi="Cambria"/>
        </w:rPr>
      </w:pPr>
    </w:p>
    <w:p w14:paraId="6ACFA41F" w14:textId="77777777" w:rsidR="00211720" w:rsidRDefault="00211720" w:rsidP="007C6511">
      <w:pPr>
        <w:spacing w:after="60" w:line="276" w:lineRule="auto"/>
        <w:ind w:hanging="357"/>
        <w:jc w:val="center"/>
        <w:rPr>
          <w:rFonts w:ascii="Cambria" w:hAnsi="Cambria"/>
        </w:rPr>
      </w:pPr>
    </w:p>
    <w:p w14:paraId="125570AC" w14:textId="77777777" w:rsidR="00211720" w:rsidRDefault="00211720" w:rsidP="007C6511">
      <w:pPr>
        <w:spacing w:after="60" w:line="276" w:lineRule="auto"/>
        <w:ind w:hanging="357"/>
        <w:jc w:val="center"/>
        <w:rPr>
          <w:rFonts w:ascii="Cambria" w:hAnsi="Cambria"/>
        </w:rPr>
      </w:pPr>
    </w:p>
    <w:p w14:paraId="38F49C60" w14:textId="77777777" w:rsidR="00211720" w:rsidRDefault="00211720" w:rsidP="007C6511">
      <w:pPr>
        <w:spacing w:after="60" w:line="276" w:lineRule="auto"/>
        <w:ind w:hanging="357"/>
        <w:jc w:val="center"/>
        <w:rPr>
          <w:rFonts w:ascii="Cambria" w:hAnsi="Cambria"/>
        </w:rPr>
      </w:pPr>
    </w:p>
    <w:p w14:paraId="2E587262" w14:textId="77777777" w:rsidR="00211720" w:rsidRDefault="00211720" w:rsidP="007C6511">
      <w:pPr>
        <w:spacing w:after="60" w:line="276" w:lineRule="auto"/>
        <w:ind w:hanging="357"/>
        <w:jc w:val="center"/>
        <w:rPr>
          <w:rFonts w:ascii="Cambria" w:hAnsi="Cambria"/>
        </w:rPr>
      </w:pPr>
    </w:p>
    <w:p w14:paraId="467D99D4" w14:textId="77777777" w:rsidR="00211720" w:rsidRDefault="00211720" w:rsidP="007C6511">
      <w:pPr>
        <w:spacing w:after="60" w:line="276" w:lineRule="auto"/>
        <w:ind w:hanging="357"/>
        <w:jc w:val="center"/>
        <w:rPr>
          <w:rFonts w:ascii="Cambria" w:hAnsi="Cambria"/>
        </w:rPr>
      </w:pPr>
    </w:p>
    <w:p w14:paraId="3F597371" w14:textId="77777777" w:rsidR="00211720" w:rsidRDefault="00211720" w:rsidP="007C6511">
      <w:pPr>
        <w:spacing w:after="60" w:line="276" w:lineRule="auto"/>
        <w:ind w:hanging="357"/>
        <w:jc w:val="center"/>
        <w:rPr>
          <w:rFonts w:ascii="Cambria" w:hAnsi="Cambria"/>
        </w:rPr>
      </w:pPr>
    </w:p>
    <w:p w14:paraId="0A1BFB5C" w14:textId="77777777" w:rsidR="00CB4ABE" w:rsidRPr="007C6511" w:rsidRDefault="00CB4ABE" w:rsidP="00623FC6">
      <w:pPr>
        <w:widowControl w:val="0"/>
        <w:suppressAutoHyphens/>
        <w:spacing w:after="60" w:line="276" w:lineRule="auto"/>
        <w:ind w:right="-424"/>
        <w:jc w:val="center"/>
        <w:rPr>
          <w:rFonts w:ascii="Cambria" w:eastAsia="Times New Roman" w:hAnsi="Cambria" w:cs="Times New Roman"/>
          <w:kern w:val="0"/>
          <w:lang w:eastAsia="zh-CN"/>
          <w14:ligatures w14:val="none"/>
        </w:rPr>
      </w:pPr>
      <w:r w:rsidRPr="007C6511">
        <w:rPr>
          <w:rFonts w:ascii="Cambria" w:eastAsia="SimSun" w:hAnsi="Cambria" w:cs="Calibri"/>
          <w:b/>
          <w:bCs/>
          <w:kern w:val="1"/>
          <w:lang w:eastAsia="zh-CN" w:bidi="hi-IN"/>
          <w14:ligatures w14:val="none"/>
        </w:rPr>
        <w:lastRenderedPageBreak/>
        <w:t>Klauzula informacyjna</w:t>
      </w:r>
      <w:r w:rsidRPr="007C6511">
        <w:rPr>
          <w:rFonts w:ascii="Cambria" w:eastAsia="SimSun" w:hAnsi="Cambria" w:cs="Calibri"/>
          <w:kern w:val="1"/>
          <w:lang w:eastAsia="zh-CN" w:bidi="hi-IN"/>
          <w14:ligatures w14:val="none"/>
        </w:rPr>
        <w:t xml:space="preserve"> </w:t>
      </w:r>
    </w:p>
    <w:p w14:paraId="6E86AA9F" w14:textId="77777777" w:rsidR="00CB4ABE" w:rsidRPr="007C6511" w:rsidRDefault="00CB4ABE" w:rsidP="007C6511">
      <w:pPr>
        <w:widowControl w:val="0"/>
        <w:suppressAutoHyphens/>
        <w:spacing w:after="60" w:line="276" w:lineRule="auto"/>
        <w:ind w:right="-424" w:hanging="357"/>
        <w:jc w:val="both"/>
        <w:rPr>
          <w:rFonts w:ascii="Cambria" w:eastAsia="SimSun" w:hAnsi="Cambria" w:cs="Calibri"/>
          <w:kern w:val="1"/>
          <w:lang w:eastAsia="zh-CN" w:bidi="hi-IN"/>
          <w14:ligatures w14:val="none"/>
        </w:rPr>
      </w:pPr>
    </w:p>
    <w:p w14:paraId="3F4C8A6D" w14:textId="65AE8ACB" w:rsidR="00CB4ABE" w:rsidRPr="007C6511" w:rsidRDefault="00CB4ABE" w:rsidP="00A71621">
      <w:pPr>
        <w:widowControl w:val="0"/>
        <w:suppressAutoHyphens/>
        <w:spacing w:after="0" w:line="240" w:lineRule="auto"/>
        <w:ind w:right="-425"/>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informuję że:</w:t>
      </w:r>
    </w:p>
    <w:p w14:paraId="76674A64" w14:textId="77777777" w:rsidR="00CB4ABE" w:rsidRPr="007C6511" w:rsidRDefault="00CB4ABE" w:rsidP="00A71621">
      <w:pPr>
        <w:widowControl w:val="0"/>
        <w:suppressAutoHyphens/>
        <w:spacing w:after="0" w:line="240" w:lineRule="auto"/>
        <w:ind w:right="-425" w:hanging="357"/>
        <w:jc w:val="both"/>
        <w:rPr>
          <w:rFonts w:ascii="Cambria" w:eastAsia="SimSun" w:hAnsi="Cambria" w:cs="Calibri"/>
          <w:kern w:val="1"/>
          <w:lang w:eastAsia="zh-CN" w:bidi="hi-IN"/>
          <w14:ligatures w14:val="none"/>
        </w:rPr>
      </w:pPr>
    </w:p>
    <w:p w14:paraId="739DD383"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Administratorem danych jest Wójt Gminy Prostki, adres: Urząd Gminy w Prostkach, ul. 1 Maja 44B, 19-335 Prostki, </w:t>
      </w:r>
    </w:p>
    <w:p w14:paraId="08C84C18"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Kontakt do Inspektora Ochrony Danych: Urząd Gminy w Prostkach, ul. 1 Maja 44B, 19-335 Prostki, e-mail: iod1@prostki.pl lub e-mail: iod2@prostki.pl</w:t>
      </w:r>
    </w:p>
    <w:p w14:paraId="071BDFCE"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Administrator Danych będzie przetwarzać dane osobowe na podstawie art. 6 ust. 1 lit. b RODO, w celu zawarcia i wykonania łączącej Zamawiającego i Wykonawcę umowy. </w:t>
      </w:r>
    </w:p>
    <w:p w14:paraId="5365A652" w14:textId="4F544CA4" w:rsidR="00CB4ABE" w:rsidRPr="007C6511" w:rsidRDefault="00CB4ABE" w:rsidP="00A71621">
      <w:pPr>
        <w:widowControl w:val="0"/>
        <w:numPr>
          <w:ilvl w:val="1"/>
          <w:numId w:val="31"/>
        </w:numPr>
        <w:suppressAutoHyphens/>
        <w:spacing w:after="0" w:line="240" w:lineRule="auto"/>
        <w:ind w:right="-425" w:hanging="357"/>
        <w:jc w:val="both"/>
        <w:rPr>
          <w:rFonts w:ascii="Cambria" w:eastAsia="Times New Roman" w:hAnsi="Cambria" w:cs="Calibri"/>
          <w:b/>
          <w:bCs/>
          <w:kern w:val="0"/>
          <w:lang w:eastAsia="zh-CN"/>
          <w14:ligatures w14:val="none"/>
        </w:rPr>
      </w:pPr>
      <w:r w:rsidRPr="007C6511">
        <w:rPr>
          <w:rFonts w:ascii="Cambria" w:eastAsia="SimSun" w:hAnsi="Cambria" w:cs="Calibri"/>
          <w:kern w:val="1"/>
          <w:lang w:eastAsia="zh-CN" w:bidi="hi-IN"/>
          <w14:ligatures w14:val="none"/>
        </w:rPr>
        <w:t xml:space="preserve">Dane osobowe są zbierane w celu udzielenia zamówienia na wykonanie zadania pn.: </w:t>
      </w:r>
      <w:bookmarkStart w:id="10" w:name="_Hlk39555184"/>
      <w:r w:rsidRPr="007C6511">
        <w:rPr>
          <w:rFonts w:ascii="Cambria" w:eastAsia="Calibri" w:hAnsi="Cambria" w:cs="Calibri"/>
          <w:b/>
          <w:kern w:val="1"/>
          <w:lang w:eastAsia="zh-CN" w:bidi="hi-IN"/>
          <w14:ligatures w14:val="none"/>
        </w:rPr>
        <w:t>„</w:t>
      </w:r>
      <w:bookmarkEnd w:id="10"/>
      <w:r w:rsidR="00A251E5" w:rsidRPr="007C6511">
        <w:rPr>
          <w:rFonts w:ascii="Cambria" w:eastAsia="Times New Roman" w:hAnsi="Cambria" w:cs="Calibri"/>
          <w:b/>
          <w:bCs/>
          <w:kern w:val="0"/>
          <w:lang w:eastAsia="zh-CN"/>
          <w14:ligatures w14:val="none"/>
        </w:rPr>
        <w:t>Zakup pierwszego wyposażenia do żłobka w celu utworzenia nowych miejsc opieki nad dziećmi do lat 3, w ramach programu MALUCH+ 2022-2029”</w:t>
      </w:r>
      <w:r w:rsidRPr="007C6511">
        <w:rPr>
          <w:rFonts w:ascii="Cambria" w:eastAsia="Calibri" w:hAnsi="Cambria" w:cs="Calibri"/>
          <w:b/>
          <w:kern w:val="1"/>
          <w:lang w:bidi="hi-IN"/>
          <w14:ligatures w14:val="none"/>
        </w:rPr>
        <w:t>-</w:t>
      </w:r>
      <w:r w:rsidRPr="007C6511">
        <w:rPr>
          <w:rFonts w:ascii="Cambria" w:eastAsia="SimSun" w:hAnsi="Cambria" w:cs="Calibri"/>
          <w:kern w:val="1"/>
          <w:lang w:eastAsia="zh-CN" w:bidi="hi-IN"/>
          <w14:ligatures w14:val="none"/>
        </w:rPr>
        <w:t xml:space="preserve"> nr umowy ………………..202</w:t>
      </w:r>
      <w:r w:rsidR="00A251E5" w:rsidRPr="007C6511">
        <w:rPr>
          <w:rFonts w:ascii="Cambria" w:eastAsia="SimSun" w:hAnsi="Cambria" w:cs="Calibri"/>
          <w:kern w:val="1"/>
          <w:lang w:eastAsia="zh-CN" w:bidi="hi-IN"/>
          <w14:ligatures w14:val="none"/>
        </w:rPr>
        <w:t>4</w:t>
      </w:r>
      <w:r w:rsidRPr="007C6511">
        <w:rPr>
          <w:rFonts w:ascii="Cambria" w:eastAsia="SimSun" w:hAnsi="Cambria" w:cs="Calibri"/>
          <w:kern w:val="1"/>
          <w:lang w:eastAsia="zh-CN" w:bidi="hi-IN"/>
          <w14:ligatures w14:val="none"/>
        </w:rPr>
        <w:t xml:space="preserve"> z dnia ……..……..202</w:t>
      </w:r>
      <w:r w:rsidR="00A251E5" w:rsidRPr="007C6511">
        <w:rPr>
          <w:rFonts w:ascii="Cambria" w:eastAsia="SimSun" w:hAnsi="Cambria" w:cs="Calibri"/>
          <w:kern w:val="1"/>
          <w:lang w:eastAsia="zh-CN" w:bidi="hi-IN"/>
          <w14:ligatures w14:val="none"/>
        </w:rPr>
        <w:t>4</w:t>
      </w:r>
      <w:r w:rsidRPr="007C6511">
        <w:rPr>
          <w:rFonts w:ascii="Cambria" w:eastAsia="SimSun" w:hAnsi="Cambria" w:cs="Calibri"/>
          <w:kern w:val="1"/>
          <w:lang w:eastAsia="zh-CN" w:bidi="hi-IN"/>
          <w14:ligatures w14:val="none"/>
        </w:rPr>
        <w:t xml:space="preserve">r. </w:t>
      </w:r>
    </w:p>
    <w:p w14:paraId="7DAA7260"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Dane mogą być udostępniane:</w:t>
      </w:r>
    </w:p>
    <w:p w14:paraId="0EF2BDDF" w14:textId="77777777" w:rsidR="00CB4ABE" w:rsidRPr="007C6511" w:rsidRDefault="00CB4ABE" w:rsidP="00A71621">
      <w:pPr>
        <w:widowControl w:val="0"/>
        <w:numPr>
          <w:ilvl w:val="1"/>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podmiotom uprawnionym na podstawie przepisów prawa lub umowy powierzenia przetwarzania danych zawartej z Administratorem Danych Osobowych, </w:t>
      </w:r>
    </w:p>
    <w:p w14:paraId="116AC432" w14:textId="77777777" w:rsidR="00CB4ABE" w:rsidRPr="007C6511" w:rsidRDefault="00CB4ABE" w:rsidP="00A71621">
      <w:pPr>
        <w:widowControl w:val="0"/>
        <w:numPr>
          <w:ilvl w:val="1"/>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organom uprawnionym do kontroli działań Jednostek Samorządu Terytorialnego,</w:t>
      </w:r>
    </w:p>
    <w:p w14:paraId="47F55DC6" w14:textId="77777777" w:rsidR="00CB4ABE" w:rsidRPr="007C6511" w:rsidRDefault="00CB4ABE" w:rsidP="00A71621">
      <w:pPr>
        <w:widowControl w:val="0"/>
        <w:numPr>
          <w:ilvl w:val="1"/>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osobom i instytucjom w przypadku złożenia wniosku o dostępie do informacji publicznej. </w:t>
      </w:r>
    </w:p>
    <w:p w14:paraId="2B1B43D5"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Dane osobowe nie będą przekazywane do państw trzecich i organizacji międzynarodowych. </w:t>
      </w:r>
    </w:p>
    <w:p w14:paraId="5006001F"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Pozyskane dane będą przetwarzane do czasu osiągnięcia celu, w jakim zostały pozyskane, </w:t>
      </w:r>
      <w:r w:rsidRPr="007C6511">
        <w:rPr>
          <w:rFonts w:ascii="Cambria" w:eastAsia="SimSun" w:hAnsi="Cambria" w:cs="Calibri"/>
          <w:kern w:val="1"/>
          <w:lang w:eastAsia="zh-CN" w:bidi="hi-IN"/>
          <w14:ligatures w14:val="none"/>
        </w:rPr>
        <w:br/>
        <w:t xml:space="preserve">w szczególności przez okres trwania postępowania o udzielenie zamówienia, okres obowiązywania zawartej umowy, a później przez okres niezbędny do realizacji uprawnień ze strony Zamawiającego i Wykonawcy dotyczących roszczeń wynikających z wykonania umowy. Dane będą przetwarzane również przez okres wymagany przepisami prawa do celów archiwizacji. </w:t>
      </w:r>
    </w:p>
    <w:p w14:paraId="113F7284"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Przysługuje Pani/Panu prawo do dostępu do swoich danych osobowych, sprostowania swoich danych osobowych, usunięcia swoich danych osobowych, ograniczenia przetwarzania swoich danych osobowych, przeniesienia swoich danych osobowych, wniesienia sprzeciwu wobec przetwarzania swoich danych osobowych, chyba, że realizacja tych praw nie jest zgodna z przepisami obowiązującego prawa oraz z RODO.</w:t>
      </w:r>
    </w:p>
    <w:p w14:paraId="4A18EFD8"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W przypadku stwierdzenia, że przetwarzanie danych osobowych przez Administratora narusza przepisy RODO – osoba, której dane osobowe są przetwarzane ma prawo wniesienia skargi do organu nadzorczego, tj. do: Prezesa Urzędu Ochrony Danych Osobowych - ul. Stawki 2, 00-193 Warszawa.</w:t>
      </w:r>
    </w:p>
    <w:p w14:paraId="39B60CA8"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Podanie danych jest dobrowolne, ale obowiązkowe w celu zawarcia i wykonania umowy łączącej Zamawiającego z Wykonawcą. W przypadku niepodania danych nie będzie możliwe podpisanie umowy.   </w:t>
      </w:r>
    </w:p>
    <w:p w14:paraId="1810650C" w14:textId="77777777" w:rsidR="00CB4ABE" w:rsidRPr="007C6511" w:rsidRDefault="00CB4ABE" w:rsidP="00A71621">
      <w:pPr>
        <w:widowControl w:val="0"/>
        <w:numPr>
          <w:ilvl w:val="0"/>
          <w:numId w:val="32"/>
        </w:numPr>
        <w:suppressAutoHyphens/>
        <w:spacing w:after="0" w:line="240" w:lineRule="auto"/>
        <w:ind w:right="-425"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 xml:space="preserve">Dane osobowe nie będą przetwarzane w sposób zautomatyzowany i nie będą profilowane. </w:t>
      </w:r>
    </w:p>
    <w:p w14:paraId="480132EF" w14:textId="77777777" w:rsidR="00CB4ABE" w:rsidRPr="007C6511" w:rsidRDefault="00CB4ABE" w:rsidP="00A71621">
      <w:pPr>
        <w:widowControl w:val="0"/>
        <w:suppressAutoHyphens/>
        <w:spacing w:after="0" w:line="240" w:lineRule="auto"/>
        <w:ind w:right="-425" w:hanging="357"/>
        <w:jc w:val="both"/>
        <w:rPr>
          <w:rFonts w:ascii="Cambria" w:eastAsia="SimSun" w:hAnsi="Cambria" w:cs="Calibri"/>
          <w:kern w:val="1"/>
          <w:lang w:eastAsia="zh-CN" w:bidi="hi-IN"/>
          <w14:ligatures w14:val="none"/>
        </w:rPr>
      </w:pPr>
    </w:p>
    <w:p w14:paraId="710BCFCA" w14:textId="77777777" w:rsidR="00CB4ABE" w:rsidRPr="007C6511" w:rsidRDefault="00CB4ABE" w:rsidP="007C6511">
      <w:pPr>
        <w:suppressAutoHyphens/>
        <w:spacing w:after="60" w:line="276" w:lineRule="auto"/>
        <w:ind w:hanging="357"/>
        <w:jc w:val="both"/>
        <w:rPr>
          <w:rFonts w:ascii="Cambria" w:eastAsia="SimSun" w:hAnsi="Cambria" w:cs="Cambria"/>
          <w:bCs/>
          <w:kern w:val="1"/>
          <w:lang w:eastAsia="zh-CN" w:bidi="hi-IN"/>
          <w14:ligatures w14:val="none"/>
        </w:rPr>
      </w:pPr>
    </w:p>
    <w:p w14:paraId="6D2F77D5" w14:textId="77777777" w:rsidR="00CB4ABE" w:rsidRPr="007C6511" w:rsidRDefault="00CB4ABE" w:rsidP="007C6511">
      <w:pPr>
        <w:widowControl w:val="0"/>
        <w:suppressAutoHyphens/>
        <w:spacing w:after="60" w:line="276" w:lineRule="auto"/>
        <w:ind w:left="6381" w:right="-424"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w:t>
      </w:r>
    </w:p>
    <w:p w14:paraId="51152588" w14:textId="77777777" w:rsidR="00CB4ABE" w:rsidRPr="007C6511" w:rsidRDefault="00CB4ABE" w:rsidP="007C6511">
      <w:pPr>
        <w:widowControl w:val="0"/>
        <w:suppressAutoHyphens/>
        <w:spacing w:after="60" w:line="276" w:lineRule="auto"/>
        <w:ind w:left="6381" w:right="-424" w:hanging="357"/>
        <w:jc w:val="both"/>
        <w:rPr>
          <w:rFonts w:ascii="Cambria" w:eastAsia="Times New Roman" w:hAnsi="Cambria" w:cs="Times New Roman"/>
          <w:kern w:val="0"/>
          <w:lang w:eastAsia="zh-CN"/>
          <w14:ligatures w14:val="none"/>
        </w:rPr>
      </w:pPr>
      <w:r w:rsidRPr="007C6511">
        <w:rPr>
          <w:rFonts w:ascii="Cambria" w:eastAsia="SimSun" w:hAnsi="Cambria" w:cs="Calibri"/>
          <w:kern w:val="1"/>
          <w:lang w:eastAsia="zh-CN" w:bidi="hi-IN"/>
          <w14:ligatures w14:val="none"/>
        </w:rPr>
        <w:tab/>
        <w:t xml:space="preserve">(data, podpis) </w:t>
      </w:r>
    </w:p>
    <w:p w14:paraId="36467C4B" w14:textId="77777777" w:rsidR="00CB4ABE" w:rsidRPr="007C6511" w:rsidRDefault="00CB4ABE" w:rsidP="007C6511">
      <w:pPr>
        <w:suppressAutoHyphens/>
        <w:spacing w:after="60" w:line="276" w:lineRule="auto"/>
        <w:ind w:left="6381" w:right="-424" w:hanging="357"/>
        <w:jc w:val="both"/>
        <w:textAlignment w:val="baseline"/>
        <w:rPr>
          <w:rFonts w:ascii="Times New Roman" w:eastAsia="Times New Roman" w:hAnsi="Times New Roman" w:cs="Times New Roman"/>
          <w:kern w:val="0"/>
          <w:lang w:eastAsia="zh-CN"/>
          <w14:ligatures w14:val="none"/>
        </w:rPr>
      </w:pPr>
      <w:r w:rsidRPr="007C6511">
        <w:rPr>
          <w:rFonts w:ascii="Cambria" w:eastAsia="SimSun" w:hAnsi="Cambria" w:cs="Arial"/>
          <w:b/>
          <w:bCs/>
          <w:kern w:val="1"/>
          <w:shd w:val="clear" w:color="auto" w:fill="FFFFFF"/>
          <w:lang w:eastAsia="zh-CN" w:bidi="hi-IN"/>
          <w14:ligatures w14:val="none"/>
        </w:rPr>
        <w:lastRenderedPageBreak/>
        <w:t>Gmina Prostki</w:t>
      </w:r>
    </w:p>
    <w:p w14:paraId="491B094F" w14:textId="19A24F16" w:rsidR="00CB4ABE" w:rsidRPr="007C6511" w:rsidRDefault="00CB4ABE" w:rsidP="00623FC6">
      <w:pPr>
        <w:suppressAutoHyphens/>
        <w:spacing w:after="60" w:line="276" w:lineRule="auto"/>
        <w:ind w:right="-424"/>
        <w:jc w:val="both"/>
        <w:textAlignment w:val="baseline"/>
        <w:rPr>
          <w:rFonts w:ascii="Times New Roman" w:eastAsia="Times New Roman" w:hAnsi="Times New Roman" w:cs="Times New Roman"/>
          <w:kern w:val="0"/>
          <w:lang w:eastAsia="zh-CN"/>
          <w14:ligatures w14:val="none"/>
        </w:rPr>
      </w:pPr>
      <w:r w:rsidRPr="007C6511">
        <w:rPr>
          <w:rFonts w:ascii="Cambria" w:eastAsia="SimSun" w:hAnsi="Cambria" w:cs="Arial"/>
          <w:b/>
          <w:bCs/>
          <w:kern w:val="1"/>
          <w:shd w:val="clear" w:color="auto" w:fill="FFFFFF"/>
          <w:lang w:eastAsia="zh-CN" w:bidi="hi-IN"/>
          <w14:ligatures w14:val="none"/>
        </w:rPr>
        <w:tab/>
      </w:r>
      <w:r w:rsidRPr="007C6511">
        <w:rPr>
          <w:rFonts w:ascii="Cambria" w:eastAsia="SimSun" w:hAnsi="Cambria" w:cs="Arial"/>
          <w:b/>
          <w:bCs/>
          <w:kern w:val="1"/>
          <w:shd w:val="clear" w:color="auto" w:fill="FFFFFF"/>
          <w:lang w:eastAsia="zh-CN" w:bidi="hi-IN"/>
          <w14:ligatures w14:val="none"/>
        </w:rPr>
        <w:tab/>
      </w:r>
      <w:r w:rsidRPr="007C6511">
        <w:rPr>
          <w:rFonts w:ascii="Cambria" w:eastAsia="SimSun" w:hAnsi="Cambria" w:cs="Arial"/>
          <w:b/>
          <w:bCs/>
          <w:kern w:val="1"/>
          <w:shd w:val="clear" w:color="auto" w:fill="FFFFFF"/>
          <w:lang w:eastAsia="zh-CN" w:bidi="hi-IN"/>
          <w14:ligatures w14:val="none"/>
        </w:rPr>
        <w:tab/>
      </w:r>
      <w:r w:rsidRPr="007C6511">
        <w:rPr>
          <w:rFonts w:ascii="Cambria" w:eastAsia="SimSun" w:hAnsi="Cambria" w:cs="Arial"/>
          <w:b/>
          <w:bCs/>
          <w:kern w:val="1"/>
          <w:shd w:val="clear" w:color="auto" w:fill="FFFFFF"/>
          <w:lang w:eastAsia="zh-CN" w:bidi="hi-IN"/>
          <w14:ligatures w14:val="none"/>
        </w:rPr>
        <w:tab/>
      </w:r>
      <w:r w:rsidRPr="007C6511">
        <w:rPr>
          <w:rFonts w:ascii="Cambria" w:eastAsia="SimSun" w:hAnsi="Cambria" w:cs="Arial"/>
          <w:b/>
          <w:bCs/>
          <w:kern w:val="1"/>
          <w:shd w:val="clear" w:color="auto" w:fill="FFFFFF"/>
          <w:lang w:eastAsia="zh-CN" w:bidi="hi-IN"/>
          <w14:ligatures w14:val="none"/>
        </w:rPr>
        <w:tab/>
      </w:r>
      <w:r w:rsidRPr="007C6511">
        <w:rPr>
          <w:rFonts w:ascii="Cambria" w:eastAsia="SimSun" w:hAnsi="Cambria" w:cs="Arial"/>
          <w:b/>
          <w:bCs/>
          <w:kern w:val="1"/>
          <w:shd w:val="clear" w:color="auto" w:fill="FFFFFF"/>
          <w:lang w:eastAsia="zh-CN" w:bidi="hi-IN"/>
          <w14:ligatures w14:val="none"/>
        </w:rPr>
        <w:tab/>
      </w:r>
      <w:r w:rsidRPr="007C6511">
        <w:rPr>
          <w:rFonts w:ascii="Cambria" w:eastAsia="SimSun" w:hAnsi="Cambria" w:cs="Arial"/>
          <w:b/>
          <w:bCs/>
          <w:kern w:val="1"/>
          <w:shd w:val="clear" w:color="auto" w:fill="FFFFFF"/>
          <w:lang w:eastAsia="zh-CN" w:bidi="hi-IN"/>
          <w14:ligatures w14:val="none"/>
        </w:rPr>
        <w:tab/>
      </w:r>
      <w:r w:rsidR="00623FC6">
        <w:rPr>
          <w:rFonts w:ascii="Cambria" w:eastAsia="SimSun" w:hAnsi="Cambria" w:cs="Arial"/>
          <w:b/>
          <w:bCs/>
          <w:kern w:val="1"/>
          <w:shd w:val="clear" w:color="auto" w:fill="FFFFFF"/>
          <w:lang w:eastAsia="zh-CN" w:bidi="hi-IN"/>
          <w14:ligatures w14:val="none"/>
        </w:rPr>
        <w:t xml:space="preserve">                     </w:t>
      </w:r>
      <w:r w:rsidRPr="007C6511">
        <w:rPr>
          <w:rFonts w:ascii="Cambria" w:eastAsia="SimSun" w:hAnsi="Cambria" w:cs="Arial"/>
          <w:b/>
          <w:bCs/>
          <w:kern w:val="1"/>
          <w:shd w:val="clear" w:color="auto" w:fill="FFFFFF"/>
          <w:lang w:eastAsia="zh-CN" w:bidi="hi-IN"/>
          <w14:ligatures w14:val="none"/>
        </w:rPr>
        <w:t>ul. 1 Maja 44B</w:t>
      </w:r>
    </w:p>
    <w:p w14:paraId="2D410127" w14:textId="7ABC1FB4" w:rsidR="00CB4ABE" w:rsidRPr="007C6511" w:rsidRDefault="00CB4ABE" w:rsidP="007C6511">
      <w:pPr>
        <w:suppressAutoHyphens/>
        <w:spacing w:after="60" w:line="276" w:lineRule="auto"/>
        <w:ind w:right="-424" w:hanging="357"/>
        <w:jc w:val="both"/>
        <w:textAlignment w:val="baseline"/>
        <w:rPr>
          <w:rFonts w:ascii="Times New Roman" w:eastAsia="Times New Roman" w:hAnsi="Times New Roman" w:cs="Times New Roman"/>
          <w:kern w:val="0"/>
          <w:lang w:eastAsia="zh-CN"/>
          <w14:ligatures w14:val="none"/>
        </w:rPr>
      </w:pPr>
      <w:r w:rsidRPr="007C6511">
        <w:rPr>
          <w:rFonts w:ascii="Cambria" w:eastAsia="Cambria" w:hAnsi="Cambria" w:cs="Cambria"/>
          <w:b/>
          <w:bCs/>
          <w:kern w:val="1"/>
          <w:shd w:val="clear" w:color="auto" w:fill="FFFFFF"/>
          <w:lang w:eastAsia="zh-CN" w:bidi="hi-IN"/>
          <w14:ligatures w14:val="none"/>
        </w:rPr>
        <w:t xml:space="preserve">                                                                                                              </w:t>
      </w:r>
      <w:r w:rsidR="007C6511">
        <w:rPr>
          <w:rFonts w:ascii="Cambria" w:eastAsia="Cambria" w:hAnsi="Cambria" w:cs="Cambria"/>
          <w:b/>
          <w:bCs/>
          <w:kern w:val="1"/>
          <w:shd w:val="clear" w:color="auto" w:fill="FFFFFF"/>
          <w:lang w:eastAsia="zh-CN" w:bidi="hi-IN"/>
          <w14:ligatures w14:val="none"/>
        </w:rPr>
        <w:t xml:space="preserve">           </w:t>
      </w:r>
      <w:r w:rsidRPr="007C6511">
        <w:rPr>
          <w:rFonts w:ascii="Cambria" w:eastAsia="Cambria" w:hAnsi="Cambria" w:cs="Cambria"/>
          <w:b/>
          <w:bCs/>
          <w:kern w:val="1"/>
          <w:shd w:val="clear" w:color="auto" w:fill="FFFFFF"/>
          <w:lang w:eastAsia="zh-CN" w:bidi="hi-IN"/>
          <w14:ligatures w14:val="none"/>
        </w:rPr>
        <w:t xml:space="preserve">          </w:t>
      </w:r>
      <w:r w:rsidRPr="007C6511">
        <w:rPr>
          <w:rFonts w:ascii="Cambria" w:eastAsia="SimSun" w:hAnsi="Cambria" w:cs="Arial"/>
          <w:b/>
          <w:bCs/>
          <w:kern w:val="1"/>
          <w:shd w:val="clear" w:color="auto" w:fill="FFFFFF"/>
          <w:lang w:eastAsia="zh-CN" w:bidi="hi-IN"/>
          <w14:ligatures w14:val="none"/>
        </w:rPr>
        <w:t>19-335 Prostki</w:t>
      </w:r>
    </w:p>
    <w:p w14:paraId="31D60CC3" w14:textId="77777777" w:rsidR="00CB4ABE" w:rsidRPr="007C6511" w:rsidRDefault="00CB4ABE" w:rsidP="00623FC6">
      <w:pPr>
        <w:suppressAutoHyphens/>
        <w:spacing w:after="60" w:line="276" w:lineRule="auto"/>
        <w:ind w:right="-424"/>
        <w:jc w:val="both"/>
        <w:textAlignment w:val="baseline"/>
        <w:rPr>
          <w:rFonts w:ascii="Times New Roman" w:eastAsia="Times New Roman" w:hAnsi="Times New Roman" w:cs="Times New Roman"/>
          <w:kern w:val="0"/>
          <w:lang w:eastAsia="zh-CN"/>
          <w14:ligatures w14:val="none"/>
        </w:rPr>
      </w:pPr>
      <w:r w:rsidRPr="007C6511">
        <w:rPr>
          <w:rFonts w:ascii="Cambria" w:eastAsia="SimSun" w:hAnsi="Cambria" w:cs="Arial"/>
          <w:b/>
          <w:bCs/>
          <w:kern w:val="1"/>
          <w:shd w:val="clear" w:color="auto" w:fill="FFFFFF"/>
          <w:lang w:eastAsia="zh-CN" w:bidi="hi-IN"/>
          <w14:ligatures w14:val="none"/>
        </w:rPr>
        <w:t>…………………………………………………</w:t>
      </w:r>
    </w:p>
    <w:p w14:paraId="7BB45546" w14:textId="77777777" w:rsidR="00CB4ABE" w:rsidRPr="007C6511" w:rsidRDefault="00CB4ABE" w:rsidP="00623FC6">
      <w:pPr>
        <w:suppressAutoHyphens/>
        <w:spacing w:after="60" w:line="276" w:lineRule="auto"/>
        <w:ind w:right="-424"/>
        <w:jc w:val="both"/>
        <w:textAlignment w:val="baseline"/>
        <w:rPr>
          <w:rFonts w:ascii="Times New Roman" w:eastAsia="Times New Roman" w:hAnsi="Times New Roman" w:cs="Times New Roman"/>
          <w:kern w:val="0"/>
          <w:lang w:eastAsia="zh-CN"/>
          <w14:ligatures w14:val="none"/>
        </w:rPr>
      </w:pPr>
      <w:r w:rsidRPr="007C6511">
        <w:rPr>
          <w:rFonts w:ascii="Cambria" w:eastAsia="SimSun" w:hAnsi="Cambria" w:cs="Arial"/>
          <w:kern w:val="1"/>
          <w:shd w:val="clear" w:color="auto" w:fill="FFFFFF"/>
          <w:lang w:eastAsia="zh-CN" w:bidi="hi-IN"/>
          <w14:ligatures w14:val="none"/>
        </w:rPr>
        <w:t>…....................................................................</w:t>
      </w:r>
    </w:p>
    <w:p w14:paraId="503866B9" w14:textId="77777777" w:rsidR="00CB4ABE" w:rsidRPr="007C6511" w:rsidRDefault="00CB4ABE" w:rsidP="00623FC6">
      <w:pPr>
        <w:suppressAutoHyphens/>
        <w:spacing w:after="60" w:line="276" w:lineRule="auto"/>
        <w:ind w:right="-424"/>
        <w:jc w:val="both"/>
        <w:textAlignment w:val="baseline"/>
        <w:rPr>
          <w:rFonts w:ascii="Times New Roman" w:eastAsia="Times New Roman" w:hAnsi="Times New Roman" w:cs="Times New Roman"/>
          <w:kern w:val="0"/>
          <w:lang w:eastAsia="zh-CN"/>
          <w14:ligatures w14:val="none"/>
        </w:rPr>
      </w:pPr>
      <w:r w:rsidRPr="007C6511">
        <w:rPr>
          <w:rFonts w:ascii="Cambria" w:eastAsia="SimSun" w:hAnsi="Cambria" w:cs="Arial"/>
          <w:kern w:val="1"/>
          <w:shd w:val="clear" w:color="auto" w:fill="FFFFFF"/>
          <w:lang w:eastAsia="zh-CN" w:bidi="hi-IN"/>
          <w14:ligatures w14:val="none"/>
        </w:rPr>
        <w:t>…………………………………………………..</w:t>
      </w:r>
    </w:p>
    <w:p w14:paraId="1EC9B0A2" w14:textId="77777777" w:rsidR="00CB4ABE" w:rsidRPr="00CB4ABE" w:rsidRDefault="00CB4ABE" w:rsidP="00623FC6">
      <w:pPr>
        <w:suppressAutoHyphens/>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SimSun" w:hAnsi="Cambria" w:cs="Arial"/>
          <w:i/>
          <w:iCs/>
          <w:kern w:val="1"/>
          <w:sz w:val="18"/>
          <w:szCs w:val="18"/>
          <w:shd w:val="clear" w:color="auto" w:fill="FFFFFF"/>
          <w:lang w:eastAsia="zh-CN" w:bidi="hi-IN"/>
          <w14:ligatures w14:val="none"/>
        </w:rPr>
        <w:t>(pełna nazwa/firma, adres, w zależności od</w:t>
      </w:r>
    </w:p>
    <w:p w14:paraId="3A8A0022" w14:textId="77777777" w:rsidR="00CB4ABE" w:rsidRPr="00CB4ABE" w:rsidRDefault="00CB4ABE" w:rsidP="00623FC6">
      <w:pPr>
        <w:suppressAutoHyphens/>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Cambria" w:hAnsi="Cambria" w:cs="Cambria"/>
          <w:i/>
          <w:iCs/>
          <w:kern w:val="1"/>
          <w:sz w:val="18"/>
          <w:szCs w:val="18"/>
          <w:shd w:val="clear" w:color="auto" w:fill="FFFFFF"/>
          <w:lang w:eastAsia="zh-CN" w:bidi="hi-IN"/>
          <w14:ligatures w14:val="none"/>
        </w:rPr>
        <w:t xml:space="preserve"> </w:t>
      </w:r>
      <w:r w:rsidRPr="00CB4ABE">
        <w:rPr>
          <w:rFonts w:ascii="Cambria" w:eastAsia="SimSun" w:hAnsi="Cambria" w:cs="Arial"/>
          <w:i/>
          <w:iCs/>
          <w:kern w:val="1"/>
          <w:sz w:val="18"/>
          <w:szCs w:val="18"/>
          <w:shd w:val="clear" w:color="auto" w:fill="FFFFFF"/>
          <w:lang w:eastAsia="zh-CN" w:bidi="hi-IN"/>
          <w14:ligatures w14:val="none"/>
        </w:rPr>
        <w:t>podmiotu: NIP/PESEL, KRS/</w:t>
      </w:r>
      <w:proofErr w:type="spellStart"/>
      <w:r w:rsidRPr="00CB4ABE">
        <w:rPr>
          <w:rFonts w:ascii="Cambria" w:eastAsia="SimSun" w:hAnsi="Cambria" w:cs="Arial"/>
          <w:i/>
          <w:iCs/>
          <w:kern w:val="1"/>
          <w:sz w:val="18"/>
          <w:szCs w:val="18"/>
          <w:shd w:val="clear" w:color="auto" w:fill="FFFFFF"/>
          <w:lang w:eastAsia="zh-CN" w:bidi="hi-IN"/>
          <w14:ligatures w14:val="none"/>
        </w:rPr>
        <w:t>CEiDG</w:t>
      </w:r>
      <w:proofErr w:type="spellEnd"/>
      <w:r w:rsidRPr="00CB4ABE">
        <w:rPr>
          <w:rFonts w:ascii="Cambria" w:eastAsia="SimSun" w:hAnsi="Cambria" w:cs="Arial"/>
          <w:i/>
          <w:iCs/>
          <w:kern w:val="1"/>
          <w:sz w:val="18"/>
          <w:szCs w:val="18"/>
          <w:shd w:val="clear" w:color="auto" w:fill="FFFFFF"/>
          <w:lang w:eastAsia="zh-CN" w:bidi="hi-IN"/>
          <w14:ligatures w14:val="none"/>
        </w:rPr>
        <w:t>)</w:t>
      </w:r>
    </w:p>
    <w:p w14:paraId="5B33E48D" w14:textId="77777777" w:rsidR="00CB4ABE" w:rsidRPr="00CB4ABE" w:rsidRDefault="00CB4ABE" w:rsidP="00623FC6">
      <w:pPr>
        <w:suppressAutoHyphens/>
        <w:spacing w:after="60" w:line="276" w:lineRule="auto"/>
        <w:ind w:right="-424"/>
        <w:jc w:val="both"/>
        <w:textAlignment w:val="baseline"/>
        <w:rPr>
          <w:rFonts w:ascii="Cambria" w:eastAsia="SimSun" w:hAnsi="Cambria" w:cs="Arial"/>
          <w:i/>
          <w:iCs/>
          <w:kern w:val="1"/>
          <w:sz w:val="18"/>
          <w:szCs w:val="24"/>
          <w:shd w:val="clear" w:color="auto" w:fill="FFFFFF"/>
          <w:lang w:eastAsia="zh-CN" w:bidi="hi-IN"/>
          <w14:ligatures w14:val="none"/>
        </w:rPr>
      </w:pPr>
    </w:p>
    <w:p w14:paraId="0CEB9A40" w14:textId="5463B7FC" w:rsidR="00CB4ABE" w:rsidRPr="008746B8" w:rsidRDefault="00CB4ABE" w:rsidP="00623FC6">
      <w:pPr>
        <w:suppressAutoHyphens/>
        <w:spacing w:after="60" w:line="276" w:lineRule="auto"/>
        <w:ind w:right="-424"/>
        <w:jc w:val="both"/>
        <w:textAlignment w:val="baseline"/>
        <w:rPr>
          <w:rFonts w:ascii="Times New Roman" w:eastAsia="Times New Roman" w:hAnsi="Times New Roman" w:cs="Times New Roman"/>
          <w:kern w:val="0"/>
          <w:lang w:eastAsia="zh-CN"/>
          <w14:ligatures w14:val="none"/>
        </w:rPr>
      </w:pPr>
      <w:r w:rsidRPr="007C6511">
        <w:rPr>
          <w:rFonts w:ascii="Cambria" w:eastAsia="SimSun" w:hAnsi="Cambria" w:cs="Arial"/>
          <w:kern w:val="1"/>
          <w:shd w:val="clear" w:color="auto" w:fill="FFFFFF"/>
          <w:lang w:eastAsia="zh-CN" w:bidi="hi-IN"/>
          <w14:ligatures w14:val="none"/>
        </w:rPr>
        <w:t>reprezentowany przez:</w:t>
      </w:r>
    </w:p>
    <w:p w14:paraId="458939BB" w14:textId="77777777" w:rsidR="00CB4ABE" w:rsidRPr="00CB4ABE" w:rsidRDefault="00CB4ABE" w:rsidP="00623FC6">
      <w:pPr>
        <w:suppressAutoHyphens/>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SimSun" w:hAnsi="Cambria" w:cs="Arial"/>
          <w:kern w:val="1"/>
          <w:sz w:val="24"/>
          <w:szCs w:val="24"/>
          <w:shd w:val="clear" w:color="auto" w:fill="FFFFFF"/>
          <w:lang w:eastAsia="zh-CN" w:bidi="hi-IN"/>
          <w14:ligatures w14:val="none"/>
        </w:rPr>
        <w:t>…………………………………………….................</w:t>
      </w:r>
    </w:p>
    <w:p w14:paraId="3C78826A" w14:textId="77777777" w:rsidR="00CB4ABE" w:rsidRPr="00CB4ABE" w:rsidRDefault="00CB4ABE" w:rsidP="00623FC6">
      <w:pPr>
        <w:suppressAutoHyphens/>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SimSun" w:hAnsi="Cambria" w:cs="Arial"/>
          <w:kern w:val="1"/>
          <w:sz w:val="24"/>
          <w:szCs w:val="24"/>
          <w:shd w:val="clear" w:color="auto" w:fill="FFFFFF"/>
          <w:lang w:eastAsia="zh-CN" w:bidi="hi-IN"/>
          <w14:ligatures w14:val="none"/>
        </w:rPr>
        <w:t>.............………........................................................</w:t>
      </w:r>
    </w:p>
    <w:p w14:paraId="76300149" w14:textId="77777777" w:rsidR="00CB4ABE" w:rsidRPr="00CB4ABE" w:rsidRDefault="00CB4ABE" w:rsidP="00623FC6">
      <w:pPr>
        <w:suppressAutoHyphens/>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SimSun" w:hAnsi="Cambria" w:cs="Arial"/>
          <w:kern w:val="1"/>
          <w:sz w:val="20"/>
          <w:szCs w:val="20"/>
          <w:shd w:val="clear" w:color="auto" w:fill="FFFFFF"/>
          <w:lang w:eastAsia="zh-CN" w:bidi="hi-IN"/>
          <w14:ligatures w14:val="none"/>
        </w:rPr>
        <w:t>(imię, nazwisko, stanowisko/podstawa do</w:t>
      </w:r>
    </w:p>
    <w:p w14:paraId="2AAE3320" w14:textId="77777777" w:rsidR="00CB4ABE" w:rsidRPr="00CB4ABE" w:rsidRDefault="00CB4ABE" w:rsidP="00623FC6">
      <w:pPr>
        <w:tabs>
          <w:tab w:val="left" w:pos="720"/>
        </w:tabs>
        <w:suppressAutoHyphens/>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Cambria" w:hAnsi="Cambria" w:cs="Cambria"/>
          <w:kern w:val="1"/>
          <w:sz w:val="20"/>
          <w:szCs w:val="20"/>
          <w:shd w:val="clear" w:color="auto" w:fill="FFFFFF"/>
          <w:lang w:eastAsia="pl-PL" w:bidi="hi-IN"/>
          <w14:ligatures w14:val="none"/>
        </w:rPr>
        <w:t xml:space="preserve"> </w:t>
      </w:r>
      <w:r w:rsidRPr="00CB4ABE">
        <w:rPr>
          <w:rFonts w:ascii="Cambria" w:eastAsia="Times New Roman" w:hAnsi="Cambria" w:cs="Verdana"/>
          <w:kern w:val="1"/>
          <w:sz w:val="20"/>
          <w:szCs w:val="20"/>
          <w:shd w:val="clear" w:color="auto" w:fill="FFFFFF"/>
          <w:lang w:eastAsia="pl-PL" w:bidi="hi-IN"/>
          <w14:ligatures w14:val="none"/>
        </w:rPr>
        <w:t>reprezentacji)</w:t>
      </w:r>
    </w:p>
    <w:p w14:paraId="77EC11C9" w14:textId="77777777" w:rsidR="00CB4ABE" w:rsidRPr="00CB4ABE" w:rsidRDefault="00CB4ABE" w:rsidP="007C6511">
      <w:pPr>
        <w:tabs>
          <w:tab w:val="left" w:pos="720"/>
        </w:tabs>
        <w:suppressAutoHyphens/>
        <w:spacing w:after="60" w:line="276" w:lineRule="auto"/>
        <w:ind w:right="-424" w:hanging="357"/>
        <w:jc w:val="both"/>
        <w:textAlignment w:val="baseline"/>
        <w:rPr>
          <w:rFonts w:ascii="Cambria" w:eastAsia="SimSun" w:hAnsi="Cambria" w:cs="Arial"/>
          <w:kern w:val="1"/>
          <w:sz w:val="20"/>
          <w:szCs w:val="24"/>
          <w:lang w:eastAsia="zh-CN" w:bidi="hi-IN"/>
          <w14:ligatures w14:val="none"/>
        </w:rPr>
      </w:pPr>
    </w:p>
    <w:p w14:paraId="367350F1" w14:textId="77777777" w:rsidR="00CB4ABE" w:rsidRPr="00CB4ABE" w:rsidRDefault="00CB4ABE" w:rsidP="007C6511">
      <w:pPr>
        <w:tabs>
          <w:tab w:val="left" w:pos="720"/>
        </w:tabs>
        <w:suppressAutoHyphens/>
        <w:spacing w:after="60" w:line="276" w:lineRule="auto"/>
        <w:ind w:right="-424" w:hanging="357"/>
        <w:jc w:val="both"/>
        <w:textAlignment w:val="baseline"/>
        <w:rPr>
          <w:rFonts w:ascii="Cambria" w:eastAsia="SimSun" w:hAnsi="Cambria" w:cs="Arial"/>
          <w:kern w:val="1"/>
          <w:sz w:val="24"/>
          <w:szCs w:val="24"/>
          <w:lang w:eastAsia="zh-CN" w:bidi="hi-IN"/>
          <w14:ligatures w14:val="none"/>
        </w:rPr>
      </w:pPr>
    </w:p>
    <w:p w14:paraId="00F51063" w14:textId="77777777" w:rsidR="00CB4ABE" w:rsidRPr="00CB4ABE" w:rsidRDefault="00CB4ABE" w:rsidP="007C6511">
      <w:pPr>
        <w:tabs>
          <w:tab w:val="left" w:pos="720"/>
        </w:tabs>
        <w:suppressAutoHyphens/>
        <w:spacing w:after="60" w:line="276" w:lineRule="auto"/>
        <w:ind w:right="-424" w:hanging="357"/>
        <w:jc w:val="both"/>
        <w:textAlignment w:val="baseline"/>
        <w:rPr>
          <w:rFonts w:ascii="Cambria" w:eastAsia="SimSun" w:hAnsi="Cambria" w:cs="Arial"/>
          <w:kern w:val="1"/>
          <w:sz w:val="24"/>
          <w:szCs w:val="24"/>
          <w:lang w:eastAsia="zh-CN" w:bidi="hi-IN"/>
          <w14:ligatures w14:val="none"/>
        </w:rPr>
      </w:pPr>
    </w:p>
    <w:p w14:paraId="5482497B" w14:textId="77777777" w:rsidR="00CB4ABE" w:rsidRPr="00CB4ABE" w:rsidRDefault="00CB4ABE" w:rsidP="007C6511">
      <w:pPr>
        <w:tabs>
          <w:tab w:val="left" w:pos="720"/>
        </w:tabs>
        <w:suppressAutoHyphens/>
        <w:spacing w:after="60" w:line="276" w:lineRule="auto"/>
        <w:ind w:right="-424" w:hanging="357"/>
        <w:jc w:val="both"/>
        <w:textAlignment w:val="baseline"/>
        <w:rPr>
          <w:rFonts w:ascii="Cambria" w:eastAsia="SimSun" w:hAnsi="Cambria" w:cs="Arial"/>
          <w:kern w:val="1"/>
          <w:sz w:val="24"/>
          <w:szCs w:val="24"/>
          <w:lang w:eastAsia="zh-CN" w:bidi="hi-IN"/>
          <w14:ligatures w14:val="none"/>
        </w:rPr>
      </w:pPr>
    </w:p>
    <w:p w14:paraId="2549D146" w14:textId="77777777" w:rsidR="00CB4ABE" w:rsidRPr="00CB4ABE" w:rsidRDefault="00CB4ABE" w:rsidP="007C6511">
      <w:pPr>
        <w:tabs>
          <w:tab w:val="left" w:pos="720"/>
        </w:tabs>
        <w:suppressAutoHyphens/>
        <w:spacing w:after="60" w:line="276" w:lineRule="auto"/>
        <w:ind w:right="-424" w:hanging="357"/>
        <w:jc w:val="center"/>
        <w:textAlignment w:val="baseline"/>
        <w:rPr>
          <w:rFonts w:ascii="Times New Roman" w:eastAsia="Times New Roman" w:hAnsi="Times New Roman" w:cs="Times New Roman"/>
          <w:kern w:val="0"/>
          <w:sz w:val="24"/>
          <w:szCs w:val="20"/>
          <w:lang w:eastAsia="zh-CN"/>
          <w14:ligatures w14:val="none"/>
        </w:rPr>
      </w:pPr>
      <w:r w:rsidRPr="00CB4ABE">
        <w:rPr>
          <w:rFonts w:ascii="Cambria" w:eastAsia="Times New Roman" w:hAnsi="Cambria" w:cs="Verdana"/>
          <w:kern w:val="1"/>
          <w:sz w:val="24"/>
          <w:szCs w:val="24"/>
          <w:shd w:val="clear" w:color="auto" w:fill="FFFFFF"/>
          <w:lang w:eastAsia="pl-PL" w:bidi="hi-IN"/>
          <w14:ligatures w14:val="none"/>
        </w:rPr>
        <w:tab/>
      </w:r>
    </w:p>
    <w:p w14:paraId="1BEE245A" w14:textId="77777777" w:rsidR="00CB4ABE" w:rsidRPr="007C6511" w:rsidRDefault="00CB4ABE" w:rsidP="00623FC6">
      <w:pPr>
        <w:suppressAutoHyphens/>
        <w:spacing w:after="60" w:line="276" w:lineRule="auto"/>
        <w:ind w:right="-424"/>
        <w:jc w:val="center"/>
        <w:textAlignment w:val="baseline"/>
        <w:rPr>
          <w:rFonts w:ascii="Times New Roman" w:eastAsia="Times New Roman" w:hAnsi="Times New Roman" w:cs="Times New Roman"/>
          <w:kern w:val="0"/>
          <w:lang w:eastAsia="zh-CN"/>
          <w14:ligatures w14:val="none"/>
        </w:rPr>
      </w:pPr>
      <w:r w:rsidRPr="007C6511">
        <w:rPr>
          <w:rFonts w:ascii="Cambria" w:eastAsia="Times New Roman" w:hAnsi="Cambria" w:cs="Verdana"/>
          <w:kern w:val="1"/>
          <w:shd w:val="clear" w:color="auto" w:fill="FFFFFF"/>
          <w:lang w:eastAsia="pl-PL" w:bidi="hi-IN"/>
          <w14:ligatures w14:val="none"/>
        </w:rPr>
        <w:t>OŚWIADCZENIE SPLIT PAYMENT</w:t>
      </w:r>
    </w:p>
    <w:p w14:paraId="19F553D5" w14:textId="77777777" w:rsidR="00CB4ABE" w:rsidRPr="007C6511" w:rsidRDefault="00CB4ABE" w:rsidP="007C6511">
      <w:pPr>
        <w:tabs>
          <w:tab w:val="left" w:pos="720"/>
        </w:tabs>
        <w:suppressAutoHyphens/>
        <w:spacing w:after="60" w:line="276" w:lineRule="auto"/>
        <w:ind w:right="-424" w:hanging="357"/>
        <w:jc w:val="both"/>
        <w:textAlignment w:val="baseline"/>
        <w:rPr>
          <w:rFonts w:ascii="Cambria" w:eastAsia="SimSun" w:hAnsi="Cambria" w:cs="Arial"/>
          <w:kern w:val="1"/>
          <w:lang w:eastAsia="zh-CN" w:bidi="hi-IN"/>
          <w14:ligatures w14:val="none"/>
        </w:rPr>
      </w:pPr>
    </w:p>
    <w:p w14:paraId="739DE2A0" w14:textId="14A23EDD" w:rsidR="00CB4ABE" w:rsidRPr="007C6511" w:rsidRDefault="00CB4ABE" w:rsidP="00623FC6">
      <w:pPr>
        <w:suppressAutoHyphens/>
        <w:spacing w:after="60" w:line="276" w:lineRule="auto"/>
        <w:ind w:right="-424"/>
        <w:jc w:val="both"/>
        <w:textAlignment w:val="baseline"/>
        <w:rPr>
          <w:rFonts w:ascii="Times New Roman" w:eastAsia="Times New Roman" w:hAnsi="Times New Roman" w:cs="Times New Roman"/>
          <w:kern w:val="0"/>
          <w:lang w:eastAsia="zh-CN"/>
          <w14:ligatures w14:val="none"/>
        </w:rPr>
      </w:pPr>
      <w:r w:rsidRPr="007C6511">
        <w:rPr>
          <w:rFonts w:ascii="Cambria" w:eastAsia="Cambria" w:hAnsi="Cambria" w:cs="Cambria"/>
          <w:kern w:val="1"/>
          <w:shd w:val="clear" w:color="auto" w:fill="FFFFFF"/>
          <w:lang w:eastAsia="pl-PL" w:bidi="hi-IN"/>
          <w14:ligatures w14:val="none"/>
        </w:rPr>
        <w:t xml:space="preserve">              </w:t>
      </w:r>
      <w:r w:rsidRPr="007C6511">
        <w:rPr>
          <w:rFonts w:ascii="Cambria" w:eastAsia="Times New Roman" w:hAnsi="Cambria" w:cs="Verdana"/>
          <w:kern w:val="1"/>
          <w:shd w:val="clear" w:color="auto" w:fill="FFFFFF"/>
          <w:lang w:eastAsia="pl-PL" w:bidi="hi-IN"/>
          <w14:ligatures w14:val="none"/>
        </w:rPr>
        <w:t>Oświadczam, że numer rachunku rozliczeniowego wskazany we wszystkich fakturach, które będą wystawione, jest rachunkiem, dla którego zgodnie z Rozdziałem 3a ustawy z dnia 29 sierpnia 1997 r. - Prawo Bankowe (Dz.U z 20</w:t>
      </w:r>
      <w:r w:rsidR="00587E66" w:rsidRPr="007C6511">
        <w:rPr>
          <w:rFonts w:ascii="Cambria" w:eastAsia="Times New Roman" w:hAnsi="Cambria" w:cs="Verdana"/>
          <w:kern w:val="1"/>
          <w:shd w:val="clear" w:color="auto" w:fill="FFFFFF"/>
          <w:lang w:eastAsia="pl-PL" w:bidi="hi-IN"/>
          <w14:ligatures w14:val="none"/>
        </w:rPr>
        <w:t>23</w:t>
      </w:r>
      <w:r w:rsidRPr="007C6511">
        <w:rPr>
          <w:rFonts w:ascii="Cambria" w:eastAsia="Times New Roman" w:hAnsi="Cambria" w:cs="Verdana"/>
          <w:kern w:val="1"/>
          <w:shd w:val="clear" w:color="auto" w:fill="FFFFFF"/>
          <w:lang w:eastAsia="pl-PL" w:bidi="hi-IN"/>
          <w14:ligatures w14:val="none"/>
        </w:rPr>
        <w:t xml:space="preserve"> r. poz. 2</w:t>
      </w:r>
      <w:r w:rsidR="00587E66" w:rsidRPr="007C6511">
        <w:rPr>
          <w:rFonts w:ascii="Cambria" w:eastAsia="Times New Roman" w:hAnsi="Cambria" w:cs="Verdana"/>
          <w:kern w:val="1"/>
          <w:shd w:val="clear" w:color="auto" w:fill="FFFFFF"/>
          <w:lang w:eastAsia="pl-PL" w:bidi="hi-IN"/>
          <w14:ligatures w14:val="none"/>
        </w:rPr>
        <w:t>488</w:t>
      </w:r>
      <w:r w:rsidRPr="007C6511">
        <w:rPr>
          <w:rFonts w:ascii="Cambria" w:eastAsia="Times New Roman" w:hAnsi="Cambria" w:cs="Verdana"/>
          <w:kern w:val="1"/>
          <w:shd w:val="clear" w:color="auto" w:fill="FFFFFF"/>
          <w:lang w:eastAsia="pl-PL" w:bidi="hi-IN"/>
          <w14:ligatures w14:val="none"/>
        </w:rPr>
        <w:t>) prowadzony jest rachunek VAT.</w:t>
      </w:r>
    </w:p>
    <w:p w14:paraId="0B0C0293" w14:textId="77777777" w:rsidR="00CB4ABE" w:rsidRPr="007C6511" w:rsidRDefault="00CB4ABE" w:rsidP="007C6511">
      <w:pPr>
        <w:tabs>
          <w:tab w:val="left" w:pos="720"/>
        </w:tabs>
        <w:suppressAutoHyphens/>
        <w:spacing w:after="60" w:line="276" w:lineRule="auto"/>
        <w:ind w:right="-424" w:hanging="357"/>
        <w:jc w:val="both"/>
        <w:textAlignment w:val="baseline"/>
        <w:rPr>
          <w:rFonts w:ascii="Cambria" w:eastAsia="SimSun" w:hAnsi="Cambria" w:cs="Arial"/>
          <w:kern w:val="1"/>
          <w:lang w:eastAsia="zh-CN" w:bidi="hi-IN"/>
          <w14:ligatures w14:val="none"/>
        </w:rPr>
      </w:pPr>
    </w:p>
    <w:p w14:paraId="66CB6AFC" w14:textId="77777777" w:rsidR="00CB4ABE" w:rsidRPr="007C6511" w:rsidRDefault="00CB4ABE" w:rsidP="007C6511">
      <w:pPr>
        <w:tabs>
          <w:tab w:val="left" w:pos="720"/>
        </w:tabs>
        <w:suppressAutoHyphens/>
        <w:spacing w:after="60" w:line="276" w:lineRule="auto"/>
        <w:ind w:right="-424" w:hanging="357"/>
        <w:jc w:val="both"/>
        <w:textAlignment w:val="baseline"/>
        <w:rPr>
          <w:rFonts w:ascii="Cambria" w:eastAsia="SimSun" w:hAnsi="Cambria" w:cs="Arial"/>
          <w:kern w:val="1"/>
          <w:lang w:eastAsia="zh-CN" w:bidi="hi-IN"/>
          <w14:ligatures w14:val="none"/>
        </w:rPr>
      </w:pPr>
    </w:p>
    <w:p w14:paraId="2EBFE5BB" w14:textId="1DFA17FB" w:rsidR="00CB4ABE" w:rsidRPr="00CB4ABE" w:rsidRDefault="00CB4ABE" w:rsidP="00623FC6">
      <w:pPr>
        <w:suppressAutoHyphens/>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Cambria" w:hAnsi="Cambria" w:cs="Cambria"/>
          <w:kern w:val="1"/>
          <w:sz w:val="24"/>
          <w:szCs w:val="24"/>
          <w:shd w:val="clear" w:color="auto" w:fill="FFFFFF"/>
          <w:lang w:eastAsia="zh-CN" w:bidi="hi-IN"/>
          <w14:ligatures w14:val="none"/>
        </w:rPr>
        <w:t xml:space="preserve">                                                                       </w:t>
      </w:r>
      <w:r w:rsidR="00623FC6">
        <w:rPr>
          <w:rFonts w:ascii="Cambria" w:eastAsia="Cambria" w:hAnsi="Cambria" w:cs="Cambria"/>
          <w:kern w:val="1"/>
          <w:sz w:val="24"/>
          <w:szCs w:val="24"/>
          <w:shd w:val="clear" w:color="auto" w:fill="FFFFFF"/>
          <w:lang w:eastAsia="zh-CN" w:bidi="hi-IN"/>
          <w14:ligatures w14:val="none"/>
        </w:rPr>
        <w:t xml:space="preserve">              </w:t>
      </w:r>
      <w:r w:rsidRPr="00CB4ABE">
        <w:rPr>
          <w:rFonts w:ascii="Cambria" w:eastAsia="Cambria" w:hAnsi="Cambria" w:cs="Cambria"/>
          <w:kern w:val="1"/>
          <w:sz w:val="24"/>
          <w:szCs w:val="24"/>
          <w:shd w:val="clear" w:color="auto" w:fill="FFFFFF"/>
          <w:lang w:eastAsia="zh-CN" w:bidi="hi-IN"/>
          <w14:ligatures w14:val="none"/>
        </w:rPr>
        <w:t xml:space="preserve">   </w:t>
      </w:r>
      <w:r w:rsidRPr="00CB4ABE">
        <w:rPr>
          <w:rFonts w:ascii="Cambria" w:eastAsia="SimSun" w:hAnsi="Cambria" w:cs="Arial"/>
          <w:kern w:val="1"/>
          <w:sz w:val="24"/>
          <w:szCs w:val="24"/>
          <w:shd w:val="clear" w:color="auto" w:fill="FFFFFF"/>
          <w:lang w:eastAsia="zh-CN" w:bidi="hi-IN"/>
          <w14:ligatures w14:val="none"/>
        </w:rPr>
        <w:t>…....................…………………………………………</w:t>
      </w:r>
    </w:p>
    <w:p w14:paraId="12DD0DB4" w14:textId="01C52E6A" w:rsidR="00CB4ABE" w:rsidRPr="00CB4ABE" w:rsidRDefault="00CB4ABE" w:rsidP="00623FC6">
      <w:pPr>
        <w:suppressAutoHyphens/>
        <w:autoSpaceDE w:val="0"/>
        <w:spacing w:after="60" w:line="276" w:lineRule="auto"/>
        <w:ind w:right="-424"/>
        <w:jc w:val="both"/>
        <w:textAlignment w:val="baseline"/>
        <w:rPr>
          <w:rFonts w:ascii="Times New Roman" w:eastAsia="Times New Roman" w:hAnsi="Times New Roman" w:cs="Times New Roman"/>
          <w:kern w:val="0"/>
          <w:sz w:val="24"/>
          <w:szCs w:val="20"/>
          <w:lang w:eastAsia="zh-CN"/>
          <w14:ligatures w14:val="none"/>
        </w:rPr>
      </w:pPr>
      <w:r w:rsidRPr="00CB4ABE">
        <w:rPr>
          <w:rFonts w:ascii="Cambria" w:eastAsia="Cambria" w:hAnsi="Cambria" w:cs="Cambria"/>
          <w:kern w:val="1"/>
          <w:sz w:val="20"/>
          <w:szCs w:val="20"/>
          <w:shd w:val="clear" w:color="auto" w:fill="FFFFFF"/>
          <w:lang w:eastAsia="pl-PL" w:bidi="hi-IN"/>
          <w14:ligatures w14:val="none"/>
        </w:rPr>
        <w:t xml:space="preserve">                                                                                                  </w:t>
      </w:r>
      <w:r w:rsidR="00623FC6">
        <w:rPr>
          <w:rFonts w:ascii="Cambria" w:eastAsia="Cambria" w:hAnsi="Cambria" w:cs="Cambria"/>
          <w:kern w:val="1"/>
          <w:sz w:val="20"/>
          <w:szCs w:val="20"/>
          <w:shd w:val="clear" w:color="auto" w:fill="FFFFFF"/>
          <w:lang w:eastAsia="pl-PL" w:bidi="hi-IN"/>
          <w14:ligatures w14:val="none"/>
        </w:rPr>
        <w:t xml:space="preserve">              </w:t>
      </w:r>
      <w:r w:rsidRPr="00CB4ABE">
        <w:rPr>
          <w:rFonts w:ascii="Cambria" w:eastAsia="Cambria" w:hAnsi="Cambria" w:cs="Cambria"/>
          <w:kern w:val="1"/>
          <w:sz w:val="20"/>
          <w:szCs w:val="20"/>
          <w:shd w:val="clear" w:color="auto" w:fill="FFFFFF"/>
          <w:lang w:eastAsia="pl-PL" w:bidi="hi-IN"/>
          <w14:ligatures w14:val="none"/>
        </w:rPr>
        <w:t xml:space="preserve">  </w:t>
      </w:r>
      <w:r w:rsidRPr="00CB4ABE">
        <w:rPr>
          <w:rFonts w:ascii="Cambria" w:eastAsia="Cambria" w:hAnsi="Cambria" w:cs="Cambria"/>
          <w:i/>
          <w:iCs/>
          <w:kern w:val="1"/>
          <w:sz w:val="20"/>
          <w:szCs w:val="20"/>
          <w:shd w:val="clear" w:color="auto" w:fill="FFFFFF"/>
          <w:lang w:eastAsia="pl-PL" w:bidi="hi-IN"/>
          <w14:ligatures w14:val="none"/>
        </w:rPr>
        <w:t xml:space="preserve"> </w:t>
      </w:r>
      <w:r w:rsidRPr="00CB4ABE">
        <w:rPr>
          <w:rFonts w:ascii="Cambria" w:eastAsia="Times New Roman" w:hAnsi="Cambria" w:cs="Verdana"/>
          <w:i/>
          <w:iCs/>
          <w:kern w:val="1"/>
          <w:sz w:val="20"/>
          <w:szCs w:val="20"/>
          <w:shd w:val="clear" w:color="auto" w:fill="FFFFFF"/>
          <w:lang w:eastAsia="pl-PL" w:bidi="hi-IN"/>
          <w14:ligatures w14:val="none"/>
        </w:rPr>
        <w:t>(podpis i pieczęć osoby uprawnionej)</w:t>
      </w:r>
    </w:p>
    <w:p w14:paraId="456372E7" w14:textId="77777777" w:rsidR="00CB4ABE" w:rsidRPr="00CB4ABE" w:rsidRDefault="00CB4ABE" w:rsidP="007C6511">
      <w:pPr>
        <w:widowControl w:val="0"/>
        <w:suppressAutoHyphens/>
        <w:spacing w:after="60" w:line="276" w:lineRule="auto"/>
        <w:ind w:right="-424" w:hanging="357"/>
        <w:jc w:val="both"/>
        <w:rPr>
          <w:rFonts w:ascii="Calibri" w:eastAsia="SimSun" w:hAnsi="Calibri" w:cs="Calibri"/>
          <w:kern w:val="1"/>
          <w:lang w:eastAsia="zh-CN" w:bidi="hi-IN"/>
          <w14:ligatures w14:val="none"/>
        </w:rPr>
      </w:pPr>
    </w:p>
    <w:p w14:paraId="133BF0D2" w14:textId="77777777" w:rsidR="00CB4ABE" w:rsidRPr="00CB4ABE" w:rsidRDefault="00CB4ABE" w:rsidP="007C6511">
      <w:pPr>
        <w:widowControl w:val="0"/>
        <w:suppressAutoHyphens/>
        <w:spacing w:after="60" w:line="276" w:lineRule="auto"/>
        <w:ind w:right="-424" w:hanging="357"/>
        <w:jc w:val="both"/>
        <w:rPr>
          <w:rFonts w:ascii="Calibri" w:eastAsia="SimSun" w:hAnsi="Calibri" w:cs="Calibri"/>
          <w:kern w:val="1"/>
          <w:lang w:eastAsia="zh-CN" w:bidi="hi-IN"/>
          <w14:ligatures w14:val="none"/>
        </w:rPr>
      </w:pPr>
    </w:p>
    <w:p w14:paraId="7D926727" w14:textId="77777777" w:rsidR="00CB4ABE" w:rsidRPr="00CB4ABE" w:rsidRDefault="00CB4ABE" w:rsidP="007C6511">
      <w:pPr>
        <w:suppressAutoHyphens/>
        <w:spacing w:after="60" w:line="276" w:lineRule="auto"/>
        <w:ind w:hanging="357"/>
        <w:jc w:val="both"/>
        <w:rPr>
          <w:rFonts w:ascii="Cambria" w:eastAsia="SimSun" w:hAnsi="Cambria" w:cs="Cambria"/>
          <w:bCs/>
          <w:kern w:val="1"/>
          <w:szCs w:val="24"/>
          <w:lang w:eastAsia="zh-CN" w:bidi="hi-IN"/>
          <w14:ligatures w14:val="none"/>
        </w:rPr>
      </w:pPr>
    </w:p>
    <w:p w14:paraId="748C2C37" w14:textId="77777777" w:rsidR="00CB4ABE" w:rsidRPr="00CB4ABE" w:rsidRDefault="00CB4ABE" w:rsidP="007C6511">
      <w:pPr>
        <w:suppressAutoHyphens/>
        <w:spacing w:after="60" w:line="276" w:lineRule="auto"/>
        <w:ind w:hanging="357"/>
        <w:jc w:val="both"/>
        <w:rPr>
          <w:rFonts w:ascii="Cambria" w:eastAsia="Times New Roman" w:hAnsi="Cambria" w:cs="Cambria"/>
          <w:bCs/>
          <w:kern w:val="0"/>
          <w:sz w:val="24"/>
          <w:szCs w:val="24"/>
          <w:lang w:eastAsia="zh-CN"/>
          <w14:ligatures w14:val="none"/>
        </w:rPr>
      </w:pPr>
    </w:p>
    <w:p w14:paraId="6C31EBB1" w14:textId="77777777" w:rsidR="00CB4ABE" w:rsidRPr="00061399" w:rsidRDefault="00CB4ABE" w:rsidP="007C6511">
      <w:pPr>
        <w:spacing w:after="60" w:line="276" w:lineRule="auto"/>
        <w:ind w:hanging="357"/>
        <w:rPr>
          <w:rFonts w:ascii="Cambria" w:hAnsi="Cambria"/>
        </w:rPr>
      </w:pPr>
    </w:p>
    <w:sectPr w:rsidR="00CB4ABE" w:rsidRPr="00061399" w:rsidSect="00FF0729">
      <w:headerReference w:type="default" r:id="rId7"/>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D59C" w14:textId="77777777" w:rsidR="00255EA0" w:rsidRDefault="00255EA0" w:rsidP="00255EA0">
      <w:pPr>
        <w:spacing w:after="0" w:line="240" w:lineRule="auto"/>
      </w:pPr>
      <w:r>
        <w:separator/>
      </w:r>
    </w:p>
  </w:endnote>
  <w:endnote w:type="continuationSeparator" w:id="0">
    <w:p w14:paraId="4693AA42" w14:textId="77777777" w:rsidR="00255EA0" w:rsidRDefault="00255EA0" w:rsidP="0025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62486"/>
      <w:docPartObj>
        <w:docPartGallery w:val="Page Numbers (Bottom of Page)"/>
        <w:docPartUnique/>
      </w:docPartObj>
    </w:sdtPr>
    <w:sdtEndPr>
      <w:rPr>
        <w:color w:val="7F7F7F" w:themeColor="background1" w:themeShade="7F"/>
        <w:spacing w:val="60"/>
      </w:rPr>
    </w:sdtEndPr>
    <w:sdtContent>
      <w:p w14:paraId="636D4A51" w14:textId="57D31F94" w:rsidR="00AF1283" w:rsidRDefault="00AF1283">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4F15DCB" w14:textId="77777777" w:rsidR="00AF1283" w:rsidRDefault="00AF12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69A8" w14:textId="77777777" w:rsidR="00255EA0" w:rsidRDefault="00255EA0" w:rsidP="00255EA0">
      <w:pPr>
        <w:spacing w:after="0" w:line="240" w:lineRule="auto"/>
      </w:pPr>
      <w:r>
        <w:separator/>
      </w:r>
    </w:p>
  </w:footnote>
  <w:footnote w:type="continuationSeparator" w:id="0">
    <w:p w14:paraId="2BBB38F6" w14:textId="77777777" w:rsidR="00255EA0" w:rsidRDefault="00255EA0" w:rsidP="00255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482" w14:textId="328EEAE0" w:rsidR="00255EA0" w:rsidRPr="00255EA0" w:rsidRDefault="00255EA0" w:rsidP="00255EA0">
    <w:pPr>
      <w:tabs>
        <w:tab w:val="center" w:pos="4536"/>
        <w:tab w:val="right" w:pos="9072"/>
      </w:tabs>
      <w:spacing w:after="0" w:line="276" w:lineRule="auto"/>
      <w:ind w:hanging="357"/>
      <w:jc w:val="both"/>
      <w:rPr>
        <w:rFonts w:ascii="Calibri" w:eastAsia="Times New Roman" w:hAnsi="Calibri" w:cs="Calibri"/>
        <w:kern w:val="0"/>
        <w14:ligatures w14:val="none"/>
      </w:rPr>
    </w:pPr>
    <w:bookmarkStart w:id="11" w:name="OLE_LINK1"/>
    <w:r w:rsidRPr="00255EA0">
      <w:rPr>
        <w:rFonts w:ascii="Calibri" w:eastAsia="Times New Roman" w:hAnsi="Calibri" w:cs="Calibri"/>
        <w:noProof/>
        <w:kern w:val="0"/>
        <w14:ligatures w14:val="none"/>
      </w:rPr>
      <w:drawing>
        <wp:inline distT="0" distB="0" distL="0" distR="0" wp14:anchorId="2D3A23AB" wp14:editId="6D175118">
          <wp:extent cx="5760720" cy="1014730"/>
          <wp:effectExtent l="0" t="0" r="0" b="0"/>
          <wp:docPr id="3512806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4730"/>
                  </a:xfrm>
                  <a:prstGeom prst="rect">
                    <a:avLst/>
                  </a:prstGeom>
                  <a:noFill/>
                </pic:spPr>
              </pic:pic>
            </a:graphicData>
          </a:graphic>
        </wp:inline>
      </w:drawing>
    </w:r>
    <w:bookmarkEnd w:id="11"/>
  </w:p>
  <w:p w14:paraId="7CD54790" w14:textId="77777777" w:rsidR="00255EA0" w:rsidRDefault="00255E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09"/>
        </w:tabs>
        <w:ind w:left="283" w:hanging="283"/>
      </w:pPr>
      <w:rPr>
        <w:rFonts w:ascii="Cambria" w:hAnsi="Cambria" w:cs="Cambria"/>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bCs/>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2"/>
      <w:numFmt w:val="decimal"/>
      <w:lvlText w:val="%1. "/>
      <w:lvlJc w:val="left"/>
      <w:pPr>
        <w:tabs>
          <w:tab w:val="num" w:pos="709"/>
        </w:tabs>
        <w:ind w:left="283" w:hanging="283"/>
      </w:pPr>
      <w:rPr>
        <w:rFonts w:ascii="Times New Roman" w:hAnsi="Times New Roman" w:cs="Times New Roman" w:hint="default"/>
        <w:b w:val="0"/>
        <w:i w:val="0"/>
        <w:color w:val="000000"/>
        <w:spacing w:val="-6"/>
        <w:sz w:val="24"/>
        <w:szCs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multilevel"/>
    <w:tmpl w:val="00000016"/>
    <w:name w:val="WW8Num39"/>
    <w:lvl w:ilvl="0">
      <w:start w:val="1"/>
      <w:numFmt w:val="decimal"/>
      <w:lvlText w:val="%1."/>
      <w:lvlJc w:val="left"/>
      <w:pPr>
        <w:tabs>
          <w:tab w:val="num" w:pos="0"/>
        </w:tabs>
        <w:ind w:left="360" w:hanging="360"/>
      </w:pPr>
      <w:rPr>
        <w:b/>
        <w:sz w:val="28"/>
        <w:szCs w:val="28"/>
      </w:rPr>
    </w:lvl>
    <w:lvl w:ilvl="1">
      <w:start w:val="1"/>
      <w:numFmt w:val="decimal"/>
      <w:lvlText w:val="%1.%2."/>
      <w:lvlJc w:val="left"/>
      <w:pPr>
        <w:tabs>
          <w:tab w:val="num" w:pos="0"/>
        </w:tabs>
        <w:ind w:left="792" w:hanging="432"/>
      </w:pPr>
      <w:rPr>
        <w:rFonts w:ascii="Cambria" w:eastAsia="SimSun" w:hAnsi="Cambria" w:cs="Calibri"/>
        <w:b w:val="0"/>
        <w:i w:val="0"/>
        <w:color w:val="00000A"/>
        <w:kern w:val="1"/>
        <w:sz w:val="22"/>
        <w:szCs w:val="22"/>
        <w:lang w:bidi="hi-IN"/>
      </w:rPr>
    </w:lvl>
    <w:lvl w:ilvl="2">
      <w:start w:val="1"/>
      <w:numFmt w:val="decimal"/>
      <w:lvlText w:val="%1.%2.%3."/>
      <w:lvlJc w:val="left"/>
      <w:pPr>
        <w:tabs>
          <w:tab w:val="num" w:pos="0"/>
        </w:tabs>
        <w:ind w:left="1224" w:hanging="504"/>
      </w:pPr>
      <w:rPr>
        <w:b w:val="0"/>
        <w:i w:val="0"/>
        <w:color w:val="auto"/>
        <w:sz w:val="20"/>
        <w:szCs w:val="20"/>
      </w:rPr>
    </w:lvl>
    <w:lvl w:ilvl="3">
      <w:start w:val="1"/>
      <w:numFmt w:val="decimal"/>
      <w:lvlText w:val="%1.%2.%3.%4."/>
      <w:lvlJc w:val="left"/>
      <w:pPr>
        <w:tabs>
          <w:tab w:val="num" w:pos="0"/>
        </w:tabs>
        <w:ind w:left="1728" w:hanging="648"/>
      </w:pPr>
      <w:rPr>
        <w:b w:val="0"/>
        <w:i w:val="0"/>
        <w:color w:val="auto"/>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E"/>
    <w:multiLevelType w:val="singleLevel"/>
    <w:tmpl w:val="0000001E"/>
    <w:name w:val="WW8Num32"/>
    <w:lvl w:ilvl="0">
      <w:start w:val="1"/>
      <w:numFmt w:val="decimal"/>
      <w:lvlText w:val="%1)"/>
      <w:lvlJc w:val="left"/>
      <w:pPr>
        <w:tabs>
          <w:tab w:val="num" w:pos="0"/>
        </w:tabs>
        <w:ind w:left="1003" w:hanging="360"/>
      </w:pPr>
      <w:rPr>
        <w:szCs w:val="24"/>
      </w:rPr>
    </w:lvl>
  </w:abstractNum>
  <w:abstractNum w:abstractNumId="4" w15:restartNumberingAfterBreak="0">
    <w:nsid w:val="00000024"/>
    <w:multiLevelType w:val="multilevel"/>
    <w:tmpl w:val="00000024"/>
    <w:name w:val="WW8Num38"/>
    <w:lvl w:ilvl="0">
      <w:start w:val="1"/>
      <w:numFmt w:val="decimal"/>
      <w:lvlText w:val="%1."/>
      <w:lvlJc w:val="left"/>
      <w:pPr>
        <w:tabs>
          <w:tab w:val="num" w:pos="283"/>
        </w:tabs>
        <w:ind w:left="283" w:hanging="283"/>
      </w:pPr>
      <w:rPr>
        <w:rFonts w:ascii="Times New Roman" w:eastAsia="Times New Roman" w:hAnsi="Times New Roman" w:cs="Times New Roman"/>
        <w:sz w:val="24"/>
        <w:szCs w:val="24"/>
      </w:rPr>
    </w:lvl>
    <w:lvl w:ilvl="1">
      <w:start w:val="1"/>
      <w:numFmt w:val="decimal"/>
      <w:lvlText w:val="%2)"/>
      <w:lvlJc w:val="left"/>
      <w:pPr>
        <w:tabs>
          <w:tab w:val="num" w:pos="0"/>
        </w:tabs>
        <w:ind w:left="720" w:hanging="360"/>
      </w:pPr>
      <w:rPr>
        <w:szCs w:val="24"/>
      </w:rPr>
    </w:lvl>
    <w:lvl w:ilvl="2">
      <w:start w:val="1"/>
      <w:numFmt w:val="lowerLetter"/>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5" w15:restartNumberingAfterBreak="0">
    <w:nsid w:val="00000026"/>
    <w:multiLevelType w:val="singleLevel"/>
    <w:tmpl w:val="B7F82D94"/>
    <w:name w:val="WW8Num43"/>
    <w:lvl w:ilvl="0">
      <w:start w:val="1"/>
      <w:numFmt w:val="decimal"/>
      <w:lvlText w:val="%1."/>
      <w:lvlJc w:val="left"/>
      <w:pPr>
        <w:tabs>
          <w:tab w:val="num" w:pos="0"/>
        </w:tabs>
        <w:ind w:left="720" w:hanging="360"/>
      </w:pPr>
      <w:rPr>
        <w:rFonts w:ascii="Cambria" w:eastAsia="Times New Roman" w:hAnsi="Cambria" w:cs="Times New Roman" w:hint="default"/>
        <w:sz w:val="22"/>
        <w:szCs w:val="24"/>
      </w:rPr>
    </w:lvl>
  </w:abstractNum>
  <w:abstractNum w:abstractNumId="6" w15:restartNumberingAfterBreak="0">
    <w:nsid w:val="00000029"/>
    <w:multiLevelType w:val="multilevel"/>
    <w:tmpl w:val="00000029"/>
    <w:lvl w:ilvl="0">
      <w:start w:val="1"/>
      <w:numFmt w:val="lowerLetter"/>
      <w:lvlText w:val="%1)"/>
      <w:lvlJc w:val="left"/>
      <w:pPr>
        <w:tabs>
          <w:tab w:val="num" w:pos="0"/>
        </w:tabs>
        <w:ind w:left="0" w:firstLine="0"/>
      </w:pPr>
      <w:rPr>
        <w:iCs/>
        <w:color w:val="auto"/>
        <w:szCs w:val="24"/>
      </w:rPr>
    </w:lvl>
    <w:lvl w:ilvl="1">
      <w:start w:val="1"/>
      <w:numFmt w:val="lowerLetter"/>
      <w:lvlText w:val="%2)"/>
      <w:lvlJc w:val="left"/>
      <w:pPr>
        <w:tabs>
          <w:tab w:val="num" w:pos="0"/>
        </w:tabs>
        <w:ind w:left="1440" w:hanging="360"/>
      </w:pPr>
      <w:rPr>
        <w:rFonts w:eastAsia="Calibri" w:hint="default"/>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74"/>
    <w:lvl w:ilvl="0">
      <w:start w:val="1"/>
      <w:numFmt w:val="decimal"/>
      <w:lvlText w:val="%1."/>
      <w:lvlJc w:val="left"/>
      <w:pPr>
        <w:tabs>
          <w:tab w:val="num" w:pos="0"/>
        </w:tabs>
        <w:ind w:left="720" w:hanging="360"/>
      </w:pPr>
      <w:rPr>
        <w:rFonts w:ascii="Cambria" w:eastAsia="SimSun" w:hAnsi="Cambria" w:cs="Calibri"/>
        <w:kern w:val="1"/>
        <w:szCs w:val="24"/>
        <w:lang w:bidi="hi-IN"/>
      </w:rPr>
    </w:lvl>
    <w:lvl w:ilvl="1">
      <w:start w:val="1"/>
      <w:numFmt w:val="lowerLetter"/>
      <w:lvlText w:val="%2."/>
      <w:lvlJc w:val="left"/>
      <w:pPr>
        <w:tabs>
          <w:tab w:val="num" w:pos="0"/>
        </w:tabs>
        <w:ind w:left="1440" w:hanging="360"/>
      </w:pPr>
      <w:rPr>
        <w:rFonts w:ascii="Cambria" w:eastAsia="SimSun" w:hAnsi="Cambria" w:cs="Calibri"/>
        <w:kern w:val="1"/>
        <w:szCs w:val="24"/>
        <w:lang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8A604D3"/>
    <w:multiLevelType w:val="hybridMultilevel"/>
    <w:tmpl w:val="DA269CE6"/>
    <w:lvl w:ilvl="0" w:tplc="0415000F">
      <w:start w:val="1"/>
      <w:numFmt w:val="decimal"/>
      <w:lvlText w:val="%1."/>
      <w:lvlJc w:val="left"/>
      <w:pPr>
        <w:ind w:left="720" w:hanging="360"/>
      </w:pPr>
    </w:lvl>
    <w:lvl w:ilvl="1" w:tplc="BD829BCC">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667DD"/>
    <w:multiLevelType w:val="hybridMultilevel"/>
    <w:tmpl w:val="D4B4B2CC"/>
    <w:lvl w:ilvl="0" w:tplc="B856432C">
      <w:start w:val="1"/>
      <w:numFmt w:val="decimal"/>
      <w:lvlText w:val="%1."/>
      <w:lvlJc w:val="left"/>
      <w:pPr>
        <w:ind w:left="360" w:hanging="360"/>
      </w:pPr>
      <w:rPr>
        <w:b w:val="0"/>
        <w:bCs w:val="0"/>
      </w:rPr>
    </w:lvl>
    <w:lvl w:ilvl="1" w:tplc="FFFFFFFF">
      <w:start w:val="1"/>
      <w:numFmt w:val="lowerLetter"/>
      <w:lvlText w:val="%2."/>
      <w:lvlJc w:val="left"/>
      <w:pPr>
        <w:ind w:left="-1821" w:hanging="360"/>
      </w:pPr>
    </w:lvl>
    <w:lvl w:ilvl="2" w:tplc="FFFFFFFF">
      <w:start w:val="1"/>
      <w:numFmt w:val="lowerRoman"/>
      <w:lvlText w:val="%3."/>
      <w:lvlJc w:val="right"/>
      <w:pPr>
        <w:ind w:left="-1101" w:hanging="180"/>
      </w:pPr>
    </w:lvl>
    <w:lvl w:ilvl="3" w:tplc="FFFFFFFF">
      <w:start w:val="1"/>
      <w:numFmt w:val="decimal"/>
      <w:lvlText w:val="%4."/>
      <w:lvlJc w:val="left"/>
      <w:pPr>
        <w:ind w:left="-381" w:hanging="360"/>
      </w:pPr>
    </w:lvl>
    <w:lvl w:ilvl="4" w:tplc="FFFFFFFF">
      <w:start w:val="1"/>
      <w:numFmt w:val="lowerLetter"/>
      <w:lvlText w:val="%5."/>
      <w:lvlJc w:val="left"/>
      <w:pPr>
        <w:ind w:left="339" w:hanging="360"/>
      </w:pPr>
    </w:lvl>
    <w:lvl w:ilvl="5" w:tplc="FFFFFFFF">
      <w:start w:val="1"/>
      <w:numFmt w:val="lowerRoman"/>
      <w:lvlText w:val="%6."/>
      <w:lvlJc w:val="right"/>
      <w:pPr>
        <w:ind w:left="1059" w:hanging="180"/>
      </w:pPr>
    </w:lvl>
    <w:lvl w:ilvl="6" w:tplc="FFFFFFFF">
      <w:start w:val="1"/>
      <w:numFmt w:val="decimal"/>
      <w:lvlText w:val="%7."/>
      <w:lvlJc w:val="left"/>
      <w:pPr>
        <w:ind w:left="1779" w:hanging="360"/>
      </w:pPr>
    </w:lvl>
    <w:lvl w:ilvl="7" w:tplc="FFFFFFFF" w:tentative="1">
      <w:start w:val="1"/>
      <w:numFmt w:val="lowerLetter"/>
      <w:lvlText w:val="%8."/>
      <w:lvlJc w:val="left"/>
      <w:pPr>
        <w:ind w:left="2499" w:hanging="360"/>
      </w:pPr>
    </w:lvl>
    <w:lvl w:ilvl="8" w:tplc="FFFFFFFF" w:tentative="1">
      <w:start w:val="1"/>
      <w:numFmt w:val="lowerRoman"/>
      <w:lvlText w:val="%9."/>
      <w:lvlJc w:val="right"/>
      <w:pPr>
        <w:ind w:left="3219" w:hanging="180"/>
      </w:pPr>
    </w:lvl>
  </w:abstractNum>
  <w:abstractNum w:abstractNumId="10" w15:restartNumberingAfterBreak="0">
    <w:nsid w:val="119E0698"/>
    <w:multiLevelType w:val="hybridMultilevel"/>
    <w:tmpl w:val="90627DDA"/>
    <w:lvl w:ilvl="0" w:tplc="F602504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6531D"/>
    <w:multiLevelType w:val="hybridMultilevel"/>
    <w:tmpl w:val="988A8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8121A"/>
    <w:multiLevelType w:val="hybridMultilevel"/>
    <w:tmpl w:val="2A2AD0A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3" w15:restartNumberingAfterBreak="0">
    <w:nsid w:val="130F6829"/>
    <w:multiLevelType w:val="multilevel"/>
    <w:tmpl w:val="9746F9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3D051B6"/>
    <w:multiLevelType w:val="hybridMultilevel"/>
    <w:tmpl w:val="D918284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B6A0C"/>
    <w:multiLevelType w:val="hybridMultilevel"/>
    <w:tmpl w:val="55147528"/>
    <w:lvl w:ilvl="0" w:tplc="9F82C000">
      <w:start w:val="1"/>
      <w:numFmt w:val="decimal"/>
      <w:lvlText w:val="%1."/>
      <w:lvlJc w:val="left"/>
      <w:pPr>
        <w:ind w:left="361" w:hanging="360"/>
      </w:pPr>
      <w:rPr>
        <w:rFonts w:hint="default"/>
        <w:color w:val="00000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6" w15:restartNumberingAfterBreak="0">
    <w:nsid w:val="184B32D7"/>
    <w:multiLevelType w:val="hybridMultilevel"/>
    <w:tmpl w:val="651C3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F01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044FE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6EE392A"/>
    <w:multiLevelType w:val="hybridMultilevel"/>
    <w:tmpl w:val="1036386C"/>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34393B"/>
    <w:multiLevelType w:val="hybridMultilevel"/>
    <w:tmpl w:val="943C3C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EB08E9"/>
    <w:multiLevelType w:val="hybridMultilevel"/>
    <w:tmpl w:val="2D743B10"/>
    <w:lvl w:ilvl="0" w:tplc="0415000F">
      <w:start w:val="1"/>
      <w:numFmt w:val="decimal"/>
      <w:lvlText w:val="%1."/>
      <w:lvlJc w:val="left"/>
      <w:pPr>
        <w:ind w:left="720" w:hanging="360"/>
      </w:pPr>
    </w:lvl>
    <w:lvl w:ilvl="1" w:tplc="2E7C8FA6">
      <w:start w:val="1"/>
      <w:numFmt w:val="lowerLetter"/>
      <w:lvlText w:val="%2)"/>
      <w:lvlJc w:val="left"/>
      <w:pPr>
        <w:ind w:left="1440" w:hanging="360"/>
      </w:pPr>
      <w:rPr>
        <w:rFonts w:cs="Tahoma"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006B07"/>
    <w:multiLevelType w:val="hybridMultilevel"/>
    <w:tmpl w:val="418878D8"/>
    <w:lvl w:ilvl="0" w:tplc="AA5C1C98">
      <w:start w:val="1"/>
      <w:numFmt w:val="decimal"/>
      <w:lvlText w:val="%1."/>
      <w:lvlJc w:val="left"/>
      <w:pPr>
        <w:ind w:left="361" w:hanging="360"/>
      </w:pPr>
      <w:rPr>
        <w:rFonts w:hint="default"/>
        <w:color w:val="00000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3" w15:restartNumberingAfterBreak="0">
    <w:nsid w:val="2BC31B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822F0F"/>
    <w:multiLevelType w:val="hybridMultilevel"/>
    <w:tmpl w:val="037ADE90"/>
    <w:lvl w:ilvl="0" w:tplc="29C83C1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41441C"/>
    <w:multiLevelType w:val="multilevel"/>
    <w:tmpl w:val="4142CFA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BB711B0"/>
    <w:multiLevelType w:val="hybridMultilevel"/>
    <w:tmpl w:val="E6700A0E"/>
    <w:lvl w:ilvl="0" w:tplc="0415000F">
      <w:start w:val="1"/>
      <w:numFmt w:val="decimal"/>
      <w:lvlText w:val="%1."/>
      <w:lvlJc w:val="left"/>
      <w:pPr>
        <w:ind w:left="720" w:hanging="360"/>
      </w:pPr>
    </w:lvl>
    <w:lvl w:ilvl="1" w:tplc="04150017">
      <w:start w:val="1"/>
      <w:numFmt w:val="lowerLetter"/>
      <w:lvlText w:val="%2)"/>
      <w:lvlJc w:val="left"/>
      <w:pPr>
        <w:ind w:left="1838" w:hanging="360"/>
      </w:pPr>
    </w:lvl>
    <w:lvl w:ilvl="2" w:tplc="9DB6FECA">
      <w:start w:val="1"/>
      <w:numFmt w:val="lowerLetter"/>
      <w:lvlText w:val="%3)"/>
      <w:lvlJc w:val="left"/>
      <w:pPr>
        <w:ind w:left="2340" w:hanging="360"/>
      </w:pPr>
      <w:rPr>
        <w:rFonts w:hint="default"/>
      </w:rPr>
    </w:lvl>
    <w:lvl w:ilvl="3" w:tplc="FF445DC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C4490"/>
    <w:multiLevelType w:val="multilevel"/>
    <w:tmpl w:val="2450935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0540A78"/>
    <w:multiLevelType w:val="hybridMultilevel"/>
    <w:tmpl w:val="B254D074"/>
    <w:lvl w:ilvl="0" w:tplc="231C3BA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D7AB1"/>
    <w:multiLevelType w:val="hybridMultilevel"/>
    <w:tmpl w:val="5E508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CF2392"/>
    <w:multiLevelType w:val="hybridMultilevel"/>
    <w:tmpl w:val="B2FE4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41291"/>
    <w:multiLevelType w:val="hybridMultilevel"/>
    <w:tmpl w:val="405EE9C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DB059C"/>
    <w:multiLevelType w:val="multilevel"/>
    <w:tmpl w:val="0590A000"/>
    <w:lvl w:ilvl="0">
      <w:start w:val="1"/>
      <w:numFmt w:val="decimal"/>
      <w:lvlText w:val="%1."/>
      <w:lvlJc w:val="left"/>
      <w:pPr>
        <w:ind w:left="720" w:hanging="360"/>
      </w:pPr>
    </w:lvl>
    <w:lvl w:ilvl="1">
      <w:start w:val="1"/>
      <w:numFmt w:val="decimal"/>
      <w:isLgl/>
      <w:lvlText w:val="%1.%2"/>
      <w:lvlJc w:val="left"/>
      <w:pPr>
        <w:ind w:left="746" w:hanging="360"/>
      </w:pPr>
      <w:rPr>
        <w:rFonts w:hint="default"/>
        <w:color w:val="000000"/>
      </w:rPr>
    </w:lvl>
    <w:lvl w:ilvl="2">
      <w:start w:val="1"/>
      <w:numFmt w:val="decimal"/>
      <w:isLgl/>
      <w:lvlText w:val="%1.%2.%3"/>
      <w:lvlJc w:val="left"/>
      <w:pPr>
        <w:ind w:left="1132" w:hanging="720"/>
      </w:pPr>
      <w:rPr>
        <w:rFonts w:hint="default"/>
        <w:color w:val="000000"/>
      </w:rPr>
    </w:lvl>
    <w:lvl w:ilvl="3">
      <w:start w:val="1"/>
      <w:numFmt w:val="decimal"/>
      <w:isLgl/>
      <w:lvlText w:val="%1.%2.%3.%4"/>
      <w:lvlJc w:val="left"/>
      <w:pPr>
        <w:ind w:left="1158" w:hanging="720"/>
      </w:pPr>
      <w:rPr>
        <w:rFonts w:hint="default"/>
        <w:color w:val="000000"/>
      </w:rPr>
    </w:lvl>
    <w:lvl w:ilvl="4">
      <w:start w:val="1"/>
      <w:numFmt w:val="decimal"/>
      <w:isLgl/>
      <w:lvlText w:val="%1.%2.%3.%4.%5"/>
      <w:lvlJc w:val="left"/>
      <w:pPr>
        <w:ind w:left="1544" w:hanging="1080"/>
      </w:pPr>
      <w:rPr>
        <w:rFonts w:hint="default"/>
        <w:color w:val="000000"/>
      </w:rPr>
    </w:lvl>
    <w:lvl w:ilvl="5">
      <w:start w:val="1"/>
      <w:numFmt w:val="decimal"/>
      <w:isLgl/>
      <w:lvlText w:val="%1.%2.%3.%4.%5.%6"/>
      <w:lvlJc w:val="left"/>
      <w:pPr>
        <w:ind w:left="1570" w:hanging="1080"/>
      </w:pPr>
      <w:rPr>
        <w:rFonts w:hint="default"/>
        <w:color w:val="000000"/>
      </w:rPr>
    </w:lvl>
    <w:lvl w:ilvl="6">
      <w:start w:val="1"/>
      <w:numFmt w:val="decimal"/>
      <w:isLgl/>
      <w:lvlText w:val="%1.%2.%3.%4.%5.%6.%7"/>
      <w:lvlJc w:val="left"/>
      <w:pPr>
        <w:ind w:left="1956" w:hanging="1440"/>
      </w:pPr>
      <w:rPr>
        <w:rFonts w:hint="default"/>
        <w:color w:val="000000"/>
      </w:rPr>
    </w:lvl>
    <w:lvl w:ilvl="7">
      <w:start w:val="1"/>
      <w:numFmt w:val="decimal"/>
      <w:isLgl/>
      <w:lvlText w:val="%1.%2.%3.%4.%5.%6.%7.%8"/>
      <w:lvlJc w:val="left"/>
      <w:pPr>
        <w:ind w:left="1982" w:hanging="1440"/>
      </w:pPr>
      <w:rPr>
        <w:rFonts w:hint="default"/>
        <w:color w:val="000000"/>
      </w:rPr>
    </w:lvl>
    <w:lvl w:ilvl="8">
      <w:start w:val="1"/>
      <w:numFmt w:val="decimal"/>
      <w:isLgl/>
      <w:lvlText w:val="%1.%2.%3.%4.%5.%6.%7.%8.%9"/>
      <w:lvlJc w:val="left"/>
      <w:pPr>
        <w:ind w:left="2368" w:hanging="1800"/>
      </w:pPr>
      <w:rPr>
        <w:rFonts w:hint="default"/>
        <w:color w:val="000000"/>
      </w:rPr>
    </w:lvl>
  </w:abstractNum>
  <w:abstractNum w:abstractNumId="33" w15:restartNumberingAfterBreak="0">
    <w:nsid w:val="55AD15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073657"/>
    <w:multiLevelType w:val="hybridMultilevel"/>
    <w:tmpl w:val="E4506692"/>
    <w:lvl w:ilvl="0" w:tplc="04150017">
      <w:start w:val="1"/>
      <w:numFmt w:val="lowerLetter"/>
      <w:lvlText w:val="%1)"/>
      <w:lvlJc w:val="left"/>
      <w:pPr>
        <w:ind w:left="1118" w:hanging="360"/>
      </w:pPr>
    </w:lvl>
    <w:lvl w:ilvl="1" w:tplc="04150017">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5" w15:restartNumberingAfterBreak="0">
    <w:nsid w:val="61524D44"/>
    <w:multiLevelType w:val="multilevel"/>
    <w:tmpl w:val="D8668304"/>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7904BDF"/>
    <w:multiLevelType w:val="hybridMultilevel"/>
    <w:tmpl w:val="C2E42F44"/>
    <w:lvl w:ilvl="0" w:tplc="7D803D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5C43CB"/>
    <w:multiLevelType w:val="hybridMultilevel"/>
    <w:tmpl w:val="2D743B10"/>
    <w:lvl w:ilvl="0" w:tplc="FFFFFFFF">
      <w:start w:val="1"/>
      <w:numFmt w:val="decimal"/>
      <w:lvlText w:val="%1."/>
      <w:lvlJc w:val="left"/>
      <w:pPr>
        <w:ind w:left="720" w:hanging="360"/>
      </w:pPr>
    </w:lvl>
    <w:lvl w:ilvl="1" w:tplc="FFFFFFFF">
      <w:start w:val="1"/>
      <w:numFmt w:val="lowerLetter"/>
      <w:lvlText w:val="%2)"/>
      <w:lvlJc w:val="left"/>
      <w:pPr>
        <w:ind w:left="1440" w:hanging="360"/>
      </w:pPr>
      <w:rPr>
        <w:rFonts w:cs="Tahoma"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EF6347"/>
    <w:multiLevelType w:val="hybridMultilevel"/>
    <w:tmpl w:val="8E2254BA"/>
    <w:lvl w:ilvl="0" w:tplc="48ECF1EC">
      <w:start w:val="1"/>
      <w:numFmt w:val="decimal"/>
      <w:lvlText w:val="%1."/>
      <w:lvlJc w:val="left"/>
      <w:pPr>
        <w:ind w:left="386" w:hanging="360"/>
      </w:pPr>
      <w:rPr>
        <w:rFonts w:hint="default"/>
        <w:color w:val="000000"/>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39" w15:restartNumberingAfterBreak="0">
    <w:nsid w:val="72853A4C"/>
    <w:multiLevelType w:val="hybridMultilevel"/>
    <w:tmpl w:val="5498D4AE"/>
    <w:lvl w:ilvl="0" w:tplc="FFFFFFFF">
      <w:start w:val="1"/>
      <w:numFmt w:val="lowerLetter"/>
      <w:lvlText w:val="%1)"/>
      <w:lvlJc w:val="left"/>
      <w:pPr>
        <w:ind w:left="108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71F328C"/>
    <w:multiLevelType w:val="hybridMultilevel"/>
    <w:tmpl w:val="A0D8EE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5A5785"/>
    <w:multiLevelType w:val="hybridMultilevel"/>
    <w:tmpl w:val="604EE7BC"/>
    <w:lvl w:ilvl="0" w:tplc="0D32A7A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8680F"/>
    <w:multiLevelType w:val="hybridMultilevel"/>
    <w:tmpl w:val="FB84A6D6"/>
    <w:lvl w:ilvl="0" w:tplc="3EAA6750">
      <w:start w:val="1"/>
      <w:numFmt w:val="lowerLetter"/>
      <w:lvlText w:val="%1)"/>
      <w:lvlJc w:val="left"/>
      <w:pPr>
        <w:ind w:left="406" w:hanging="360"/>
      </w:pPr>
      <w:rPr>
        <w:rFonts w:hint="default"/>
        <w:color w:val="000000"/>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43" w15:restartNumberingAfterBreak="0">
    <w:nsid w:val="7D9C0E0C"/>
    <w:multiLevelType w:val="hybridMultilevel"/>
    <w:tmpl w:val="44480C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B61AA"/>
    <w:multiLevelType w:val="hybridMultilevel"/>
    <w:tmpl w:val="044AD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0386528">
    <w:abstractNumId w:val="29"/>
  </w:num>
  <w:num w:numId="2" w16cid:durableId="4938385">
    <w:abstractNumId w:val="36"/>
  </w:num>
  <w:num w:numId="3" w16cid:durableId="1849906954">
    <w:abstractNumId w:val="32"/>
  </w:num>
  <w:num w:numId="4" w16cid:durableId="1394309928">
    <w:abstractNumId w:val="10"/>
  </w:num>
  <w:num w:numId="5" w16cid:durableId="186910760">
    <w:abstractNumId w:val="11"/>
  </w:num>
  <w:num w:numId="6" w16cid:durableId="2020621305">
    <w:abstractNumId w:val="28"/>
  </w:num>
  <w:num w:numId="7" w16cid:durableId="1747531656">
    <w:abstractNumId w:val="17"/>
  </w:num>
  <w:num w:numId="8" w16cid:durableId="1269040712">
    <w:abstractNumId w:val="38"/>
  </w:num>
  <w:num w:numId="9" w16cid:durableId="36197962">
    <w:abstractNumId w:val="23"/>
  </w:num>
  <w:num w:numId="10" w16cid:durableId="515927757">
    <w:abstractNumId w:val="43"/>
  </w:num>
  <w:num w:numId="11" w16cid:durableId="789053979">
    <w:abstractNumId w:val="40"/>
  </w:num>
  <w:num w:numId="12" w16cid:durableId="256669377">
    <w:abstractNumId w:val="14"/>
  </w:num>
  <w:num w:numId="13" w16cid:durableId="1343626820">
    <w:abstractNumId w:val="33"/>
  </w:num>
  <w:num w:numId="14" w16cid:durableId="473448131">
    <w:abstractNumId w:val="12"/>
  </w:num>
  <w:num w:numId="15" w16cid:durableId="1503664458">
    <w:abstractNumId w:val="15"/>
  </w:num>
  <w:num w:numId="16" w16cid:durableId="492839898">
    <w:abstractNumId w:val="16"/>
  </w:num>
  <w:num w:numId="17" w16cid:durableId="74598992">
    <w:abstractNumId w:val="42"/>
  </w:num>
  <w:num w:numId="18" w16cid:durableId="1656687386">
    <w:abstractNumId w:val="8"/>
  </w:num>
  <w:num w:numId="19" w16cid:durableId="1454902174">
    <w:abstractNumId w:val="22"/>
  </w:num>
  <w:num w:numId="20" w16cid:durableId="2051880938">
    <w:abstractNumId w:val="34"/>
  </w:num>
  <w:num w:numId="21" w16cid:durableId="371661692">
    <w:abstractNumId w:val="21"/>
  </w:num>
  <w:num w:numId="22" w16cid:durableId="714699670">
    <w:abstractNumId w:val="41"/>
  </w:num>
  <w:num w:numId="23" w16cid:durableId="276253795">
    <w:abstractNumId w:val="31"/>
  </w:num>
  <w:num w:numId="24" w16cid:durableId="447744890">
    <w:abstractNumId w:val="9"/>
  </w:num>
  <w:num w:numId="25" w16cid:durableId="2059695944">
    <w:abstractNumId w:val="39"/>
  </w:num>
  <w:num w:numId="26" w16cid:durableId="1421440132">
    <w:abstractNumId w:val="5"/>
  </w:num>
  <w:num w:numId="27" w16cid:durableId="1375888302">
    <w:abstractNumId w:val="30"/>
  </w:num>
  <w:num w:numId="28" w16cid:durableId="1582178752">
    <w:abstractNumId w:val="26"/>
  </w:num>
  <w:num w:numId="29" w16cid:durableId="1544976274">
    <w:abstractNumId w:val="44"/>
  </w:num>
  <w:num w:numId="30" w16cid:durableId="718281246">
    <w:abstractNumId w:val="24"/>
  </w:num>
  <w:num w:numId="31" w16cid:durableId="2085296738">
    <w:abstractNumId w:val="2"/>
  </w:num>
  <w:num w:numId="32" w16cid:durableId="1486895987">
    <w:abstractNumId w:val="7"/>
  </w:num>
  <w:num w:numId="33" w16cid:durableId="696273628">
    <w:abstractNumId w:val="19"/>
  </w:num>
  <w:num w:numId="34" w16cid:durableId="774403564">
    <w:abstractNumId w:val="20"/>
  </w:num>
  <w:num w:numId="35" w16cid:durableId="93987971">
    <w:abstractNumId w:val="0"/>
  </w:num>
  <w:num w:numId="36" w16cid:durableId="541404062">
    <w:abstractNumId w:val="1"/>
  </w:num>
  <w:num w:numId="37" w16cid:durableId="127938923">
    <w:abstractNumId w:val="3"/>
  </w:num>
  <w:num w:numId="38" w16cid:durableId="1591935244">
    <w:abstractNumId w:val="4"/>
  </w:num>
  <w:num w:numId="39" w16cid:durableId="1334992978">
    <w:abstractNumId w:val="6"/>
  </w:num>
  <w:num w:numId="40" w16cid:durableId="1990354525">
    <w:abstractNumId w:val="37"/>
  </w:num>
  <w:num w:numId="41" w16cid:durableId="289676454">
    <w:abstractNumId w:val="18"/>
  </w:num>
  <w:num w:numId="42" w16cid:durableId="611088450">
    <w:abstractNumId w:val="25"/>
  </w:num>
  <w:num w:numId="43" w16cid:durableId="1171993061">
    <w:abstractNumId w:val="13"/>
  </w:num>
  <w:num w:numId="44" w16cid:durableId="1381326047">
    <w:abstractNumId w:val="35"/>
  </w:num>
  <w:num w:numId="45" w16cid:durableId="4213386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67"/>
    <w:rsid w:val="00061399"/>
    <w:rsid w:val="00073F2E"/>
    <w:rsid w:val="000D7A5B"/>
    <w:rsid w:val="001C7947"/>
    <w:rsid w:val="001F56FE"/>
    <w:rsid w:val="00211720"/>
    <w:rsid w:val="00254367"/>
    <w:rsid w:val="00255EA0"/>
    <w:rsid w:val="00281CC5"/>
    <w:rsid w:val="003101A6"/>
    <w:rsid w:val="00325D60"/>
    <w:rsid w:val="00355F25"/>
    <w:rsid w:val="003D2FFB"/>
    <w:rsid w:val="0047430D"/>
    <w:rsid w:val="004A75D1"/>
    <w:rsid w:val="004D0213"/>
    <w:rsid w:val="004E2B45"/>
    <w:rsid w:val="005340D3"/>
    <w:rsid w:val="00587E66"/>
    <w:rsid w:val="00623FC6"/>
    <w:rsid w:val="00671B4C"/>
    <w:rsid w:val="00695A60"/>
    <w:rsid w:val="007635C1"/>
    <w:rsid w:val="00764185"/>
    <w:rsid w:val="007762CD"/>
    <w:rsid w:val="007C1156"/>
    <w:rsid w:val="007C6511"/>
    <w:rsid w:val="007E69BB"/>
    <w:rsid w:val="008304E1"/>
    <w:rsid w:val="008746B8"/>
    <w:rsid w:val="008F2C1C"/>
    <w:rsid w:val="00901F36"/>
    <w:rsid w:val="00923BBE"/>
    <w:rsid w:val="00935F8D"/>
    <w:rsid w:val="00A251E5"/>
    <w:rsid w:val="00A367CE"/>
    <w:rsid w:val="00A71621"/>
    <w:rsid w:val="00A93634"/>
    <w:rsid w:val="00AA0C1A"/>
    <w:rsid w:val="00AC3872"/>
    <w:rsid w:val="00AF1283"/>
    <w:rsid w:val="00B1571A"/>
    <w:rsid w:val="00B21DCC"/>
    <w:rsid w:val="00B62D76"/>
    <w:rsid w:val="00B657C9"/>
    <w:rsid w:val="00B760C4"/>
    <w:rsid w:val="00C734F7"/>
    <w:rsid w:val="00CB4ABE"/>
    <w:rsid w:val="00E064A8"/>
    <w:rsid w:val="00E60A2D"/>
    <w:rsid w:val="00EC1E30"/>
    <w:rsid w:val="00EC3BBF"/>
    <w:rsid w:val="00F835D4"/>
    <w:rsid w:val="00FF0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E0C67"/>
  <w15:chartTrackingRefBased/>
  <w15:docId w15:val="{8586CCDC-8F2C-4EE2-AA35-725663B7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4185"/>
    <w:pPr>
      <w:ind w:left="720"/>
      <w:contextualSpacing/>
    </w:pPr>
  </w:style>
  <w:style w:type="paragraph" w:styleId="Nagwek">
    <w:name w:val="header"/>
    <w:basedOn w:val="Normalny"/>
    <w:link w:val="NagwekZnak"/>
    <w:uiPriority w:val="99"/>
    <w:unhideWhenUsed/>
    <w:rsid w:val="00255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EA0"/>
  </w:style>
  <w:style w:type="paragraph" w:styleId="Stopka">
    <w:name w:val="footer"/>
    <w:basedOn w:val="Normalny"/>
    <w:link w:val="StopkaZnak"/>
    <w:uiPriority w:val="99"/>
    <w:unhideWhenUsed/>
    <w:rsid w:val="00255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5028</Words>
  <Characters>30168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Nowakowski</dc:creator>
  <cp:keywords/>
  <dc:description/>
  <cp:lastModifiedBy>Roman Nowakowski</cp:lastModifiedBy>
  <cp:revision>3</cp:revision>
  <cp:lastPrinted>2024-03-04T08:32:00Z</cp:lastPrinted>
  <dcterms:created xsi:type="dcterms:W3CDTF">2024-03-08T09:33:00Z</dcterms:created>
  <dcterms:modified xsi:type="dcterms:W3CDTF">2024-03-08T09:34:00Z</dcterms:modified>
</cp:coreProperties>
</file>