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  <w:r w:rsidR="006A1255">
        <w:rPr>
          <w:sz w:val="24"/>
          <w:szCs w:val="24"/>
        </w:rPr>
        <w:t xml:space="preserve"> - Internat</w:t>
      </w:r>
    </w:p>
    <w:p w:rsidR="0038459A" w:rsidRPr="00CE426E" w:rsidRDefault="0038459A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Internat jest budynkiem jedno</w:t>
      </w:r>
      <w:r w:rsidR="006603A5" w:rsidRPr="00CE426E">
        <w:rPr>
          <w:sz w:val="24"/>
          <w:szCs w:val="24"/>
        </w:rPr>
        <w:t>-</w:t>
      </w:r>
      <w:r w:rsidRPr="00CE426E">
        <w:rPr>
          <w:sz w:val="24"/>
          <w:szCs w:val="24"/>
        </w:rPr>
        <w:t xml:space="preserve"> i trzykondygnacyjnym </w:t>
      </w:r>
      <w:r w:rsidR="006603A5" w:rsidRPr="00CE426E">
        <w:rPr>
          <w:sz w:val="24"/>
          <w:szCs w:val="24"/>
        </w:rPr>
        <w:t>(</w:t>
      </w:r>
      <w:r w:rsidRPr="00CE426E">
        <w:rPr>
          <w:sz w:val="24"/>
          <w:szCs w:val="24"/>
        </w:rPr>
        <w:t>z częściowym podpiwniczeniem</w:t>
      </w:r>
      <w:r w:rsidR="006603A5" w:rsidRPr="00CE426E">
        <w:rPr>
          <w:sz w:val="24"/>
          <w:szCs w:val="24"/>
        </w:rPr>
        <w:t>)</w:t>
      </w:r>
      <w:r w:rsidRPr="00CE426E">
        <w:rPr>
          <w:sz w:val="24"/>
          <w:szCs w:val="24"/>
        </w:rPr>
        <w:t>, składającym się z segmentu A i segmentu B połączonych łącznikiem.</w:t>
      </w:r>
      <w:r w:rsidR="006323D5" w:rsidRPr="00CE426E">
        <w:rPr>
          <w:sz w:val="24"/>
          <w:szCs w:val="24"/>
        </w:rPr>
        <w:t xml:space="preserve"> Zgodnie z warunkami technicznymi budynek zaliczany jest do budynków niskich (N).</w:t>
      </w:r>
      <w:r w:rsidR="006603A5" w:rsidRPr="00CE426E">
        <w:rPr>
          <w:sz w:val="24"/>
          <w:szCs w:val="24"/>
        </w:rPr>
        <w:t xml:space="preserve"> Wysokość całkowita budynku wynosi 9m w części trzykondygnacyjnej (segment B) i 4m w części jednokondygnacyjnej (segment A</w:t>
      </w:r>
      <w:r w:rsidR="00262A93" w:rsidRPr="00CE426E">
        <w:rPr>
          <w:sz w:val="24"/>
          <w:szCs w:val="24"/>
        </w:rPr>
        <w:t xml:space="preserve"> oraz łącznik</w:t>
      </w:r>
      <w:r w:rsidR="006603A5" w:rsidRPr="00CE426E">
        <w:rPr>
          <w:sz w:val="24"/>
          <w:szCs w:val="24"/>
        </w:rPr>
        <w:t>). Powierzchnia zabudowy wynosi 1039m2.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a) Segment A stanowi </w:t>
      </w:r>
      <w:r w:rsidR="00F15823">
        <w:rPr>
          <w:sz w:val="24"/>
          <w:szCs w:val="24"/>
        </w:rPr>
        <w:t xml:space="preserve">stołówka oraz </w:t>
      </w:r>
      <w:r w:rsidRPr="00CE426E">
        <w:rPr>
          <w:sz w:val="24"/>
          <w:szCs w:val="24"/>
        </w:rPr>
        <w:t xml:space="preserve">zaplecze </w:t>
      </w:r>
      <w:r w:rsidR="00F15823">
        <w:rPr>
          <w:sz w:val="24"/>
          <w:szCs w:val="24"/>
        </w:rPr>
        <w:t>gastronomiczne i socjalno-techniczne internatu;</w:t>
      </w:r>
      <w:r w:rsidRPr="00CE426E">
        <w:rPr>
          <w:sz w:val="24"/>
          <w:szCs w:val="24"/>
        </w:rPr>
        <w:t xml:space="preserve"> jest to część budynku jednokondygn</w:t>
      </w:r>
      <w:r w:rsidR="00F15823">
        <w:rPr>
          <w:sz w:val="24"/>
          <w:szCs w:val="24"/>
        </w:rPr>
        <w:t>acyjna w całości podpiwniczona.</w:t>
      </w:r>
    </w:p>
    <w:p w:rsidR="00CE426E" w:rsidRDefault="006323D5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Segment B stanowi </w:t>
      </w:r>
      <w:r w:rsidR="00AB4AFE" w:rsidRPr="00CE426E">
        <w:rPr>
          <w:sz w:val="24"/>
          <w:szCs w:val="24"/>
        </w:rPr>
        <w:t>zasadniczą</w:t>
      </w:r>
      <w:r w:rsidRPr="00CE426E">
        <w:rPr>
          <w:sz w:val="24"/>
          <w:szCs w:val="24"/>
        </w:rPr>
        <w:t xml:space="preserve"> część budynku o trzech kondygnacjach, w których znajdują się:</w:t>
      </w:r>
    </w:p>
    <w:p w:rsidR="006323D5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kondygnacja przyziemia – pokoje mieszkalne, </w:t>
      </w:r>
      <w:r w:rsidR="00AB4AFE" w:rsidRPr="00CE426E">
        <w:rPr>
          <w:sz w:val="24"/>
          <w:szCs w:val="24"/>
        </w:rPr>
        <w:t>sal</w:t>
      </w:r>
      <w:r>
        <w:rPr>
          <w:sz w:val="24"/>
          <w:szCs w:val="24"/>
        </w:rPr>
        <w:t>e</w:t>
      </w:r>
      <w:r w:rsidR="00AB4AFE" w:rsidRPr="00CE426E">
        <w:rPr>
          <w:sz w:val="24"/>
          <w:szCs w:val="24"/>
        </w:rPr>
        <w:t xml:space="preserve"> lekcyj</w:t>
      </w:r>
      <w:r>
        <w:rPr>
          <w:sz w:val="24"/>
          <w:szCs w:val="24"/>
        </w:rPr>
        <w:t>ne</w:t>
      </w:r>
      <w:r w:rsidR="00CE426E">
        <w:rPr>
          <w:sz w:val="24"/>
          <w:szCs w:val="24"/>
        </w:rPr>
        <w:t xml:space="preserve"> do zajęć w małych grupach, </w:t>
      </w:r>
      <w:r>
        <w:rPr>
          <w:sz w:val="24"/>
          <w:szCs w:val="24"/>
        </w:rPr>
        <w:t>łazienka</w:t>
      </w:r>
      <w:r w:rsidR="009520CF">
        <w:rPr>
          <w:sz w:val="24"/>
          <w:szCs w:val="24"/>
        </w:rPr>
        <w:br/>
      </w:r>
      <w:r w:rsidR="00AB4AFE" w:rsidRPr="00CE426E">
        <w:rPr>
          <w:sz w:val="24"/>
          <w:szCs w:val="24"/>
        </w:rPr>
        <w:t>z toaletami</w:t>
      </w:r>
      <w:r w:rsidR="006603A5" w:rsidRPr="00CE426E">
        <w:rPr>
          <w:sz w:val="24"/>
          <w:szCs w:val="24"/>
        </w:rPr>
        <w:t>, korytarz komunikacyjny</w:t>
      </w:r>
      <w:r w:rsidR="00AB4AFE" w:rsidRPr="00CE426E">
        <w:rPr>
          <w:sz w:val="24"/>
          <w:szCs w:val="24"/>
        </w:rPr>
        <w:t>.</w:t>
      </w:r>
    </w:p>
    <w:p w:rsidR="00AB4AFE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kondygnacja I – pokoje mieszkalne</w:t>
      </w:r>
      <w:r w:rsidR="00AB4AFE" w:rsidRPr="00CE426E">
        <w:rPr>
          <w:sz w:val="24"/>
          <w:szCs w:val="24"/>
        </w:rPr>
        <w:t xml:space="preserve">, </w:t>
      </w:r>
      <w:r>
        <w:rPr>
          <w:sz w:val="24"/>
          <w:szCs w:val="24"/>
        </w:rPr>
        <w:t>łazienka</w:t>
      </w:r>
      <w:r w:rsidR="00831833" w:rsidRPr="00CE426E">
        <w:rPr>
          <w:sz w:val="24"/>
          <w:szCs w:val="24"/>
        </w:rPr>
        <w:t xml:space="preserve"> z toaletami, </w:t>
      </w:r>
      <w:r w:rsidR="006603A5" w:rsidRPr="00CE426E">
        <w:rPr>
          <w:sz w:val="24"/>
          <w:szCs w:val="24"/>
        </w:rPr>
        <w:t>korytarz komunikacyjny</w:t>
      </w:r>
      <w:r w:rsidR="00F80B73" w:rsidRPr="00CE426E">
        <w:rPr>
          <w:sz w:val="24"/>
          <w:szCs w:val="24"/>
        </w:rPr>
        <w:t>.</w:t>
      </w:r>
    </w:p>
    <w:p w:rsidR="00F80B73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kondygnacja II – pokoje mieszkalne</w:t>
      </w:r>
      <w:r w:rsidR="00F80B73" w:rsidRPr="00CE426E">
        <w:rPr>
          <w:sz w:val="24"/>
          <w:szCs w:val="24"/>
        </w:rPr>
        <w:t xml:space="preserve">, </w:t>
      </w:r>
      <w:r>
        <w:rPr>
          <w:sz w:val="24"/>
          <w:szCs w:val="24"/>
        </w:rPr>
        <w:t>łazienka</w:t>
      </w:r>
      <w:r w:rsidR="00831833">
        <w:rPr>
          <w:sz w:val="24"/>
          <w:szCs w:val="24"/>
        </w:rPr>
        <w:t xml:space="preserve"> z toaletami</w:t>
      </w:r>
      <w:r w:rsidR="00831833" w:rsidRPr="00CE426E">
        <w:rPr>
          <w:sz w:val="24"/>
          <w:szCs w:val="24"/>
        </w:rPr>
        <w:t xml:space="preserve">, </w:t>
      </w:r>
      <w:r w:rsidR="006603A5" w:rsidRPr="00CE426E">
        <w:rPr>
          <w:sz w:val="24"/>
          <w:szCs w:val="24"/>
        </w:rPr>
        <w:t>korytarz komunikacyjny.</w:t>
      </w:r>
    </w:p>
    <w:p w:rsidR="006603A5" w:rsidRPr="00CE426E" w:rsidRDefault="006603A5" w:rsidP="00CE426E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c) Łącznik stanowi parterową część budynku w całości podpiwniczoną, łącząca segmenty A i B budynku. </w:t>
      </w:r>
    </w:p>
    <w:p w:rsidR="006603A5" w:rsidRPr="00CE426E" w:rsidRDefault="00B17EE7" w:rsidP="00B17EE7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9520CF">
        <w:rPr>
          <w:sz w:val="24"/>
          <w:szCs w:val="24"/>
        </w:rPr>
        <w:t>omieszczenia administracyjne</w:t>
      </w:r>
      <w:r w:rsidR="00831833">
        <w:rPr>
          <w:sz w:val="24"/>
          <w:szCs w:val="24"/>
        </w:rPr>
        <w:t xml:space="preserve">, </w:t>
      </w:r>
      <w:r>
        <w:rPr>
          <w:sz w:val="24"/>
          <w:szCs w:val="24"/>
        </w:rPr>
        <w:t>korytarz komunikacyjny</w:t>
      </w:r>
      <w:r w:rsidR="00831833" w:rsidRPr="00CE426E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9520CF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1833">
        <w:rPr>
          <w:sz w:val="24"/>
          <w:szCs w:val="24"/>
        </w:rPr>
        <w:t xml:space="preserve">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>
        <w:rPr>
          <w:b/>
          <w:sz w:val="24"/>
          <w:szCs w:val="24"/>
        </w:rPr>
        <w:t xml:space="preserve"> </w:t>
      </w:r>
      <w:r w:rsidRPr="009520CF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zapoznanie się z plikiem zawierającym widok budynku z góry</w:t>
      </w:r>
      <w:r w:rsidR="000E64AF">
        <w:rPr>
          <w:b/>
          <w:sz w:val="24"/>
          <w:szCs w:val="24"/>
        </w:rPr>
        <w:t xml:space="preserve"> (Internat)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 w:rsidR="00656500">
        <w:rPr>
          <w:sz w:val="24"/>
          <w:szCs w:val="24"/>
        </w:rPr>
        <w:t xml:space="preserve"> powinien zostać wykonany </w:t>
      </w:r>
      <w:r w:rsidR="00656500" w:rsidRPr="00656500">
        <w:rPr>
          <w:b/>
          <w:sz w:val="24"/>
          <w:szCs w:val="24"/>
        </w:rPr>
        <w:t>w terminie</w:t>
      </w:r>
      <w:r w:rsidR="00656500">
        <w:rPr>
          <w:sz w:val="24"/>
          <w:szCs w:val="24"/>
        </w:rPr>
        <w:t xml:space="preserve"> </w:t>
      </w:r>
      <w:r w:rsidR="00656500">
        <w:rPr>
          <w:b/>
          <w:sz w:val="24"/>
          <w:szCs w:val="24"/>
        </w:rPr>
        <w:t>3-6 października 2022</w:t>
      </w:r>
      <w:r w:rsidRPr="00605BA7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 xml:space="preserve">musi zostać sporządzony </w:t>
      </w:r>
      <w:r w:rsidR="00831833" w:rsidRPr="000753E3">
        <w:rPr>
          <w:b/>
          <w:sz w:val="24"/>
          <w:szCs w:val="24"/>
        </w:rPr>
        <w:t>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9A"/>
    <w:rsid w:val="00015F5C"/>
    <w:rsid w:val="000753E3"/>
    <w:rsid w:val="0009033F"/>
    <w:rsid w:val="000E64AF"/>
    <w:rsid w:val="00262A93"/>
    <w:rsid w:val="00342062"/>
    <w:rsid w:val="0038459A"/>
    <w:rsid w:val="003B006B"/>
    <w:rsid w:val="003B08C5"/>
    <w:rsid w:val="003C24FD"/>
    <w:rsid w:val="00440E02"/>
    <w:rsid w:val="00487939"/>
    <w:rsid w:val="00605BA7"/>
    <w:rsid w:val="006323D5"/>
    <w:rsid w:val="00656500"/>
    <w:rsid w:val="006603A5"/>
    <w:rsid w:val="006A1255"/>
    <w:rsid w:val="0070321F"/>
    <w:rsid w:val="00785E9A"/>
    <w:rsid w:val="00795821"/>
    <w:rsid w:val="007E259E"/>
    <w:rsid w:val="00831833"/>
    <w:rsid w:val="0083588F"/>
    <w:rsid w:val="009520CF"/>
    <w:rsid w:val="00A146A6"/>
    <w:rsid w:val="00A323FC"/>
    <w:rsid w:val="00A61324"/>
    <w:rsid w:val="00AB4AFE"/>
    <w:rsid w:val="00B1790C"/>
    <w:rsid w:val="00B17EE7"/>
    <w:rsid w:val="00CE426E"/>
    <w:rsid w:val="00EF27D7"/>
    <w:rsid w:val="00F15823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2021-09-20T08:55:00Z</dcterms:created>
  <dcterms:modified xsi:type="dcterms:W3CDTF">2022-09-14T09:26:00Z</dcterms:modified>
</cp:coreProperties>
</file>