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39FACE0A"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ZP.271.1.2021</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77777777"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 xml:space="preserve">zamówień publicznych (Dz. U. z 2019 r., poz. 2019 ze zm.)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77777777" w:rsidR="00FE3C43" w:rsidRDefault="00DA3701">
      <w:pPr>
        <w:spacing w:line="259" w:lineRule="auto"/>
        <w:ind w:left="10" w:right="328" w:hanging="10"/>
        <w:jc w:val="center"/>
        <w:rPr>
          <w:rFonts w:ascii="Calibri" w:eastAsia="Calibri" w:hAnsi="Calibri" w:cs="Calibri"/>
          <w:b/>
          <w:color w:val="000000"/>
          <w:szCs w:val="22"/>
        </w:rPr>
      </w:pPr>
      <w:r>
        <w:t>„</w:t>
      </w:r>
      <w:r>
        <w:rPr>
          <w:b/>
        </w:rPr>
        <w:t>Budowa instalacji odnawialnych źródeł energii”</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6B8C90A8" w14:textId="77777777" w:rsidR="00FE3C43" w:rsidRDefault="00DA3701">
      <w:pPr>
        <w:spacing w:line="259" w:lineRule="auto"/>
        <w:ind w:left="3977"/>
        <w:jc w:val="center"/>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77777777" w:rsidR="00FE3C43" w:rsidRDefault="00DA3701">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 xml:space="preserve">ZATWIERDZAM: </w:t>
      </w:r>
    </w:p>
    <w:p w14:paraId="7D1BEB0A"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color w:val="000000"/>
          <w:szCs w:val="22"/>
        </w:rPr>
        <w:t xml:space="preserve"> </w:t>
      </w: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D8BAC2"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32818BE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2EE003B1" w14:textId="77777777" w:rsidR="00FE3C43" w:rsidRDefault="00DA3701">
      <w:pPr>
        <w:spacing w:line="259" w:lineRule="auto"/>
        <w:rPr>
          <w:rFonts w:ascii="Calibri" w:eastAsia="Calibri" w:hAnsi="Calibri" w:cs="Calibri"/>
          <w:color w:val="000000"/>
          <w:szCs w:val="22"/>
        </w:rPr>
      </w:pPr>
      <w:r>
        <w:rPr>
          <w:rFonts w:ascii="Calibri" w:eastAsia="Calibri" w:hAnsi="Calibri" w:cs="Calibri"/>
          <w:color w:val="000000"/>
          <w:szCs w:val="22"/>
        </w:rPr>
        <w:t xml:space="preserve"> </w:t>
      </w:r>
    </w:p>
    <w:p w14:paraId="62FA65A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3B1BAFE2" w14:textId="77777777" w:rsidR="00FE3C43" w:rsidRDefault="00FE3C43">
      <w:pPr>
        <w:widowControl w:val="0"/>
        <w:spacing w:after="120" w:line="276" w:lineRule="auto"/>
        <w:jc w:val="both"/>
        <w:rPr>
          <w:rFonts w:ascii="Calibri" w:eastAsia="Calibri" w:hAnsi="Calibri" w:cs="Arial"/>
          <w:sz w:val="20"/>
          <w:szCs w:val="20"/>
          <w:lang w:eastAsia="en-US"/>
        </w:rPr>
      </w:pPr>
    </w:p>
    <w:p w14:paraId="30374B9E" w14:textId="77777777" w:rsidR="00FE3C43" w:rsidRDefault="00FE3C43">
      <w:pPr>
        <w:rPr>
          <w:b/>
          <w:bCs/>
          <w:sz w:val="20"/>
          <w:szCs w:val="20"/>
        </w:rPr>
      </w:pPr>
    </w:p>
    <w:p w14:paraId="545CB00F" w14:textId="77777777" w:rsidR="00FE3C43" w:rsidRDefault="00FE3C43">
      <w:pPr>
        <w:rPr>
          <w:b/>
          <w:bCs/>
          <w:sz w:val="20"/>
          <w:szCs w:val="20"/>
        </w:rPr>
      </w:pPr>
    </w:p>
    <w:p w14:paraId="02DB0A1E" w14:textId="77777777" w:rsidR="00FE3C43" w:rsidRDefault="00FE3C43">
      <w:pPr>
        <w:rPr>
          <w:b/>
          <w:bCs/>
          <w:sz w:val="20"/>
          <w:szCs w:val="20"/>
        </w:rPr>
      </w:pPr>
    </w:p>
    <w:p w14:paraId="281FCC22" w14:textId="77777777" w:rsidR="00FE3C43" w:rsidRDefault="00FE3C43">
      <w:pPr>
        <w:rPr>
          <w:b/>
          <w:bCs/>
          <w:sz w:val="20"/>
          <w:szCs w:val="20"/>
        </w:rPr>
      </w:pPr>
    </w:p>
    <w:p w14:paraId="66E706C6" w14:textId="77777777" w:rsidR="00FE3C43" w:rsidRDefault="00FE3C43">
      <w:pPr>
        <w:rPr>
          <w:b/>
          <w:bCs/>
          <w:sz w:val="20"/>
          <w:szCs w:val="20"/>
        </w:rPr>
      </w:pPr>
    </w:p>
    <w:p w14:paraId="47FBC347" w14:textId="77777777" w:rsidR="00FE3C43" w:rsidRDefault="00FE3C43">
      <w:pPr>
        <w:rPr>
          <w:b/>
          <w:bCs/>
          <w:sz w:val="20"/>
          <w:szCs w:val="20"/>
        </w:rPr>
      </w:pPr>
    </w:p>
    <w:p w14:paraId="207F6378" w14:textId="77777777" w:rsidR="00FE3C43" w:rsidRDefault="00FE3C43">
      <w:pPr>
        <w:rPr>
          <w:b/>
          <w:bCs/>
          <w:sz w:val="20"/>
          <w:szCs w:val="20"/>
        </w:rPr>
      </w:pPr>
    </w:p>
    <w:p w14:paraId="5217C2EB" w14:textId="77777777" w:rsidR="00FE3C43" w:rsidRDefault="00FE3C43">
      <w:pPr>
        <w:rPr>
          <w:b/>
          <w:bCs/>
          <w:sz w:val="20"/>
          <w:szCs w:val="20"/>
        </w:rPr>
      </w:pPr>
    </w:p>
    <w:p w14:paraId="749D806B" w14:textId="77777777" w:rsidR="00FE3C43" w:rsidRDefault="00FE3C43">
      <w:pPr>
        <w:rPr>
          <w:b/>
          <w:bCs/>
          <w:sz w:val="20"/>
          <w:szCs w:val="20"/>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BF359B"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BF359B">
        <w:rPr>
          <w:rFonts w:asciiTheme="minorHAnsi" w:eastAsia="Calibri" w:hAnsiTheme="minorHAnsi" w:cstheme="minorHAnsi"/>
          <w:color w:val="000000"/>
          <w:sz w:val="22"/>
          <w:szCs w:val="22"/>
          <w:lang w:val="en-US"/>
        </w:rPr>
        <w:t xml:space="preserve">      adres e-mail: </w:t>
      </w:r>
      <w:r w:rsidR="00BF359B">
        <w:fldChar w:fldCharType="begin"/>
      </w:r>
      <w:r w:rsidR="00BF359B" w:rsidRPr="00BF359B">
        <w:rPr>
          <w:lang w:val="en-US"/>
        </w:rPr>
        <w:instrText xml:space="preserve"> HYPERLINK "mailto:biuro@pbpr.pomorskie.pl" \h </w:instrText>
      </w:r>
      <w:r w:rsidR="00BF359B">
        <w:fldChar w:fldCharType="separate"/>
      </w:r>
      <w:r w:rsidRPr="00BF359B">
        <w:rPr>
          <w:rFonts w:asciiTheme="minorHAnsi" w:eastAsia="Calibri" w:hAnsiTheme="minorHAnsi" w:cstheme="minorHAnsi"/>
          <w:color w:val="0563C1" w:themeColor="hyperlink"/>
          <w:sz w:val="22"/>
          <w:szCs w:val="22"/>
          <w:u w:val="single"/>
          <w:lang w:val="en-US"/>
        </w:rPr>
        <w:t>z</w:t>
      </w:r>
      <w:r w:rsidR="00BF359B">
        <w:rPr>
          <w:rFonts w:asciiTheme="minorHAnsi" w:eastAsia="Calibri" w:hAnsiTheme="minorHAnsi" w:cstheme="minorHAnsi"/>
          <w:color w:val="0563C1" w:themeColor="hyperlink"/>
          <w:sz w:val="22"/>
          <w:szCs w:val="22"/>
          <w:u w:val="single"/>
        </w:rPr>
        <w:fldChar w:fldCharType="end"/>
      </w:r>
      <w:r w:rsidRPr="00BF359B">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BF359B">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8">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w:t>
      </w:r>
      <w:proofErr w:type="gramStart"/>
      <w:r>
        <w:rPr>
          <w:rFonts w:asciiTheme="minorHAnsi" w:eastAsiaTheme="minorHAnsi" w:hAnsiTheme="minorHAnsi" w:cstheme="minorHAnsi"/>
          <w:b/>
          <w:bCs/>
          <w:sz w:val="22"/>
          <w:szCs w:val="22"/>
          <w:lang w:eastAsia="en-US"/>
        </w:rPr>
        <w:t>zakupową,  na</w:t>
      </w:r>
      <w:proofErr w:type="gramEnd"/>
      <w:r>
        <w:rPr>
          <w:rFonts w:asciiTheme="minorHAnsi" w:eastAsiaTheme="minorHAnsi" w:hAnsiTheme="minorHAnsi" w:cstheme="minorHAnsi"/>
          <w:b/>
          <w:bCs/>
          <w:sz w:val="22"/>
          <w:szCs w:val="22"/>
          <w:lang w:eastAsia="en-US"/>
        </w:rPr>
        <w:t xml:space="preserve">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9">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2019 r., poz. 2019 ze zm.)</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11F0BD23"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Przedmiotem zamówienia </w:t>
      </w:r>
      <w:r>
        <w:rPr>
          <w:rFonts w:ascii="Calibri" w:hAnsi="Calibri"/>
          <w:sz w:val="22"/>
          <w:szCs w:val="22"/>
        </w:rPr>
        <w:t xml:space="preserve">są roboty budowlane polegające na budowie instalacji odnawialnych źródeł energii na nieruchomościach stanowiących własność Gminy Kościerzyna. Przedmiotem zamówienia jest wymiana pokrycia dachu oraz montaż instalacji fotowoltaicznej na dachu Sali gimnastycznej przy Zespole Szkół w Wielkim Podlesiu </w:t>
      </w:r>
      <w:proofErr w:type="gramStart"/>
      <w:r>
        <w:rPr>
          <w:rFonts w:ascii="Calibri" w:hAnsi="Calibri"/>
          <w:sz w:val="22"/>
          <w:szCs w:val="22"/>
        </w:rPr>
        <w:t>i  wymiana</w:t>
      </w:r>
      <w:proofErr w:type="gramEnd"/>
      <w:r>
        <w:rPr>
          <w:rFonts w:ascii="Calibri" w:hAnsi="Calibri"/>
          <w:sz w:val="22"/>
          <w:szCs w:val="22"/>
        </w:rPr>
        <w:t xml:space="preserve"> źródła ciepła w kotłowni w Szkole Podstawowej w Skorzewie – przebudowa kotłowni wraz z wymianą kotłów węglowych na </w:t>
      </w:r>
      <w:proofErr w:type="spellStart"/>
      <w:r>
        <w:rPr>
          <w:rFonts w:ascii="Calibri" w:hAnsi="Calibri"/>
          <w:sz w:val="22"/>
          <w:szCs w:val="22"/>
        </w:rPr>
        <w:t>pelletowe</w:t>
      </w:r>
      <w:proofErr w:type="spellEnd"/>
      <w:r>
        <w:rPr>
          <w:rFonts w:ascii="Calibri" w:hAnsi="Calibri"/>
          <w:sz w:val="22"/>
          <w:szCs w:val="22"/>
        </w:rPr>
        <w:t>.</w:t>
      </w:r>
    </w:p>
    <w:p w14:paraId="5B9492CC" w14:textId="77777777" w:rsidR="00FE3C43" w:rsidRDefault="00DA3701">
      <w:pPr>
        <w:pStyle w:val="Akapitzlist"/>
        <w:numPr>
          <w:ilvl w:val="0"/>
          <w:numId w:val="4"/>
        </w:numPr>
        <w:ind w:left="284" w:hanging="284"/>
        <w:jc w:val="both"/>
        <w:rPr>
          <w:rFonts w:ascii="Calibri" w:hAnsi="Calibri"/>
          <w:sz w:val="22"/>
          <w:szCs w:val="22"/>
        </w:rPr>
      </w:pPr>
      <w:r>
        <w:rPr>
          <w:rFonts w:ascii="Calibri" w:hAnsi="Calibri"/>
          <w:color w:val="000000"/>
          <w:sz w:val="22"/>
          <w:szCs w:val="22"/>
        </w:rPr>
        <w:t xml:space="preserve">Zamówienie będzie udzielone w częściach: </w:t>
      </w:r>
    </w:p>
    <w:p w14:paraId="6DD086F4" w14:textId="77777777" w:rsidR="00FE3C43" w:rsidRDefault="00DA3701">
      <w:pPr>
        <w:ind w:left="720"/>
        <w:jc w:val="both"/>
        <w:rPr>
          <w:rFonts w:ascii="Calibri" w:hAnsi="Calibri"/>
          <w:sz w:val="22"/>
          <w:szCs w:val="22"/>
        </w:rPr>
      </w:pPr>
      <w:r>
        <w:rPr>
          <w:rFonts w:ascii="Calibri" w:hAnsi="Calibri"/>
          <w:b/>
          <w:color w:val="000000"/>
          <w:sz w:val="22"/>
          <w:szCs w:val="22"/>
          <w:u w:val="single"/>
        </w:rPr>
        <w:t>Część 1:</w:t>
      </w:r>
    </w:p>
    <w:p w14:paraId="73D63F97" w14:textId="77777777" w:rsidR="00FE3C43" w:rsidRDefault="00DA3701">
      <w:pPr>
        <w:ind w:left="720"/>
        <w:jc w:val="both"/>
        <w:rPr>
          <w:rFonts w:ascii="Calibri" w:hAnsi="Calibri"/>
          <w:sz w:val="22"/>
          <w:szCs w:val="22"/>
        </w:rPr>
      </w:pPr>
      <w:r>
        <w:rPr>
          <w:rFonts w:ascii="Calibri" w:hAnsi="Calibri"/>
          <w:b/>
          <w:color w:val="000000"/>
          <w:sz w:val="22"/>
          <w:szCs w:val="22"/>
        </w:rPr>
        <w:t>Wymiana pokrycia dachu oraz montaż instalacji fotowoltaicznej na dachu Sali gimnastycznej przy Zespole Szkół w Wielkim Podlesiu.</w:t>
      </w:r>
    </w:p>
    <w:p w14:paraId="7D5274EB" w14:textId="77777777" w:rsidR="00FE3C43" w:rsidRDefault="00DA3701">
      <w:pPr>
        <w:ind w:left="720"/>
        <w:jc w:val="both"/>
        <w:rPr>
          <w:color w:val="000000"/>
        </w:rPr>
      </w:pPr>
      <w:r>
        <w:rPr>
          <w:rFonts w:ascii="Calibri" w:hAnsi="Calibri"/>
          <w:sz w:val="22"/>
          <w:szCs w:val="22"/>
        </w:rPr>
        <w:lastRenderedPageBreak/>
        <w:t>Przedmiotem zamówienia jest wymiana pokrycia dachowego sali gimnastycznej przy Szkole Podstawowej w Wielkim Podlesiu,</w:t>
      </w:r>
      <w:r>
        <w:rPr>
          <w:rFonts w:ascii="Calibri" w:hAnsi="Calibri"/>
          <w:color w:val="000000"/>
          <w:sz w:val="22"/>
          <w:szCs w:val="22"/>
        </w:rPr>
        <w:t xml:space="preserve"> a następnie wykonaniu na nowym pokryciu</w:t>
      </w:r>
      <w:r>
        <w:rPr>
          <w:color w:val="000000"/>
        </w:rPr>
        <w:t xml:space="preserve"> instalacji </w:t>
      </w:r>
      <w:proofErr w:type="gramStart"/>
      <w:r>
        <w:rPr>
          <w:rFonts w:ascii="Calibri" w:hAnsi="Calibri"/>
          <w:color w:val="000000"/>
          <w:sz w:val="22"/>
          <w:szCs w:val="22"/>
        </w:rPr>
        <w:t>fotowoltaicznej  o</w:t>
      </w:r>
      <w:proofErr w:type="gramEnd"/>
      <w:r>
        <w:rPr>
          <w:rFonts w:ascii="Calibri" w:hAnsi="Calibri"/>
          <w:color w:val="000000"/>
          <w:sz w:val="22"/>
          <w:szCs w:val="22"/>
        </w:rPr>
        <w:t xml:space="preserve"> mocy 30 kW/30,72 </w:t>
      </w:r>
      <w:proofErr w:type="spellStart"/>
      <w:r>
        <w:rPr>
          <w:rFonts w:ascii="Calibri" w:hAnsi="Calibri"/>
          <w:color w:val="000000"/>
          <w:sz w:val="22"/>
          <w:szCs w:val="22"/>
        </w:rPr>
        <w:t>kWp</w:t>
      </w:r>
      <w:proofErr w:type="spellEnd"/>
      <w:r>
        <w:rPr>
          <w:rFonts w:ascii="Calibri" w:hAnsi="Calibri"/>
          <w:sz w:val="22"/>
          <w:szCs w:val="22"/>
        </w:rPr>
        <w:t xml:space="preserve">. W zakresie wymiany pokrycia jest między innymi: demontaż pokrycia z blachodachówki, rozebranie rynien, rozebranie rur spustowych, rozebranie instalacji odgromowej, rozebranie obróbek blacharskich, nowe pokrycie dachu blachodachówką, nowe gąsiory, nowe obróbki blacharskie, nowe rury spustowe fi 15cm, nowe rury spustowe fi 10cm, nowe rynny dachowe 18cm, nowe rynny 12 cm, demontaż i montaż instalacji odgromowej na dachu budynku, nowe płotki przeciwśniegowe. </w:t>
      </w:r>
      <w:r>
        <w:rPr>
          <w:rFonts w:ascii="Calibri" w:hAnsi="Calibri"/>
          <w:color w:val="000000"/>
          <w:sz w:val="22"/>
          <w:szCs w:val="22"/>
        </w:rPr>
        <w:t xml:space="preserve">Szczegółowy opis przedmiotu zamówienia stanowią załączony projekt budowlany budowy instalacji </w:t>
      </w:r>
      <w:proofErr w:type="gramStart"/>
      <w:r>
        <w:rPr>
          <w:rFonts w:ascii="Calibri" w:hAnsi="Calibri"/>
          <w:color w:val="000000"/>
          <w:sz w:val="22"/>
          <w:szCs w:val="22"/>
        </w:rPr>
        <w:t>fotowoltaicznej,  dokumentacja</w:t>
      </w:r>
      <w:proofErr w:type="gramEnd"/>
      <w:r>
        <w:rPr>
          <w:rFonts w:ascii="Calibri" w:hAnsi="Calibri"/>
          <w:color w:val="000000"/>
          <w:sz w:val="22"/>
          <w:szCs w:val="22"/>
        </w:rPr>
        <w:t xml:space="preserve"> zdjęciowa dachu, rysunki dachu, specyfikacja techniczna wykonania i odbioru robót budowlanych. </w:t>
      </w:r>
    </w:p>
    <w:p w14:paraId="5F5C5F51" w14:textId="77777777" w:rsidR="00FE3C43" w:rsidRDefault="00DA3701">
      <w:pPr>
        <w:ind w:left="720"/>
        <w:jc w:val="both"/>
        <w:rPr>
          <w:rFonts w:ascii="Calibri" w:hAnsi="Calibri"/>
          <w:sz w:val="22"/>
          <w:szCs w:val="22"/>
        </w:rPr>
      </w:pPr>
      <w:r>
        <w:rPr>
          <w:rFonts w:ascii="Calibri" w:hAnsi="Calibri"/>
          <w:color w:val="000000"/>
          <w:sz w:val="22"/>
          <w:szCs w:val="22"/>
        </w:rPr>
        <w:t xml:space="preserve">UWAGA: Projekt budowlany nie przewiduje, a Zamawiający wymaga zamontowania licznika trójfazowego do dodatkowego pomiaru instalacji fotowoltaicznej (np. w rozdzielnicy głównej). </w:t>
      </w:r>
    </w:p>
    <w:p w14:paraId="75C1A1AE" w14:textId="77777777" w:rsidR="00FE3C43" w:rsidRDefault="00DA3701">
      <w:pPr>
        <w:ind w:left="720"/>
        <w:jc w:val="both"/>
        <w:rPr>
          <w:rFonts w:ascii="Calibri" w:hAnsi="Calibri"/>
          <w:sz w:val="22"/>
          <w:szCs w:val="22"/>
        </w:rPr>
      </w:pPr>
      <w:r>
        <w:rPr>
          <w:rFonts w:ascii="Calibri" w:hAnsi="Calibri"/>
          <w:color w:val="000000"/>
          <w:sz w:val="22"/>
          <w:szCs w:val="22"/>
        </w:rPr>
        <w:t xml:space="preserve">Budynek szkoły połączony łącznikiem z salą gimnastyczną pokryty jest blachodachówką </w:t>
      </w:r>
      <w:proofErr w:type="spellStart"/>
      <w:r>
        <w:rPr>
          <w:rFonts w:ascii="Calibri" w:hAnsi="Calibri"/>
          <w:color w:val="000000"/>
          <w:sz w:val="22"/>
          <w:szCs w:val="22"/>
        </w:rPr>
        <w:t>BalexMetal</w:t>
      </w:r>
      <w:proofErr w:type="spellEnd"/>
      <w:r>
        <w:rPr>
          <w:rFonts w:ascii="Calibri" w:hAnsi="Calibri"/>
          <w:color w:val="000000"/>
          <w:sz w:val="22"/>
          <w:szCs w:val="22"/>
        </w:rPr>
        <w:t xml:space="preserve"> Spektrum, powłoka perła mat, RAL 8017. Zamawiający wymaga pokrycia z blachodachówki o takim samym kształcie, powłoce i kolorze.</w:t>
      </w:r>
    </w:p>
    <w:p w14:paraId="206488B3" w14:textId="77777777" w:rsidR="00FE3C43" w:rsidRDefault="00DA3701">
      <w:pPr>
        <w:ind w:left="720"/>
        <w:jc w:val="both"/>
        <w:rPr>
          <w:rFonts w:ascii="Calibri" w:hAnsi="Calibri"/>
          <w:sz w:val="22"/>
          <w:szCs w:val="22"/>
        </w:rPr>
      </w:pPr>
      <w:r>
        <w:rPr>
          <w:rFonts w:ascii="Calibri" w:hAnsi="Calibri"/>
          <w:b/>
          <w:sz w:val="22"/>
          <w:szCs w:val="22"/>
          <w:u w:val="single"/>
        </w:rPr>
        <w:t>Część 2:</w:t>
      </w:r>
    </w:p>
    <w:p w14:paraId="4BDCF180" w14:textId="77777777" w:rsidR="00FE3C43" w:rsidRDefault="00DA3701">
      <w:pPr>
        <w:ind w:left="720"/>
        <w:jc w:val="both"/>
        <w:rPr>
          <w:rFonts w:ascii="Calibri" w:hAnsi="Calibri"/>
          <w:sz w:val="22"/>
          <w:szCs w:val="22"/>
        </w:rPr>
      </w:pPr>
      <w:r>
        <w:rPr>
          <w:rFonts w:ascii="Calibri" w:hAnsi="Calibri"/>
          <w:b/>
          <w:color w:val="000000"/>
          <w:sz w:val="22"/>
          <w:szCs w:val="22"/>
        </w:rPr>
        <w:t>Wymiana źródła ciepła kotłowni w Szkole Podstawowej w Skorzewie</w:t>
      </w:r>
    </w:p>
    <w:p w14:paraId="7629975C" w14:textId="77777777" w:rsidR="00FE3C43" w:rsidRDefault="00DA3701">
      <w:pPr>
        <w:ind w:left="720"/>
        <w:jc w:val="both"/>
        <w:rPr>
          <w:rFonts w:ascii="Calibri" w:hAnsi="Calibri"/>
          <w:sz w:val="22"/>
          <w:szCs w:val="22"/>
        </w:rPr>
      </w:pPr>
      <w:r>
        <w:rPr>
          <w:rFonts w:ascii="Calibri" w:hAnsi="Calibri"/>
          <w:color w:val="000000"/>
          <w:sz w:val="22"/>
          <w:szCs w:val="22"/>
        </w:rPr>
        <w:t xml:space="preserve">Zamówienie polega na wykonaniu robót budowlanych polegających na przebudowie kotłowni w Szkole Podstawowej w Skorzewie w Gminie Kościerzyna. Zadanie polega na demontażu dwóch kotłów węglowych </w:t>
      </w:r>
      <w:proofErr w:type="gramStart"/>
      <w:r>
        <w:rPr>
          <w:rFonts w:ascii="Calibri" w:hAnsi="Calibri"/>
          <w:color w:val="000000"/>
          <w:sz w:val="22"/>
          <w:szCs w:val="22"/>
        </w:rPr>
        <w:t>zasypowych  o</w:t>
      </w:r>
      <w:proofErr w:type="gramEnd"/>
      <w:r>
        <w:rPr>
          <w:rFonts w:ascii="Calibri" w:hAnsi="Calibri"/>
          <w:color w:val="000000"/>
          <w:sz w:val="22"/>
          <w:szCs w:val="22"/>
        </w:rPr>
        <w:t xml:space="preserve"> łącznej mocy grzewczej 180 kW, rozbudowie cokołu pod montaż nowych kotłów z zasobnikiem, przebudowie przejścia do składu opału, wykonaniu zewnętrznych  nawiewów powietrza, montażu nowych kotłów zasilanych biomasą – </w:t>
      </w:r>
      <w:proofErr w:type="spellStart"/>
      <w:r>
        <w:rPr>
          <w:rFonts w:ascii="Calibri" w:hAnsi="Calibri"/>
          <w:color w:val="000000"/>
          <w:sz w:val="22"/>
          <w:szCs w:val="22"/>
        </w:rPr>
        <w:t>pellet</w:t>
      </w:r>
      <w:proofErr w:type="spellEnd"/>
      <w:r>
        <w:rPr>
          <w:rFonts w:ascii="Calibri" w:hAnsi="Calibri"/>
          <w:color w:val="000000"/>
          <w:sz w:val="22"/>
          <w:szCs w:val="22"/>
        </w:rPr>
        <w:t xml:space="preserve"> o łącznej mocy grzewczej 180kW. Szczegółowy opis przedmiotu zamówienia stanowi załączona dokumentacja, specyfikacja techniczna wykonania i odbioru robót budowlanych. </w:t>
      </w:r>
    </w:p>
    <w:p w14:paraId="34A098C9" w14:textId="77777777" w:rsidR="00FE3C43" w:rsidRDefault="00FE3C43">
      <w:pPr>
        <w:ind w:left="720"/>
        <w:jc w:val="both"/>
        <w:rPr>
          <w:color w:val="000000"/>
        </w:rPr>
      </w:pPr>
    </w:p>
    <w:p w14:paraId="1012344F" w14:textId="77777777" w:rsidR="00FE3C43" w:rsidRDefault="00DA3701">
      <w:pPr>
        <w:pStyle w:val="Akapitzlist"/>
        <w:spacing w:after="120"/>
        <w:jc w:val="both"/>
        <w:rPr>
          <w:rFonts w:ascii="Calibri" w:hAnsi="Calibri"/>
          <w:sz w:val="22"/>
          <w:szCs w:val="22"/>
        </w:rPr>
      </w:pPr>
      <w:r>
        <w:rPr>
          <w:rFonts w:ascii="Calibri" w:hAnsi="Calibri"/>
          <w:sz w:val="22"/>
          <w:szCs w:val="22"/>
        </w:rPr>
        <w:t xml:space="preserve">Wszystkie wskazane z nazwy materiały i przyjęte technologie użyte w dokumentacji </w:t>
      </w:r>
    </w:p>
    <w:p w14:paraId="256D73A6" w14:textId="77777777" w:rsidR="00FE3C43" w:rsidRDefault="00DA3701">
      <w:pPr>
        <w:pStyle w:val="Akapitzlist"/>
        <w:spacing w:after="120"/>
        <w:jc w:val="both"/>
        <w:rPr>
          <w:rFonts w:ascii="Calibri" w:hAnsi="Calibri"/>
          <w:sz w:val="22"/>
          <w:szCs w:val="22"/>
        </w:rPr>
      </w:pPr>
      <w:r>
        <w:rPr>
          <w:rFonts w:ascii="Calibri" w:hAnsi="Calibri"/>
          <w:sz w:val="22"/>
          <w:szCs w:val="22"/>
        </w:rPr>
        <w:t>wskazanej do SWZ należy rozumieć jako określenie wymaganych parametrów technicznych lub standardów jakościowych. Oznacza to, że Zamawiający dopuszcza składanie ofert równoważnych dla nazywanych materiałów i urządzeń, wymienionych w dokumentacji technicznej z zachowaniem ich wymogów w zakresie jakości.</w:t>
      </w:r>
    </w:p>
    <w:p w14:paraId="72FA5C93" w14:textId="77777777" w:rsidR="00FE3C43" w:rsidRDefault="00DA3701">
      <w:pPr>
        <w:pStyle w:val="Akapitzlist"/>
        <w:spacing w:after="120"/>
        <w:jc w:val="both"/>
        <w:rPr>
          <w:rFonts w:ascii="Calibri" w:hAnsi="Calibri"/>
          <w:sz w:val="22"/>
          <w:szCs w:val="22"/>
        </w:rPr>
      </w:pPr>
      <w:r>
        <w:rPr>
          <w:rFonts w:ascii="Calibri" w:hAnsi="Calibri"/>
          <w:sz w:val="22"/>
          <w:szCs w:val="22"/>
        </w:rPr>
        <w:t>Przedstawione parametry przedmiotu zamówienia stanowią minimum techniczne i jakościowe oczekiwane przez Zamawiającego i będą stanowiły podstawę oceny ewentualnych materiałów równoważnych. Materiały przed wbudowaniem będą przedstawione Zamawiającemu do akceptacji.</w:t>
      </w:r>
    </w:p>
    <w:p w14:paraId="09BE793A" w14:textId="77777777" w:rsidR="00FE3C43" w:rsidRDefault="00DA3701">
      <w:pPr>
        <w:pStyle w:val="Akapitzlist"/>
        <w:spacing w:after="120"/>
        <w:jc w:val="both"/>
        <w:rPr>
          <w:rFonts w:ascii="Calibri" w:hAnsi="Calibri"/>
          <w:sz w:val="22"/>
          <w:szCs w:val="22"/>
        </w:rPr>
      </w:pPr>
      <w:r>
        <w:rPr>
          <w:rFonts w:ascii="Calibri" w:hAnsi="Calibri"/>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6B3D696E" w14:textId="3E5A8E23" w:rsidR="00FE3C43" w:rsidRDefault="00DA3701">
      <w:pPr>
        <w:pStyle w:val="Akapitzlist"/>
        <w:spacing w:after="120"/>
        <w:jc w:val="both"/>
        <w:rPr>
          <w:rFonts w:ascii="Calibri" w:hAnsi="Calibri"/>
          <w:sz w:val="22"/>
          <w:szCs w:val="22"/>
        </w:rPr>
      </w:pPr>
      <w:r>
        <w:rPr>
          <w:rFonts w:ascii="Calibri" w:hAnsi="Calibri"/>
          <w:iCs/>
          <w:sz w:val="22"/>
          <w:szCs w:val="22"/>
        </w:rPr>
        <w:t xml:space="preserve">W przypadku, gdy Wykonawca zaoferuje produkty równoważne zobowiązany jest wykazać ich równoważność, w stosunku do przedmiotu </w:t>
      </w:r>
      <w:proofErr w:type="gramStart"/>
      <w:r>
        <w:rPr>
          <w:rFonts w:ascii="Calibri" w:hAnsi="Calibri"/>
          <w:iCs/>
          <w:sz w:val="22"/>
          <w:szCs w:val="22"/>
        </w:rPr>
        <w:t>zamówienia  i</w:t>
      </w:r>
      <w:proofErr w:type="gramEnd"/>
      <w:r>
        <w:rPr>
          <w:rFonts w:ascii="Calibri" w:hAnsi="Calibri"/>
          <w:iCs/>
          <w:sz w:val="22"/>
          <w:szCs w:val="22"/>
        </w:rPr>
        <w:t xml:space="preserve"> przedstawić w załączniku nr </w:t>
      </w:r>
      <w:r w:rsidR="00E72877">
        <w:rPr>
          <w:rFonts w:ascii="Calibri" w:hAnsi="Calibri"/>
          <w:iCs/>
          <w:sz w:val="22"/>
          <w:szCs w:val="22"/>
        </w:rPr>
        <w:t>2</w:t>
      </w:r>
      <w:r>
        <w:rPr>
          <w:rFonts w:ascii="Calibri" w:hAnsi="Calibri"/>
          <w:iCs/>
          <w:sz w:val="22"/>
          <w:szCs w:val="22"/>
        </w:rPr>
        <w:t xml:space="preserve"> do formularza oferty – Tabela elementów równoważnych – dotyczy I części zamówienia.</w:t>
      </w:r>
    </w:p>
    <w:p w14:paraId="2E02861E" w14:textId="77777777" w:rsidR="00FE3C43" w:rsidRDefault="00DA3701">
      <w:pPr>
        <w:pStyle w:val="Akapitzlist"/>
        <w:spacing w:after="120"/>
        <w:jc w:val="both"/>
        <w:rPr>
          <w:rFonts w:ascii="Calibri" w:hAnsi="Calibri"/>
          <w:sz w:val="22"/>
          <w:szCs w:val="22"/>
        </w:rPr>
      </w:pPr>
      <w:r>
        <w:rPr>
          <w:rFonts w:ascii="Calibri" w:hAnsi="Calibri"/>
          <w:sz w:val="22"/>
          <w:szCs w:val="22"/>
        </w:rPr>
        <w:t xml:space="preserve">W przypadku przywołania w opisie przedmiotu zamówienia norm, ocen technicznych, specyfikacji technicznych i systemów referencji technicznych, o których mowa w art. 101 ust. 1-3 ustawy </w:t>
      </w:r>
      <w:proofErr w:type="spellStart"/>
      <w:r>
        <w:rPr>
          <w:rFonts w:ascii="Calibri" w:hAnsi="Calibri"/>
          <w:sz w:val="22"/>
          <w:szCs w:val="22"/>
        </w:rPr>
        <w:t>Pzp</w:t>
      </w:r>
      <w:proofErr w:type="spellEnd"/>
      <w:r>
        <w:rPr>
          <w:rFonts w:ascii="Calibri" w:hAnsi="Calibri"/>
          <w:sz w:val="22"/>
          <w:szCs w:val="22"/>
        </w:rPr>
        <w:t>, Zamawiający dopuszcza rozwiązania równoważne opisywanym.</w:t>
      </w:r>
    </w:p>
    <w:p w14:paraId="31DFE8C4" w14:textId="77777777" w:rsidR="00FE3C43" w:rsidRDefault="00DA3701">
      <w:pPr>
        <w:pStyle w:val="Akapitzlist"/>
        <w:spacing w:after="120"/>
        <w:jc w:val="both"/>
        <w:rPr>
          <w:rFonts w:ascii="Calibri" w:hAnsi="Calibri"/>
          <w:sz w:val="22"/>
          <w:szCs w:val="22"/>
        </w:rPr>
      </w:pPr>
      <w:r>
        <w:rPr>
          <w:rFonts w:ascii="Calibri" w:hAnsi="Calibri"/>
          <w:sz w:val="22"/>
          <w:szCs w:val="22"/>
        </w:rPr>
        <w:t xml:space="preserve">Zamówienie jest współfinansowane ze środków Unii Europejskiej Budowa instalacji odnawialnych źródeł energii na terenie Gminy Kościerzyna i Miasta </w:t>
      </w:r>
      <w:proofErr w:type="spellStart"/>
      <w:proofErr w:type="gramStart"/>
      <w:r>
        <w:rPr>
          <w:rFonts w:ascii="Calibri" w:hAnsi="Calibri"/>
          <w:sz w:val="22"/>
          <w:szCs w:val="22"/>
        </w:rPr>
        <w:t>Kościerzyna”w</w:t>
      </w:r>
      <w:proofErr w:type="spellEnd"/>
      <w:proofErr w:type="gramEnd"/>
      <w:r>
        <w:rPr>
          <w:rFonts w:ascii="Calibri" w:hAnsi="Calibri"/>
          <w:sz w:val="22"/>
          <w:szCs w:val="22"/>
        </w:rPr>
        <w:t xml:space="preserve"> ramach Regionalnego Programu Operacyjnego dla Województwa Pomorskiego na lata 2014-2020. </w:t>
      </w:r>
    </w:p>
    <w:p w14:paraId="75F1860F" w14:textId="77777777" w:rsidR="00FE3C43" w:rsidRDefault="00DA3701">
      <w:pPr>
        <w:pStyle w:val="Akapitzlist"/>
        <w:spacing w:after="120"/>
        <w:jc w:val="both"/>
      </w:pPr>
      <w:r>
        <w:rPr>
          <w:rFonts w:ascii="Calibri" w:hAnsi="Calibri"/>
          <w:sz w:val="22"/>
          <w:szCs w:val="22"/>
        </w:rPr>
        <w:t xml:space="preserve">Na stronie internetowej Zamawiającego zamieszcza się przedmiary robót (część 1, 2 zamówienia), lecz jedynie tylko i wyłącznie jako materiał informacyjny (pomocniczy) niebędący załącznikiem </w:t>
      </w:r>
      <w:r w:rsidRPr="00DA3701">
        <w:rPr>
          <w:rFonts w:ascii="Calibri" w:hAnsi="Calibri"/>
          <w:sz w:val="22"/>
          <w:szCs w:val="22"/>
        </w:rPr>
        <w:t>do SWZ</w:t>
      </w:r>
      <w:r>
        <w:rPr>
          <w:rFonts w:ascii="Calibri" w:hAnsi="Calibri"/>
          <w:sz w:val="22"/>
          <w:szCs w:val="22"/>
        </w:rPr>
        <w:t xml:space="preserve"> i nie będący dokumentem obowiązującym w niniejszym</w:t>
      </w:r>
      <w:r>
        <w:t xml:space="preserve"> </w:t>
      </w:r>
      <w:r>
        <w:rPr>
          <w:rFonts w:ascii="Calibri" w:hAnsi="Calibri"/>
          <w:sz w:val="22"/>
          <w:szCs w:val="22"/>
        </w:rPr>
        <w:t>postępowaniu. Wykonawca może z niego skorzystać na zasadzie dobrowolności i na własną odpowiedzialność.</w:t>
      </w:r>
      <w:bookmarkStart w:id="1" w:name="_Hlk62035037"/>
      <w:bookmarkEnd w:id="1"/>
    </w:p>
    <w:p w14:paraId="4DB0EC01" w14:textId="77777777" w:rsidR="00FE3C43" w:rsidRDefault="00FE3C43">
      <w:pPr>
        <w:pStyle w:val="1Styl1"/>
        <w:ind w:left="720"/>
        <w:jc w:val="both"/>
        <w:rPr>
          <w:rFonts w:ascii="Calibri" w:hAnsi="Calibri" w:cstheme="minorHAnsi"/>
          <w:b w:val="0"/>
          <w:bCs w:val="0"/>
          <w:i/>
          <w:iCs/>
          <w:color w:val="000000"/>
          <w:sz w:val="22"/>
          <w:szCs w:val="22"/>
        </w:rPr>
      </w:pPr>
    </w:p>
    <w:p w14:paraId="175AB443"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w:t>
      </w:r>
      <w:proofErr w:type="gramStart"/>
      <w:r>
        <w:rPr>
          <w:rFonts w:asciiTheme="minorHAnsi" w:eastAsiaTheme="minorHAnsi" w:hAnsiTheme="minorHAnsi" w:cstheme="minorHAnsi"/>
          <w:sz w:val="22"/>
          <w:szCs w:val="22"/>
          <w:lang w:eastAsia="en-US"/>
        </w:rPr>
        <w:t>stanowi  projekt</w:t>
      </w:r>
      <w:proofErr w:type="gramEnd"/>
      <w:r>
        <w:rPr>
          <w:rFonts w:asciiTheme="minorHAnsi" w:eastAsiaTheme="minorHAnsi" w:hAnsiTheme="minorHAnsi" w:cstheme="minorHAnsi"/>
          <w:sz w:val="22"/>
          <w:szCs w:val="22"/>
          <w:lang w:eastAsia="en-US"/>
        </w:rPr>
        <w:t xml:space="preserve"> budowlany oraz specyfikacja techniczna wykonania i odbioru robót budowlanych 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6EA8DD4A" w14:textId="77777777" w:rsidR="00FE3C43" w:rsidRDefault="00DA3701">
      <w:pPr>
        <w:ind w:left="720"/>
        <w:jc w:val="both"/>
        <w:rPr>
          <w:rFonts w:ascii="Calibri" w:hAnsi="Calibri"/>
          <w:sz w:val="22"/>
          <w:szCs w:val="22"/>
        </w:rPr>
      </w:pPr>
      <w:r>
        <w:rPr>
          <w:rFonts w:ascii="Calibri" w:hAnsi="Calibri"/>
          <w:bCs/>
          <w:sz w:val="22"/>
          <w:szCs w:val="22"/>
        </w:rPr>
        <w:t>45000000-7 Roboty budowlane</w:t>
      </w:r>
    </w:p>
    <w:p w14:paraId="5F3E531F" w14:textId="77777777" w:rsidR="00FE3C43" w:rsidRDefault="00DA3701">
      <w:pPr>
        <w:ind w:left="720"/>
        <w:jc w:val="both"/>
        <w:rPr>
          <w:rFonts w:ascii="Calibri" w:hAnsi="Calibri"/>
          <w:bCs/>
          <w:sz w:val="22"/>
          <w:szCs w:val="22"/>
        </w:rPr>
      </w:pPr>
      <w:r>
        <w:rPr>
          <w:rFonts w:ascii="Calibri" w:hAnsi="Calibri"/>
          <w:bCs/>
          <w:sz w:val="22"/>
          <w:szCs w:val="22"/>
        </w:rPr>
        <w:t>45331110-0 Instalowanie kotłów</w:t>
      </w:r>
    </w:p>
    <w:p w14:paraId="7507B42F" w14:textId="77777777" w:rsidR="00FE3C43" w:rsidRDefault="00DA3701">
      <w:pPr>
        <w:ind w:left="720"/>
        <w:jc w:val="both"/>
        <w:rPr>
          <w:rFonts w:ascii="Calibri" w:hAnsi="Calibri"/>
          <w:sz w:val="22"/>
          <w:szCs w:val="22"/>
        </w:rPr>
      </w:pPr>
      <w:r>
        <w:rPr>
          <w:rFonts w:ascii="Calibri" w:hAnsi="Calibri"/>
          <w:bCs/>
          <w:sz w:val="22"/>
          <w:szCs w:val="22"/>
        </w:rPr>
        <w:t>45261210-9 Wymiana pokryć dachowych</w:t>
      </w:r>
    </w:p>
    <w:p w14:paraId="43986CCE" w14:textId="77777777" w:rsidR="00FE3C43" w:rsidRDefault="00DA3701">
      <w:pPr>
        <w:ind w:left="720"/>
        <w:jc w:val="both"/>
        <w:rPr>
          <w:rFonts w:ascii="Calibri" w:hAnsi="Calibri"/>
          <w:bCs/>
          <w:sz w:val="22"/>
          <w:szCs w:val="22"/>
        </w:rPr>
      </w:pPr>
      <w:r>
        <w:rPr>
          <w:rFonts w:ascii="Calibri" w:hAnsi="Calibri"/>
          <w:bCs/>
          <w:sz w:val="22"/>
          <w:szCs w:val="22"/>
        </w:rPr>
        <w:t>09331200–0 Słoneczne moduły fotowoltaiczne</w:t>
      </w:r>
    </w:p>
    <w:p w14:paraId="4992ECE2" w14:textId="77777777" w:rsidR="00FE3C43" w:rsidRDefault="00DA3701">
      <w:pPr>
        <w:ind w:left="720"/>
        <w:jc w:val="both"/>
        <w:rPr>
          <w:rFonts w:asciiTheme="minorHAnsi" w:hAnsiTheme="minorHAnsi"/>
          <w:sz w:val="22"/>
          <w:szCs w:val="22"/>
        </w:rPr>
      </w:pPr>
      <w:r>
        <w:rPr>
          <w:rFonts w:ascii="Calibri" w:eastAsiaTheme="minorHAnsi" w:hAnsi="Calibri"/>
          <w:bCs/>
          <w:sz w:val="22"/>
          <w:szCs w:val="22"/>
          <w:lang w:eastAsia="en-US"/>
        </w:rPr>
        <w:t>09332000-5 Instalacje słoneczne</w:t>
      </w:r>
    </w:p>
    <w:p w14:paraId="24966FF9" w14:textId="77777777" w:rsidR="00FE3C43" w:rsidRDefault="00FE3C43">
      <w:pPr>
        <w:ind w:left="720"/>
        <w:jc w:val="both"/>
        <w:rPr>
          <w:rFonts w:eastAsia="Calibri"/>
          <w:bCs/>
          <w:lang w:eastAsia="en-US"/>
        </w:rPr>
      </w:pPr>
    </w:p>
    <w:p w14:paraId="04C995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Zamawiający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na podstawie art. 95 ustawy </w:t>
      </w:r>
      <w:proofErr w:type="spellStart"/>
      <w:r>
        <w:rPr>
          <w:rFonts w:ascii="Calibri" w:hAnsi="Calibri"/>
          <w:sz w:val="22"/>
          <w:szCs w:val="22"/>
        </w:rPr>
        <w:t>pzp</w:t>
      </w:r>
      <w:proofErr w:type="spellEnd"/>
      <w:r>
        <w:rPr>
          <w:rFonts w:ascii="Calibri" w:hAnsi="Calibri"/>
          <w:sz w:val="22"/>
          <w:szCs w:val="22"/>
        </w:rPr>
        <w:t xml:space="preserve">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w:t>
      </w:r>
      <w:proofErr w:type="spellStart"/>
      <w:r>
        <w:rPr>
          <w:rFonts w:ascii="Calibri" w:hAnsi="Calibri"/>
          <w:sz w:val="22"/>
          <w:szCs w:val="22"/>
        </w:rPr>
        <w:t>późn</w:t>
      </w:r>
      <w:proofErr w:type="spellEnd"/>
      <w:r>
        <w:rPr>
          <w:rFonts w:ascii="Calibri" w:hAnsi="Calibri"/>
          <w:sz w:val="22"/>
          <w:szCs w:val="22"/>
        </w:rPr>
        <w:t>. zm.).</w:t>
      </w:r>
    </w:p>
    <w:p w14:paraId="2EDD2E5C"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7648525D" w14:textId="77777777" w:rsidR="00FE3C43" w:rsidRDefault="00DA3701" w:rsidP="00DA3701">
      <w:pPr>
        <w:pStyle w:val="Akapitzlist"/>
        <w:ind w:left="1440"/>
        <w:jc w:val="both"/>
        <w:rPr>
          <w:rFonts w:ascii="Calibri" w:hAnsi="Calibri"/>
          <w:sz w:val="22"/>
          <w:szCs w:val="22"/>
        </w:rPr>
      </w:pPr>
      <w:r>
        <w:rPr>
          <w:rFonts w:ascii="Calibri" w:hAnsi="Calibri"/>
          <w:sz w:val="22"/>
          <w:szCs w:val="22"/>
          <w:u w:val="single"/>
        </w:rPr>
        <w:t>Dla części 1:</w:t>
      </w:r>
      <w:r>
        <w:rPr>
          <w:rFonts w:ascii="Calibri" w:hAnsi="Calibri"/>
          <w:sz w:val="22"/>
          <w:szCs w:val="22"/>
        </w:rPr>
        <w:t xml:space="preserve"> Demontaż rur, rynien </w:t>
      </w:r>
      <w:proofErr w:type="gramStart"/>
      <w:r>
        <w:rPr>
          <w:rFonts w:ascii="Calibri" w:hAnsi="Calibri"/>
          <w:sz w:val="22"/>
          <w:szCs w:val="22"/>
        </w:rPr>
        <w:t>i  pokrycia</w:t>
      </w:r>
      <w:proofErr w:type="gramEnd"/>
      <w:r>
        <w:rPr>
          <w:rFonts w:ascii="Calibri" w:hAnsi="Calibri"/>
          <w:sz w:val="22"/>
          <w:szCs w:val="22"/>
        </w:rPr>
        <w:t xml:space="preserve"> dachowego,  wykonanie nowego pokrycia dachowego wraz z obróbkami, wykonanie konstrukcji wsporczych, roboty elektryczne w tym: wykonanie instalacji elektrycznej modułów fotowoltaicznych, układanie okablowania, podłączenie falowników,  rozdzielnic elektrycznych;</w:t>
      </w:r>
    </w:p>
    <w:p w14:paraId="4F8CBCE9" w14:textId="77777777" w:rsidR="00FE3C43" w:rsidRDefault="00DA3701" w:rsidP="00DA3701">
      <w:pPr>
        <w:pStyle w:val="Akapitzlist"/>
        <w:ind w:left="1440"/>
        <w:jc w:val="both"/>
        <w:rPr>
          <w:rFonts w:ascii="Calibri" w:hAnsi="Calibri"/>
          <w:sz w:val="22"/>
          <w:szCs w:val="22"/>
        </w:rPr>
      </w:pPr>
      <w:r>
        <w:rPr>
          <w:rFonts w:ascii="Calibri" w:hAnsi="Calibri"/>
          <w:sz w:val="22"/>
          <w:szCs w:val="22"/>
          <w:u w:val="single"/>
        </w:rPr>
        <w:t>Dla części 2:</w:t>
      </w:r>
      <w:r>
        <w:rPr>
          <w:rFonts w:ascii="Calibri" w:hAnsi="Calibri"/>
          <w:sz w:val="22"/>
          <w:szCs w:val="22"/>
        </w:rPr>
        <w:t xml:space="preserve"> demontaż kotłów węglowych, wymurowanie cokołów, wymiana drzwi, wykonywanie posadzek, przebudowa cokołu, wykucie otworów wentylacyjnych, instalacja i podłączenie kotłów grzewczych, wykonanie orurowania.</w:t>
      </w:r>
    </w:p>
    <w:p w14:paraId="65380BB0" w14:textId="77777777" w:rsidR="00FE3C43" w:rsidRDefault="00FE3C43">
      <w:pPr>
        <w:ind w:left="720"/>
        <w:jc w:val="both"/>
        <w:rPr>
          <w:rFonts w:ascii="Calibri" w:hAnsi="Calibri" w:cstheme="minorHAnsi"/>
          <w:sz w:val="20"/>
          <w:szCs w:val="20"/>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77777777" w:rsidR="00FE3C43" w:rsidRDefault="00DA3701">
      <w:pPr>
        <w:ind w:left="720"/>
        <w:jc w:val="both"/>
        <w:rPr>
          <w:rFonts w:ascii="Calibri" w:hAnsi="Calibri"/>
          <w:sz w:val="22"/>
          <w:szCs w:val="22"/>
        </w:rPr>
      </w:pPr>
      <w:r>
        <w:rPr>
          <w:rFonts w:ascii="Calibri" w:hAnsi="Calibri" w:cstheme="minorHAnsi"/>
          <w:sz w:val="22"/>
          <w:szCs w:val="22"/>
        </w:rPr>
        <w:t>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w:t>
      </w:r>
      <w:proofErr w:type="gramStart"/>
      <w:r>
        <w:rPr>
          <w:rFonts w:ascii="Calibri" w:hAnsi="Calibri" w:cstheme="minorHAnsi"/>
          <w:sz w:val="22"/>
          <w:szCs w:val="22"/>
        </w:rPr>
        <w:t>)..</w:t>
      </w:r>
      <w:proofErr w:type="gramEnd"/>
      <w:r>
        <w:rPr>
          <w:rFonts w:ascii="Calibri" w:hAnsi="Calibri" w:cstheme="minorHAnsi"/>
          <w:sz w:val="22"/>
          <w:szCs w:val="22"/>
        </w:rPr>
        <w:t xml:space="preserve">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lastRenderedPageBreak/>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4AB49080" w14:textId="77777777" w:rsidR="00FE3C43" w:rsidRDefault="00DA3701">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0C184F5A" w14:textId="77777777" w:rsidR="00FE3C43" w:rsidRDefault="00FE3C43">
      <w:pPr>
        <w:ind w:left="578"/>
        <w:contextualSpacing/>
        <w:jc w:val="both"/>
        <w:rPr>
          <w:rFonts w:asciiTheme="minorHAnsi" w:eastAsiaTheme="majorEastAsia" w:hAnsiTheme="minorHAnsi" w:cstheme="minorHAnsi"/>
          <w:sz w:val="22"/>
          <w:szCs w:val="22"/>
          <w:highlight w:val="yellow"/>
          <w:lang w:eastAsia="en-US"/>
        </w:rPr>
      </w:pP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65D0B5BA" w14:textId="64CC508F" w:rsidR="009221A6" w:rsidRDefault="009221A6">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sidRPr="000E48D4">
        <w:rPr>
          <w:rFonts w:asciiTheme="minorHAnsi" w:eastAsiaTheme="majorEastAsia" w:hAnsiTheme="minorHAnsi" w:cstheme="minorHAnsi"/>
          <w:b/>
          <w:bCs/>
          <w:sz w:val="22"/>
          <w:szCs w:val="22"/>
          <w:lang w:eastAsia="en-US"/>
        </w:rPr>
        <w:t>Wykonawca może złożyć ofertę na dowolną liczbę części.</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11C21EE2" w14:textId="313AC1A2" w:rsidR="00FE3C43" w:rsidRPr="00504FC4" w:rsidRDefault="00DA3701">
      <w:pPr>
        <w:pStyle w:val="Akapitzlist"/>
        <w:tabs>
          <w:tab w:val="left" w:pos="142"/>
        </w:tabs>
        <w:ind w:left="660"/>
        <w:rPr>
          <w:rFonts w:asciiTheme="minorHAnsi" w:eastAsiaTheme="minorHAnsi" w:hAnsiTheme="minorHAnsi" w:cstheme="minorHAnsi"/>
          <w:sz w:val="22"/>
          <w:szCs w:val="22"/>
          <w:lang w:eastAsia="en-US"/>
        </w:rPr>
      </w:pPr>
      <w:r w:rsidRPr="00504FC4">
        <w:rPr>
          <w:rFonts w:asciiTheme="minorHAnsi" w:eastAsiaTheme="minorHAnsi" w:hAnsiTheme="minorHAnsi" w:cstheme="minorHAnsi"/>
          <w:sz w:val="22"/>
          <w:szCs w:val="22"/>
          <w:lang w:eastAsia="en-US"/>
        </w:rPr>
        <w:t>- część I</w:t>
      </w:r>
      <w:r w:rsidR="00E72877" w:rsidRPr="00504FC4">
        <w:rPr>
          <w:rFonts w:asciiTheme="minorHAnsi" w:eastAsiaTheme="minorHAnsi" w:hAnsiTheme="minorHAnsi" w:cstheme="minorHAnsi"/>
          <w:sz w:val="22"/>
          <w:szCs w:val="22"/>
          <w:lang w:eastAsia="en-US"/>
        </w:rPr>
        <w:t xml:space="preserve"> – 3 miesięcy od daty zawarcia umowy</w:t>
      </w:r>
    </w:p>
    <w:p w14:paraId="5F276D16" w14:textId="36233753" w:rsidR="00FE3C43" w:rsidRPr="00504FC4" w:rsidRDefault="00DA3701">
      <w:pPr>
        <w:pStyle w:val="Akapitzlist"/>
        <w:tabs>
          <w:tab w:val="left" w:pos="142"/>
        </w:tabs>
        <w:ind w:left="660"/>
        <w:rPr>
          <w:rFonts w:asciiTheme="minorHAnsi" w:eastAsiaTheme="minorHAnsi" w:hAnsiTheme="minorHAnsi" w:cstheme="minorHAnsi"/>
          <w:sz w:val="22"/>
          <w:szCs w:val="22"/>
          <w:lang w:eastAsia="en-US"/>
        </w:rPr>
      </w:pPr>
      <w:r w:rsidRPr="00504FC4">
        <w:rPr>
          <w:rFonts w:asciiTheme="minorHAnsi" w:eastAsiaTheme="minorHAnsi" w:hAnsiTheme="minorHAnsi" w:cstheme="minorHAnsi"/>
          <w:sz w:val="22"/>
          <w:szCs w:val="22"/>
          <w:lang w:eastAsia="en-US"/>
        </w:rPr>
        <w:t xml:space="preserve">- część II </w:t>
      </w:r>
      <w:r w:rsidR="00E72877" w:rsidRPr="00504FC4">
        <w:rPr>
          <w:rFonts w:asciiTheme="minorHAnsi" w:eastAsiaTheme="minorHAnsi" w:hAnsiTheme="minorHAnsi" w:cstheme="minorHAnsi"/>
          <w:sz w:val="22"/>
          <w:szCs w:val="22"/>
          <w:lang w:eastAsia="en-US"/>
        </w:rPr>
        <w:t>– 3 miesięcy od daty zawarcia umowy.</w:t>
      </w:r>
    </w:p>
    <w:p w14:paraId="0690CC8C" w14:textId="77777777" w:rsidR="00FE3C43" w:rsidRDefault="00FE3C43">
      <w:pPr>
        <w:pStyle w:val="Akapitzlist"/>
        <w:tabs>
          <w:tab w:val="left" w:pos="142"/>
        </w:tabs>
        <w:ind w:left="660"/>
        <w:rPr>
          <w:rFonts w:asciiTheme="minorHAnsi" w:eastAsiaTheme="minorHAnsi" w:hAnsiTheme="minorHAnsi" w:cstheme="minorHAnsi"/>
          <w:sz w:val="22"/>
          <w:szCs w:val="22"/>
          <w:lang w:eastAsia="en-US"/>
        </w:rPr>
      </w:pPr>
    </w:p>
    <w:p w14:paraId="2D33B2DE" w14:textId="77777777" w:rsidR="00FE3C43"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0">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1">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2">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3">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 lub w art. 46 lub art. 48 ustawy z dnia 25 czerwca 2010 r. o sporcie,</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lastRenderedPageBreak/>
        <w:t>finansowania przestępstwa o charakterze terrorystycznym, o którym mowa w </w:t>
      </w:r>
      <w:hyperlink r:id="rId14">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5">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6">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7">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8">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19">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0">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pPr>
        <w:pStyle w:val="text-justify"/>
        <w:shd w:val="clear" w:color="auto" w:fill="FFFFFF"/>
        <w:spacing w:before="280" w:after="280"/>
        <w:ind w:left="709" w:hanging="283"/>
        <w:jc w:val="both"/>
        <w:rPr>
          <w:rFonts w:asciiTheme="minorHAnsi" w:hAnsiTheme="minorHAnsi" w:cstheme="minorHAnsi"/>
          <w:sz w:val="22"/>
          <w:szCs w:val="22"/>
        </w:rPr>
      </w:pPr>
      <w:proofErr w:type="gramStart"/>
      <w:r>
        <w:rPr>
          <w:rStyle w:val="alb"/>
          <w:rFonts w:asciiTheme="minorHAnsi" w:hAnsiTheme="minorHAnsi" w:cstheme="minorHAnsi"/>
          <w:sz w:val="22"/>
          <w:szCs w:val="22"/>
        </w:rPr>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pPr>
        <w:pStyle w:val="text-justify"/>
        <w:numPr>
          <w:ilvl w:val="0"/>
          <w:numId w:val="18"/>
        </w:numPr>
        <w:shd w:val="clear" w:color="auto" w:fill="FFFFFF"/>
        <w:spacing w:before="280"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1">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lastRenderedPageBreak/>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52287397" w14:textId="77777777" w:rsidR="00FE3C43" w:rsidRDefault="00DA3701">
      <w:pPr>
        <w:rPr>
          <w:rFonts w:cstheme="minorHAnsi"/>
          <w:b/>
          <w:bCs/>
          <w:sz w:val="20"/>
          <w:szCs w:val="20"/>
        </w:rPr>
      </w:pPr>
      <w:r>
        <w:rPr>
          <w:rFonts w:cstheme="minorHAnsi"/>
          <w:b/>
          <w:bCs/>
          <w:sz w:val="20"/>
          <w:szCs w:val="20"/>
        </w:rPr>
        <w:t>Część I</w:t>
      </w:r>
    </w:p>
    <w:p w14:paraId="74E747B0" w14:textId="77777777" w:rsidR="00FE3C43" w:rsidRDefault="00DA3701">
      <w:pPr>
        <w:rPr>
          <w:rFonts w:ascii="Calibri" w:hAnsi="Calibri"/>
          <w:sz w:val="22"/>
          <w:szCs w:val="22"/>
        </w:rPr>
      </w:pPr>
      <w:r>
        <w:rPr>
          <w:rFonts w:ascii="Calibri" w:hAnsi="Calibri" w:cstheme="minorHAnsi"/>
          <w:b/>
          <w:bCs/>
          <w:sz w:val="22"/>
          <w:szCs w:val="22"/>
        </w:rPr>
        <w:t>Wykaz robót budowlanych</w:t>
      </w:r>
    </w:p>
    <w:p w14:paraId="67B610FD" w14:textId="7B038CEB" w:rsidR="00FE3C43" w:rsidRDefault="00DA3701">
      <w:pPr>
        <w:jc w:val="both"/>
        <w:rPr>
          <w:rFonts w:ascii="Calibri" w:hAnsi="Calibri"/>
          <w:color w:val="000000"/>
          <w:sz w:val="22"/>
          <w:szCs w:val="22"/>
        </w:rPr>
      </w:pPr>
      <w:r>
        <w:rPr>
          <w:rFonts w:ascii="Calibri" w:hAnsi="Calibri"/>
          <w:color w:val="000000"/>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Pr>
          <w:rFonts w:ascii="Calibri" w:hAnsi="Calibri"/>
          <w:b/>
          <w:color w:val="000000"/>
          <w:sz w:val="22"/>
          <w:szCs w:val="22"/>
        </w:rPr>
        <w:t>co najmniej 1 zadanie polegające na</w:t>
      </w:r>
      <w:r w:rsidR="00D83E76">
        <w:rPr>
          <w:rFonts w:ascii="Calibri" w:hAnsi="Calibri"/>
          <w:b/>
          <w:strike/>
          <w:color w:val="000000"/>
          <w:sz w:val="22"/>
          <w:szCs w:val="22"/>
        </w:rPr>
        <w:t xml:space="preserve"> </w:t>
      </w:r>
      <w:r>
        <w:rPr>
          <w:rFonts w:ascii="Calibri" w:hAnsi="Calibri"/>
          <w:b/>
          <w:color w:val="000000"/>
          <w:sz w:val="22"/>
          <w:szCs w:val="22"/>
        </w:rPr>
        <w:t>wykonaniu instalacji fotowoltaicznej o mocy co najmniej 15kW/</w:t>
      </w:r>
      <w:proofErr w:type="spellStart"/>
      <w:r>
        <w:rPr>
          <w:rFonts w:ascii="Calibri" w:hAnsi="Calibri"/>
          <w:b/>
          <w:color w:val="000000"/>
          <w:sz w:val="22"/>
          <w:szCs w:val="22"/>
        </w:rPr>
        <w:t>kWp</w:t>
      </w:r>
      <w:proofErr w:type="spellEnd"/>
      <w:r>
        <w:rPr>
          <w:rFonts w:ascii="Calibri" w:hAnsi="Calibri"/>
          <w:b/>
          <w:color w:val="000000"/>
          <w:sz w:val="22"/>
          <w:szCs w:val="22"/>
        </w:rPr>
        <w:t>.</w:t>
      </w:r>
    </w:p>
    <w:p w14:paraId="4EB6A309" w14:textId="25B9F931" w:rsidR="00FE3C43" w:rsidRDefault="00DA3701">
      <w:pPr>
        <w:ind w:left="567"/>
        <w:jc w:val="both"/>
        <w:rPr>
          <w:rFonts w:ascii="Calibri" w:hAnsi="Calibri"/>
          <w:color w:val="000000"/>
          <w:sz w:val="22"/>
          <w:szCs w:val="22"/>
        </w:rPr>
      </w:pPr>
      <w:r>
        <w:rPr>
          <w:rFonts w:ascii="Calibri" w:eastAsia="Calibri" w:hAnsi="Calibri"/>
          <w:color w:val="000000"/>
          <w:sz w:val="22"/>
          <w:szCs w:val="22"/>
          <w:u w:val="single"/>
          <w:lang w:eastAsia="en-US"/>
        </w:rPr>
        <w:t>UWAGA</w:t>
      </w:r>
      <w:r>
        <w:rPr>
          <w:rFonts w:ascii="Calibri" w:eastAsia="Calibri" w:hAnsi="Calibri"/>
          <w:color w:val="000000"/>
          <w:sz w:val="22"/>
          <w:szCs w:val="22"/>
          <w:lang w:eastAsia="en-US"/>
        </w:rPr>
        <w:t xml:space="preserve">: Wykonawca może wykazać się doświadczeniem także wówczas, jeżeli realizował wymagane zamówienia w formie dostaw z montażem, a nie </w:t>
      </w:r>
      <w:r w:rsidR="00D83E76">
        <w:rPr>
          <w:rFonts w:ascii="Calibri" w:eastAsia="Calibri" w:hAnsi="Calibri"/>
          <w:color w:val="000000"/>
          <w:sz w:val="22"/>
          <w:szCs w:val="22"/>
          <w:lang w:eastAsia="en-US"/>
        </w:rPr>
        <w:t xml:space="preserve">wyłącznie </w:t>
      </w:r>
      <w:r>
        <w:rPr>
          <w:rFonts w:ascii="Calibri" w:eastAsia="Calibri" w:hAnsi="Calibri"/>
          <w:color w:val="000000"/>
          <w:sz w:val="22"/>
          <w:szCs w:val="22"/>
          <w:lang w:eastAsia="en-US"/>
        </w:rPr>
        <w:t>w formie robót budowlanych.</w:t>
      </w:r>
    </w:p>
    <w:p w14:paraId="4F99640A" w14:textId="2383B449" w:rsidR="00FE3C43" w:rsidRDefault="00FE3C43">
      <w:pPr>
        <w:ind w:left="567"/>
        <w:jc w:val="both"/>
        <w:rPr>
          <w:rFonts w:eastAsia="Calibri"/>
          <w:lang w:eastAsia="en-US"/>
        </w:rPr>
      </w:pPr>
    </w:p>
    <w:p w14:paraId="0EA82884" w14:textId="77777777" w:rsidR="00D83E76" w:rsidRDefault="00D83E76">
      <w:pPr>
        <w:ind w:left="567"/>
        <w:jc w:val="both"/>
        <w:rPr>
          <w:rFonts w:eastAsia="Calibri"/>
          <w:lang w:eastAsia="en-US"/>
        </w:rPr>
      </w:pPr>
    </w:p>
    <w:p w14:paraId="4A9FB052" w14:textId="77777777" w:rsidR="00FE3C43" w:rsidRDefault="00DA3701">
      <w:pPr>
        <w:jc w:val="both"/>
        <w:rPr>
          <w:rFonts w:ascii="Calibri" w:hAnsi="Calibri"/>
          <w:b/>
          <w:bCs/>
        </w:rPr>
      </w:pPr>
      <w:r>
        <w:rPr>
          <w:rFonts w:ascii="Calibri" w:hAnsi="Calibri"/>
          <w:b/>
          <w:bCs/>
        </w:rPr>
        <w:t>Wykaz osób</w:t>
      </w:r>
    </w:p>
    <w:p w14:paraId="6B3C07B6" w14:textId="77777777" w:rsidR="00FE3C43" w:rsidRDefault="00DA3701">
      <w:pPr>
        <w:jc w:val="both"/>
        <w:rPr>
          <w:rFonts w:ascii="Calibri" w:hAnsi="Calibri"/>
          <w:sz w:val="22"/>
          <w:szCs w:val="22"/>
        </w:rPr>
      </w:pPr>
      <w:r>
        <w:rPr>
          <w:rFonts w:ascii="Calibri" w:hAnsi="Calibri" w:cstheme="minorHAnsi"/>
          <w:sz w:val="22"/>
          <w:szCs w:val="22"/>
        </w:rPr>
        <w:t xml:space="preserve">Wykonawca musi wykazać </w:t>
      </w:r>
      <w:r>
        <w:rPr>
          <w:rFonts w:ascii="Calibri" w:hAnsi="Calibri" w:cstheme="minorHAnsi"/>
          <w:b/>
          <w:bCs/>
          <w:sz w:val="22"/>
          <w:szCs w:val="22"/>
        </w:rPr>
        <w:t xml:space="preserve">osoby, które zostaną skierowane do realizacji zamówienia </w:t>
      </w:r>
      <w:r>
        <w:rPr>
          <w:rFonts w:ascii="Calibri" w:hAnsi="Calibri" w:cstheme="minorHAnsi"/>
          <w:sz w:val="22"/>
          <w:szCs w:val="22"/>
        </w:rPr>
        <w:t xml:space="preserve">posiadające kwalifikacje zawodowe, uprawnienia, doświadczenie i wykształcenie niezbędne do wykonania zamówienia oraz Wykonawca musi </w:t>
      </w:r>
      <w:proofErr w:type="gramStart"/>
      <w:r>
        <w:rPr>
          <w:rFonts w:ascii="Calibri" w:hAnsi="Calibri" w:cstheme="minorHAnsi"/>
          <w:sz w:val="22"/>
          <w:szCs w:val="22"/>
        </w:rPr>
        <w:t>wykazać</w:t>
      </w:r>
      <w:proofErr w:type="gramEnd"/>
      <w:r>
        <w:rPr>
          <w:rFonts w:ascii="Calibri" w:hAnsi="Calibri" w:cstheme="minorHAnsi"/>
          <w:sz w:val="22"/>
          <w:szCs w:val="22"/>
        </w:rPr>
        <w:t xml:space="preserve">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4AA86022" w:rsidR="00FE3C43" w:rsidRDefault="00DA3701">
      <w:pPr>
        <w:jc w:val="both"/>
        <w:rPr>
          <w:rFonts w:cstheme="minorHAnsi"/>
          <w:sz w:val="20"/>
          <w:szCs w:val="20"/>
        </w:rPr>
      </w:pPr>
      <w:r>
        <w:rPr>
          <w:rFonts w:ascii="Calibri" w:hAnsi="Calibri" w:cstheme="minorHAnsi"/>
          <w:sz w:val="22"/>
          <w:szCs w:val="22"/>
        </w:rPr>
        <w:lastRenderedPageBreak/>
        <w:t xml:space="preserve"> - </w:t>
      </w:r>
      <w:r>
        <w:rPr>
          <w:rFonts w:ascii="Calibri" w:hAnsi="Calibri" w:cstheme="minorHAnsi"/>
          <w:b/>
          <w:bCs/>
          <w:sz w:val="22"/>
          <w:szCs w:val="22"/>
        </w:rPr>
        <w:t>Kierownik budowy w specjalności instalacyjnej, w zakresie sieci, instalacji i urządzeń elektrycznych i elektroenergetycznych</w:t>
      </w:r>
      <w:r>
        <w:rPr>
          <w:rStyle w:val="Zakotwiczenieprzypisudolnego"/>
          <w:rFonts w:ascii="Calibri" w:hAnsi="Calibri" w:cstheme="minorHAnsi"/>
          <w:b/>
          <w:bCs/>
          <w:sz w:val="22"/>
          <w:szCs w:val="22"/>
        </w:rPr>
        <w:footnoteReference w:id="1"/>
      </w:r>
      <w:r>
        <w:rPr>
          <w:rFonts w:ascii="Calibri" w:hAnsi="Calibri" w:cstheme="minorHAnsi"/>
          <w:b/>
          <w:bCs/>
          <w:sz w:val="22"/>
          <w:szCs w:val="22"/>
        </w:rPr>
        <w:t xml:space="preserve"> </w:t>
      </w:r>
      <w:r>
        <w:rPr>
          <w:rFonts w:ascii="Calibri" w:hAnsi="Calibri" w:cstheme="minorHAnsi"/>
          <w:sz w:val="22"/>
          <w:szCs w:val="22"/>
        </w:rPr>
        <w:t xml:space="preserve"> - minimum 1 osoba na stanowisku kierownika budowy , posiadająca uprawnienia budowlane do kierowania robotami budowlanymi w</w:t>
      </w:r>
      <w:r w:rsidR="005C645E" w:rsidRPr="005C645E">
        <w:t xml:space="preserve"> </w:t>
      </w:r>
      <w:r w:rsidR="005C645E">
        <w:t xml:space="preserve">specjalności </w:t>
      </w:r>
      <w:r w:rsidR="005C645E" w:rsidRPr="005C645E">
        <w:rPr>
          <w:rFonts w:asciiTheme="minorHAnsi" w:hAnsiTheme="minorHAnsi" w:cstheme="minorHAnsi"/>
        </w:rPr>
        <w:t>instalacyjnej w zakresie sieci, instalacji i urządzeń elektrycznych i elektroenergetycznych</w:t>
      </w:r>
      <w:r>
        <w:rPr>
          <w:rFonts w:ascii="Calibri" w:hAnsi="Calibr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w:t>
      </w:r>
      <w:r>
        <w:rPr>
          <w:rFonts w:cstheme="minorHAnsi"/>
          <w:sz w:val="20"/>
          <w:szCs w:val="20"/>
        </w:rPr>
        <w:t xml:space="preserve"> </w:t>
      </w:r>
      <w:r>
        <w:rPr>
          <w:rFonts w:ascii="Calibri" w:hAnsi="Calibri" w:cstheme="minorHAnsi"/>
          <w:sz w:val="22"/>
          <w:szCs w:val="22"/>
        </w:rPr>
        <w:t xml:space="preserve">zawodowych architektów oraz inżynierów budownictwa (tekst jednolity: Dz. U. z 2019r. poz.117) lub spełniającą warunki, o których mowa w art. 12a ustawy z dnia 7 lipca 1994 r. Prawo budowlane (tekst jednolity </w:t>
      </w:r>
      <w:r>
        <w:rPr>
          <w:rStyle w:val="czeinternetowe"/>
          <w:rFonts w:ascii="Calibri" w:hAnsi="Calibri" w:cstheme="minorHAnsi"/>
          <w:color w:val="auto"/>
          <w:sz w:val="22"/>
          <w:szCs w:val="22"/>
        </w:rPr>
        <w:t xml:space="preserve">Dz. U. 2019 r. poz.1186 z </w:t>
      </w:r>
      <w:proofErr w:type="spellStart"/>
      <w:r>
        <w:rPr>
          <w:rStyle w:val="czeinternetowe"/>
          <w:rFonts w:ascii="Calibri" w:hAnsi="Calibri" w:cstheme="minorHAnsi"/>
          <w:color w:val="auto"/>
          <w:sz w:val="22"/>
          <w:szCs w:val="22"/>
        </w:rPr>
        <w:t>późn</w:t>
      </w:r>
      <w:proofErr w:type="spellEnd"/>
      <w:r>
        <w:rPr>
          <w:rStyle w:val="czeinternetowe"/>
          <w:rFonts w:ascii="Calibri" w:hAnsi="Calibri" w:cstheme="minorHAnsi"/>
          <w:color w:val="auto"/>
          <w:sz w:val="22"/>
          <w:szCs w:val="22"/>
        </w:rPr>
        <w:t xml:space="preserve">. </w:t>
      </w:r>
      <w:proofErr w:type="spellStart"/>
      <w:r>
        <w:rPr>
          <w:rStyle w:val="czeinternetowe"/>
          <w:rFonts w:ascii="Calibri" w:hAnsi="Calibri" w:cstheme="minorHAnsi"/>
          <w:color w:val="auto"/>
          <w:sz w:val="22"/>
          <w:szCs w:val="22"/>
        </w:rPr>
        <w:t>zm</w:t>
      </w:r>
      <w:proofErr w:type="spellEnd"/>
      <w:r>
        <w:rPr>
          <w:rFonts w:ascii="Calibri" w:hAnsi="Calibr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0AFF7574" w14:textId="77777777" w:rsidR="00FE3C43" w:rsidRDefault="00DA3701">
      <w:pPr>
        <w:jc w:val="both"/>
      </w:pPr>
      <w:r>
        <w:rPr>
          <w:rFonts w:ascii="Calibri" w:hAnsi="Calibri" w:cstheme="minorHAnsi"/>
          <w:b/>
          <w:bCs/>
          <w:sz w:val="22"/>
          <w:szCs w:val="22"/>
          <w:u w:val="single"/>
        </w:rPr>
        <w:t xml:space="preserve">- kierownik robót </w:t>
      </w:r>
      <w:r>
        <w:rPr>
          <w:rFonts w:ascii="Calibri" w:hAnsi="Calibri" w:cstheme="minorHAnsi"/>
          <w:sz w:val="22"/>
          <w:szCs w:val="22"/>
        </w:rPr>
        <w:t xml:space="preserve">– w specjalności konstrukcyjno-budowlanej - minimum 1 osoba na stanowisku kierownika budowy , posiadająca uprawnienia budowlane do kierowania robotami budowlanymi w specjalności   konstrukcyjno- budowlanej  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Pr>
          <w:rStyle w:val="czeinternetowe"/>
          <w:rFonts w:ascii="Calibri" w:hAnsi="Calibri" w:cstheme="minorHAnsi"/>
          <w:color w:val="auto"/>
          <w:sz w:val="22"/>
          <w:szCs w:val="22"/>
        </w:rPr>
        <w:t xml:space="preserve">Dz. U. 2019 r. poz.1186 z </w:t>
      </w:r>
      <w:proofErr w:type="spellStart"/>
      <w:r>
        <w:rPr>
          <w:rStyle w:val="czeinternetowe"/>
          <w:rFonts w:ascii="Calibri" w:hAnsi="Calibri" w:cstheme="minorHAnsi"/>
          <w:color w:val="auto"/>
          <w:sz w:val="22"/>
          <w:szCs w:val="22"/>
        </w:rPr>
        <w:t>późn</w:t>
      </w:r>
      <w:proofErr w:type="spellEnd"/>
      <w:r>
        <w:rPr>
          <w:rStyle w:val="czeinternetowe"/>
          <w:rFonts w:ascii="Calibri" w:hAnsi="Calibri" w:cstheme="minorHAnsi"/>
          <w:color w:val="auto"/>
          <w:sz w:val="22"/>
          <w:szCs w:val="22"/>
        </w:rPr>
        <w:t xml:space="preserve">. </w:t>
      </w:r>
      <w:proofErr w:type="spellStart"/>
      <w:r>
        <w:rPr>
          <w:rStyle w:val="czeinternetowe"/>
          <w:rFonts w:ascii="Calibri" w:hAnsi="Calibri" w:cstheme="minorHAnsi"/>
          <w:color w:val="auto"/>
          <w:sz w:val="22"/>
          <w:szCs w:val="22"/>
        </w:rPr>
        <w:t>zm</w:t>
      </w:r>
      <w:proofErr w:type="spellEnd"/>
      <w:r>
        <w:rPr>
          <w:rFonts w:ascii="Calibri" w:hAnsi="Calibri" w:cstheme="minorHAnsi"/>
          <w:sz w:val="22"/>
          <w:szCs w:val="22"/>
        </w:rPr>
        <w:t xml:space="preserve">), tj. osobą, której odpowiednie kwalifikacje zawodowe zostały uznane na zasadach określonych w przepisach odrębnych lub spełniającą wymogi, o których mowa w art. 20a ustawy z dnia 15.12.2000 r. o samorządach zawodowych architektów oraz inżynierów </w:t>
      </w:r>
      <w:proofErr w:type="gramStart"/>
      <w:r>
        <w:rPr>
          <w:rFonts w:ascii="Calibri" w:hAnsi="Calibri" w:cstheme="minorHAnsi"/>
          <w:sz w:val="22"/>
          <w:szCs w:val="22"/>
        </w:rPr>
        <w:t>budownictwa .</w:t>
      </w:r>
      <w:proofErr w:type="gramEnd"/>
    </w:p>
    <w:p w14:paraId="0549A23C" w14:textId="77777777" w:rsidR="00FE3C43" w:rsidRDefault="00FE3C43">
      <w:pPr>
        <w:jc w:val="both"/>
        <w:rPr>
          <w:rFonts w:ascii="Calibri" w:hAnsi="Calibri" w:cstheme="minorHAnsi"/>
          <w:sz w:val="22"/>
          <w:szCs w:val="22"/>
        </w:rPr>
      </w:pPr>
    </w:p>
    <w:p w14:paraId="74E18906" w14:textId="77777777" w:rsidR="00FE3C43" w:rsidRDefault="00DA3701">
      <w:pPr>
        <w:jc w:val="both"/>
        <w:rPr>
          <w:b/>
          <w:bCs/>
        </w:rPr>
      </w:pPr>
      <w:r>
        <w:rPr>
          <w:rFonts w:ascii="Calibri" w:hAnsi="Calibri" w:cstheme="minorHAnsi"/>
          <w:b/>
          <w:bCs/>
          <w:sz w:val="22"/>
          <w:szCs w:val="22"/>
        </w:rPr>
        <w:t>Część II</w:t>
      </w:r>
    </w:p>
    <w:p w14:paraId="0B5291FC" w14:textId="77777777" w:rsidR="00FE3C43" w:rsidRDefault="00DA3701">
      <w:pPr>
        <w:jc w:val="both"/>
        <w:rPr>
          <w:b/>
          <w:bCs/>
        </w:rPr>
      </w:pPr>
      <w:r>
        <w:rPr>
          <w:rFonts w:ascii="Calibri" w:hAnsi="Calibri" w:cstheme="minorHAnsi"/>
          <w:b/>
          <w:bCs/>
          <w:sz w:val="22"/>
          <w:szCs w:val="22"/>
        </w:rPr>
        <w:t>Wykaz robót budowlanych</w:t>
      </w:r>
    </w:p>
    <w:p w14:paraId="79B72C1D" w14:textId="77777777" w:rsidR="00FE3C43" w:rsidRDefault="00FE3C43">
      <w:pPr>
        <w:jc w:val="both"/>
        <w:rPr>
          <w:rFonts w:ascii="Calibri" w:hAnsi="Calibri" w:cstheme="minorHAnsi"/>
          <w:sz w:val="22"/>
          <w:szCs w:val="22"/>
        </w:rPr>
      </w:pPr>
    </w:p>
    <w:p w14:paraId="03243DE3" w14:textId="77777777" w:rsidR="00FE3C43" w:rsidRDefault="00DA3701">
      <w:pPr>
        <w:jc w:val="both"/>
        <w:rPr>
          <w:rFonts w:ascii="Calibri" w:hAnsi="Calibri"/>
          <w:color w:val="000000"/>
          <w:sz w:val="22"/>
          <w:szCs w:val="22"/>
        </w:rPr>
      </w:pPr>
      <w:r>
        <w:rPr>
          <w:rFonts w:ascii="Calibri" w:hAnsi="Calibri"/>
          <w:color w:val="000000"/>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Pr>
          <w:rFonts w:ascii="Calibri" w:hAnsi="Calibri"/>
          <w:b/>
          <w:color w:val="000000"/>
          <w:sz w:val="22"/>
          <w:szCs w:val="22"/>
        </w:rPr>
        <w:t>co najmniej 1 zadanie polegające na wymianie lub montażu nowego kotła na paliwo stałe o mocy minimum 90kW.</w:t>
      </w:r>
    </w:p>
    <w:p w14:paraId="2066EFEE" w14:textId="5C9D63F6" w:rsidR="00FE3C43" w:rsidRDefault="00DA3701">
      <w:pPr>
        <w:jc w:val="both"/>
        <w:rPr>
          <w:rFonts w:ascii="Calibri" w:hAnsi="Calibri"/>
          <w:color w:val="000000"/>
          <w:sz w:val="22"/>
          <w:szCs w:val="22"/>
        </w:rPr>
      </w:pPr>
      <w:r>
        <w:rPr>
          <w:rFonts w:ascii="Calibri" w:hAnsi="Calibri" w:cs="Calibri"/>
          <w:color w:val="000000"/>
          <w:sz w:val="22"/>
          <w:szCs w:val="22"/>
          <w:u w:val="single"/>
        </w:rPr>
        <w:t>UWAGA</w:t>
      </w:r>
      <w:r>
        <w:rPr>
          <w:rFonts w:ascii="Calibri" w:hAnsi="Calibri" w:cs="Calibri"/>
          <w:color w:val="000000"/>
          <w:sz w:val="22"/>
          <w:szCs w:val="22"/>
        </w:rPr>
        <w:t xml:space="preserve">: Wykonawca może wykazać się doświadczeniem także wówczas, jeżeli realizował wymagane zamówienia w formie dostaw z montażem, a nie </w:t>
      </w:r>
      <w:r w:rsidR="00D83E76">
        <w:rPr>
          <w:rFonts w:ascii="Calibri" w:hAnsi="Calibri" w:cs="Calibri"/>
          <w:color w:val="000000"/>
          <w:sz w:val="22"/>
          <w:szCs w:val="22"/>
        </w:rPr>
        <w:t xml:space="preserve">wyłącznie </w:t>
      </w:r>
      <w:r>
        <w:rPr>
          <w:rFonts w:ascii="Calibri" w:hAnsi="Calibri" w:cs="Calibri"/>
          <w:color w:val="000000"/>
          <w:sz w:val="22"/>
          <w:szCs w:val="22"/>
        </w:rPr>
        <w:t>w formie robót budowlanych.</w:t>
      </w:r>
    </w:p>
    <w:p w14:paraId="280F355D" w14:textId="77777777" w:rsidR="00FE3C43" w:rsidRDefault="00FE3C43">
      <w:pPr>
        <w:jc w:val="both"/>
        <w:rPr>
          <w:rFonts w:ascii="Calibri" w:hAnsi="Calibri"/>
          <w:color w:val="000000"/>
          <w:sz w:val="22"/>
          <w:szCs w:val="22"/>
        </w:rPr>
      </w:pPr>
    </w:p>
    <w:p w14:paraId="6A7EE83B" w14:textId="77777777" w:rsidR="00FE3C43" w:rsidRDefault="00DA3701">
      <w:pPr>
        <w:jc w:val="both"/>
        <w:rPr>
          <w:rFonts w:ascii="Calibri" w:hAnsi="Calibri"/>
          <w:b/>
          <w:bCs/>
          <w:color w:val="000000"/>
          <w:sz w:val="22"/>
          <w:szCs w:val="22"/>
        </w:rPr>
      </w:pPr>
      <w:r>
        <w:rPr>
          <w:rFonts w:ascii="Calibri" w:hAnsi="Calibri"/>
          <w:b/>
          <w:bCs/>
          <w:color w:val="000000"/>
          <w:sz w:val="22"/>
          <w:szCs w:val="22"/>
        </w:rPr>
        <w:t>Wykaz osób</w:t>
      </w:r>
    </w:p>
    <w:p w14:paraId="21A00929" w14:textId="77777777" w:rsidR="00FE3C43" w:rsidRDefault="00FE3C43">
      <w:pPr>
        <w:jc w:val="both"/>
        <w:rPr>
          <w:rFonts w:ascii="Calibri" w:hAnsi="Calibri"/>
          <w:color w:val="000000"/>
          <w:sz w:val="22"/>
          <w:szCs w:val="22"/>
        </w:rPr>
      </w:pPr>
    </w:p>
    <w:p w14:paraId="138C28B0" w14:textId="77777777" w:rsidR="00FE3C43" w:rsidRDefault="00DA3701">
      <w:pPr>
        <w:ind w:firstLine="283"/>
        <w:jc w:val="both"/>
        <w:rPr>
          <w:rFonts w:ascii="Calibri" w:hAnsi="Calibri"/>
          <w:color w:val="000000"/>
          <w:sz w:val="22"/>
          <w:szCs w:val="22"/>
        </w:rPr>
      </w:pPr>
      <w:r>
        <w:rPr>
          <w:rFonts w:ascii="Calibri" w:hAnsi="Calibri" w:cstheme="minorHAnsi"/>
          <w:color w:val="000000"/>
          <w:sz w:val="22"/>
          <w:szCs w:val="22"/>
        </w:rPr>
        <w:t xml:space="preserve">Wykonawca musi wykazać </w:t>
      </w:r>
      <w:r>
        <w:rPr>
          <w:rFonts w:ascii="Calibri" w:hAnsi="Calibri" w:cstheme="minorHAnsi"/>
          <w:b/>
          <w:bCs/>
          <w:color w:val="000000"/>
          <w:sz w:val="22"/>
          <w:szCs w:val="22"/>
        </w:rPr>
        <w:t xml:space="preserve">osoby, które zostaną skierowane do realizacji zamówienia </w:t>
      </w:r>
      <w:r>
        <w:rPr>
          <w:rFonts w:ascii="Calibri" w:hAnsi="Calibri" w:cstheme="minorHAnsi"/>
          <w:color w:val="000000"/>
          <w:sz w:val="22"/>
          <w:szCs w:val="22"/>
        </w:rPr>
        <w:t xml:space="preserve">posiadające kwalifikacje zawodowe, uprawnienia, doświadczenie i wykształcenie niezbędne do wykonania zamówienia oraz Wykonawca musi </w:t>
      </w:r>
      <w:proofErr w:type="gramStart"/>
      <w:r>
        <w:rPr>
          <w:rFonts w:ascii="Calibri" w:hAnsi="Calibri" w:cstheme="minorHAnsi"/>
          <w:color w:val="000000"/>
          <w:sz w:val="22"/>
          <w:szCs w:val="22"/>
        </w:rPr>
        <w:t>wykazać</w:t>
      </w:r>
      <w:proofErr w:type="gramEnd"/>
      <w:r>
        <w:rPr>
          <w:rFonts w:ascii="Calibri" w:hAnsi="Calibri" w:cstheme="minorHAnsi"/>
          <w:color w:val="000000"/>
          <w:sz w:val="22"/>
          <w:szCs w:val="22"/>
        </w:rPr>
        <w:t xml:space="preserve"> że będzie dysponował osobami podając podstawę do dysponowania tymi osobami. Zamawiający uzna warunek za spełniony, jeżeli wykonawca wykaże, że dysponuje lub będzie dysponować osobami zdolnymi do wykonywania zamówienia:</w:t>
      </w:r>
    </w:p>
    <w:p w14:paraId="0301A3A9" w14:textId="5895DC3F" w:rsidR="00FE3C43" w:rsidRDefault="00DA3701">
      <w:pPr>
        <w:jc w:val="both"/>
      </w:pPr>
      <w:r>
        <w:rPr>
          <w:rFonts w:ascii="Calibri" w:hAnsi="Calibri" w:cstheme="minorHAnsi"/>
          <w:sz w:val="22"/>
          <w:szCs w:val="22"/>
        </w:rPr>
        <w:lastRenderedPageBreak/>
        <w:t xml:space="preserve">- </w:t>
      </w:r>
      <w:r>
        <w:rPr>
          <w:rFonts w:ascii="Calibri" w:hAnsi="Calibri" w:cstheme="minorHAnsi"/>
          <w:b/>
          <w:bCs/>
          <w:sz w:val="22"/>
          <w:szCs w:val="22"/>
        </w:rPr>
        <w:t xml:space="preserve">Kierownik budowy w specjalności instalacyjnej, w zakresie sieci, instalacji i urządzeń cieplnych, wentylacyjnych, wodociągowych i kanalizacyjnych </w:t>
      </w:r>
      <w:r>
        <w:rPr>
          <w:rStyle w:val="Zakotwiczenieprzypisudolnego"/>
          <w:rFonts w:ascii="Calibri" w:hAnsi="Calibri" w:cstheme="minorHAnsi"/>
          <w:b/>
          <w:bCs/>
          <w:sz w:val="22"/>
          <w:szCs w:val="22"/>
        </w:rPr>
        <w:footnoteReference w:id="2"/>
      </w:r>
      <w:r>
        <w:rPr>
          <w:rFonts w:ascii="Calibri" w:hAnsi="Calibri" w:cstheme="minorHAnsi"/>
          <w:b/>
          <w:bCs/>
          <w:sz w:val="22"/>
          <w:szCs w:val="22"/>
        </w:rPr>
        <w:t xml:space="preserve"> </w:t>
      </w:r>
      <w:r>
        <w:rPr>
          <w:rFonts w:ascii="Calibri" w:hAnsi="Calibri" w:cstheme="minorHAnsi"/>
          <w:sz w:val="22"/>
          <w:szCs w:val="22"/>
        </w:rPr>
        <w:t xml:space="preserve"> - minimum 1 osoba na stanowisku kierownika budowy , posiadająca uprawnienia budowlane do kierowania robotami budowlanymi w specjalności </w:t>
      </w:r>
      <w:r w:rsidR="005C645E" w:rsidRPr="005C645E">
        <w:rPr>
          <w:rFonts w:asciiTheme="minorHAnsi" w:hAnsiTheme="minorHAnsi" w:cstheme="minorHAnsi"/>
        </w:rPr>
        <w:t>instalacyjnej w zakresie sieci, instalacji i urządzeń cieplnych, wentylacyjnych, wodociągowych i kanalizacyjnych</w:t>
      </w:r>
      <w:r>
        <w:rPr>
          <w:rFonts w:ascii="Calibri" w:hAnsi="Calibr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Pr>
          <w:rStyle w:val="czeinternetowe"/>
          <w:rFonts w:ascii="Calibri" w:hAnsi="Calibri" w:cstheme="minorHAnsi"/>
          <w:color w:val="auto"/>
          <w:sz w:val="22"/>
          <w:szCs w:val="22"/>
        </w:rPr>
        <w:t xml:space="preserve">Dz. U. 2019 r. poz.1186 z </w:t>
      </w:r>
      <w:proofErr w:type="spellStart"/>
      <w:r>
        <w:rPr>
          <w:rStyle w:val="czeinternetowe"/>
          <w:rFonts w:ascii="Calibri" w:hAnsi="Calibri" w:cstheme="minorHAnsi"/>
          <w:color w:val="auto"/>
          <w:sz w:val="22"/>
          <w:szCs w:val="22"/>
        </w:rPr>
        <w:t>późn</w:t>
      </w:r>
      <w:proofErr w:type="spellEnd"/>
      <w:r>
        <w:rPr>
          <w:rStyle w:val="czeinternetowe"/>
          <w:rFonts w:ascii="Calibri" w:hAnsi="Calibri" w:cstheme="minorHAnsi"/>
          <w:color w:val="auto"/>
          <w:sz w:val="22"/>
          <w:szCs w:val="22"/>
        </w:rPr>
        <w:t xml:space="preserve">. </w:t>
      </w:r>
      <w:proofErr w:type="spellStart"/>
      <w:r>
        <w:rPr>
          <w:rStyle w:val="czeinternetowe"/>
          <w:rFonts w:ascii="Calibri" w:hAnsi="Calibri" w:cstheme="minorHAnsi"/>
          <w:color w:val="auto"/>
          <w:sz w:val="22"/>
          <w:szCs w:val="22"/>
        </w:rPr>
        <w:t>zm</w:t>
      </w:r>
      <w:proofErr w:type="spellEnd"/>
      <w:r>
        <w:rPr>
          <w:rFonts w:ascii="Calibri" w:hAnsi="Calibr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70F034F3" w14:textId="77777777" w:rsidR="00FE3C43" w:rsidRDefault="00FE3C43">
      <w:pPr>
        <w:ind w:firstLine="283"/>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proofErr w:type="gramStart"/>
      <w:r>
        <w:rPr>
          <w:rFonts w:asciiTheme="minorHAnsi" w:eastAsiaTheme="minorHAnsi" w:hAnsiTheme="minorHAnsi" w:cs="CIDFont+F2"/>
          <w:b/>
          <w:bCs/>
          <w:sz w:val="22"/>
          <w:szCs w:val="22"/>
          <w:lang w:eastAsia="en-US"/>
        </w:rPr>
        <w:t>zamówienia</w:t>
      </w:r>
      <w:r>
        <w:rPr>
          <w:rFonts w:asciiTheme="minorHAnsi" w:eastAsiaTheme="minorHAnsi" w:hAnsiTheme="minorHAnsi" w:cs="CIDFont+F2"/>
          <w:sz w:val="22"/>
          <w:szCs w:val="22"/>
          <w:lang w:eastAsia="en-US"/>
        </w:rPr>
        <w:t xml:space="preserve">  -</w:t>
      </w:r>
      <w:proofErr w:type="gramEnd"/>
      <w:r>
        <w:rPr>
          <w:rFonts w:asciiTheme="minorHAnsi" w:eastAsiaTheme="minorHAnsi" w:hAnsiTheme="minorHAnsi" w:cs="CIDFont+F2"/>
          <w:sz w:val="22"/>
          <w:szCs w:val="22"/>
          <w:lang w:eastAsia="en-US"/>
        </w:rPr>
        <w:t xml:space="preserve">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w:t>
      </w:r>
      <w:r>
        <w:rPr>
          <w:rFonts w:asciiTheme="minorHAnsi" w:eastAsiaTheme="minorHAnsi" w:hAnsiTheme="minorHAnsi" w:cstheme="minorHAnsi"/>
          <w:color w:val="000000"/>
          <w:sz w:val="22"/>
          <w:szCs w:val="22"/>
          <w:lang w:eastAsia="en-US"/>
        </w:rPr>
        <w:lastRenderedPageBreak/>
        <w:t xml:space="preserve">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w:t>
      </w:r>
      <w:proofErr w:type="gramStart"/>
      <w:r>
        <w:rPr>
          <w:rFonts w:asciiTheme="minorHAnsi" w:eastAsiaTheme="minorHAnsi" w:hAnsiTheme="minorHAnsi" w:cstheme="minorHAnsi"/>
          <w:color w:val="000000"/>
          <w:sz w:val="22"/>
          <w:szCs w:val="22"/>
          <w:lang w:eastAsia="en-US"/>
        </w:rPr>
        <w:t>zachodzą</w:t>
      </w:r>
      <w:proofErr w:type="gramEnd"/>
      <w:r>
        <w:rPr>
          <w:rFonts w:asciiTheme="minorHAnsi" w:eastAsiaTheme="minorHAnsi" w:hAnsiTheme="minorHAnsi" w:cstheme="minorHAnsi"/>
          <w:color w:val="000000"/>
          <w:sz w:val="22"/>
          <w:szCs w:val="22"/>
          <w:lang w:eastAsia="en-US"/>
        </w:rPr>
        <w:t xml:space="preserve">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w:t>
      </w:r>
      <w:proofErr w:type="gramStart"/>
      <w:r>
        <w:rPr>
          <w:rFonts w:asciiTheme="minorHAnsi" w:eastAsiaTheme="minorHAnsi" w:hAnsiTheme="minorHAnsi" w:cstheme="minorHAnsi"/>
          <w:sz w:val="22"/>
          <w:szCs w:val="22"/>
          <w:lang w:eastAsia="en-US"/>
        </w:rPr>
        <w:t>zachodzą</w:t>
      </w:r>
      <w:proofErr w:type="gramEnd"/>
      <w:r>
        <w:rPr>
          <w:rFonts w:asciiTheme="minorHAnsi" w:eastAsiaTheme="minorHAnsi" w:hAnsiTheme="minorHAnsi" w:cstheme="minorHAnsi"/>
          <w:sz w:val="22"/>
          <w:szCs w:val="22"/>
          <w:lang w:eastAsia="en-US"/>
        </w:rPr>
        <w:t xml:space="preserve">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77777777"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2"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proofErr w:type="gramStart"/>
      <w:r>
        <w:rPr>
          <w:rFonts w:asciiTheme="minorHAnsi" w:eastAsiaTheme="minorHAnsi" w:hAnsiTheme="minorHAnsi" w:cstheme="minorHAnsi"/>
          <w:sz w:val="22"/>
          <w:szCs w:val="22"/>
          <w:lang w:eastAsia="en-US"/>
        </w:rPr>
        <w:t>roboty ,</w:t>
      </w:r>
      <w:proofErr w:type="gramEnd"/>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2"/>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3"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3"/>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4"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4"/>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5" w:name="_Hlk65057873"/>
      <w:bookmarkEnd w:id="5"/>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lastRenderedPageBreak/>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6" w:name="_Hlk62401408"/>
      <w:bookmarkEnd w:id="6"/>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lastRenderedPageBreak/>
        <w:t xml:space="preserve">Celem prawidłowego złożenia oferty należy zapoznać się z Instrukcją składania oferty dla Wykonawcy - </w:t>
      </w:r>
      <w:hyperlink r:id="rId23">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9F98C15"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7"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7"/>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 xml:space="preserve">także </w:t>
      </w:r>
      <w:proofErr w:type="gramStart"/>
      <w:r>
        <w:rPr>
          <w:rFonts w:asciiTheme="minorHAnsi" w:eastAsiaTheme="minorHAnsi" w:hAnsiTheme="minorHAnsi" w:cs="CIDFont+F2"/>
          <w:b/>
          <w:bCs/>
          <w:sz w:val="22"/>
          <w:szCs w:val="22"/>
        </w:rPr>
        <w:t>oświadczenie  podmiotu</w:t>
      </w:r>
      <w:proofErr w:type="gramEnd"/>
      <w:r>
        <w:rPr>
          <w:rFonts w:asciiTheme="minorHAnsi" w:eastAsiaTheme="minorHAnsi" w:hAnsiTheme="minorHAnsi" w:cs="CIDFont+F2"/>
          <w:b/>
          <w:bCs/>
          <w:sz w:val="22"/>
          <w:szCs w:val="22"/>
        </w:rPr>
        <w:t xml:space="preserve">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8"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8"/>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w:t>
      </w:r>
      <w:proofErr w:type="gramStart"/>
      <w:r>
        <w:rPr>
          <w:rFonts w:asciiTheme="minorHAnsi" w:hAnsiTheme="minorHAnsi" w:cstheme="minorHAnsi"/>
          <w:b/>
          <w:bCs/>
          <w:sz w:val="22"/>
          <w:szCs w:val="22"/>
        </w:rPr>
        <w:t>które  roboty</w:t>
      </w:r>
      <w:proofErr w:type="gramEnd"/>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6F8EC9CE"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3E0D4E7"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0BAC4CB0" w14:textId="77777777" w:rsidR="00FE3C43" w:rsidRDefault="00DA3701">
      <w:pPr>
        <w:ind w:hanging="426"/>
        <w:jc w:val="both"/>
        <w:rPr>
          <w:rFonts w:cstheme="minorHAnsi"/>
          <w:b/>
          <w:bCs/>
          <w:sz w:val="20"/>
          <w:szCs w:val="20"/>
        </w:rPr>
      </w:pPr>
      <w:r>
        <w:rPr>
          <w:rFonts w:cstheme="minorHAnsi"/>
          <w:sz w:val="20"/>
          <w:szCs w:val="20"/>
        </w:rPr>
        <w:tab/>
        <w:t xml:space="preserve">8) </w:t>
      </w:r>
      <w:r>
        <w:rPr>
          <w:rFonts w:ascii="Calibri" w:hAnsi="Calibri" w:cstheme="minorHAnsi"/>
          <w:sz w:val="22"/>
          <w:szCs w:val="22"/>
        </w:rPr>
        <w:t xml:space="preserve">Wypełnione i podpisanie zestawienie rzeczowo-finansowe zadania, o treści zgodnej z załączonym wzorem – wg </w:t>
      </w:r>
      <w:r>
        <w:rPr>
          <w:rFonts w:ascii="Calibri" w:hAnsi="Calibri" w:cstheme="minorHAnsi"/>
          <w:b/>
          <w:bCs/>
          <w:sz w:val="22"/>
          <w:szCs w:val="22"/>
        </w:rPr>
        <w:t xml:space="preserve">Załącznika nr 1 do formularza </w:t>
      </w:r>
      <w:proofErr w:type="gramStart"/>
      <w:r>
        <w:rPr>
          <w:rFonts w:ascii="Calibri" w:hAnsi="Calibri" w:cstheme="minorHAnsi"/>
          <w:b/>
          <w:bCs/>
          <w:sz w:val="22"/>
          <w:szCs w:val="22"/>
        </w:rPr>
        <w:t>oferty  –</w:t>
      </w:r>
      <w:proofErr w:type="gramEnd"/>
      <w:r>
        <w:rPr>
          <w:rFonts w:ascii="Calibri" w:hAnsi="Calibri" w:cstheme="minorHAnsi"/>
          <w:b/>
          <w:bCs/>
          <w:sz w:val="22"/>
          <w:szCs w:val="22"/>
        </w:rPr>
        <w:t xml:space="preserve"> dotyczy I części zamówienia</w:t>
      </w:r>
    </w:p>
    <w:p w14:paraId="6C06A0BA" w14:textId="77777777" w:rsidR="00FE3C43" w:rsidRDefault="00DA3701">
      <w:pPr>
        <w:ind w:hanging="426"/>
        <w:jc w:val="both"/>
        <w:rPr>
          <w:rFonts w:ascii="Calibri" w:hAnsi="Calibri"/>
          <w:sz w:val="22"/>
          <w:szCs w:val="22"/>
        </w:rPr>
      </w:pPr>
      <w:r>
        <w:rPr>
          <w:rFonts w:ascii="Calibri" w:hAnsi="Calibri" w:cstheme="minorHAnsi"/>
          <w:b/>
          <w:bCs/>
          <w:sz w:val="22"/>
          <w:szCs w:val="22"/>
        </w:rPr>
        <w:tab/>
        <w:t>9)  wypełniona i podpisana tabela urządzeń równoważnych zgodzie z załącznikiem nr 2 do formularza oferty – dotyczy I części zamówienia</w:t>
      </w:r>
    </w:p>
    <w:p w14:paraId="5550E087" w14:textId="77777777" w:rsidR="00FE3C43" w:rsidRDefault="00DA3701">
      <w:pPr>
        <w:ind w:hanging="426"/>
        <w:jc w:val="both"/>
        <w:rPr>
          <w:rFonts w:ascii="Calibri" w:hAnsi="Calibri"/>
          <w:sz w:val="22"/>
          <w:szCs w:val="22"/>
        </w:rPr>
      </w:pPr>
      <w:r>
        <w:rPr>
          <w:rFonts w:ascii="Calibri" w:hAnsi="Calibri" w:cstheme="minorHAnsi"/>
          <w:b/>
          <w:bCs/>
          <w:sz w:val="22"/>
          <w:szCs w:val="22"/>
        </w:rPr>
        <w:tab/>
        <w:t xml:space="preserve">10) </w:t>
      </w:r>
      <w:r>
        <w:rPr>
          <w:rFonts w:ascii="Calibri" w:hAnsi="Calibri"/>
          <w:b/>
          <w:bCs/>
          <w:sz w:val="22"/>
          <w:szCs w:val="22"/>
          <w:u w:val="single"/>
        </w:rPr>
        <w:t xml:space="preserve">  wypełniony i podpisany kosztorys ofertowy </w:t>
      </w:r>
      <w:proofErr w:type="spellStart"/>
      <w:proofErr w:type="gramStart"/>
      <w:r>
        <w:rPr>
          <w:rFonts w:ascii="Calibri" w:hAnsi="Calibri"/>
          <w:b/>
          <w:bCs/>
          <w:sz w:val="22"/>
          <w:szCs w:val="22"/>
          <w:u w:val="single"/>
        </w:rPr>
        <w:t>uproszczony:w</w:t>
      </w:r>
      <w:proofErr w:type="spellEnd"/>
      <w:proofErr w:type="gramEnd"/>
      <w:r>
        <w:rPr>
          <w:rFonts w:ascii="Calibri" w:hAnsi="Calibri"/>
          <w:b/>
          <w:bCs/>
          <w:sz w:val="22"/>
          <w:szCs w:val="22"/>
          <w:u w:val="single"/>
        </w:rPr>
        <w:t xml:space="preserve"> zakresie części 1i 2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 xml:space="preserve">Podstawa </w:t>
            </w:r>
            <w:r>
              <w:rPr>
                <w:rFonts w:ascii="Calibri" w:eastAsia="Calibri" w:hAnsi="Calibri"/>
                <w:color w:val="000000"/>
                <w:sz w:val="22"/>
                <w:szCs w:val="22"/>
              </w:rPr>
              <w:lastRenderedPageBreak/>
              <w:t>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lastRenderedPageBreak/>
              <w:t xml:space="preserve">Opis </w:t>
            </w:r>
            <w:r>
              <w:rPr>
                <w:rFonts w:ascii="Calibri" w:eastAsia="Calibri" w:hAnsi="Calibri"/>
                <w:color w:val="000000"/>
                <w:sz w:val="22"/>
                <w:szCs w:val="22"/>
              </w:rPr>
              <w:lastRenderedPageBreak/>
              <w:t>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lastRenderedPageBreak/>
              <w:t xml:space="preserve">Jednostka </w:t>
            </w:r>
            <w:r>
              <w:rPr>
                <w:rFonts w:ascii="Calibri" w:eastAsia="Calibri" w:hAnsi="Calibri"/>
                <w:color w:val="000000"/>
                <w:sz w:val="22"/>
                <w:szCs w:val="22"/>
              </w:rPr>
              <w:lastRenderedPageBreak/>
              <w:t>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lastRenderedPageBreak/>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 xml:space="preserve">Cena jednostkowa </w:t>
            </w:r>
            <w:r>
              <w:rPr>
                <w:rFonts w:ascii="Calibri" w:eastAsia="Calibri" w:hAnsi="Calibri"/>
                <w:color w:val="000000"/>
                <w:sz w:val="22"/>
                <w:szCs w:val="22"/>
              </w:rPr>
              <w:lastRenderedPageBreak/>
              <w:t>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lastRenderedPageBreak/>
              <w:t xml:space="preserve">Wartość </w:t>
            </w:r>
            <w:r>
              <w:rPr>
                <w:rFonts w:ascii="Calibri" w:eastAsia="Calibri" w:hAnsi="Calibri"/>
                <w:color w:val="000000"/>
                <w:sz w:val="22"/>
                <w:szCs w:val="22"/>
              </w:rPr>
              <w:lastRenderedPageBreak/>
              <w:t>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lastRenderedPageBreak/>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CC124C0" w14:textId="77777777" w:rsidR="00E7321F" w:rsidRDefault="00DA3701" w:rsidP="00E7321F">
      <w:pPr>
        <w:pStyle w:val="Standard"/>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11) dowód wniesienia wadium.    </w:t>
      </w:r>
    </w:p>
    <w:p w14:paraId="23F042C1" w14:textId="68272506" w:rsidR="00E7321F" w:rsidRPr="00E7321F" w:rsidRDefault="00E7321F" w:rsidP="00E7321F">
      <w:pPr>
        <w:jc w:val="both"/>
        <w:rPr>
          <w:rFonts w:asciiTheme="minorHAnsi" w:hAnsiTheme="minorHAnsi" w:cstheme="minorHAnsi"/>
          <w:color w:val="000000"/>
        </w:rPr>
      </w:pPr>
      <w:r w:rsidRPr="00E7321F">
        <w:rPr>
          <w:rFonts w:asciiTheme="minorHAnsi" w:hAnsiTheme="minorHAnsi" w:cstheme="minorHAnsi"/>
        </w:rPr>
        <w:t>12) dokument gwarancji producenta na inwertery oraz na moduły fotowoltaiczne – dotyczy I części zamówienia</w:t>
      </w:r>
    </w:p>
    <w:p w14:paraId="76BD0526" w14:textId="40C44613" w:rsidR="00FE3C43" w:rsidRPr="00E7321F" w:rsidRDefault="00DA3701" w:rsidP="00E7321F">
      <w:pPr>
        <w:pStyle w:val="Standard"/>
        <w:tabs>
          <w:tab w:val="left" w:pos="851"/>
        </w:tabs>
        <w:spacing w:before="240" w:line="360" w:lineRule="auto"/>
        <w:ind w:left="720" w:right="20"/>
        <w:contextualSpacing/>
        <w:jc w:val="both"/>
        <w:rPr>
          <w:rFonts w:asciiTheme="minorHAnsi" w:hAnsiTheme="minorHAnsi" w:cstheme="minorHAnsi"/>
        </w:rPr>
      </w:pPr>
      <w:r w:rsidRPr="00E7321F">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9" w:name="_Hlk631545351"/>
      <w:r w:rsidRPr="00504FC4">
        <w:rPr>
          <w:rFonts w:ascii="Arial" w:hAnsi="Arial" w:cs="Arial"/>
          <w:b/>
          <w:bCs/>
          <w:sz w:val="20"/>
          <w:szCs w:val="20"/>
        </w:rPr>
        <w:t>platformazakupowa.pl/pn/ug_koscierzyna</w:t>
      </w:r>
      <w:bookmarkEnd w:id="9"/>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52F255AC"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4F1A02" w:rsidRPr="00504FC4">
        <w:rPr>
          <w:rFonts w:asciiTheme="minorHAnsi" w:eastAsia="Arial" w:hAnsiTheme="minorHAnsi" w:cstheme="minorHAnsi"/>
          <w:b/>
          <w:bCs/>
          <w:color w:val="000000"/>
          <w:sz w:val="22"/>
        </w:rPr>
        <w:t xml:space="preserve"> </w:t>
      </w:r>
      <w:r w:rsidR="00B13C29">
        <w:rPr>
          <w:rFonts w:asciiTheme="minorHAnsi" w:eastAsia="Arial" w:hAnsiTheme="minorHAnsi" w:cstheme="minorHAnsi"/>
          <w:b/>
          <w:bCs/>
          <w:color w:val="000000"/>
          <w:sz w:val="22"/>
        </w:rPr>
        <w:t>24</w:t>
      </w:r>
      <w:r w:rsidR="00331F87">
        <w:rPr>
          <w:rFonts w:asciiTheme="minorHAnsi" w:eastAsia="Arial" w:hAnsiTheme="minorHAnsi" w:cstheme="minorHAnsi"/>
          <w:b/>
          <w:bCs/>
          <w:color w:val="000000"/>
          <w:sz w:val="22"/>
        </w:rPr>
        <w:t xml:space="preserve"> </w:t>
      </w:r>
      <w:r w:rsidR="00907F39">
        <w:rPr>
          <w:rFonts w:asciiTheme="minorHAnsi" w:eastAsia="Arial" w:hAnsiTheme="minorHAnsi" w:cstheme="minorHAnsi"/>
          <w:b/>
          <w:bCs/>
          <w:color w:val="000000"/>
          <w:sz w:val="22"/>
        </w:rPr>
        <w:t>maja</w:t>
      </w:r>
      <w:r w:rsidR="004F1A02" w:rsidRPr="00504FC4">
        <w:rPr>
          <w:rFonts w:asciiTheme="minorHAnsi" w:eastAsia="Arial" w:hAnsiTheme="minorHAnsi" w:cstheme="minorHAnsi"/>
          <w:b/>
          <w:bCs/>
          <w:color w:val="000000"/>
          <w:sz w:val="22"/>
        </w:rPr>
        <w:t xml:space="preserve"> 2021 roku</w:t>
      </w:r>
      <w:r w:rsidRPr="00504FC4">
        <w:rPr>
          <w:rFonts w:asciiTheme="minorHAnsi" w:eastAsia="Arial" w:hAnsiTheme="minorHAnsi" w:cstheme="minorHAnsi"/>
          <w:b/>
          <w:bCs/>
          <w:color w:val="000000"/>
          <w:sz w:val="22"/>
        </w:rPr>
        <w:t xml:space="preserve"> do godz. </w:t>
      </w:r>
      <w:proofErr w:type="gramStart"/>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proofErr w:type="gramEnd"/>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6EE46DF8"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Przy wyborze oferty najkorzystniejszej zamawiający będzie kierował się następującymi kryteriami, z przypisaniem im odpowiednio wag:</w:t>
      </w:r>
    </w:p>
    <w:p w14:paraId="4C5BC000" w14:textId="77777777" w:rsidR="00FE3C43" w:rsidRDefault="00FE3C43">
      <w:pPr>
        <w:pStyle w:val="Akapitzlist"/>
        <w:jc w:val="both"/>
        <w:rPr>
          <w:rFonts w:asciiTheme="minorHAnsi" w:eastAsiaTheme="minorHAnsi" w:hAnsiTheme="minorHAnsi" w:cs="CIDFont+F2"/>
          <w:sz w:val="22"/>
          <w:szCs w:val="22"/>
          <w:lang w:eastAsia="en-US"/>
        </w:rPr>
      </w:pPr>
    </w:p>
    <w:p w14:paraId="76E1920B" w14:textId="77777777" w:rsidR="00FE3C43" w:rsidRDefault="00FE3C43">
      <w:pPr>
        <w:pStyle w:val="Akapitzlist"/>
        <w:ind w:left="1440"/>
        <w:jc w:val="both"/>
        <w:rPr>
          <w:rFonts w:asciiTheme="minorHAnsi" w:eastAsiaTheme="minorHAnsi" w:hAnsiTheme="minorHAnsi" w:cs="CIDFont+F2"/>
          <w:sz w:val="22"/>
          <w:szCs w:val="22"/>
          <w:highlight w:val="yellow"/>
          <w:lang w:eastAsia="en-US"/>
        </w:rPr>
      </w:pPr>
    </w:p>
    <w:p w14:paraId="46ACAC3A" w14:textId="77777777" w:rsidR="00FE3C43" w:rsidRDefault="00DA3701">
      <w:pPr>
        <w:pStyle w:val="Akapitzlist"/>
        <w:ind w:left="567"/>
        <w:jc w:val="both"/>
        <w:rPr>
          <w:rFonts w:ascii="Calibri" w:hAnsi="Calibri"/>
          <w:sz w:val="22"/>
          <w:szCs w:val="22"/>
        </w:rPr>
      </w:pPr>
      <w:r>
        <w:rPr>
          <w:rFonts w:ascii="Calibri" w:hAnsi="Calibri"/>
          <w:b/>
          <w:bCs/>
          <w:sz w:val="22"/>
          <w:szCs w:val="22"/>
          <w:u w:val="single"/>
        </w:rPr>
        <w:t>Część 1:</w:t>
      </w:r>
    </w:p>
    <w:p w14:paraId="69580D33" w14:textId="77777777" w:rsidR="00FE3C43" w:rsidRDefault="00DA3701">
      <w:pPr>
        <w:rPr>
          <w:rFonts w:ascii="Calibri" w:hAnsi="Calibri"/>
          <w:sz w:val="22"/>
          <w:szCs w:val="22"/>
        </w:rPr>
      </w:pPr>
      <w:r>
        <w:rPr>
          <w:rFonts w:ascii="Calibri" w:hAnsi="Calibri"/>
          <w:sz w:val="22"/>
          <w:szCs w:val="22"/>
        </w:rPr>
        <w:tab/>
        <w:t>Wybór najkorzystniejszej oferty zostanie dokonany w oparciu o następujące kryteria:</w:t>
      </w:r>
    </w:p>
    <w:p w14:paraId="71FF5F73" w14:textId="77777777" w:rsidR="00FE3C43" w:rsidRDefault="00FE3C43">
      <w:pPr>
        <w:ind w:left="2124" w:firstLine="708"/>
        <w:rPr>
          <w:rFonts w:ascii="Calibri" w:hAnsi="Calibri"/>
          <w:sz w:val="22"/>
          <w:szCs w:val="22"/>
        </w:rPr>
      </w:pPr>
    </w:p>
    <w:p w14:paraId="6CFDBDA1" w14:textId="77777777" w:rsidR="00FE3C43" w:rsidRDefault="00DA3701">
      <w:pPr>
        <w:ind w:left="2124" w:firstLine="708"/>
        <w:rPr>
          <w:rFonts w:ascii="Calibri" w:hAnsi="Calibri"/>
          <w:sz w:val="22"/>
          <w:szCs w:val="22"/>
        </w:rPr>
      </w:pPr>
      <w:r>
        <w:rPr>
          <w:rFonts w:ascii="Calibri" w:hAnsi="Calibri"/>
          <w:sz w:val="22"/>
          <w:szCs w:val="22"/>
        </w:rPr>
        <w:t xml:space="preserve">      wartość punktowa wagi w %</w:t>
      </w:r>
    </w:p>
    <w:p w14:paraId="5D60B742" w14:textId="77777777" w:rsidR="00FE3C43" w:rsidRDefault="00FE3C43">
      <w:pPr>
        <w:ind w:left="2124" w:firstLine="708"/>
        <w:rPr>
          <w:rFonts w:ascii="Calibri" w:hAnsi="Calibri"/>
          <w:sz w:val="22"/>
          <w:szCs w:val="22"/>
        </w:rPr>
      </w:pPr>
    </w:p>
    <w:p w14:paraId="62633CDC" w14:textId="1684CD94" w:rsidR="00FE3C43" w:rsidRDefault="00DA3701">
      <w:pPr>
        <w:ind w:left="709"/>
        <w:rPr>
          <w:rFonts w:ascii="Calibri" w:hAnsi="Calibri"/>
          <w:sz w:val="22"/>
          <w:szCs w:val="22"/>
        </w:rPr>
      </w:pPr>
      <w:r>
        <w:rPr>
          <w:rFonts w:ascii="Calibri" w:hAnsi="Calibri"/>
          <w:b/>
          <w:sz w:val="22"/>
          <w:szCs w:val="22"/>
        </w:rPr>
        <w:t>Cena oferty</w:t>
      </w:r>
      <w:r>
        <w:rPr>
          <w:rFonts w:ascii="Calibri" w:hAnsi="Calibri"/>
          <w:b/>
          <w:sz w:val="22"/>
          <w:szCs w:val="22"/>
        </w:rPr>
        <w:tab/>
      </w:r>
      <w:r w:rsidR="00E7321F">
        <w:rPr>
          <w:rFonts w:ascii="Calibri" w:hAnsi="Calibri"/>
          <w:b/>
          <w:sz w:val="22"/>
          <w:szCs w:val="22"/>
        </w:rPr>
        <w:tab/>
      </w:r>
      <w:r w:rsidR="00E7321F">
        <w:rPr>
          <w:rFonts w:ascii="Calibri" w:hAnsi="Calibri"/>
          <w:b/>
          <w:sz w:val="22"/>
          <w:szCs w:val="22"/>
        </w:rPr>
        <w:tab/>
      </w:r>
      <w:r w:rsidR="00E7321F">
        <w:rPr>
          <w:rFonts w:ascii="Calibri" w:hAnsi="Calibri"/>
          <w:b/>
          <w:sz w:val="22"/>
          <w:szCs w:val="22"/>
        </w:rPr>
        <w:tab/>
      </w:r>
      <w:r w:rsidR="00E7321F">
        <w:rPr>
          <w:rFonts w:ascii="Calibri" w:hAnsi="Calibri"/>
          <w:b/>
          <w:sz w:val="22"/>
          <w:szCs w:val="22"/>
        </w:rPr>
        <w:tab/>
      </w:r>
      <w:r>
        <w:rPr>
          <w:rFonts w:ascii="Calibri" w:hAnsi="Calibri"/>
          <w:b/>
          <w:sz w:val="22"/>
          <w:szCs w:val="22"/>
        </w:rPr>
        <w:t>60 %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14:paraId="1422B49E" w14:textId="77777777" w:rsidR="00FE3C43" w:rsidRDefault="00DA3701">
      <w:pPr>
        <w:ind w:left="709"/>
        <w:rPr>
          <w:rFonts w:ascii="Calibri" w:hAnsi="Calibri"/>
          <w:sz w:val="22"/>
          <w:szCs w:val="22"/>
        </w:rPr>
      </w:pPr>
      <w:r>
        <w:rPr>
          <w:rFonts w:ascii="Calibri" w:hAnsi="Calibri"/>
          <w:b/>
          <w:sz w:val="22"/>
          <w:szCs w:val="22"/>
        </w:rPr>
        <w:t xml:space="preserve">Gwarancja na roboty budowlane </w:t>
      </w:r>
      <w:r>
        <w:rPr>
          <w:rFonts w:ascii="Calibri" w:hAnsi="Calibri"/>
          <w:b/>
          <w:sz w:val="22"/>
          <w:szCs w:val="22"/>
        </w:rPr>
        <w:tab/>
      </w:r>
      <w:r>
        <w:rPr>
          <w:rFonts w:ascii="Calibri" w:hAnsi="Calibri"/>
          <w:b/>
          <w:sz w:val="22"/>
          <w:szCs w:val="22"/>
        </w:rPr>
        <w:tab/>
        <w:t>20%</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14:paraId="1277CC12" w14:textId="77777777" w:rsidR="00FE3C43" w:rsidRDefault="00DA3701">
      <w:pPr>
        <w:ind w:left="709"/>
        <w:rPr>
          <w:rFonts w:ascii="Calibri" w:hAnsi="Calibri"/>
          <w:sz w:val="22"/>
          <w:szCs w:val="22"/>
        </w:rPr>
      </w:pPr>
      <w:r>
        <w:rPr>
          <w:rFonts w:ascii="Calibri" w:hAnsi="Calibri"/>
          <w:b/>
          <w:sz w:val="22"/>
          <w:szCs w:val="22"/>
        </w:rPr>
        <w:t xml:space="preserve">Gwarancja producenta na inwertery </w:t>
      </w:r>
      <w:r>
        <w:rPr>
          <w:rFonts w:ascii="Calibri" w:hAnsi="Calibri"/>
          <w:b/>
          <w:sz w:val="22"/>
          <w:szCs w:val="22"/>
        </w:rPr>
        <w:tab/>
      </w:r>
      <w:r>
        <w:rPr>
          <w:rFonts w:ascii="Calibri" w:hAnsi="Calibri"/>
          <w:b/>
          <w:sz w:val="22"/>
          <w:szCs w:val="22"/>
        </w:rPr>
        <w:tab/>
        <w:t>10 %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14:paraId="18DC8AA2" w14:textId="77777777" w:rsidR="00FE3C43" w:rsidRDefault="00DA3701">
      <w:pPr>
        <w:ind w:left="709"/>
        <w:rPr>
          <w:rFonts w:ascii="Calibri" w:hAnsi="Calibri"/>
          <w:sz w:val="22"/>
          <w:szCs w:val="22"/>
        </w:rPr>
      </w:pPr>
      <w:r>
        <w:rPr>
          <w:rFonts w:ascii="Calibri" w:hAnsi="Calibri"/>
          <w:b/>
          <w:sz w:val="22"/>
          <w:szCs w:val="22"/>
        </w:rPr>
        <w:t xml:space="preserve">Gwarancja producenta na moduły fotowoltaiczne </w:t>
      </w:r>
      <w:r>
        <w:rPr>
          <w:rFonts w:ascii="Calibri" w:hAnsi="Calibri"/>
          <w:b/>
          <w:sz w:val="22"/>
          <w:szCs w:val="22"/>
        </w:rPr>
        <w:tab/>
        <w:t>10%</w:t>
      </w:r>
    </w:p>
    <w:p w14:paraId="5FBF3640" w14:textId="77777777" w:rsidR="00FE3C43" w:rsidRDefault="00DA3701">
      <w:pPr>
        <w:ind w:firstLine="708"/>
        <w:rPr>
          <w:rFonts w:ascii="Calibri" w:hAnsi="Calibri"/>
          <w:sz w:val="22"/>
          <w:szCs w:val="22"/>
        </w:rPr>
      </w:pPr>
      <w:r>
        <w:rPr>
          <w:rFonts w:ascii="Calibri" w:hAnsi="Calibri"/>
          <w:sz w:val="22"/>
          <w:szCs w:val="22"/>
        </w:rPr>
        <w:t xml:space="preserve">Kryteria oceny ofert oparte są na systemie punktowym. </w:t>
      </w:r>
    </w:p>
    <w:p w14:paraId="45912771" w14:textId="77777777" w:rsidR="00FE3C43" w:rsidRDefault="00DA3701">
      <w:pPr>
        <w:rPr>
          <w:rFonts w:ascii="Calibri" w:hAnsi="Calibri"/>
          <w:sz w:val="22"/>
          <w:szCs w:val="22"/>
        </w:rPr>
      </w:pPr>
      <w:r>
        <w:rPr>
          <w:rFonts w:ascii="Calibri" w:hAnsi="Calibri"/>
          <w:sz w:val="22"/>
          <w:szCs w:val="22"/>
        </w:rPr>
        <w:tab/>
        <w:t>Sposób oceny ofert:</w:t>
      </w:r>
    </w:p>
    <w:p w14:paraId="6CA2ECFE" w14:textId="77777777" w:rsidR="00FE3C43" w:rsidRDefault="00DA3701">
      <w:pPr>
        <w:ind w:left="709" w:hanging="709"/>
        <w:jc w:val="both"/>
        <w:rPr>
          <w:rFonts w:ascii="Calibri" w:hAnsi="Calibri"/>
          <w:sz w:val="22"/>
          <w:szCs w:val="22"/>
        </w:rPr>
      </w:pPr>
      <w:r>
        <w:rPr>
          <w:rFonts w:ascii="Calibri" w:hAnsi="Calibri"/>
          <w:sz w:val="22"/>
          <w:szCs w:val="22"/>
        </w:rPr>
        <w:t>.</w:t>
      </w:r>
      <w:r>
        <w:rPr>
          <w:rFonts w:ascii="Calibri" w:hAnsi="Calibri"/>
          <w:sz w:val="22"/>
          <w:szCs w:val="22"/>
        </w:rPr>
        <w:tab/>
        <w:t>Liczba punktów danej oferty będzie stanowiła sumę punktów przyznanych w każdym z kryteriów, zgodnie z wzorem:</w:t>
      </w:r>
    </w:p>
    <w:p w14:paraId="416ACF66" w14:textId="77777777" w:rsidR="00FE3C43" w:rsidRDefault="00FE3C43">
      <w:pPr>
        <w:ind w:left="709"/>
        <w:rPr>
          <w:rFonts w:ascii="Calibri" w:hAnsi="Calibri"/>
          <w:sz w:val="22"/>
          <w:szCs w:val="22"/>
        </w:rPr>
      </w:pPr>
    </w:p>
    <w:p w14:paraId="39A35119" w14:textId="77777777" w:rsidR="00FE3C43" w:rsidRDefault="00DA3701">
      <w:pPr>
        <w:ind w:left="709"/>
        <w:rPr>
          <w:rFonts w:ascii="Calibri" w:hAnsi="Calibri"/>
          <w:sz w:val="22"/>
          <w:szCs w:val="22"/>
        </w:rPr>
      </w:pPr>
      <w:r>
        <w:rPr>
          <w:rFonts w:ascii="Calibri" w:hAnsi="Calibri"/>
          <w:b/>
          <w:sz w:val="22"/>
          <w:szCs w:val="22"/>
        </w:rPr>
        <w:t>PO = PK1 + PK2+PK3+PK4</w:t>
      </w:r>
    </w:p>
    <w:p w14:paraId="496B0C24" w14:textId="77777777" w:rsidR="00FE3C43" w:rsidRDefault="00FE3C43">
      <w:pPr>
        <w:rPr>
          <w:rFonts w:ascii="Calibri" w:hAnsi="Calibri"/>
          <w:sz w:val="22"/>
          <w:szCs w:val="22"/>
        </w:rPr>
      </w:pPr>
    </w:p>
    <w:p w14:paraId="2ABD95AC" w14:textId="77777777" w:rsidR="00FE3C43" w:rsidRDefault="00DA3701">
      <w:pPr>
        <w:ind w:left="709"/>
        <w:rPr>
          <w:rFonts w:ascii="Calibri" w:hAnsi="Calibri"/>
          <w:sz w:val="22"/>
          <w:szCs w:val="22"/>
        </w:rPr>
      </w:pPr>
      <w:r>
        <w:rPr>
          <w:rFonts w:ascii="Calibri" w:hAnsi="Calibri"/>
          <w:b/>
          <w:sz w:val="22"/>
          <w:szCs w:val="22"/>
        </w:rPr>
        <w:t xml:space="preserve">PO </w:t>
      </w:r>
      <w:r>
        <w:rPr>
          <w:rFonts w:ascii="Calibri" w:hAnsi="Calibri"/>
          <w:sz w:val="22"/>
          <w:szCs w:val="22"/>
        </w:rPr>
        <w:t>– liczba punktów przyznanych ofercie</w:t>
      </w:r>
    </w:p>
    <w:p w14:paraId="4623C418" w14:textId="77777777" w:rsidR="00FE3C43" w:rsidRDefault="00DA3701">
      <w:pPr>
        <w:ind w:left="709"/>
        <w:rPr>
          <w:rFonts w:ascii="Calibri" w:hAnsi="Calibri"/>
          <w:sz w:val="22"/>
          <w:szCs w:val="22"/>
        </w:rPr>
      </w:pPr>
      <w:r>
        <w:rPr>
          <w:rFonts w:ascii="Calibri" w:hAnsi="Calibri"/>
          <w:b/>
          <w:sz w:val="22"/>
          <w:szCs w:val="22"/>
        </w:rPr>
        <w:t>PK1</w:t>
      </w:r>
      <w:r>
        <w:rPr>
          <w:rFonts w:ascii="Calibri" w:hAnsi="Calibri"/>
          <w:sz w:val="22"/>
          <w:szCs w:val="22"/>
        </w:rPr>
        <w:t xml:space="preserve"> – liczba punktów dla kryterium „Cena”</w:t>
      </w:r>
    </w:p>
    <w:p w14:paraId="6526BA0A" w14:textId="77777777" w:rsidR="00FE3C43" w:rsidRDefault="00DA3701">
      <w:pPr>
        <w:ind w:left="709"/>
        <w:rPr>
          <w:rFonts w:ascii="Calibri" w:hAnsi="Calibri"/>
          <w:sz w:val="22"/>
          <w:szCs w:val="22"/>
        </w:rPr>
      </w:pPr>
      <w:r>
        <w:rPr>
          <w:rFonts w:ascii="Calibri" w:hAnsi="Calibri"/>
          <w:b/>
          <w:sz w:val="22"/>
          <w:szCs w:val="22"/>
        </w:rPr>
        <w:t xml:space="preserve">PK2 </w:t>
      </w:r>
      <w:r>
        <w:rPr>
          <w:rFonts w:ascii="Calibri" w:hAnsi="Calibri"/>
          <w:sz w:val="22"/>
          <w:szCs w:val="22"/>
        </w:rPr>
        <w:t>– liczba punktów dla kryterium „gwarancja na roboty budowlane”</w:t>
      </w:r>
    </w:p>
    <w:p w14:paraId="19BBEC00" w14:textId="77777777" w:rsidR="00FE3C43" w:rsidRDefault="00DA3701">
      <w:pPr>
        <w:ind w:left="709"/>
        <w:rPr>
          <w:rFonts w:ascii="Calibri" w:hAnsi="Calibri"/>
          <w:sz w:val="22"/>
          <w:szCs w:val="22"/>
        </w:rPr>
      </w:pPr>
      <w:r>
        <w:rPr>
          <w:rFonts w:ascii="Calibri" w:hAnsi="Calibri"/>
          <w:b/>
          <w:sz w:val="22"/>
          <w:szCs w:val="22"/>
        </w:rPr>
        <w:t>PK3</w:t>
      </w:r>
      <w:r>
        <w:rPr>
          <w:rFonts w:ascii="Calibri" w:hAnsi="Calibri"/>
          <w:sz w:val="22"/>
          <w:szCs w:val="22"/>
        </w:rPr>
        <w:t xml:space="preserve"> – liczba punktów dla kryterium „gwarancja producenta inwertery”</w:t>
      </w:r>
    </w:p>
    <w:p w14:paraId="595971B9" w14:textId="77777777" w:rsidR="00FE3C43" w:rsidRDefault="00DA3701">
      <w:pPr>
        <w:ind w:left="709"/>
        <w:rPr>
          <w:rFonts w:ascii="Calibri" w:hAnsi="Calibri"/>
          <w:sz w:val="22"/>
          <w:szCs w:val="22"/>
        </w:rPr>
      </w:pPr>
      <w:r>
        <w:rPr>
          <w:rFonts w:ascii="Calibri" w:hAnsi="Calibri"/>
          <w:b/>
          <w:sz w:val="22"/>
          <w:szCs w:val="22"/>
        </w:rPr>
        <w:t xml:space="preserve">PK4 </w:t>
      </w:r>
      <w:r>
        <w:rPr>
          <w:rFonts w:ascii="Calibri" w:hAnsi="Calibri"/>
          <w:sz w:val="22"/>
          <w:szCs w:val="22"/>
        </w:rPr>
        <w:t>– liczba punktów dla kryterium „gwarancja producenta na moduły fotowoltaiczne”</w:t>
      </w:r>
    </w:p>
    <w:p w14:paraId="576CA91C" w14:textId="77777777" w:rsidR="00FE3C43" w:rsidRDefault="00FE3C43">
      <w:pPr>
        <w:rPr>
          <w:rFonts w:ascii="Calibri" w:hAnsi="Calibri"/>
          <w:sz w:val="22"/>
          <w:szCs w:val="22"/>
        </w:rPr>
      </w:pPr>
    </w:p>
    <w:p w14:paraId="7EA08E61" w14:textId="77777777" w:rsidR="00FE3C43" w:rsidRDefault="00DA3701">
      <w:pPr>
        <w:ind w:firstLine="708"/>
        <w:rPr>
          <w:rFonts w:ascii="Calibri" w:hAnsi="Calibri"/>
          <w:sz w:val="22"/>
          <w:szCs w:val="22"/>
        </w:rPr>
      </w:pPr>
      <w:r>
        <w:rPr>
          <w:rFonts w:ascii="Calibri" w:hAnsi="Calibri"/>
          <w:sz w:val="22"/>
          <w:szCs w:val="22"/>
        </w:rPr>
        <w:t>.</w:t>
      </w:r>
      <w:r>
        <w:rPr>
          <w:rFonts w:ascii="Calibri" w:hAnsi="Calibri"/>
          <w:b/>
          <w:sz w:val="22"/>
          <w:szCs w:val="22"/>
          <w:u w:val="single"/>
        </w:rPr>
        <w:t xml:space="preserve"> Dla kryterium: „Cena”</w:t>
      </w:r>
    </w:p>
    <w:p w14:paraId="70831F10" w14:textId="77777777" w:rsidR="00FE3C43" w:rsidRDefault="00FE3C43">
      <w:pPr>
        <w:rPr>
          <w:rFonts w:ascii="Calibri" w:hAnsi="Calibri"/>
          <w:sz w:val="22"/>
          <w:szCs w:val="22"/>
        </w:rPr>
      </w:pPr>
    </w:p>
    <w:p w14:paraId="714BA484" w14:textId="77777777" w:rsidR="00FE3C43" w:rsidRDefault="00DA3701">
      <w:pPr>
        <w:ind w:left="709"/>
        <w:rPr>
          <w:rFonts w:ascii="Calibri" w:hAnsi="Calibri"/>
          <w:sz w:val="22"/>
          <w:szCs w:val="22"/>
        </w:rPr>
      </w:pPr>
      <w:r>
        <w:rPr>
          <w:rFonts w:ascii="Calibri" w:hAnsi="Calibri"/>
          <w:b/>
          <w:sz w:val="22"/>
          <w:szCs w:val="22"/>
        </w:rPr>
        <w:t>PK1</w:t>
      </w:r>
      <w:r>
        <w:rPr>
          <w:rFonts w:ascii="Calibri" w:hAnsi="Calibri"/>
          <w:sz w:val="22"/>
          <w:szCs w:val="22"/>
        </w:rPr>
        <w:t xml:space="preserve"> </w:t>
      </w:r>
      <w:r>
        <w:rPr>
          <w:rFonts w:ascii="Calibri" w:hAnsi="Calibri"/>
          <w:b/>
          <w:sz w:val="22"/>
          <w:szCs w:val="22"/>
        </w:rPr>
        <w:t>= (CN/CR x 60%) x 100</w:t>
      </w:r>
    </w:p>
    <w:p w14:paraId="7DF357F5" w14:textId="77777777" w:rsidR="00FE3C43" w:rsidRDefault="00FE3C43">
      <w:pPr>
        <w:ind w:left="709"/>
        <w:rPr>
          <w:rFonts w:ascii="Calibri" w:hAnsi="Calibri"/>
          <w:sz w:val="22"/>
          <w:szCs w:val="22"/>
        </w:rPr>
      </w:pPr>
    </w:p>
    <w:p w14:paraId="7B824384" w14:textId="77777777" w:rsidR="00FE3C43" w:rsidRDefault="00DA3701">
      <w:pPr>
        <w:ind w:left="709"/>
        <w:rPr>
          <w:rFonts w:ascii="Calibri" w:hAnsi="Calibri"/>
          <w:sz w:val="22"/>
          <w:szCs w:val="22"/>
        </w:rPr>
      </w:pPr>
      <w:r>
        <w:rPr>
          <w:rFonts w:ascii="Calibri" w:hAnsi="Calibri"/>
          <w:sz w:val="22"/>
          <w:szCs w:val="22"/>
        </w:rPr>
        <w:t>PK1 – liczba punktów dla kryterium „Cena”</w:t>
      </w:r>
    </w:p>
    <w:p w14:paraId="4F652659" w14:textId="77777777" w:rsidR="00FE3C43" w:rsidRDefault="00DA3701">
      <w:pPr>
        <w:ind w:left="709"/>
        <w:jc w:val="both"/>
        <w:rPr>
          <w:rFonts w:ascii="Calibri" w:hAnsi="Calibri"/>
          <w:sz w:val="22"/>
          <w:szCs w:val="22"/>
        </w:rPr>
      </w:pPr>
      <w:r>
        <w:rPr>
          <w:rFonts w:ascii="Calibri" w:hAnsi="Calibri"/>
          <w:sz w:val="22"/>
          <w:szCs w:val="22"/>
        </w:rPr>
        <w:t xml:space="preserve">CN – najniższa cena spośród ofert </w:t>
      </w:r>
      <w:proofErr w:type="gramStart"/>
      <w:r>
        <w:rPr>
          <w:rFonts w:ascii="Calibri" w:hAnsi="Calibri"/>
          <w:sz w:val="22"/>
          <w:szCs w:val="22"/>
        </w:rPr>
        <w:t>nie podlegających</w:t>
      </w:r>
      <w:proofErr w:type="gramEnd"/>
      <w:r>
        <w:rPr>
          <w:rFonts w:ascii="Calibri" w:hAnsi="Calibri"/>
          <w:sz w:val="22"/>
          <w:szCs w:val="22"/>
        </w:rPr>
        <w:t xml:space="preserve"> odrzuceniu i złożonych przez wykonawców którzy nie podlegali wykluczeniu w danym etapie badania i oceny ofert.</w:t>
      </w:r>
    </w:p>
    <w:p w14:paraId="767D06DC" w14:textId="77777777" w:rsidR="00FE3C43" w:rsidRDefault="00FE3C43">
      <w:pPr>
        <w:ind w:left="709"/>
        <w:rPr>
          <w:rFonts w:ascii="Calibri" w:hAnsi="Calibri"/>
          <w:sz w:val="22"/>
          <w:szCs w:val="22"/>
        </w:rPr>
      </w:pPr>
    </w:p>
    <w:p w14:paraId="357D20A8" w14:textId="77777777" w:rsidR="00FE3C43" w:rsidRDefault="00DA3701">
      <w:pPr>
        <w:ind w:left="709"/>
        <w:rPr>
          <w:rFonts w:ascii="Calibri" w:hAnsi="Calibri"/>
          <w:sz w:val="22"/>
          <w:szCs w:val="22"/>
        </w:rPr>
      </w:pPr>
      <w:r>
        <w:rPr>
          <w:rFonts w:ascii="Calibri" w:hAnsi="Calibri"/>
          <w:sz w:val="22"/>
          <w:szCs w:val="22"/>
        </w:rPr>
        <w:t>CR – cena oferty badanej</w:t>
      </w:r>
    </w:p>
    <w:p w14:paraId="1C5A94E4" w14:textId="77777777" w:rsidR="00FE3C43" w:rsidRDefault="00DA3701">
      <w:pPr>
        <w:ind w:left="708"/>
        <w:rPr>
          <w:rFonts w:ascii="Calibri" w:hAnsi="Calibri"/>
          <w:sz w:val="22"/>
          <w:szCs w:val="22"/>
        </w:rPr>
      </w:pPr>
      <w:r>
        <w:rPr>
          <w:rFonts w:ascii="Calibri" w:hAnsi="Calibri"/>
          <w:b/>
          <w:sz w:val="22"/>
          <w:szCs w:val="22"/>
          <w:u w:val="single"/>
        </w:rPr>
        <w:t xml:space="preserve">Termin </w:t>
      </w:r>
      <w:proofErr w:type="gramStart"/>
      <w:r>
        <w:rPr>
          <w:rFonts w:ascii="Calibri" w:hAnsi="Calibri"/>
          <w:b/>
          <w:sz w:val="22"/>
          <w:szCs w:val="22"/>
          <w:u w:val="single"/>
        </w:rPr>
        <w:t>gwarancji  na</w:t>
      </w:r>
      <w:proofErr w:type="gramEnd"/>
      <w:r>
        <w:rPr>
          <w:rFonts w:ascii="Calibri" w:hAnsi="Calibri"/>
          <w:b/>
          <w:sz w:val="22"/>
          <w:szCs w:val="22"/>
          <w:u w:val="single"/>
        </w:rPr>
        <w:t xml:space="preserve"> roboty budowlane 20% (okres rękojmi zrównany z            okresem gwarancji) </w:t>
      </w:r>
    </w:p>
    <w:p w14:paraId="5A0EA9B8" w14:textId="77777777" w:rsidR="00FE3C43" w:rsidRDefault="00DA3701">
      <w:pPr>
        <w:ind w:left="720"/>
        <w:jc w:val="both"/>
        <w:rPr>
          <w:rFonts w:ascii="Calibri" w:hAnsi="Calibri"/>
          <w:sz w:val="22"/>
          <w:szCs w:val="22"/>
        </w:rPr>
      </w:pPr>
      <w:r>
        <w:rPr>
          <w:rFonts w:ascii="Calibri" w:hAnsi="Calibri"/>
          <w:sz w:val="22"/>
          <w:szCs w:val="22"/>
        </w:rPr>
        <w:t>Wymagane minimum 3 lata – 0 punktów, 4 lata – 5 punktów, 5 lat – 10 punktów, 6 lat– 15 punktów, 7 lat i więcej – 20 pkt</w:t>
      </w:r>
    </w:p>
    <w:p w14:paraId="7F91EF33" w14:textId="77777777" w:rsidR="00FE3C43" w:rsidRDefault="00FE3C43">
      <w:pPr>
        <w:ind w:left="720"/>
        <w:jc w:val="both"/>
        <w:rPr>
          <w:rFonts w:ascii="Calibri" w:hAnsi="Calibri"/>
          <w:sz w:val="22"/>
          <w:szCs w:val="22"/>
        </w:rPr>
      </w:pPr>
    </w:p>
    <w:p w14:paraId="1C92854B" w14:textId="77777777" w:rsidR="00FE3C43" w:rsidRDefault="00DA3701">
      <w:pPr>
        <w:ind w:left="851"/>
        <w:jc w:val="both"/>
        <w:rPr>
          <w:rFonts w:ascii="Calibri" w:hAnsi="Calibri"/>
          <w:sz w:val="22"/>
          <w:szCs w:val="22"/>
        </w:rPr>
      </w:pPr>
      <w:r>
        <w:rPr>
          <w:rFonts w:ascii="Calibri" w:hAnsi="Calibri"/>
          <w:sz w:val="22"/>
          <w:szCs w:val="22"/>
        </w:rPr>
        <w:t>Jeśli Wykonawca zaoferuje okres gwarancji krótszy niż 3 lata, to oferta zostanie odrzucona jako oferta, której treść nie będzie odpowiadać treści SWZ.</w:t>
      </w:r>
    </w:p>
    <w:p w14:paraId="3C105B33" w14:textId="77777777" w:rsidR="00FE3C43" w:rsidRDefault="00DA3701">
      <w:pPr>
        <w:ind w:left="851"/>
        <w:jc w:val="both"/>
        <w:rPr>
          <w:rFonts w:ascii="Calibri" w:hAnsi="Calibri"/>
          <w:sz w:val="22"/>
          <w:szCs w:val="22"/>
        </w:rPr>
      </w:pPr>
      <w:r>
        <w:rPr>
          <w:rFonts w:ascii="Calibri" w:hAnsi="Calibri"/>
          <w:color w:val="000000"/>
          <w:sz w:val="22"/>
          <w:szCs w:val="22"/>
        </w:rPr>
        <w:t>Jeżeli wykonawca zaoferuje okres gwarancji dłuższy niż 7 lat, to oferta zostanie oceniona tak jak oferta z okresem gwarancji 7 lat.</w:t>
      </w:r>
    </w:p>
    <w:p w14:paraId="5A877BE8" w14:textId="77777777" w:rsidR="00FE3C43" w:rsidRDefault="00DA3701">
      <w:pPr>
        <w:ind w:left="851"/>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1AA95EF5" w14:textId="77777777" w:rsidR="00FE3C43" w:rsidRDefault="00DA3701">
      <w:pPr>
        <w:ind w:firstLine="708"/>
        <w:jc w:val="both"/>
        <w:rPr>
          <w:rFonts w:ascii="Calibri" w:hAnsi="Calibri"/>
          <w:sz w:val="22"/>
          <w:szCs w:val="22"/>
        </w:rPr>
      </w:pPr>
      <w:r>
        <w:rPr>
          <w:rFonts w:ascii="Calibri" w:hAnsi="Calibri"/>
          <w:b/>
          <w:sz w:val="22"/>
          <w:szCs w:val="22"/>
          <w:u w:val="single"/>
        </w:rPr>
        <w:t xml:space="preserve">gwarancja producenta na </w:t>
      </w:r>
      <w:proofErr w:type="gramStart"/>
      <w:r>
        <w:rPr>
          <w:rFonts w:ascii="Calibri" w:hAnsi="Calibri"/>
          <w:b/>
          <w:sz w:val="22"/>
          <w:szCs w:val="22"/>
          <w:u w:val="single"/>
        </w:rPr>
        <w:t>inwertery:  10</w:t>
      </w:r>
      <w:proofErr w:type="gramEnd"/>
      <w:r>
        <w:rPr>
          <w:rFonts w:ascii="Calibri" w:hAnsi="Calibri"/>
          <w:b/>
          <w:sz w:val="22"/>
          <w:szCs w:val="22"/>
          <w:u w:val="single"/>
        </w:rPr>
        <w:t xml:space="preserve"> %</w:t>
      </w:r>
    </w:p>
    <w:p w14:paraId="6EAC9127" w14:textId="77777777" w:rsidR="00FE3C43" w:rsidRDefault="00DA3701">
      <w:pPr>
        <w:ind w:left="851"/>
        <w:jc w:val="both"/>
        <w:rPr>
          <w:rFonts w:ascii="Calibri" w:hAnsi="Calibri"/>
          <w:sz w:val="22"/>
          <w:szCs w:val="22"/>
        </w:rPr>
      </w:pPr>
      <w:r>
        <w:rPr>
          <w:rFonts w:ascii="Calibri" w:hAnsi="Calibri"/>
          <w:sz w:val="22"/>
          <w:szCs w:val="22"/>
        </w:rPr>
        <w:lastRenderedPageBreak/>
        <w:t xml:space="preserve">Oferty w tym kryterium oceniane będą w odniesieniu do najdłuższego terminu gwarancji przedstawionego przez Wykonawców, zastrzegając, iż </w:t>
      </w:r>
      <w:r>
        <w:rPr>
          <w:rFonts w:ascii="Calibri" w:hAnsi="Calibri"/>
          <w:b/>
          <w:sz w:val="22"/>
          <w:szCs w:val="22"/>
        </w:rPr>
        <w:t>minimalny okres gwarancji wynosi 8 lat</w:t>
      </w:r>
      <w:r>
        <w:rPr>
          <w:rFonts w:ascii="Calibri" w:hAnsi="Calibri"/>
          <w:sz w:val="22"/>
          <w:szCs w:val="22"/>
        </w:rPr>
        <w:t>, przy uwzględnieniu następujących zasad oceny punktowej:</w:t>
      </w:r>
    </w:p>
    <w:p w14:paraId="6D496F30" w14:textId="77777777" w:rsidR="00FE3C43" w:rsidRDefault="00FE3C43">
      <w:pPr>
        <w:ind w:left="851"/>
        <w:jc w:val="both"/>
        <w:rPr>
          <w:rFonts w:ascii="Calibri" w:hAnsi="Calibri"/>
          <w:sz w:val="22"/>
          <w:szCs w:val="22"/>
        </w:rPr>
      </w:pPr>
    </w:p>
    <w:p w14:paraId="353B858A" w14:textId="77777777" w:rsidR="00FE3C43" w:rsidRDefault="00DA3701">
      <w:pPr>
        <w:ind w:left="720" w:firstLine="131"/>
        <w:jc w:val="both"/>
        <w:rPr>
          <w:rFonts w:ascii="Calibri" w:hAnsi="Calibri"/>
          <w:sz w:val="22"/>
          <w:szCs w:val="22"/>
        </w:rPr>
      </w:pPr>
      <w:r>
        <w:rPr>
          <w:rFonts w:ascii="Calibri" w:hAnsi="Calibri"/>
          <w:sz w:val="22"/>
          <w:szCs w:val="22"/>
        </w:rPr>
        <w:t>8 lat gwarancji – 0 punktów,</w:t>
      </w:r>
    </w:p>
    <w:p w14:paraId="477ED7C6" w14:textId="77777777" w:rsidR="00FE3C43" w:rsidRDefault="00DA3701">
      <w:pPr>
        <w:ind w:left="720" w:firstLine="131"/>
        <w:jc w:val="both"/>
        <w:rPr>
          <w:rFonts w:ascii="Calibri" w:hAnsi="Calibri"/>
          <w:sz w:val="22"/>
          <w:szCs w:val="22"/>
        </w:rPr>
      </w:pPr>
      <w:r>
        <w:rPr>
          <w:rFonts w:ascii="Calibri" w:hAnsi="Calibri"/>
          <w:sz w:val="22"/>
          <w:szCs w:val="22"/>
        </w:rPr>
        <w:t>10 lat gwarancji – 5 punktów,</w:t>
      </w:r>
    </w:p>
    <w:p w14:paraId="68289C32" w14:textId="77777777" w:rsidR="00FE3C43" w:rsidRDefault="00DA3701">
      <w:pPr>
        <w:ind w:left="720" w:firstLine="131"/>
        <w:jc w:val="both"/>
        <w:rPr>
          <w:rFonts w:ascii="Calibri" w:hAnsi="Calibri"/>
          <w:sz w:val="22"/>
          <w:szCs w:val="22"/>
        </w:rPr>
      </w:pPr>
      <w:r>
        <w:rPr>
          <w:rFonts w:ascii="Calibri" w:hAnsi="Calibri"/>
          <w:sz w:val="22"/>
          <w:szCs w:val="22"/>
        </w:rPr>
        <w:t xml:space="preserve">12 lat </w:t>
      </w:r>
      <w:proofErr w:type="gramStart"/>
      <w:r>
        <w:rPr>
          <w:rFonts w:ascii="Calibri" w:hAnsi="Calibri"/>
          <w:sz w:val="22"/>
          <w:szCs w:val="22"/>
        </w:rPr>
        <w:t>gwarancji  i</w:t>
      </w:r>
      <w:proofErr w:type="gramEnd"/>
      <w:r>
        <w:rPr>
          <w:rFonts w:ascii="Calibri" w:hAnsi="Calibri"/>
          <w:sz w:val="22"/>
          <w:szCs w:val="22"/>
        </w:rPr>
        <w:t xml:space="preserve"> więcej – 10 punktów,</w:t>
      </w:r>
    </w:p>
    <w:p w14:paraId="78FD1F20" w14:textId="77777777" w:rsidR="00FE3C43" w:rsidRDefault="00DA3701">
      <w:pPr>
        <w:ind w:left="851"/>
        <w:jc w:val="both"/>
        <w:rPr>
          <w:rFonts w:ascii="Calibri" w:hAnsi="Calibri"/>
          <w:sz w:val="22"/>
          <w:szCs w:val="22"/>
        </w:rPr>
      </w:pPr>
      <w:r>
        <w:rPr>
          <w:rFonts w:ascii="Calibri" w:hAnsi="Calibri"/>
          <w:color w:val="000000"/>
          <w:sz w:val="22"/>
          <w:szCs w:val="22"/>
        </w:rPr>
        <w:t>Jeżeli wykonawca zaoferuje okres gwarancji dłuższy niż 12 lat, to oferta zostanie oceniona tak jak oferta z okresem gwarancji 12 lat.</w:t>
      </w:r>
    </w:p>
    <w:p w14:paraId="219FFD39" w14:textId="77777777" w:rsidR="00FE3C43" w:rsidRDefault="00DA3701">
      <w:pPr>
        <w:ind w:left="851"/>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11C22B15" w14:textId="77777777" w:rsidR="00FE3C43" w:rsidRDefault="00DA3701">
      <w:pPr>
        <w:ind w:left="708"/>
        <w:jc w:val="both"/>
        <w:rPr>
          <w:rFonts w:ascii="Calibri" w:hAnsi="Calibri"/>
          <w:sz w:val="22"/>
          <w:szCs w:val="22"/>
        </w:rPr>
      </w:pPr>
      <w:r>
        <w:rPr>
          <w:rFonts w:ascii="Calibri" w:hAnsi="Calibri"/>
          <w:bCs/>
          <w:i/>
          <w:iCs/>
          <w:color w:val="000000"/>
          <w:sz w:val="22"/>
          <w:szCs w:val="22"/>
        </w:rPr>
        <w:t xml:space="preserve">Minimalny okres udzielenia gwarancji producenta dla inwerterów wynosi 8 lat. Jeżeli Wykonawca zaoferuje „okres gwarancji producenta dla inwerterów” krótszy niż 8 lat – oferta takiego Wykonawcy zostanie odrzucona jako niezgodna z SWZ. </w:t>
      </w:r>
    </w:p>
    <w:p w14:paraId="60FB8105" w14:textId="310398FC" w:rsidR="00FE3C43" w:rsidRDefault="00DA3701">
      <w:pPr>
        <w:ind w:left="708"/>
        <w:jc w:val="both"/>
        <w:rPr>
          <w:rFonts w:ascii="Calibri" w:hAnsi="Calibri"/>
          <w:sz w:val="22"/>
          <w:szCs w:val="22"/>
        </w:rPr>
      </w:pPr>
      <w:r>
        <w:rPr>
          <w:rFonts w:ascii="Calibri" w:hAnsi="Calibri"/>
          <w:bCs/>
          <w:i/>
          <w:iCs/>
          <w:color w:val="000000"/>
          <w:sz w:val="22"/>
          <w:szCs w:val="22"/>
        </w:rPr>
        <w:t>Zamawiający dokona oceny oferty w kryterium okres gwarancji dla inwerterów w oparciu o dokument, wystawiony przez producenta oferowanych w ofercie inwerterów z informacją o udzielonej gwarancji, który Wykonawca złoży wraz z ofertą. Jeżeli Wykonawca nie złoży dokumentu, o którym mowa wyżej, jego oferta zostanie odrzucona jako niezgodna z treścią SWZ.</w:t>
      </w:r>
    </w:p>
    <w:p w14:paraId="2B918618" w14:textId="77777777" w:rsidR="00FE3C43" w:rsidRDefault="00DA3701">
      <w:pPr>
        <w:ind w:left="708"/>
        <w:jc w:val="both"/>
        <w:rPr>
          <w:rFonts w:ascii="Calibri" w:hAnsi="Calibri"/>
          <w:sz w:val="22"/>
          <w:szCs w:val="22"/>
        </w:rPr>
      </w:pPr>
      <w:r>
        <w:rPr>
          <w:rFonts w:ascii="Calibri" w:hAnsi="Calibri"/>
          <w:bCs/>
          <w:i/>
          <w:iCs/>
          <w:sz w:val="22"/>
          <w:szCs w:val="22"/>
        </w:rPr>
        <w:t>Jeżeli dokumenty gwarancji są sporządzone w języku obcym wykonawca jest zobowiązany do przedstawienia ich tłumaczenia na język polski</w:t>
      </w:r>
    </w:p>
    <w:p w14:paraId="08D20211" w14:textId="77777777" w:rsidR="00FE3C43" w:rsidRDefault="00DA3701">
      <w:pPr>
        <w:ind w:left="708"/>
        <w:jc w:val="both"/>
        <w:rPr>
          <w:rFonts w:ascii="Calibri" w:hAnsi="Calibri"/>
          <w:sz w:val="22"/>
          <w:szCs w:val="22"/>
        </w:rPr>
      </w:pPr>
      <w:r>
        <w:rPr>
          <w:rFonts w:ascii="Calibri" w:eastAsia="SimSun" w:hAnsi="Calibri"/>
          <w:b/>
          <w:sz w:val="22"/>
          <w:szCs w:val="22"/>
        </w:rPr>
        <w:t xml:space="preserve">Zamawiający </w:t>
      </w:r>
      <w:proofErr w:type="gramStart"/>
      <w:r>
        <w:rPr>
          <w:rFonts w:ascii="Calibri" w:eastAsia="SimSun" w:hAnsi="Calibri"/>
          <w:b/>
          <w:sz w:val="22"/>
          <w:szCs w:val="22"/>
        </w:rPr>
        <w:t>wymaga</w:t>
      </w:r>
      <w:proofErr w:type="gramEnd"/>
      <w:r>
        <w:rPr>
          <w:rFonts w:ascii="Calibri" w:eastAsia="SimSun" w:hAnsi="Calibri"/>
          <w:b/>
          <w:sz w:val="22"/>
          <w:szCs w:val="22"/>
        </w:rPr>
        <w:t xml:space="preserve"> aby producent inwerterów świadczył usługi serwisowe na terenie Rzeczypospolitej Polskiej.</w:t>
      </w:r>
    </w:p>
    <w:p w14:paraId="7BA5F441" w14:textId="77777777" w:rsidR="00FE3C43" w:rsidRDefault="00FE3C43">
      <w:pPr>
        <w:ind w:left="708"/>
        <w:jc w:val="both"/>
        <w:rPr>
          <w:rFonts w:ascii="Calibri" w:eastAsia="SimSun" w:hAnsi="Calibri"/>
          <w:b/>
          <w:sz w:val="22"/>
          <w:szCs w:val="22"/>
        </w:rPr>
      </w:pPr>
    </w:p>
    <w:p w14:paraId="289856A7" w14:textId="77777777" w:rsidR="00FE3C43" w:rsidRDefault="00DA3701">
      <w:pPr>
        <w:ind w:firstLine="708"/>
        <w:jc w:val="both"/>
        <w:rPr>
          <w:rFonts w:ascii="Calibri" w:hAnsi="Calibri"/>
          <w:sz w:val="22"/>
          <w:szCs w:val="22"/>
        </w:rPr>
      </w:pPr>
      <w:r>
        <w:rPr>
          <w:rFonts w:ascii="Calibri" w:hAnsi="Calibri"/>
          <w:b/>
          <w:bCs/>
          <w:sz w:val="22"/>
          <w:szCs w:val="22"/>
          <w:u w:val="single"/>
        </w:rPr>
        <w:t>gwarancja producenta na moduły fotowoltaiczne (</w:t>
      </w:r>
      <w:proofErr w:type="gramStart"/>
      <w:r>
        <w:rPr>
          <w:rFonts w:ascii="Calibri" w:hAnsi="Calibri"/>
          <w:b/>
          <w:bCs/>
          <w:sz w:val="22"/>
          <w:szCs w:val="22"/>
          <w:u w:val="single"/>
        </w:rPr>
        <w:t>panele)  -</w:t>
      </w:r>
      <w:proofErr w:type="gramEnd"/>
      <w:r>
        <w:rPr>
          <w:rFonts w:ascii="Calibri" w:hAnsi="Calibri"/>
          <w:b/>
          <w:bCs/>
          <w:sz w:val="22"/>
          <w:szCs w:val="22"/>
          <w:u w:val="single"/>
        </w:rPr>
        <w:t xml:space="preserve"> 10%</w:t>
      </w:r>
    </w:p>
    <w:p w14:paraId="77411404" w14:textId="77777777" w:rsidR="00FE3C43" w:rsidRDefault="00DA3701">
      <w:pPr>
        <w:ind w:left="851"/>
        <w:jc w:val="both"/>
        <w:rPr>
          <w:rFonts w:ascii="Calibri" w:hAnsi="Calibri"/>
          <w:sz w:val="22"/>
          <w:szCs w:val="22"/>
        </w:rPr>
      </w:pPr>
      <w:r>
        <w:rPr>
          <w:rFonts w:ascii="Calibri" w:hAnsi="Calibri"/>
          <w:sz w:val="22"/>
          <w:szCs w:val="22"/>
        </w:rPr>
        <w:t xml:space="preserve">Oferty w tym kryterium oceniane będą w odniesieniu do najdłuższego terminu gwarancji przedstawionego przez Wykonawców, zastrzegając, iż </w:t>
      </w:r>
      <w:r>
        <w:rPr>
          <w:rFonts w:ascii="Calibri" w:hAnsi="Calibri"/>
          <w:b/>
          <w:sz w:val="22"/>
          <w:szCs w:val="22"/>
        </w:rPr>
        <w:t>minimalny okres gwarancji wynosi 10 lat</w:t>
      </w:r>
      <w:r>
        <w:rPr>
          <w:rFonts w:ascii="Calibri" w:hAnsi="Calibri"/>
          <w:sz w:val="22"/>
          <w:szCs w:val="22"/>
        </w:rPr>
        <w:t>, przy uwzględnieniu następujących zasad oceny punktowej:</w:t>
      </w:r>
    </w:p>
    <w:p w14:paraId="16A9C502" w14:textId="77777777" w:rsidR="00FE3C43" w:rsidRDefault="00FE3C43">
      <w:pPr>
        <w:ind w:left="851"/>
        <w:jc w:val="both"/>
        <w:rPr>
          <w:rFonts w:ascii="Calibri" w:hAnsi="Calibri"/>
          <w:sz w:val="22"/>
          <w:szCs w:val="22"/>
        </w:rPr>
      </w:pPr>
    </w:p>
    <w:p w14:paraId="09F79268" w14:textId="77777777" w:rsidR="00FE3C43" w:rsidRDefault="00DA3701">
      <w:pPr>
        <w:ind w:firstLine="708"/>
        <w:jc w:val="both"/>
        <w:rPr>
          <w:rFonts w:ascii="Calibri" w:hAnsi="Calibri"/>
          <w:sz w:val="22"/>
          <w:szCs w:val="22"/>
        </w:rPr>
      </w:pPr>
      <w:r>
        <w:rPr>
          <w:rFonts w:ascii="Calibri" w:hAnsi="Calibri"/>
          <w:sz w:val="22"/>
          <w:szCs w:val="22"/>
        </w:rPr>
        <w:t>10 lat gwarancji – 0 punktów,</w:t>
      </w:r>
    </w:p>
    <w:p w14:paraId="79B8477D" w14:textId="77777777" w:rsidR="00FE3C43" w:rsidRDefault="00DA3701">
      <w:pPr>
        <w:ind w:firstLine="708"/>
        <w:jc w:val="both"/>
        <w:rPr>
          <w:rFonts w:ascii="Calibri" w:hAnsi="Calibri"/>
          <w:sz w:val="22"/>
          <w:szCs w:val="22"/>
        </w:rPr>
      </w:pPr>
      <w:r>
        <w:rPr>
          <w:rFonts w:ascii="Calibri" w:hAnsi="Calibri"/>
          <w:sz w:val="22"/>
          <w:szCs w:val="22"/>
        </w:rPr>
        <w:t>15 lat gwarancji – 5 punktów,</w:t>
      </w:r>
    </w:p>
    <w:p w14:paraId="2D9B90F4" w14:textId="77777777" w:rsidR="00FE3C43" w:rsidRDefault="00DA3701">
      <w:pPr>
        <w:ind w:firstLine="708"/>
        <w:jc w:val="both"/>
        <w:rPr>
          <w:rFonts w:ascii="Calibri" w:hAnsi="Calibri"/>
          <w:sz w:val="22"/>
          <w:szCs w:val="22"/>
        </w:rPr>
      </w:pPr>
      <w:r>
        <w:rPr>
          <w:rFonts w:ascii="Calibri" w:hAnsi="Calibri"/>
          <w:sz w:val="22"/>
          <w:szCs w:val="22"/>
        </w:rPr>
        <w:t xml:space="preserve">20 lat </w:t>
      </w:r>
      <w:proofErr w:type="gramStart"/>
      <w:r>
        <w:rPr>
          <w:rFonts w:ascii="Calibri" w:hAnsi="Calibri"/>
          <w:sz w:val="22"/>
          <w:szCs w:val="22"/>
        </w:rPr>
        <w:t>gwarancji  i</w:t>
      </w:r>
      <w:proofErr w:type="gramEnd"/>
      <w:r>
        <w:rPr>
          <w:rFonts w:ascii="Calibri" w:hAnsi="Calibri"/>
          <w:sz w:val="22"/>
          <w:szCs w:val="22"/>
        </w:rPr>
        <w:t xml:space="preserve"> więcej –  10  punktów</w:t>
      </w:r>
    </w:p>
    <w:p w14:paraId="4414B4EF" w14:textId="77777777" w:rsidR="00FE3C43" w:rsidRDefault="00DA3701">
      <w:pPr>
        <w:pStyle w:val="Akapitzlist"/>
        <w:jc w:val="both"/>
        <w:rPr>
          <w:rFonts w:ascii="Calibri" w:hAnsi="Calibri"/>
          <w:sz w:val="22"/>
          <w:szCs w:val="22"/>
        </w:rPr>
      </w:pPr>
      <w:r>
        <w:rPr>
          <w:rFonts w:ascii="Calibri" w:hAnsi="Calibri"/>
          <w:color w:val="000000"/>
          <w:sz w:val="22"/>
          <w:szCs w:val="22"/>
        </w:rPr>
        <w:t>Jeżeli wykonawca zaoferuje okres gwarancji dłuższy niż 20 lat, to oferta zostanie oceniona tak jak oferta z okresem gwarancji 20 lat.</w:t>
      </w:r>
    </w:p>
    <w:p w14:paraId="696E1BEC" w14:textId="77777777" w:rsidR="00FE3C43" w:rsidRDefault="00DA3701">
      <w:pPr>
        <w:pStyle w:val="Akapitzlist"/>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0322A8A" w14:textId="7210D0E3" w:rsidR="00FE3C43" w:rsidRDefault="00DA3701">
      <w:pPr>
        <w:ind w:left="708"/>
        <w:jc w:val="both"/>
        <w:rPr>
          <w:rFonts w:ascii="Calibri" w:hAnsi="Calibri"/>
          <w:sz w:val="22"/>
          <w:szCs w:val="22"/>
        </w:rPr>
      </w:pPr>
      <w:r>
        <w:rPr>
          <w:rFonts w:ascii="Calibri" w:hAnsi="Calibri"/>
          <w:bCs/>
          <w:i/>
          <w:iCs/>
          <w:color w:val="000000"/>
          <w:sz w:val="22"/>
          <w:szCs w:val="22"/>
        </w:rPr>
        <w:t xml:space="preserve">Minimalny okres udzielenia gwarancji producenta dla modułów fotowoltaicznych wynosi 10 lat. Jeżeli Wykonawca zaoferuje „okres gwarancji producenta dla modułów fotowoltaicznych” krótszy niż 10 lat – oferta takiego Wykonawcy zostanie odrzucona jako niezgodna z SWZ. </w:t>
      </w:r>
    </w:p>
    <w:p w14:paraId="5F96C8FF" w14:textId="77777777" w:rsidR="00FE3C43" w:rsidRDefault="00DA3701">
      <w:pPr>
        <w:ind w:left="708"/>
        <w:jc w:val="both"/>
        <w:rPr>
          <w:rFonts w:ascii="Calibri" w:hAnsi="Calibri"/>
          <w:sz w:val="22"/>
          <w:szCs w:val="22"/>
        </w:rPr>
      </w:pPr>
      <w:r>
        <w:rPr>
          <w:rFonts w:ascii="Calibri" w:hAnsi="Calibri"/>
          <w:bCs/>
          <w:i/>
          <w:iCs/>
          <w:color w:val="000000"/>
          <w:sz w:val="22"/>
          <w:szCs w:val="22"/>
        </w:rPr>
        <w:t>Zamawiający dokona oceny oferty w kryterium okres gwarancji dla modułów fotowoltaicznych w oparciu o dokument wystawiony przez producenta oferowanych w ofercie modułów fotowoltaicznych z informacją o udzielonej gwarancji, który Wykonawca złoży wraz z ofertą. Jeżeli Wykonawca nie złoży dokumentu, o którym mowa wyżej, jego oferta zostanie odrzucona jako niezgodna z treścią SWZ.</w:t>
      </w:r>
    </w:p>
    <w:p w14:paraId="36A9C8D0" w14:textId="77777777" w:rsidR="00FE3C43" w:rsidRDefault="00DA3701">
      <w:pPr>
        <w:ind w:left="708"/>
        <w:jc w:val="both"/>
        <w:rPr>
          <w:rFonts w:ascii="Calibri" w:hAnsi="Calibri"/>
          <w:sz w:val="22"/>
          <w:szCs w:val="22"/>
        </w:rPr>
      </w:pPr>
      <w:r>
        <w:rPr>
          <w:rFonts w:ascii="Calibri" w:hAnsi="Calibri"/>
          <w:bCs/>
          <w:i/>
          <w:iCs/>
          <w:sz w:val="22"/>
          <w:szCs w:val="22"/>
        </w:rPr>
        <w:t>Jeżeli dokumenty gwarancji są sporządzone w języku obcym wykonawca jest zobowiązany do przedstawienia ich tłumaczenia na język polski</w:t>
      </w:r>
    </w:p>
    <w:p w14:paraId="2A8995CD" w14:textId="77777777" w:rsidR="00FE3C43" w:rsidRDefault="00DA3701">
      <w:pPr>
        <w:ind w:left="708"/>
        <w:jc w:val="both"/>
        <w:rPr>
          <w:rFonts w:ascii="Calibri" w:hAnsi="Calibri"/>
          <w:sz w:val="22"/>
          <w:szCs w:val="22"/>
        </w:rPr>
      </w:pPr>
      <w:r>
        <w:rPr>
          <w:rFonts w:ascii="Calibri" w:eastAsia="SimSun" w:hAnsi="Calibri"/>
          <w:b/>
          <w:sz w:val="22"/>
          <w:szCs w:val="22"/>
        </w:rPr>
        <w:t xml:space="preserve">Zamawiający </w:t>
      </w:r>
      <w:proofErr w:type="gramStart"/>
      <w:r>
        <w:rPr>
          <w:rFonts w:ascii="Calibri" w:eastAsia="SimSun" w:hAnsi="Calibri"/>
          <w:b/>
          <w:sz w:val="22"/>
          <w:szCs w:val="22"/>
        </w:rPr>
        <w:t>wymaga</w:t>
      </w:r>
      <w:proofErr w:type="gramEnd"/>
      <w:r>
        <w:rPr>
          <w:rFonts w:ascii="Calibri" w:eastAsia="SimSun" w:hAnsi="Calibri"/>
          <w:b/>
          <w:sz w:val="22"/>
          <w:szCs w:val="22"/>
        </w:rPr>
        <w:t xml:space="preserve"> aby producent modułów fotowoltaicznych świadczył usługi serwisowe na terenie Rzeczypospolitej Polskiej.</w:t>
      </w:r>
    </w:p>
    <w:p w14:paraId="7B44A2D3" w14:textId="77777777" w:rsidR="00FE3C43" w:rsidRDefault="00DA3701">
      <w:pPr>
        <w:pStyle w:val="Akapitzlist"/>
        <w:jc w:val="both"/>
        <w:rPr>
          <w:rFonts w:ascii="Calibri" w:hAnsi="Calibri"/>
          <w:sz w:val="22"/>
          <w:szCs w:val="22"/>
        </w:rPr>
      </w:pPr>
      <w:r>
        <w:rPr>
          <w:rFonts w:ascii="Calibri" w:hAnsi="Calibri"/>
          <w:color w:val="000000"/>
          <w:sz w:val="22"/>
          <w:szCs w:val="22"/>
        </w:rPr>
        <w:tab/>
      </w:r>
    </w:p>
    <w:p w14:paraId="13277230" w14:textId="77777777" w:rsidR="00FE3C43" w:rsidRDefault="00DA3701">
      <w:pPr>
        <w:pStyle w:val="Akapitzlist"/>
        <w:ind w:left="567"/>
        <w:jc w:val="both"/>
        <w:rPr>
          <w:rFonts w:ascii="Calibri" w:hAnsi="Calibri"/>
          <w:sz w:val="22"/>
          <w:szCs w:val="22"/>
        </w:rPr>
      </w:pPr>
      <w:r>
        <w:rPr>
          <w:rFonts w:ascii="Calibri" w:hAnsi="Calibri"/>
          <w:b/>
          <w:bCs/>
          <w:sz w:val="22"/>
          <w:szCs w:val="22"/>
          <w:u w:val="single"/>
        </w:rPr>
        <w:t>Część 2:</w:t>
      </w:r>
    </w:p>
    <w:p w14:paraId="6B5466E3" w14:textId="77777777" w:rsidR="00FE3C43" w:rsidRDefault="00DA3701">
      <w:pPr>
        <w:rPr>
          <w:rFonts w:ascii="Calibri" w:hAnsi="Calibri"/>
          <w:sz w:val="22"/>
          <w:szCs w:val="22"/>
        </w:rPr>
      </w:pPr>
      <w:r>
        <w:rPr>
          <w:rFonts w:ascii="Calibri" w:hAnsi="Calibri"/>
          <w:sz w:val="22"/>
          <w:szCs w:val="22"/>
        </w:rPr>
        <w:t>Wybór najkorzystniejszej oferty zostanie dokonany w oparciu o następujące kryteria:</w:t>
      </w:r>
    </w:p>
    <w:p w14:paraId="1FFC0F4C" w14:textId="77777777" w:rsidR="00FE3C43" w:rsidRDefault="00FE3C43">
      <w:pPr>
        <w:ind w:left="2124" w:firstLine="708"/>
        <w:rPr>
          <w:rFonts w:ascii="Calibri" w:hAnsi="Calibri"/>
          <w:sz w:val="22"/>
          <w:szCs w:val="22"/>
        </w:rPr>
      </w:pPr>
    </w:p>
    <w:p w14:paraId="23E3A1C4" w14:textId="77777777" w:rsidR="00FE3C43" w:rsidRDefault="00DA3701">
      <w:pPr>
        <w:ind w:left="2124" w:firstLine="708"/>
        <w:rPr>
          <w:rFonts w:ascii="Calibri" w:hAnsi="Calibri"/>
          <w:sz w:val="22"/>
          <w:szCs w:val="22"/>
        </w:rPr>
      </w:pPr>
      <w:r>
        <w:rPr>
          <w:rFonts w:ascii="Calibri" w:hAnsi="Calibri"/>
          <w:sz w:val="22"/>
          <w:szCs w:val="22"/>
        </w:rPr>
        <w:t xml:space="preserve">      wartość punktowa wagi w %</w:t>
      </w:r>
    </w:p>
    <w:p w14:paraId="6EC196CB" w14:textId="77777777" w:rsidR="00FE3C43" w:rsidRDefault="00DA3701">
      <w:pPr>
        <w:ind w:left="709"/>
        <w:rPr>
          <w:rFonts w:ascii="Calibri" w:hAnsi="Calibri"/>
          <w:sz w:val="22"/>
          <w:szCs w:val="22"/>
        </w:rPr>
      </w:pPr>
      <w:r>
        <w:rPr>
          <w:rFonts w:ascii="Calibri" w:hAnsi="Calibri"/>
          <w:b/>
          <w:sz w:val="22"/>
          <w:szCs w:val="22"/>
        </w:rPr>
        <w:lastRenderedPageBreak/>
        <w:t>Cena oferty</w:t>
      </w:r>
      <w:r>
        <w:rPr>
          <w:rFonts w:ascii="Calibri" w:hAnsi="Calibri"/>
          <w:b/>
          <w:sz w:val="22"/>
          <w:szCs w:val="22"/>
        </w:rPr>
        <w:tab/>
        <w:t>60%</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14:paraId="13C2EB9A" w14:textId="77777777" w:rsidR="00FE3C43" w:rsidRDefault="00DA3701">
      <w:pPr>
        <w:ind w:left="709"/>
        <w:rPr>
          <w:rFonts w:ascii="Calibri" w:hAnsi="Calibri"/>
          <w:sz w:val="22"/>
          <w:szCs w:val="22"/>
        </w:rPr>
      </w:pPr>
      <w:r>
        <w:rPr>
          <w:rFonts w:ascii="Calibri" w:hAnsi="Calibri"/>
          <w:b/>
          <w:sz w:val="22"/>
          <w:szCs w:val="22"/>
        </w:rPr>
        <w:t>okres gwarancji 40%</w:t>
      </w:r>
    </w:p>
    <w:p w14:paraId="37D51E2E" w14:textId="77777777" w:rsidR="00FE3C43" w:rsidRDefault="00FE3C43">
      <w:pPr>
        <w:rPr>
          <w:rFonts w:ascii="Calibri" w:hAnsi="Calibri"/>
          <w:sz w:val="22"/>
          <w:szCs w:val="22"/>
        </w:rPr>
      </w:pPr>
    </w:p>
    <w:p w14:paraId="05F39D23" w14:textId="77777777" w:rsidR="00FE3C43" w:rsidRDefault="00DA3701">
      <w:pPr>
        <w:rPr>
          <w:rFonts w:ascii="Calibri" w:hAnsi="Calibri"/>
          <w:sz w:val="22"/>
          <w:szCs w:val="22"/>
        </w:rPr>
      </w:pPr>
      <w:r>
        <w:rPr>
          <w:rFonts w:ascii="Calibri" w:hAnsi="Calibri"/>
          <w:sz w:val="22"/>
          <w:szCs w:val="22"/>
        </w:rPr>
        <w:tab/>
        <w:t xml:space="preserve">Kryteria oceny ofert oparte są na systemie punktowym. </w:t>
      </w:r>
    </w:p>
    <w:p w14:paraId="6DDFF3B2" w14:textId="77777777" w:rsidR="00FE3C43" w:rsidRDefault="00DA3701">
      <w:pPr>
        <w:rPr>
          <w:rFonts w:ascii="Calibri" w:hAnsi="Calibri"/>
          <w:sz w:val="22"/>
          <w:szCs w:val="22"/>
        </w:rPr>
      </w:pPr>
      <w:r>
        <w:rPr>
          <w:rFonts w:ascii="Calibri" w:hAnsi="Calibri"/>
          <w:sz w:val="22"/>
          <w:szCs w:val="22"/>
        </w:rPr>
        <w:tab/>
        <w:t>Sposób oceny ofert:</w:t>
      </w:r>
    </w:p>
    <w:p w14:paraId="4394E568" w14:textId="77777777" w:rsidR="00FE3C43" w:rsidRDefault="00DA3701">
      <w:pPr>
        <w:ind w:left="709" w:hanging="1"/>
        <w:jc w:val="both"/>
        <w:rPr>
          <w:rFonts w:ascii="Calibri" w:hAnsi="Calibri"/>
          <w:sz w:val="22"/>
          <w:szCs w:val="22"/>
        </w:rPr>
      </w:pPr>
      <w:r>
        <w:rPr>
          <w:rFonts w:ascii="Calibri" w:hAnsi="Calibri"/>
          <w:sz w:val="22"/>
          <w:szCs w:val="22"/>
        </w:rPr>
        <w:t xml:space="preserve"> Liczba punktów danej oferty będzie stanowiła sumę punktów przyznanych w każdym z kryteriów, zgodnie z wzorem:</w:t>
      </w:r>
    </w:p>
    <w:p w14:paraId="4231966E" w14:textId="77777777" w:rsidR="00FE3C43" w:rsidRDefault="00FE3C43">
      <w:pPr>
        <w:ind w:left="709"/>
        <w:rPr>
          <w:rFonts w:ascii="Calibri" w:hAnsi="Calibri"/>
          <w:sz w:val="22"/>
          <w:szCs w:val="22"/>
        </w:rPr>
      </w:pPr>
    </w:p>
    <w:p w14:paraId="0364D707" w14:textId="77777777" w:rsidR="00FE3C43" w:rsidRDefault="00DA3701">
      <w:pPr>
        <w:ind w:left="709"/>
        <w:rPr>
          <w:rFonts w:ascii="Calibri" w:hAnsi="Calibri"/>
          <w:sz w:val="22"/>
          <w:szCs w:val="22"/>
        </w:rPr>
      </w:pPr>
      <w:r>
        <w:rPr>
          <w:rFonts w:ascii="Calibri" w:hAnsi="Calibri"/>
          <w:b/>
          <w:sz w:val="22"/>
          <w:szCs w:val="22"/>
        </w:rPr>
        <w:t>PO = PK1 + PK2</w:t>
      </w:r>
    </w:p>
    <w:p w14:paraId="4E99CB95" w14:textId="77777777" w:rsidR="00FE3C43" w:rsidRDefault="00DA3701">
      <w:pPr>
        <w:ind w:left="709"/>
        <w:rPr>
          <w:rFonts w:ascii="Calibri" w:hAnsi="Calibri"/>
          <w:sz w:val="22"/>
          <w:szCs w:val="22"/>
        </w:rPr>
      </w:pPr>
      <w:r>
        <w:rPr>
          <w:rFonts w:ascii="Calibri" w:hAnsi="Calibri"/>
          <w:b/>
          <w:sz w:val="22"/>
          <w:szCs w:val="22"/>
        </w:rPr>
        <w:t xml:space="preserve">PO </w:t>
      </w:r>
      <w:r>
        <w:rPr>
          <w:rFonts w:ascii="Calibri" w:hAnsi="Calibri"/>
          <w:sz w:val="22"/>
          <w:szCs w:val="22"/>
        </w:rPr>
        <w:t>– liczba punktów przyznanych ofercie</w:t>
      </w:r>
    </w:p>
    <w:p w14:paraId="7D23FB20" w14:textId="77777777" w:rsidR="00FE3C43" w:rsidRDefault="00DA3701">
      <w:pPr>
        <w:ind w:left="709"/>
        <w:rPr>
          <w:rFonts w:ascii="Calibri" w:hAnsi="Calibri"/>
          <w:sz w:val="22"/>
          <w:szCs w:val="22"/>
        </w:rPr>
      </w:pPr>
      <w:r>
        <w:rPr>
          <w:rFonts w:ascii="Calibri" w:hAnsi="Calibri"/>
          <w:b/>
          <w:sz w:val="22"/>
          <w:szCs w:val="22"/>
        </w:rPr>
        <w:t>PK1</w:t>
      </w:r>
      <w:r>
        <w:rPr>
          <w:rFonts w:ascii="Calibri" w:hAnsi="Calibri"/>
          <w:sz w:val="22"/>
          <w:szCs w:val="22"/>
        </w:rPr>
        <w:t xml:space="preserve"> – liczba punktów dla kryterium „Cena”</w:t>
      </w:r>
    </w:p>
    <w:p w14:paraId="6865FF52" w14:textId="77777777" w:rsidR="00FE3C43" w:rsidRDefault="00DA3701">
      <w:pPr>
        <w:ind w:left="709"/>
        <w:rPr>
          <w:rFonts w:ascii="Calibri" w:hAnsi="Calibri"/>
          <w:sz w:val="22"/>
          <w:szCs w:val="22"/>
        </w:rPr>
      </w:pPr>
      <w:r>
        <w:rPr>
          <w:rFonts w:ascii="Calibri" w:hAnsi="Calibri"/>
          <w:b/>
          <w:sz w:val="22"/>
          <w:szCs w:val="22"/>
        </w:rPr>
        <w:t>PK2</w:t>
      </w:r>
      <w:r>
        <w:rPr>
          <w:rFonts w:ascii="Calibri" w:hAnsi="Calibri"/>
          <w:sz w:val="22"/>
          <w:szCs w:val="22"/>
        </w:rPr>
        <w:t xml:space="preserve"> – liczba punktów dla kryterium „okres gwarancji”</w:t>
      </w:r>
    </w:p>
    <w:p w14:paraId="2C00E101" w14:textId="77777777" w:rsidR="00FE3C43" w:rsidRDefault="00FE3C43">
      <w:pPr>
        <w:rPr>
          <w:rFonts w:ascii="Calibri" w:hAnsi="Calibri"/>
          <w:sz w:val="22"/>
          <w:szCs w:val="22"/>
        </w:rPr>
      </w:pPr>
    </w:p>
    <w:p w14:paraId="38C4B2A3" w14:textId="77777777" w:rsidR="00FE3C43" w:rsidRDefault="00DA3701">
      <w:pPr>
        <w:ind w:firstLine="708"/>
        <w:rPr>
          <w:rFonts w:ascii="Calibri" w:hAnsi="Calibri"/>
          <w:sz w:val="22"/>
          <w:szCs w:val="22"/>
        </w:rPr>
      </w:pPr>
      <w:r>
        <w:rPr>
          <w:rFonts w:ascii="Calibri" w:hAnsi="Calibri"/>
          <w:b/>
          <w:sz w:val="22"/>
          <w:szCs w:val="22"/>
          <w:u w:val="single"/>
        </w:rPr>
        <w:t xml:space="preserve"> Dla kryterium: „Cena”</w:t>
      </w:r>
    </w:p>
    <w:p w14:paraId="6D05F7CC" w14:textId="77777777" w:rsidR="00FE3C43" w:rsidRDefault="00FE3C43">
      <w:pPr>
        <w:rPr>
          <w:rFonts w:ascii="Calibri" w:hAnsi="Calibri"/>
          <w:sz w:val="22"/>
          <w:szCs w:val="22"/>
        </w:rPr>
      </w:pPr>
    </w:p>
    <w:p w14:paraId="19002C1F" w14:textId="77777777" w:rsidR="00FE3C43" w:rsidRDefault="00DA3701">
      <w:pPr>
        <w:ind w:left="709"/>
        <w:rPr>
          <w:rFonts w:ascii="Calibri" w:hAnsi="Calibri"/>
          <w:sz w:val="22"/>
          <w:szCs w:val="22"/>
        </w:rPr>
      </w:pPr>
      <w:r>
        <w:rPr>
          <w:rFonts w:ascii="Calibri" w:hAnsi="Calibri"/>
          <w:b/>
          <w:sz w:val="22"/>
          <w:szCs w:val="22"/>
        </w:rPr>
        <w:t>PK1</w:t>
      </w:r>
      <w:r>
        <w:rPr>
          <w:rFonts w:ascii="Calibri" w:hAnsi="Calibri"/>
          <w:sz w:val="22"/>
          <w:szCs w:val="22"/>
        </w:rPr>
        <w:t xml:space="preserve"> </w:t>
      </w:r>
      <w:r>
        <w:rPr>
          <w:rFonts w:ascii="Calibri" w:hAnsi="Calibri"/>
          <w:b/>
          <w:sz w:val="22"/>
          <w:szCs w:val="22"/>
        </w:rPr>
        <w:t>= (CN/CR x 60%) x 100</w:t>
      </w:r>
    </w:p>
    <w:p w14:paraId="36A96107" w14:textId="77777777" w:rsidR="00FE3C43" w:rsidRDefault="00FE3C43">
      <w:pPr>
        <w:ind w:left="709"/>
        <w:rPr>
          <w:rFonts w:ascii="Calibri" w:hAnsi="Calibri"/>
          <w:sz w:val="22"/>
          <w:szCs w:val="22"/>
        </w:rPr>
      </w:pPr>
    </w:p>
    <w:p w14:paraId="1AFC1320" w14:textId="77777777" w:rsidR="00FE3C43" w:rsidRDefault="00DA3701">
      <w:pPr>
        <w:ind w:left="709"/>
        <w:rPr>
          <w:rFonts w:ascii="Calibri" w:hAnsi="Calibri"/>
          <w:sz w:val="22"/>
          <w:szCs w:val="22"/>
        </w:rPr>
      </w:pPr>
      <w:r>
        <w:rPr>
          <w:rFonts w:ascii="Calibri" w:hAnsi="Calibri"/>
          <w:sz w:val="22"/>
          <w:szCs w:val="22"/>
        </w:rPr>
        <w:t>PK1 – liczba punktów dla kryterium „Cena”</w:t>
      </w:r>
    </w:p>
    <w:p w14:paraId="53767456" w14:textId="77777777" w:rsidR="00FE3C43" w:rsidRDefault="00DA3701">
      <w:pPr>
        <w:ind w:left="709"/>
        <w:jc w:val="both"/>
        <w:rPr>
          <w:rFonts w:ascii="Calibri" w:hAnsi="Calibri"/>
          <w:sz w:val="22"/>
          <w:szCs w:val="22"/>
        </w:rPr>
      </w:pPr>
      <w:r>
        <w:rPr>
          <w:rFonts w:ascii="Calibri" w:hAnsi="Calibri"/>
          <w:sz w:val="22"/>
          <w:szCs w:val="22"/>
        </w:rPr>
        <w:t xml:space="preserve">CN – najniższa cena spośród ofert </w:t>
      </w:r>
      <w:proofErr w:type="gramStart"/>
      <w:r>
        <w:rPr>
          <w:rFonts w:ascii="Calibri" w:hAnsi="Calibri"/>
          <w:sz w:val="22"/>
          <w:szCs w:val="22"/>
        </w:rPr>
        <w:t>nie podlegających</w:t>
      </w:r>
      <w:proofErr w:type="gramEnd"/>
      <w:r>
        <w:rPr>
          <w:rFonts w:ascii="Calibri" w:hAnsi="Calibri"/>
          <w:sz w:val="22"/>
          <w:szCs w:val="22"/>
        </w:rPr>
        <w:t xml:space="preserve"> odrzuceniu i złożonych przez wykonawców którzy nie podlegali wykluczeniu w danym etapie badania i oceny ofert.</w:t>
      </w:r>
    </w:p>
    <w:p w14:paraId="0259EC8D" w14:textId="77777777" w:rsidR="00FE3C43" w:rsidRDefault="00FE3C43">
      <w:pPr>
        <w:ind w:left="709"/>
        <w:rPr>
          <w:rFonts w:ascii="Calibri" w:hAnsi="Calibri"/>
          <w:sz w:val="22"/>
          <w:szCs w:val="22"/>
        </w:rPr>
      </w:pPr>
    </w:p>
    <w:p w14:paraId="4ED48083" w14:textId="77777777" w:rsidR="00FE3C43" w:rsidRDefault="00DA3701">
      <w:pPr>
        <w:ind w:left="709"/>
        <w:rPr>
          <w:rFonts w:ascii="Calibri" w:hAnsi="Calibri"/>
          <w:sz w:val="22"/>
          <w:szCs w:val="22"/>
        </w:rPr>
      </w:pPr>
      <w:r>
        <w:rPr>
          <w:rFonts w:ascii="Calibri" w:hAnsi="Calibri"/>
          <w:sz w:val="22"/>
          <w:szCs w:val="22"/>
        </w:rPr>
        <w:t>CR – cena oferty badanej</w:t>
      </w:r>
    </w:p>
    <w:p w14:paraId="495310A3" w14:textId="77777777" w:rsidR="00FE3C43" w:rsidRDefault="00FE3C43">
      <w:pPr>
        <w:rPr>
          <w:rFonts w:ascii="Calibri" w:hAnsi="Calibri"/>
          <w:sz w:val="22"/>
          <w:szCs w:val="22"/>
        </w:rPr>
      </w:pPr>
    </w:p>
    <w:p w14:paraId="12B20F0A" w14:textId="77777777" w:rsidR="00FE3C43" w:rsidRDefault="00DA3701">
      <w:pPr>
        <w:ind w:firstLine="708"/>
        <w:jc w:val="both"/>
        <w:rPr>
          <w:rFonts w:ascii="Calibri" w:hAnsi="Calibri"/>
          <w:sz w:val="22"/>
          <w:szCs w:val="22"/>
        </w:rPr>
      </w:pPr>
      <w:r>
        <w:rPr>
          <w:rFonts w:ascii="Calibri" w:hAnsi="Calibri"/>
          <w:b/>
          <w:sz w:val="22"/>
          <w:szCs w:val="22"/>
          <w:u w:val="single"/>
        </w:rPr>
        <w:t xml:space="preserve">Okres gwarancji na roboty budowlane i na dostarczone materiały i urządzenia: </w:t>
      </w:r>
    </w:p>
    <w:p w14:paraId="53F7B398" w14:textId="77777777" w:rsidR="00FE3C43" w:rsidRDefault="00DA3701">
      <w:pPr>
        <w:ind w:firstLine="708"/>
        <w:jc w:val="both"/>
        <w:rPr>
          <w:rFonts w:ascii="Calibri" w:hAnsi="Calibri"/>
          <w:sz w:val="22"/>
          <w:szCs w:val="22"/>
        </w:rPr>
      </w:pPr>
      <w:r>
        <w:rPr>
          <w:rFonts w:ascii="Calibri" w:hAnsi="Calibri"/>
          <w:b/>
          <w:sz w:val="22"/>
          <w:szCs w:val="22"/>
          <w:u w:val="single"/>
        </w:rPr>
        <w:t xml:space="preserve">40 %. </w:t>
      </w:r>
    </w:p>
    <w:p w14:paraId="60B1BA90" w14:textId="77777777" w:rsidR="00FE3C43" w:rsidRDefault="00DA3701">
      <w:pPr>
        <w:ind w:left="851"/>
        <w:jc w:val="both"/>
        <w:rPr>
          <w:rFonts w:ascii="Calibri" w:hAnsi="Calibri"/>
          <w:sz w:val="22"/>
          <w:szCs w:val="22"/>
        </w:rPr>
      </w:pPr>
      <w:r>
        <w:rPr>
          <w:rFonts w:ascii="Calibri" w:hAnsi="Calibri"/>
          <w:sz w:val="22"/>
          <w:szCs w:val="22"/>
        </w:rPr>
        <w:t xml:space="preserve">Oferty w tym kryterium oceniane będą w odniesieniu do najdłuższego terminu gwarancji przedstawionego przez Wykonawców, zastrzegając, iż </w:t>
      </w:r>
      <w:r>
        <w:rPr>
          <w:rFonts w:ascii="Calibri" w:hAnsi="Calibri"/>
          <w:b/>
          <w:sz w:val="22"/>
          <w:szCs w:val="22"/>
        </w:rPr>
        <w:t>minimalny okres gwarancji wynosi 3 lata</w:t>
      </w:r>
      <w:r>
        <w:rPr>
          <w:rFonts w:ascii="Calibri" w:hAnsi="Calibri"/>
          <w:sz w:val="22"/>
          <w:szCs w:val="22"/>
        </w:rPr>
        <w:t>, przy uwzględnieniu następujących zasad oceny punktowej:</w:t>
      </w:r>
    </w:p>
    <w:p w14:paraId="1D4F192E" w14:textId="77777777" w:rsidR="00FE3C43" w:rsidRDefault="00DA3701">
      <w:pPr>
        <w:numPr>
          <w:ilvl w:val="0"/>
          <w:numId w:val="6"/>
        </w:numPr>
        <w:jc w:val="both"/>
      </w:pPr>
      <w:r>
        <w:rPr>
          <w:rFonts w:ascii="Calibri" w:hAnsi="Calibri"/>
          <w:sz w:val="22"/>
          <w:szCs w:val="22"/>
        </w:rPr>
        <w:t>3 lata gwarancji – 0 punktów,</w:t>
      </w:r>
    </w:p>
    <w:p w14:paraId="7E85BEA4" w14:textId="77777777" w:rsidR="00FE3C43" w:rsidRDefault="00DA3701">
      <w:pPr>
        <w:numPr>
          <w:ilvl w:val="0"/>
          <w:numId w:val="6"/>
        </w:numPr>
        <w:ind w:left="1418" w:hanging="284"/>
        <w:jc w:val="both"/>
        <w:rPr>
          <w:rFonts w:ascii="Calibri" w:hAnsi="Calibri"/>
          <w:sz w:val="22"/>
          <w:szCs w:val="22"/>
        </w:rPr>
      </w:pPr>
      <w:r>
        <w:rPr>
          <w:rFonts w:ascii="Calibri" w:hAnsi="Calibri"/>
          <w:sz w:val="22"/>
          <w:szCs w:val="22"/>
        </w:rPr>
        <w:t>4 lata gwarancji – 10 punktów,</w:t>
      </w:r>
    </w:p>
    <w:p w14:paraId="6BEF9DF9" w14:textId="77777777" w:rsidR="00FE3C43" w:rsidRDefault="00DA3701">
      <w:pPr>
        <w:numPr>
          <w:ilvl w:val="0"/>
          <w:numId w:val="6"/>
        </w:numPr>
        <w:ind w:left="1418" w:hanging="284"/>
        <w:jc w:val="both"/>
        <w:rPr>
          <w:rFonts w:ascii="Calibri" w:hAnsi="Calibri"/>
          <w:sz w:val="22"/>
          <w:szCs w:val="22"/>
        </w:rPr>
      </w:pPr>
      <w:r>
        <w:rPr>
          <w:rFonts w:ascii="Calibri" w:hAnsi="Calibri"/>
          <w:sz w:val="22"/>
          <w:szCs w:val="22"/>
        </w:rPr>
        <w:t>5 lat gwarancji – 20 punktów,</w:t>
      </w:r>
    </w:p>
    <w:p w14:paraId="628C5829" w14:textId="77777777" w:rsidR="00FE3C43" w:rsidRDefault="00DA3701">
      <w:pPr>
        <w:numPr>
          <w:ilvl w:val="0"/>
          <w:numId w:val="6"/>
        </w:numPr>
        <w:ind w:left="1418" w:hanging="284"/>
        <w:jc w:val="both"/>
        <w:rPr>
          <w:rFonts w:ascii="Calibri" w:hAnsi="Calibri"/>
          <w:sz w:val="22"/>
          <w:szCs w:val="22"/>
        </w:rPr>
      </w:pPr>
      <w:r>
        <w:rPr>
          <w:rFonts w:ascii="Calibri" w:hAnsi="Calibri"/>
          <w:sz w:val="22"/>
          <w:szCs w:val="22"/>
        </w:rPr>
        <w:t>6 lat gwarancji – 30 punktów,</w:t>
      </w:r>
    </w:p>
    <w:p w14:paraId="3D1EFCBA" w14:textId="77777777" w:rsidR="00FE3C43" w:rsidRDefault="00DA3701">
      <w:pPr>
        <w:numPr>
          <w:ilvl w:val="0"/>
          <w:numId w:val="6"/>
        </w:numPr>
        <w:ind w:left="1418" w:hanging="284"/>
        <w:jc w:val="both"/>
        <w:rPr>
          <w:rFonts w:ascii="Calibri" w:hAnsi="Calibri"/>
          <w:sz w:val="22"/>
          <w:szCs w:val="22"/>
        </w:rPr>
      </w:pPr>
      <w:r>
        <w:rPr>
          <w:rFonts w:ascii="Calibri" w:hAnsi="Calibri"/>
          <w:sz w:val="22"/>
          <w:szCs w:val="22"/>
        </w:rPr>
        <w:t>7 lat i więcej – 40 pkt.</w:t>
      </w:r>
    </w:p>
    <w:p w14:paraId="68D2519F" w14:textId="77777777" w:rsidR="00FE3C43" w:rsidRDefault="00FE3C43">
      <w:pPr>
        <w:ind w:left="284"/>
        <w:jc w:val="both"/>
        <w:rPr>
          <w:rFonts w:ascii="Calibri" w:hAnsi="Calibri"/>
          <w:sz w:val="22"/>
          <w:szCs w:val="22"/>
        </w:rPr>
      </w:pPr>
    </w:p>
    <w:p w14:paraId="679229BC" w14:textId="77777777" w:rsidR="00FE3C43" w:rsidRDefault="00DA3701">
      <w:pPr>
        <w:ind w:left="851"/>
        <w:jc w:val="both"/>
        <w:rPr>
          <w:rFonts w:ascii="Calibri" w:hAnsi="Calibri"/>
          <w:sz w:val="22"/>
          <w:szCs w:val="22"/>
        </w:rPr>
      </w:pPr>
      <w:r>
        <w:rPr>
          <w:rFonts w:ascii="Calibri" w:hAnsi="Calibri"/>
          <w:sz w:val="22"/>
          <w:szCs w:val="22"/>
        </w:rPr>
        <w:t>Jeśli Wykonawca zaoferuje okres gwarancji krótszy niż 3 lata, to oferta zostanie odrzucona jako oferta, której treść nie będzie odpowiadać treści SWZ.</w:t>
      </w:r>
    </w:p>
    <w:p w14:paraId="6D57FD7E" w14:textId="77777777" w:rsidR="00FE3C43" w:rsidRDefault="00DA3701">
      <w:pPr>
        <w:ind w:left="851"/>
        <w:jc w:val="both"/>
        <w:rPr>
          <w:rFonts w:ascii="Calibri" w:hAnsi="Calibri"/>
          <w:sz w:val="22"/>
          <w:szCs w:val="22"/>
        </w:rPr>
      </w:pPr>
      <w:r>
        <w:rPr>
          <w:rFonts w:ascii="Calibri" w:hAnsi="Calibri"/>
          <w:color w:val="000000"/>
          <w:sz w:val="22"/>
          <w:szCs w:val="22"/>
        </w:rPr>
        <w:t>Jeżeli wykonawca zaoferuje okres gwarancji dłuższy niż 7 lat, to oferta zostanie oceniona tak jak oferta z okresem gwarancji 7 lat.</w:t>
      </w:r>
    </w:p>
    <w:p w14:paraId="63A4AFB3" w14:textId="77777777" w:rsidR="00FE3C43" w:rsidRDefault="00DA3701">
      <w:pPr>
        <w:ind w:left="851"/>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3FF559A4" w14:textId="77777777" w:rsidR="00FE3C43" w:rsidRDefault="00FE3C43">
      <w:pPr>
        <w:ind w:left="284"/>
        <w:jc w:val="both"/>
      </w:pPr>
    </w:p>
    <w:p w14:paraId="427CCCD5" w14:textId="77777777" w:rsidR="00FE3C43" w:rsidRDefault="00FE3C43">
      <w:pPr>
        <w:pStyle w:val="Akapitzlist"/>
        <w:ind w:left="284"/>
        <w:jc w:val="both"/>
        <w:rPr>
          <w:rFonts w:asciiTheme="minorHAnsi" w:eastAsiaTheme="minorHAnsi" w:hAnsiTheme="minorHAnsi" w:cs="CIDFont+F2"/>
          <w:sz w:val="22"/>
          <w:szCs w:val="22"/>
          <w:lang w:eastAsia="en-US"/>
        </w:rPr>
      </w:pP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proofErr w:type="gramStart"/>
      <w:r>
        <w:rPr>
          <w:rFonts w:ascii="Calibri" w:hAnsi="Calibri"/>
          <w:sz w:val="22"/>
          <w:szCs w:val="22"/>
        </w:rPr>
        <w:t>Wykonawca  zobowiązany</w:t>
      </w:r>
      <w:proofErr w:type="gramEnd"/>
      <w:r>
        <w:rPr>
          <w:rFonts w:ascii="Calibri" w:hAnsi="Calibri"/>
          <w:sz w:val="22"/>
          <w:szCs w:val="22"/>
        </w:rPr>
        <w:t xml:space="preserve"> jest do zabezpieczenia swojej oferty wadium w wysokości:</w:t>
      </w:r>
    </w:p>
    <w:p w14:paraId="69EB3F41" w14:textId="33BBC65F" w:rsidR="00FE3C43" w:rsidRDefault="00DA3701">
      <w:pPr>
        <w:pStyle w:val="pkt"/>
        <w:spacing w:before="240" w:after="0" w:line="360" w:lineRule="auto"/>
        <w:ind w:left="780" w:firstLine="0"/>
        <w:rPr>
          <w:rFonts w:ascii="Calibri" w:hAnsi="Calibri"/>
          <w:sz w:val="22"/>
          <w:szCs w:val="22"/>
        </w:rPr>
      </w:pPr>
      <w:r>
        <w:rPr>
          <w:rFonts w:ascii="Calibri" w:hAnsi="Calibri"/>
          <w:sz w:val="22"/>
          <w:szCs w:val="22"/>
        </w:rPr>
        <w:t xml:space="preserve">Cześć </w:t>
      </w:r>
      <w:proofErr w:type="gramStart"/>
      <w:r>
        <w:rPr>
          <w:rFonts w:ascii="Calibri" w:hAnsi="Calibri"/>
          <w:sz w:val="22"/>
          <w:szCs w:val="22"/>
        </w:rPr>
        <w:t xml:space="preserve">I </w:t>
      </w:r>
      <w:r w:rsidR="0079436F">
        <w:rPr>
          <w:rFonts w:ascii="Calibri" w:hAnsi="Calibri"/>
          <w:sz w:val="22"/>
          <w:szCs w:val="22"/>
        </w:rPr>
        <w:t xml:space="preserve"> 2</w:t>
      </w:r>
      <w:proofErr w:type="gramEnd"/>
      <w:r w:rsidR="0079436F">
        <w:rPr>
          <w:rFonts w:ascii="Calibri" w:hAnsi="Calibri"/>
          <w:sz w:val="22"/>
          <w:szCs w:val="22"/>
        </w:rPr>
        <w:t xml:space="preserve"> 500,00 </w:t>
      </w:r>
      <w:r w:rsidR="003640E7">
        <w:rPr>
          <w:rFonts w:ascii="Calibri" w:hAnsi="Calibri"/>
          <w:sz w:val="22"/>
          <w:szCs w:val="22"/>
        </w:rPr>
        <w:t xml:space="preserve"> </w:t>
      </w:r>
      <w:r>
        <w:rPr>
          <w:rFonts w:ascii="Calibri" w:hAnsi="Calibri"/>
          <w:sz w:val="22"/>
          <w:szCs w:val="22"/>
        </w:rPr>
        <w:t>zł (słownie:</w:t>
      </w:r>
      <w:r w:rsidR="0079436F">
        <w:rPr>
          <w:rFonts w:ascii="Calibri" w:hAnsi="Calibri"/>
          <w:sz w:val="22"/>
          <w:szCs w:val="22"/>
        </w:rPr>
        <w:t xml:space="preserve"> dwa tysiące pięćset </w:t>
      </w:r>
      <w:r>
        <w:rPr>
          <w:rFonts w:ascii="Calibri" w:hAnsi="Calibri"/>
          <w:sz w:val="22"/>
          <w:szCs w:val="22"/>
        </w:rPr>
        <w:t>złotych);</w:t>
      </w:r>
    </w:p>
    <w:p w14:paraId="00E69774" w14:textId="0ECC383A" w:rsidR="00FE3C43" w:rsidRDefault="00DA3701">
      <w:pPr>
        <w:pStyle w:val="pkt"/>
        <w:spacing w:before="240" w:after="0" w:line="360" w:lineRule="auto"/>
        <w:ind w:left="780" w:firstLine="0"/>
        <w:rPr>
          <w:rFonts w:ascii="Calibri" w:hAnsi="Calibri"/>
          <w:sz w:val="22"/>
          <w:szCs w:val="22"/>
        </w:rPr>
      </w:pPr>
      <w:r>
        <w:rPr>
          <w:rFonts w:ascii="Calibri" w:hAnsi="Calibri"/>
          <w:sz w:val="22"/>
          <w:szCs w:val="22"/>
        </w:rPr>
        <w:t xml:space="preserve">Cześć II </w:t>
      </w:r>
      <w:r w:rsidR="0079436F">
        <w:rPr>
          <w:rFonts w:ascii="Calibri" w:hAnsi="Calibri"/>
          <w:sz w:val="22"/>
          <w:szCs w:val="22"/>
        </w:rPr>
        <w:t xml:space="preserve">2 000 </w:t>
      </w:r>
      <w:r>
        <w:rPr>
          <w:rFonts w:ascii="Calibri" w:hAnsi="Calibri"/>
          <w:sz w:val="22"/>
          <w:szCs w:val="22"/>
        </w:rPr>
        <w:t>zł (słownie:</w:t>
      </w:r>
      <w:r w:rsidR="0079436F">
        <w:rPr>
          <w:rFonts w:ascii="Calibri" w:hAnsi="Calibri"/>
          <w:sz w:val="22"/>
          <w:szCs w:val="22"/>
        </w:rPr>
        <w:t xml:space="preserve"> dwa tysiące </w:t>
      </w:r>
      <w:r>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77777777"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 „Budowa instalacji odnawialnych źródeł energii” – część ….</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5.4.termin obowiązywania poręczenia lub gwarancji nie może być krótszy niż termin związania ofertą (</w:t>
      </w:r>
      <w:proofErr w:type="gramStart"/>
      <w:r>
        <w:rPr>
          <w:rFonts w:ascii="Calibri" w:hAnsi="Calibri"/>
          <w:sz w:val="22"/>
          <w:szCs w:val="22"/>
        </w:rPr>
        <w:t>zastrzeżeniem</w:t>
      </w:r>
      <w:proofErr w:type="gramEnd"/>
      <w:r>
        <w:rPr>
          <w:rFonts w:ascii="Calibri" w:hAnsi="Calibri"/>
          <w:sz w:val="22"/>
          <w:szCs w:val="22"/>
        </w:rPr>
        <w:t xml:space="preserve">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xml:space="preserve">), Zamawiający </w:t>
      </w:r>
      <w:proofErr w:type="gramStart"/>
      <w:r>
        <w:rPr>
          <w:rFonts w:ascii="Calibri" w:hAnsi="Calibri"/>
          <w:sz w:val="22"/>
          <w:szCs w:val="22"/>
        </w:rPr>
        <w:t>wymaga</w:t>
      </w:r>
      <w:proofErr w:type="gramEnd"/>
      <w:r>
        <w:rPr>
          <w:rFonts w:ascii="Calibri" w:hAnsi="Calibri"/>
          <w:sz w:val="22"/>
          <w:szCs w:val="22"/>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xml:space="preserve">. zostanie </w:t>
      </w:r>
      <w:proofErr w:type="gramStart"/>
      <w:r>
        <w:rPr>
          <w:rFonts w:ascii="Calibri" w:hAnsi="Calibri"/>
          <w:sz w:val="22"/>
          <w:szCs w:val="22"/>
        </w:rPr>
        <w:t>odrzucona .</w:t>
      </w:r>
      <w:proofErr w:type="gramEnd"/>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0" w:name="_Hlk631545352"/>
      <w:r>
        <w:rPr>
          <w:rFonts w:ascii="Arial" w:hAnsi="Arial" w:cs="Arial"/>
          <w:b/>
          <w:bCs/>
          <w:sz w:val="20"/>
          <w:szCs w:val="20"/>
        </w:rPr>
        <w:t>platformazakupowa.pl/pn/ug_koscierzyna</w:t>
      </w:r>
      <w:bookmarkEnd w:id="10"/>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4">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Pr="00DE39E3" w:rsidRDefault="00DA3701">
      <w:pPr>
        <w:pStyle w:val="Akapitzlist"/>
        <w:numPr>
          <w:ilvl w:val="0"/>
          <w:numId w:val="31"/>
        </w:numPr>
        <w:spacing w:after="195"/>
        <w:jc w:val="both"/>
        <w:rPr>
          <w:rFonts w:ascii="Calibri" w:eastAsiaTheme="minorHAnsi" w:hAnsi="Calibri" w:cs="Calibri"/>
          <w:color w:val="000000"/>
          <w:sz w:val="22"/>
          <w:szCs w:val="22"/>
          <w:lang w:eastAsia="en-US"/>
        </w:rPr>
      </w:pPr>
      <w:r w:rsidRPr="00DE39E3">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sidRPr="00DE39E3">
        <w:rPr>
          <w:rFonts w:ascii="Calibri" w:eastAsiaTheme="minorHAnsi" w:hAnsi="Calibri" w:cs="Calibri"/>
          <w:color w:val="000000"/>
          <w:sz w:val="22"/>
          <w:szCs w:val="22"/>
          <w:lang w:eastAsia="en-US"/>
        </w:rPr>
        <w:t>eDoApp</w:t>
      </w:r>
      <w:proofErr w:type="spellEnd"/>
      <w:r w:rsidRPr="00DE39E3">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1" w:name="_Hlk631545353"/>
      <w:r w:rsidRPr="00504FC4">
        <w:rPr>
          <w:rFonts w:ascii="Arial" w:eastAsiaTheme="minorHAnsi" w:hAnsi="Arial" w:cs="Arial"/>
          <w:color w:val="000000"/>
          <w:sz w:val="20"/>
          <w:szCs w:val="20"/>
          <w:lang w:eastAsia="en-US"/>
        </w:rPr>
        <w:t>platformazakupowa.pl/pn/ug_koscierzyna</w:t>
      </w:r>
      <w:bookmarkEnd w:id="11"/>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lastRenderedPageBreak/>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77777777"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Szymon </w:t>
      </w:r>
      <w:proofErr w:type="spellStart"/>
      <w:r w:rsidRPr="00635FED">
        <w:rPr>
          <w:rFonts w:asciiTheme="minorHAnsi" w:hAnsiTheme="minorHAnsi" w:cstheme="minorHAnsi"/>
          <w:sz w:val="22"/>
          <w:szCs w:val="22"/>
        </w:rPr>
        <w:t>Malek</w:t>
      </w:r>
      <w:proofErr w:type="spellEnd"/>
      <w:r w:rsidRPr="00635FED">
        <w:rPr>
          <w:rFonts w:asciiTheme="minorHAnsi" w:hAnsiTheme="minorHAnsi" w:cstheme="minorHAnsi"/>
          <w:sz w:val="22"/>
          <w:szCs w:val="22"/>
        </w:rPr>
        <w:t xml:space="preserve"> </w:t>
      </w:r>
      <w:proofErr w:type="gramStart"/>
      <w:r w:rsidRPr="00635FED">
        <w:rPr>
          <w:rFonts w:asciiTheme="minorHAnsi" w:hAnsiTheme="minorHAnsi" w:cstheme="minorHAnsi"/>
          <w:sz w:val="22"/>
          <w:szCs w:val="22"/>
        </w:rPr>
        <w:t>i  pod</w:t>
      </w:r>
      <w:proofErr w:type="gramEnd"/>
      <w:r w:rsidRPr="00635FED">
        <w:rPr>
          <w:rFonts w:asciiTheme="minorHAnsi" w:hAnsiTheme="minorHAnsi" w:cstheme="minorHAnsi"/>
          <w:sz w:val="22"/>
          <w:szCs w:val="22"/>
        </w:rPr>
        <w:t xml:space="preserve"> względem proceduralnym P. Katarzyna Wysiecka-Szamocka.</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Zamawiający będzie obowiązany udzielić wyjaśnień niezwłocznie, jednak nie później niż na 2 dni przed upływem terminu składania ofert, 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2" w:name="_Hlk631545354"/>
      <w:r>
        <w:rPr>
          <w:rFonts w:ascii="Arial" w:hAnsi="Arial" w:cs="Arial"/>
          <w:b/>
          <w:bCs/>
          <w:sz w:val="20"/>
          <w:szCs w:val="20"/>
        </w:rPr>
        <w:t>platformazakupowa.pl/pn/ug_koscierzyna</w:t>
      </w:r>
      <w:bookmarkEnd w:id="12"/>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63C9D837"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B13C29">
        <w:rPr>
          <w:rFonts w:asciiTheme="minorHAnsi" w:eastAsiaTheme="minorHAnsi" w:hAnsiTheme="minorHAnsi" w:cstheme="minorHAnsi"/>
          <w:sz w:val="22"/>
          <w:szCs w:val="22"/>
          <w:lang w:eastAsia="en-US"/>
        </w:rPr>
        <w:t>22</w:t>
      </w:r>
      <w:r w:rsidR="00366C62">
        <w:rPr>
          <w:rFonts w:asciiTheme="minorHAnsi" w:eastAsiaTheme="minorHAnsi" w:hAnsiTheme="minorHAnsi" w:cstheme="minorHAnsi"/>
          <w:sz w:val="22"/>
          <w:szCs w:val="22"/>
          <w:lang w:eastAsia="en-US"/>
        </w:rPr>
        <w:t xml:space="preserve"> czerwca</w:t>
      </w:r>
      <w:r w:rsidR="00504FC4" w:rsidRPr="00504FC4">
        <w:rPr>
          <w:rFonts w:asciiTheme="minorHAnsi" w:eastAsiaTheme="minorHAnsi" w:hAnsiTheme="minorHAnsi" w:cstheme="minorHAnsi"/>
          <w:sz w:val="22"/>
          <w:szCs w:val="22"/>
          <w:lang w:eastAsia="en-US"/>
        </w:rPr>
        <w:t xml:space="preserve"> </w:t>
      </w:r>
      <w:r w:rsidR="00B13C29">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2021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77777777" w:rsidR="00FE3C43" w:rsidRDefault="00FE3C43">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4F28D6A1"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B13C29">
        <w:rPr>
          <w:rFonts w:asciiTheme="minorHAnsi" w:hAnsiTheme="minorHAnsi" w:cstheme="minorHAnsi"/>
          <w:b/>
          <w:bCs/>
          <w:sz w:val="22"/>
          <w:szCs w:val="22"/>
        </w:rPr>
        <w:t>24</w:t>
      </w:r>
      <w:r w:rsidR="00907F39">
        <w:rPr>
          <w:rFonts w:asciiTheme="minorHAnsi" w:hAnsiTheme="minorHAnsi" w:cstheme="minorHAnsi"/>
          <w:b/>
          <w:bCs/>
          <w:sz w:val="22"/>
          <w:szCs w:val="22"/>
        </w:rPr>
        <w:t xml:space="preserve"> maja</w:t>
      </w:r>
      <w:r w:rsidR="004F1A02" w:rsidRPr="00504FC4">
        <w:rPr>
          <w:rFonts w:asciiTheme="minorHAnsi" w:hAnsiTheme="minorHAnsi" w:cstheme="minorHAnsi"/>
          <w:b/>
          <w:bCs/>
          <w:sz w:val="22"/>
          <w:szCs w:val="22"/>
        </w:rPr>
        <w:t xml:space="preserve"> 2021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3"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3"/>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 xml:space="preserve">poręczeniach bankowych lub poręczeniach spółdzielczej kasy oszczędnościowo-kredytowej, z </w:t>
      </w:r>
      <w:proofErr w:type="gramStart"/>
      <w:r>
        <w:rPr>
          <w:rFonts w:ascii="Calibri" w:hAnsi="Calibri" w:cstheme="minorHAnsi"/>
          <w:sz w:val="22"/>
          <w:szCs w:val="22"/>
        </w:rPr>
        <w:t>tym</w:t>
      </w:r>
      <w:proofErr w:type="gramEnd"/>
      <w:r>
        <w:rPr>
          <w:rFonts w:ascii="Calibri" w:hAnsi="Calibri" w:cstheme="minorHAnsi"/>
          <w:sz w:val="22"/>
          <w:szCs w:val="22"/>
        </w:rPr>
        <w:t xml:space="preserve">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lastRenderedPageBreak/>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xml:space="preserve">,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w:t>
      </w:r>
      <w:proofErr w:type="gramStart"/>
      <w:r>
        <w:rPr>
          <w:rFonts w:ascii="Calibri" w:hAnsi="Calibri" w:cstheme="minorHAnsi"/>
          <w:sz w:val="22"/>
          <w:szCs w:val="22"/>
          <w:lang w:eastAsia="en-US"/>
        </w:rPr>
        <w:t>faktury.*</w:t>
      </w:r>
      <w:proofErr w:type="gramEnd"/>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Środki ochrony prawnej przysługują</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Wykonawcy, jeżeli ma lub miał interes w uzyskaniu zamówienia oraz poniósł lub może ponieść</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szkodę</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 xml:space="preserve">w wyniku naruszenia przez zamawiającego przepisów </w:t>
      </w:r>
      <w:proofErr w:type="spellStart"/>
      <w:r>
        <w:rPr>
          <w:rFonts w:asciiTheme="minorHAnsi" w:eastAsiaTheme="minorHAnsi" w:hAnsiTheme="minorHAnsi" w:cstheme="minorHAnsi"/>
          <w:sz w:val="20"/>
          <w:szCs w:val="20"/>
          <w:lang w:eastAsia="en-US"/>
        </w:rPr>
        <w:t>Pzp</w:t>
      </w:r>
      <w:proofErr w:type="spellEnd"/>
      <w:r>
        <w:rPr>
          <w:rFonts w:asciiTheme="minorHAnsi" w:eastAsiaTheme="minorHAnsi" w:hAnsiTheme="minorHAnsi" w:cstheme="minorHAnsi"/>
          <w:sz w:val="20"/>
          <w:szCs w:val="20"/>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t>
      </w:r>
      <w:r>
        <w:rPr>
          <w:rFonts w:cstheme="minorHAnsi"/>
          <w:iCs/>
          <w:color w:val="auto"/>
          <w:sz w:val="22"/>
          <w:szCs w:val="22"/>
        </w:rPr>
        <w:lastRenderedPageBreak/>
        <w:t>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5">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24175A91" w14:textId="77777777" w:rsidR="00FE3C43" w:rsidRDefault="00DA3701">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w:t>
      </w:r>
      <w:r>
        <w:rPr>
          <w:rFonts w:asciiTheme="minorHAnsi" w:hAnsiTheme="minorHAnsi" w:cstheme="minorHAnsi"/>
          <w:sz w:val="22"/>
          <w:szCs w:val="22"/>
        </w:rPr>
        <w:lastRenderedPageBreak/>
        <w:t xml:space="preserve">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xml:space="preserve">, o których mowa w art. 14 ust. 5 RODO. </w:t>
      </w:r>
    </w:p>
    <w:p w14:paraId="2EFA3A3A" w14:textId="77777777" w:rsidR="00FE3C43" w:rsidRDefault="00FE3C43">
      <w:pPr>
        <w:jc w:val="both"/>
        <w:rPr>
          <w:rFonts w:asciiTheme="minorHAnsi" w:hAnsiTheme="minorHAnsi" w:cstheme="minorHAnsi"/>
          <w:sz w:val="22"/>
          <w:szCs w:val="22"/>
        </w:rPr>
      </w:pPr>
    </w:p>
    <w:p w14:paraId="50989CD5" w14:textId="77777777" w:rsidR="00FE3C43" w:rsidRDefault="00FE3C43">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5AB6839D"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26E41420" w14:textId="195CD75D"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nr 1 do formularza oferty – </w:t>
      </w:r>
      <w:r w:rsidR="00EB2FE9" w:rsidRPr="00C00E85">
        <w:rPr>
          <w:rFonts w:asciiTheme="minorHAnsi" w:hAnsiTheme="minorHAnsi" w:cstheme="minorHAnsi"/>
          <w:color w:val="000000"/>
          <w:spacing w:val="-4"/>
          <w:sz w:val="22"/>
          <w:szCs w:val="22"/>
        </w:rPr>
        <w:t>zestawienie rzeczowo-finansowe w zakresie części I</w:t>
      </w:r>
    </w:p>
    <w:p w14:paraId="1E50A57C" w14:textId="7A8D37EA" w:rsidR="003640E7" w:rsidRPr="00EB2FE9"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nr 2 do formularza oferty –</w:t>
      </w:r>
      <w:r w:rsidR="00EB2FE9">
        <w:rPr>
          <w:rFonts w:asciiTheme="minorHAnsi" w:hAnsiTheme="minorHAnsi" w:cstheme="minorHAnsi"/>
          <w:color w:val="000000"/>
          <w:spacing w:val="-4"/>
          <w:sz w:val="22"/>
          <w:szCs w:val="22"/>
        </w:rPr>
        <w:t xml:space="preserve"> </w:t>
      </w:r>
      <w:r w:rsidR="00EB2FE9" w:rsidRPr="00C00E85">
        <w:rPr>
          <w:rFonts w:asciiTheme="minorHAnsi" w:hAnsiTheme="minorHAnsi" w:cstheme="minorHAnsi"/>
          <w:color w:val="000000"/>
          <w:spacing w:val="-4"/>
          <w:sz w:val="22"/>
          <w:szCs w:val="22"/>
        </w:rPr>
        <w:t>tabela elementów równoważnych w zakresie części I</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proofErr w:type="gramStart"/>
      <w:r w:rsidR="00634A8B" w:rsidRPr="00C00E85">
        <w:rPr>
          <w:rFonts w:asciiTheme="minorHAnsi" w:hAnsiTheme="minorHAnsi" w:cstheme="minorHAnsi"/>
          <w:color w:val="000000"/>
          <w:spacing w:val="-4"/>
          <w:sz w:val="22"/>
          <w:szCs w:val="22"/>
        </w:rPr>
        <w:t xml:space="preserve">6 </w:t>
      </w:r>
      <w:r w:rsidRPr="00C00E85">
        <w:rPr>
          <w:rFonts w:asciiTheme="minorHAnsi" w:hAnsiTheme="minorHAnsi" w:cstheme="minorHAnsi"/>
          <w:color w:val="000000"/>
          <w:spacing w:val="-4"/>
          <w:sz w:val="22"/>
          <w:szCs w:val="22"/>
        </w:rPr>
        <w:t>:</w:t>
      </w:r>
      <w:proofErr w:type="gramEnd"/>
      <w:r w:rsidRPr="00C00E85">
        <w:rPr>
          <w:rFonts w:asciiTheme="minorHAnsi" w:hAnsiTheme="minorHAnsi" w:cstheme="minorHAnsi"/>
          <w:color w:val="000000"/>
          <w:spacing w:val="-4"/>
          <w:sz w:val="22"/>
          <w:szCs w:val="22"/>
        </w:rPr>
        <w:t xml:space="preserve">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23889B9" w14:textId="77777777" w:rsidR="003640E7" w:rsidRPr="00C00E85" w:rsidRDefault="003640E7" w:rsidP="00634A8B">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1E0847B7" w14:textId="2C6DA28D" w:rsidR="003640E7" w:rsidRPr="00C00E85" w:rsidRDefault="003640E7" w:rsidP="00634A8B">
      <w:pPr>
        <w:rPr>
          <w:rFonts w:asciiTheme="minorHAnsi" w:hAnsiTheme="minorHAnsi" w:cstheme="minorHAnsi"/>
          <w:color w:val="000000"/>
          <w:sz w:val="22"/>
          <w:szCs w:val="22"/>
        </w:rPr>
      </w:pPr>
      <w:r w:rsidRPr="00C00E85">
        <w:rPr>
          <w:rFonts w:asciiTheme="minorHAnsi" w:hAnsiTheme="minorHAnsi" w:cstheme="minorHAnsi"/>
          <w:color w:val="000000"/>
          <w:sz w:val="22"/>
          <w:szCs w:val="22"/>
        </w:rPr>
        <w:t>Część 1:</w:t>
      </w:r>
    </w:p>
    <w:p w14:paraId="3EB3F23A" w14:textId="77777777" w:rsidR="003640E7" w:rsidRPr="00C00E85" w:rsidRDefault="003640E7" w:rsidP="003640E7">
      <w:pPr>
        <w:ind w:firstLine="708"/>
        <w:rPr>
          <w:rFonts w:asciiTheme="minorHAnsi" w:hAnsiTheme="minorHAnsi" w:cstheme="minorHAnsi"/>
          <w:color w:val="000000"/>
          <w:sz w:val="22"/>
          <w:szCs w:val="22"/>
        </w:rPr>
      </w:pPr>
      <w:r w:rsidRPr="00C00E85">
        <w:rPr>
          <w:rFonts w:asciiTheme="minorHAnsi" w:hAnsiTheme="minorHAnsi" w:cstheme="minorHAnsi"/>
          <w:color w:val="000000"/>
          <w:sz w:val="22"/>
          <w:szCs w:val="22"/>
        </w:rPr>
        <w:tab/>
        <w:t xml:space="preserve">   - projekt budowlany </w:t>
      </w:r>
      <w:proofErr w:type="spellStart"/>
      <w:r w:rsidRPr="00C00E85">
        <w:rPr>
          <w:rFonts w:asciiTheme="minorHAnsi" w:hAnsiTheme="minorHAnsi" w:cstheme="minorHAnsi"/>
          <w:color w:val="000000"/>
          <w:sz w:val="22"/>
          <w:szCs w:val="22"/>
        </w:rPr>
        <w:t>fotowoltaiki</w:t>
      </w:r>
      <w:proofErr w:type="spellEnd"/>
      <w:r w:rsidRPr="00C00E85">
        <w:rPr>
          <w:rFonts w:asciiTheme="minorHAnsi" w:hAnsiTheme="minorHAnsi" w:cstheme="minorHAnsi"/>
          <w:color w:val="000000"/>
          <w:sz w:val="22"/>
          <w:szCs w:val="22"/>
        </w:rPr>
        <w:t>,</w:t>
      </w:r>
    </w:p>
    <w:p w14:paraId="18605E22" w14:textId="77777777" w:rsidR="003640E7" w:rsidRPr="00C00E85" w:rsidRDefault="003640E7" w:rsidP="003640E7">
      <w:pPr>
        <w:ind w:firstLine="708"/>
        <w:rPr>
          <w:rFonts w:asciiTheme="minorHAnsi" w:hAnsiTheme="minorHAnsi" w:cstheme="minorHAnsi"/>
          <w:color w:val="000000"/>
          <w:sz w:val="22"/>
          <w:szCs w:val="22"/>
        </w:rPr>
      </w:pPr>
      <w:r w:rsidRPr="00C00E85">
        <w:rPr>
          <w:rFonts w:asciiTheme="minorHAnsi" w:hAnsiTheme="minorHAnsi" w:cstheme="minorHAnsi"/>
          <w:color w:val="000000"/>
          <w:sz w:val="22"/>
          <w:szCs w:val="22"/>
        </w:rPr>
        <w:tab/>
        <w:t xml:space="preserve">   - opis robót z rysunkami dla wymiany pokrycia dachu,</w:t>
      </w:r>
    </w:p>
    <w:p w14:paraId="440807A2" w14:textId="77777777" w:rsidR="003640E7" w:rsidRPr="00C00E85" w:rsidRDefault="003640E7" w:rsidP="003640E7">
      <w:pPr>
        <w:ind w:firstLine="708"/>
        <w:rPr>
          <w:rFonts w:asciiTheme="minorHAnsi" w:hAnsiTheme="minorHAnsi" w:cstheme="minorHAnsi"/>
          <w:color w:val="000000"/>
          <w:sz w:val="22"/>
          <w:szCs w:val="22"/>
        </w:rPr>
      </w:pPr>
      <w:r w:rsidRPr="00C00E85">
        <w:rPr>
          <w:rFonts w:asciiTheme="minorHAnsi" w:hAnsiTheme="minorHAnsi" w:cstheme="minorHAnsi"/>
          <w:color w:val="000000"/>
          <w:sz w:val="22"/>
          <w:szCs w:val="22"/>
        </w:rPr>
        <w:tab/>
        <w:t xml:space="preserve">   - STWIORB,</w:t>
      </w:r>
    </w:p>
    <w:p w14:paraId="03199E0F" w14:textId="77777777" w:rsidR="003640E7" w:rsidRPr="00C00E85" w:rsidRDefault="003640E7" w:rsidP="003640E7">
      <w:pPr>
        <w:ind w:firstLine="708"/>
        <w:rPr>
          <w:rFonts w:asciiTheme="minorHAnsi" w:hAnsiTheme="minorHAnsi" w:cstheme="minorHAnsi"/>
          <w:color w:val="000000"/>
          <w:sz w:val="22"/>
          <w:szCs w:val="22"/>
        </w:rPr>
      </w:pPr>
      <w:r w:rsidRPr="00C00E85">
        <w:rPr>
          <w:rFonts w:asciiTheme="minorHAnsi" w:hAnsiTheme="minorHAnsi" w:cstheme="minorHAnsi"/>
          <w:color w:val="000000"/>
          <w:sz w:val="22"/>
          <w:szCs w:val="22"/>
        </w:rPr>
        <w:tab/>
        <w:t xml:space="preserve">   - przedmiary robót,</w:t>
      </w:r>
    </w:p>
    <w:p w14:paraId="08D14E83" w14:textId="77777777" w:rsidR="003640E7" w:rsidRPr="00C00E85" w:rsidRDefault="003640E7" w:rsidP="003640E7">
      <w:pPr>
        <w:ind w:firstLine="708"/>
        <w:rPr>
          <w:rFonts w:asciiTheme="minorHAnsi" w:hAnsiTheme="minorHAnsi" w:cstheme="minorHAnsi"/>
          <w:color w:val="000000"/>
          <w:sz w:val="22"/>
          <w:szCs w:val="22"/>
        </w:rPr>
      </w:pPr>
    </w:p>
    <w:p w14:paraId="60BDBFBF" w14:textId="6BE1FC0B" w:rsidR="003640E7" w:rsidRPr="00C00E85" w:rsidRDefault="003640E7" w:rsidP="00634A8B">
      <w:pPr>
        <w:rPr>
          <w:rFonts w:asciiTheme="minorHAnsi" w:hAnsiTheme="minorHAnsi" w:cstheme="minorHAnsi"/>
          <w:color w:val="000000"/>
          <w:sz w:val="22"/>
          <w:szCs w:val="22"/>
        </w:rPr>
      </w:pPr>
      <w:r w:rsidRPr="00C00E85">
        <w:rPr>
          <w:rFonts w:asciiTheme="minorHAnsi" w:hAnsiTheme="minorHAnsi" w:cstheme="minorHAnsi"/>
          <w:color w:val="000000"/>
          <w:sz w:val="22"/>
          <w:szCs w:val="22"/>
        </w:rPr>
        <w:t>Część 2:</w:t>
      </w:r>
    </w:p>
    <w:p w14:paraId="6A71F025" w14:textId="77777777" w:rsidR="003640E7" w:rsidRPr="00C00E85" w:rsidRDefault="003640E7" w:rsidP="003640E7">
      <w:pPr>
        <w:ind w:firstLine="708"/>
        <w:rPr>
          <w:rFonts w:asciiTheme="minorHAnsi" w:hAnsiTheme="minorHAnsi" w:cstheme="minorHAnsi"/>
          <w:color w:val="000000"/>
          <w:sz w:val="22"/>
          <w:szCs w:val="22"/>
        </w:rPr>
      </w:pPr>
      <w:r w:rsidRPr="00C00E85">
        <w:rPr>
          <w:rFonts w:asciiTheme="minorHAnsi" w:hAnsiTheme="minorHAnsi" w:cstheme="minorHAnsi"/>
          <w:color w:val="000000"/>
          <w:sz w:val="22"/>
          <w:szCs w:val="22"/>
        </w:rPr>
        <w:tab/>
        <w:t xml:space="preserve">   - projekt budowlany,</w:t>
      </w:r>
    </w:p>
    <w:p w14:paraId="3016B055" w14:textId="02DA810C" w:rsidR="003640E7" w:rsidRPr="00C00E85" w:rsidRDefault="003640E7" w:rsidP="00447D1B">
      <w:pPr>
        <w:rPr>
          <w:rFonts w:asciiTheme="minorHAnsi" w:hAnsiTheme="minorHAnsi" w:cstheme="minorHAnsi"/>
          <w:color w:val="000000"/>
          <w:sz w:val="22"/>
          <w:szCs w:val="22"/>
        </w:rPr>
      </w:pPr>
    </w:p>
    <w:p w14:paraId="71776E24" w14:textId="77777777" w:rsidR="003640E7" w:rsidRPr="00C00E85" w:rsidRDefault="003640E7" w:rsidP="003640E7">
      <w:pPr>
        <w:ind w:firstLine="708"/>
        <w:rPr>
          <w:rFonts w:asciiTheme="minorHAnsi" w:hAnsiTheme="minorHAnsi" w:cstheme="minorHAnsi"/>
          <w:color w:val="000000"/>
          <w:sz w:val="22"/>
          <w:szCs w:val="22"/>
        </w:rPr>
      </w:pPr>
      <w:r w:rsidRPr="00C00E85">
        <w:rPr>
          <w:rFonts w:asciiTheme="minorHAnsi" w:hAnsiTheme="minorHAnsi" w:cstheme="minorHAnsi"/>
          <w:color w:val="000000"/>
          <w:sz w:val="22"/>
          <w:szCs w:val="22"/>
        </w:rPr>
        <w:tab/>
        <w:t xml:space="preserve">   - STWIORB</w:t>
      </w:r>
    </w:p>
    <w:p w14:paraId="0A5CEA92" w14:textId="4C009A8D" w:rsidR="002F41B3" w:rsidRPr="00C00E85" w:rsidRDefault="003640E7" w:rsidP="00C00E85">
      <w:pPr>
        <w:ind w:firstLine="708"/>
        <w:rPr>
          <w:rFonts w:asciiTheme="minorHAnsi" w:hAnsiTheme="minorHAnsi" w:cstheme="minorHAnsi"/>
          <w:color w:val="000000"/>
          <w:sz w:val="22"/>
          <w:szCs w:val="22"/>
        </w:rPr>
      </w:pPr>
      <w:r w:rsidRPr="00C00E85">
        <w:rPr>
          <w:rFonts w:asciiTheme="minorHAnsi" w:hAnsiTheme="minorHAnsi" w:cstheme="minorHAnsi"/>
          <w:color w:val="000000"/>
          <w:sz w:val="22"/>
          <w:szCs w:val="22"/>
        </w:rPr>
        <w:tab/>
        <w:t xml:space="preserve">    - przedmiar robó</w:t>
      </w:r>
      <w:r w:rsidR="00C00E85">
        <w:rPr>
          <w:rFonts w:asciiTheme="minorHAnsi" w:hAnsiTheme="minorHAnsi" w:cstheme="minorHAnsi"/>
          <w:color w:val="000000"/>
          <w:sz w:val="22"/>
          <w:szCs w:val="22"/>
        </w:rPr>
        <w:t>t</w:t>
      </w:r>
    </w:p>
    <w:p w14:paraId="6D82F369" w14:textId="53C0FFE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095AC23" w14:textId="77777777" w:rsidR="00FE3C43" w:rsidRDefault="00FE3C4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13955425"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2C9DE6B" w14:textId="75668A95" w:rsidR="00447D1B" w:rsidRDefault="00447D1B">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9DF5C8D" w14:textId="08EE991E" w:rsidR="00447D1B" w:rsidRDefault="00447D1B">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474CC2B" w14:textId="634A2C33" w:rsidR="00447D1B" w:rsidRDefault="00447D1B">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F8E82B0" w14:textId="77777777" w:rsidR="00B21748" w:rsidRDefault="00B21748">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009A7AFD" w:rsidR="00FE3C43"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r w:rsidR="004F1A02">
        <w:rPr>
          <w:rFonts w:asciiTheme="minorHAnsi" w:hAnsiTheme="minorHAnsi" w:cstheme="minorHAnsi"/>
          <w:bCs/>
          <w:sz w:val="22"/>
          <w:szCs w:val="22"/>
        </w:rPr>
        <w:t>„</w:t>
      </w:r>
      <w:r w:rsidR="004F1A02">
        <w:rPr>
          <w:rFonts w:asciiTheme="minorHAnsi" w:hAnsiTheme="minorHAnsi" w:cstheme="minorHAnsi"/>
          <w:b/>
          <w:sz w:val="22"/>
          <w:szCs w:val="22"/>
        </w:rPr>
        <w:t>Budowa instalacji odnawialnych źródeł energii”</w:t>
      </w:r>
      <w:r>
        <w:rPr>
          <w:rFonts w:asciiTheme="minorHAnsi" w:hAnsiTheme="minorHAnsi" w:cstheme="minorHAnsi"/>
          <w:b/>
          <w:sz w:val="22"/>
          <w:szCs w:val="22"/>
        </w:rPr>
        <w:t xml:space="preserve">, znak sprawy </w:t>
      </w:r>
      <w:r w:rsidR="004F1A02">
        <w:rPr>
          <w:rFonts w:asciiTheme="minorHAnsi" w:hAnsiTheme="minorHAnsi" w:cstheme="minorHAnsi"/>
          <w:b/>
          <w:sz w:val="22"/>
          <w:szCs w:val="22"/>
        </w:rPr>
        <w:t>ZP.271.1.2021</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3"/>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4B27437" w14:textId="77777777" w:rsidR="00FE3C43" w:rsidRDefault="00DA3701">
      <w:pPr>
        <w:widowControl w:val="0"/>
        <w:tabs>
          <w:tab w:val="left" w:pos="720"/>
        </w:tabs>
        <w:spacing w:before="120"/>
        <w:jc w:val="both"/>
        <w:outlineLvl w:val="2"/>
        <w:rPr>
          <w:rFonts w:ascii="Calibri" w:hAnsi="Calibri"/>
          <w:sz w:val="22"/>
          <w:szCs w:val="22"/>
        </w:rPr>
      </w:pPr>
      <w:bookmarkStart w:id="14" w:name="_Hlk43112817"/>
      <w:r>
        <w:rPr>
          <w:rFonts w:ascii="Calibri" w:hAnsi="Calibri"/>
          <w:b/>
          <w:color w:val="000000"/>
          <w:sz w:val="22"/>
          <w:szCs w:val="22"/>
        </w:rPr>
        <w:t>Część I:</w:t>
      </w:r>
    </w:p>
    <w:p w14:paraId="7D216075" w14:textId="77777777" w:rsidR="00FE3C43" w:rsidRDefault="00DA3701">
      <w:pPr>
        <w:spacing w:line="480" w:lineRule="auto"/>
        <w:jc w:val="both"/>
        <w:rPr>
          <w:rFonts w:ascii="Calibri" w:hAnsi="Calibri" w:cs="Arial"/>
          <w:sz w:val="22"/>
          <w:szCs w:val="22"/>
        </w:rPr>
      </w:pPr>
      <w:bookmarkStart w:id="15" w:name="_Hlk490814682"/>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5"/>
    </w:p>
    <w:p w14:paraId="316D89BA" w14:textId="037785B3" w:rsidR="00FE3C43" w:rsidRDefault="00DA3701" w:rsidP="00635FED">
      <w:pPr>
        <w:spacing w:line="480" w:lineRule="auto"/>
        <w:jc w:val="both"/>
        <w:rPr>
          <w:rFonts w:ascii="Calibri" w:hAnsi="Calibri"/>
          <w:sz w:val="22"/>
          <w:szCs w:val="22"/>
        </w:rPr>
      </w:pPr>
      <w:r>
        <w:rPr>
          <w:rFonts w:ascii="Calibri" w:hAnsi="Calibri"/>
          <w:sz w:val="22"/>
          <w:szCs w:val="22"/>
          <w:lang w:eastAsia="en-US"/>
        </w:rPr>
        <w:t xml:space="preserve">2. Ustala </w:t>
      </w:r>
      <w:proofErr w:type="gramStart"/>
      <w:r>
        <w:rPr>
          <w:rFonts w:ascii="Calibri" w:hAnsi="Calibri"/>
          <w:sz w:val="22"/>
          <w:szCs w:val="22"/>
          <w:lang w:eastAsia="en-US"/>
        </w:rPr>
        <w:t>się  termin</w:t>
      </w:r>
      <w:proofErr w:type="gramEnd"/>
      <w:r>
        <w:rPr>
          <w:rFonts w:ascii="Calibri" w:hAnsi="Calibri"/>
          <w:sz w:val="22"/>
          <w:szCs w:val="22"/>
          <w:lang w:eastAsia="en-US"/>
        </w:rPr>
        <w:t xml:space="preserve"> realizacji przedmiotu zamówienia</w:t>
      </w:r>
      <w:r>
        <w:rPr>
          <w:rFonts w:ascii="Calibri" w:hAnsi="Calibri"/>
          <w:b/>
          <w:sz w:val="22"/>
          <w:szCs w:val="22"/>
          <w:u w:val="single"/>
          <w:lang w:eastAsia="en-US"/>
        </w:rPr>
        <w:t xml:space="preserve">  </w:t>
      </w:r>
      <w:r w:rsidR="002F41B3">
        <w:rPr>
          <w:rFonts w:ascii="Calibri" w:hAnsi="Calibri"/>
          <w:b/>
          <w:sz w:val="22"/>
          <w:szCs w:val="22"/>
          <w:u w:val="single"/>
          <w:lang w:eastAsia="en-US"/>
        </w:rPr>
        <w:t>w terminie 3 miesięcy od daty zawarcia umowy</w:t>
      </w:r>
      <w:r>
        <w:rPr>
          <w:rFonts w:ascii="Calibri" w:hAnsi="Calibri"/>
          <w:b/>
          <w:sz w:val="22"/>
          <w:szCs w:val="22"/>
          <w:u w:val="single"/>
          <w:lang w:eastAsia="en-US"/>
        </w:rPr>
        <w:t xml:space="preserve"> </w:t>
      </w:r>
      <w:bookmarkEnd w:id="14"/>
    </w:p>
    <w:p w14:paraId="5249709F" w14:textId="77777777" w:rsidR="00FE3C43" w:rsidRDefault="00DA3701">
      <w:pPr>
        <w:spacing w:line="480" w:lineRule="auto"/>
        <w:jc w:val="both"/>
        <w:rPr>
          <w:rFonts w:ascii="Calibri" w:hAnsi="Calibri"/>
          <w:sz w:val="22"/>
          <w:szCs w:val="22"/>
        </w:rPr>
      </w:pPr>
      <w:r>
        <w:rPr>
          <w:rFonts w:ascii="Calibri" w:hAnsi="Calibri"/>
          <w:b/>
          <w:color w:val="000000"/>
          <w:sz w:val="22"/>
          <w:szCs w:val="22"/>
        </w:rPr>
        <w:t>- gwarancja na roboty budowlane 20%: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w:t>
      </w:r>
      <w:proofErr w:type="gramStart"/>
      <w:r>
        <w:rPr>
          <w:rFonts w:ascii="Calibri" w:hAnsi="Calibri"/>
          <w:bCs/>
          <w:color w:val="000000"/>
          <w:sz w:val="22"/>
          <w:szCs w:val="22"/>
        </w:rPr>
        <w:t xml:space="preserve">– </w:t>
      </w:r>
      <w:bookmarkStart w:id="16" w:name="_Hlk43112916"/>
      <w:r>
        <w:rPr>
          <w:rFonts w:ascii="Calibri" w:hAnsi="Calibri"/>
          <w:sz w:val="22"/>
          <w:szCs w:val="22"/>
          <w:lang w:eastAsia="en-US"/>
        </w:rPr>
        <w:t xml:space="preserve"> </w:t>
      </w:r>
      <w:bookmarkStart w:id="17" w:name="_Hlk43112678"/>
      <w:r>
        <w:rPr>
          <w:rFonts w:ascii="Calibri" w:hAnsi="Calibri"/>
          <w:b/>
          <w:color w:val="000000"/>
          <w:sz w:val="22"/>
          <w:szCs w:val="22"/>
        </w:rPr>
        <w:t>□</w:t>
      </w:r>
      <w:bookmarkEnd w:id="16"/>
      <w:bookmarkEnd w:id="17"/>
      <w:proofErr w:type="gramEnd"/>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0F19016E"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i więcej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5A3B68E8" w14:textId="77777777" w:rsidR="00FE3C43" w:rsidRDefault="00DA3701">
      <w:pPr>
        <w:spacing w:line="480" w:lineRule="auto"/>
        <w:jc w:val="both"/>
        <w:rPr>
          <w:rFonts w:ascii="Calibri" w:hAnsi="Calibri"/>
          <w:sz w:val="22"/>
          <w:szCs w:val="22"/>
        </w:rPr>
      </w:pPr>
      <w:r>
        <w:rPr>
          <w:rFonts w:ascii="Calibri" w:hAnsi="Calibri"/>
          <w:b/>
          <w:color w:val="000000"/>
          <w:sz w:val="22"/>
          <w:szCs w:val="22"/>
        </w:rPr>
        <w:t xml:space="preserve">- gwarancja producenta na </w:t>
      </w:r>
      <w:proofErr w:type="spellStart"/>
      <w:r>
        <w:rPr>
          <w:rFonts w:ascii="Calibri" w:hAnsi="Calibri"/>
          <w:b/>
          <w:color w:val="000000"/>
          <w:sz w:val="22"/>
          <w:szCs w:val="22"/>
        </w:rPr>
        <w:t>inwentery</w:t>
      </w:r>
      <w:proofErr w:type="spellEnd"/>
      <w:r>
        <w:rPr>
          <w:rFonts w:ascii="Calibri" w:hAnsi="Calibri"/>
          <w:b/>
          <w:color w:val="000000"/>
          <w:sz w:val="22"/>
          <w:szCs w:val="22"/>
        </w:rPr>
        <w:t xml:space="preserve"> 10 %:</w:t>
      </w:r>
    </w:p>
    <w:p w14:paraId="34348571"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8 lat gwarancji – </w:t>
      </w:r>
      <w:bookmarkStart w:id="18" w:name="_Hlk43112774"/>
      <w:r>
        <w:rPr>
          <w:rFonts w:ascii="Calibri" w:hAnsi="Calibri"/>
          <w:b/>
          <w:color w:val="000000"/>
          <w:sz w:val="22"/>
          <w:szCs w:val="22"/>
        </w:rPr>
        <w:t>□</w:t>
      </w:r>
      <w:bookmarkEnd w:id="18"/>
    </w:p>
    <w:p w14:paraId="5DF00EE0"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10 lat gwarancji – </w:t>
      </w:r>
      <w:r>
        <w:rPr>
          <w:rFonts w:ascii="Calibri" w:hAnsi="Calibri"/>
          <w:b/>
          <w:color w:val="000000"/>
          <w:sz w:val="22"/>
          <w:szCs w:val="22"/>
        </w:rPr>
        <w:t>□</w:t>
      </w:r>
    </w:p>
    <w:p w14:paraId="5D778482"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12 lat i więcej - </w:t>
      </w:r>
      <w:r>
        <w:rPr>
          <w:rFonts w:ascii="Calibri" w:hAnsi="Calibri"/>
          <w:b/>
          <w:color w:val="000000"/>
          <w:sz w:val="22"/>
          <w:szCs w:val="22"/>
        </w:rPr>
        <w:t>□</w:t>
      </w:r>
    </w:p>
    <w:p w14:paraId="4D2366F6" w14:textId="77777777" w:rsidR="00FE3C43" w:rsidRDefault="00DA3701">
      <w:pPr>
        <w:spacing w:line="480" w:lineRule="auto"/>
        <w:jc w:val="both"/>
        <w:rPr>
          <w:rFonts w:ascii="Calibri" w:hAnsi="Calibri"/>
        </w:rPr>
      </w:pPr>
      <w:r>
        <w:rPr>
          <w:rFonts w:ascii="Calibri" w:hAnsi="Calibri"/>
          <w:b/>
          <w:color w:val="000000"/>
          <w:sz w:val="22"/>
          <w:szCs w:val="22"/>
        </w:rPr>
        <w:t>Serwis na terenie RP znajduje się m.in. w…………………………………………………………………</w:t>
      </w:r>
      <w:proofErr w:type="gramStart"/>
      <w:r>
        <w:rPr>
          <w:rFonts w:ascii="Calibri" w:hAnsi="Calibri"/>
          <w:b/>
          <w:color w:val="000000"/>
          <w:sz w:val="22"/>
          <w:szCs w:val="22"/>
        </w:rPr>
        <w:t>...(</w:t>
      </w:r>
      <w:proofErr w:type="gramEnd"/>
      <w:r>
        <w:rPr>
          <w:rFonts w:ascii="Calibri" w:hAnsi="Calibri"/>
          <w:b/>
          <w:color w:val="000000"/>
          <w:sz w:val="22"/>
          <w:szCs w:val="22"/>
        </w:rPr>
        <w:t>podać nazwę pełen adres)</w:t>
      </w:r>
    </w:p>
    <w:p w14:paraId="6231CF3F" w14:textId="77777777" w:rsidR="00FE3C43" w:rsidRDefault="00DA3701">
      <w:pPr>
        <w:spacing w:line="480" w:lineRule="auto"/>
        <w:jc w:val="both"/>
        <w:rPr>
          <w:rFonts w:ascii="Calibri" w:hAnsi="Calibri"/>
        </w:rPr>
      </w:pPr>
      <w:r>
        <w:rPr>
          <w:rFonts w:ascii="Calibri" w:hAnsi="Calibri"/>
          <w:color w:val="000000"/>
          <w:sz w:val="22"/>
          <w:szCs w:val="22"/>
        </w:rPr>
        <w:t>W przypadku nieoświadczenia się przez Wykonawcę, w zakresie oznaczenia terminu gwarancji Zamawiający przyjmie, iż Wykonawca wyznaczył termin gwarancji 8 lat.</w:t>
      </w:r>
    </w:p>
    <w:p w14:paraId="2BE88299" w14:textId="77777777" w:rsidR="00FE3C43" w:rsidRDefault="00DA3701">
      <w:pPr>
        <w:spacing w:line="480" w:lineRule="auto"/>
        <w:jc w:val="both"/>
        <w:rPr>
          <w:rFonts w:ascii="Calibri" w:hAnsi="Calibri"/>
        </w:rPr>
      </w:pPr>
      <w:r>
        <w:rPr>
          <w:rFonts w:ascii="Calibri" w:hAnsi="Calibri"/>
          <w:bCs/>
          <w:i/>
          <w:iCs/>
          <w:color w:val="000000"/>
          <w:sz w:val="22"/>
          <w:szCs w:val="22"/>
        </w:rPr>
        <w:t xml:space="preserve">Minimalny okres udzielenia gwarancji producenta dla inwerterów wynosi 8 lat. Jeżeli Wykonawca zaoferuje „okres gwarancji producenta dla inwerterów” krótszy niż 8 lat – oferta takiego Wykonawcy zostanie odrzucona jako niezgodna z SWZ. </w:t>
      </w:r>
    </w:p>
    <w:p w14:paraId="11E6F1D7" w14:textId="77777777" w:rsidR="00FE3C43" w:rsidRDefault="00DA3701">
      <w:pPr>
        <w:spacing w:line="480" w:lineRule="auto"/>
        <w:jc w:val="both"/>
      </w:pPr>
      <w:r>
        <w:rPr>
          <w:rFonts w:ascii="Calibri" w:hAnsi="Calibri"/>
          <w:bCs/>
          <w:i/>
          <w:iCs/>
          <w:color w:val="000000"/>
          <w:sz w:val="22"/>
          <w:szCs w:val="22"/>
        </w:rPr>
        <w:t>Zamawiający dokona oceny oferty w kryterium okres gwarancji dla inwerterów w oparciu o dokument wystawiony przez producenta oferowanych w ofercie inwerterów z informacją o udzielonej gwarancji, który Wykonawca złoży wraz z ofertą. Jeżeli Wykonawca nie złoży</w:t>
      </w:r>
      <w:r>
        <w:rPr>
          <w:bCs/>
          <w:i/>
          <w:iCs/>
          <w:color w:val="000000"/>
          <w:sz w:val="22"/>
          <w:szCs w:val="22"/>
        </w:rPr>
        <w:t xml:space="preserve"> </w:t>
      </w:r>
      <w:r>
        <w:rPr>
          <w:rFonts w:ascii="Calibri" w:hAnsi="Calibri"/>
          <w:bCs/>
          <w:i/>
          <w:iCs/>
          <w:color w:val="000000"/>
          <w:sz w:val="22"/>
          <w:szCs w:val="22"/>
        </w:rPr>
        <w:t>dokumentu, o którym mowa wyżej, jego oferta zostanie odrzucona jako niezgodna z treścią SWZ.</w:t>
      </w:r>
    </w:p>
    <w:p w14:paraId="63D878CE" w14:textId="77777777" w:rsidR="00FE3C43" w:rsidRDefault="00DA3701">
      <w:pPr>
        <w:spacing w:line="480" w:lineRule="auto"/>
        <w:jc w:val="both"/>
        <w:rPr>
          <w:rFonts w:ascii="Calibri" w:hAnsi="Calibri"/>
          <w:sz w:val="22"/>
          <w:szCs w:val="22"/>
        </w:rPr>
      </w:pPr>
      <w:r>
        <w:rPr>
          <w:rFonts w:ascii="Calibri" w:hAnsi="Calibri"/>
          <w:bCs/>
          <w:i/>
          <w:iCs/>
          <w:sz w:val="22"/>
          <w:szCs w:val="22"/>
        </w:rPr>
        <w:lastRenderedPageBreak/>
        <w:t>Jeżeli dokumenty gwarancji są sporządzone w języku obcym wykonawca jest zobowiązany do przedstawienia ich tłumaczenia na język polski</w:t>
      </w:r>
    </w:p>
    <w:p w14:paraId="029F5D6B" w14:textId="77777777" w:rsidR="00FE3C43" w:rsidRDefault="00DA3701">
      <w:pPr>
        <w:spacing w:line="480" w:lineRule="auto"/>
        <w:jc w:val="both"/>
        <w:rPr>
          <w:rFonts w:ascii="Calibri" w:hAnsi="Calibri"/>
          <w:sz w:val="22"/>
          <w:szCs w:val="22"/>
        </w:rPr>
      </w:pPr>
      <w:r>
        <w:rPr>
          <w:rFonts w:ascii="Calibri" w:hAnsi="Calibri"/>
          <w:b/>
          <w:color w:val="000000"/>
          <w:sz w:val="22"/>
          <w:szCs w:val="22"/>
        </w:rPr>
        <w:t>- gwarancja producenta na moduły fotowoltaiczne (panele) 10%</w:t>
      </w:r>
    </w:p>
    <w:p w14:paraId="36CF7889"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10 lat gwarancji – </w:t>
      </w:r>
      <w:r>
        <w:rPr>
          <w:rFonts w:ascii="Calibri" w:hAnsi="Calibri"/>
          <w:b/>
          <w:color w:val="000000"/>
          <w:sz w:val="22"/>
          <w:szCs w:val="22"/>
        </w:rPr>
        <w:t>□</w:t>
      </w:r>
    </w:p>
    <w:p w14:paraId="504FEF1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15 lat gwarancji – </w:t>
      </w:r>
      <w:r>
        <w:rPr>
          <w:rFonts w:ascii="Calibri" w:hAnsi="Calibri"/>
          <w:b/>
          <w:color w:val="000000"/>
          <w:sz w:val="22"/>
          <w:szCs w:val="22"/>
        </w:rPr>
        <w:t>□</w:t>
      </w:r>
    </w:p>
    <w:p w14:paraId="25955074"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20 lat i więcej - </w:t>
      </w:r>
      <w:r>
        <w:rPr>
          <w:rFonts w:ascii="Calibri" w:hAnsi="Calibri"/>
          <w:b/>
          <w:color w:val="000000"/>
          <w:sz w:val="22"/>
          <w:szCs w:val="22"/>
        </w:rPr>
        <w:t>□</w:t>
      </w:r>
    </w:p>
    <w:p w14:paraId="6C3C43F6" w14:textId="77777777" w:rsidR="00FE3C43" w:rsidRDefault="00DA3701">
      <w:pPr>
        <w:spacing w:line="480" w:lineRule="auto"/>
        <w:jc w:val="both"/>
        <w:rPr>
          <w:rFonts w:ascii="Calibri" w:hAnsi="Calibri"/>
          <w:sz w:val="22"/>
          <w:szCs w:val="22"/>
        </w:rPr>
      </w:pPr>
      <w:r>
        <w:rPr>
          <w:rFonts w:ascii="Calibri" w:hAnsi="Calibri"/>
          <w:b/>
          <w:color w:val="000000"/>
          <w:sz w:val="22"/>
          <w:szCs w:val="22"/>
        </w:rPr>
        <w:t>Serwis na terenie RP znajduje się m.in. w…………………………………………………………………</w:t>
      </w:r>
      <w:proofErr w:type="gramStart"/>
      <w:r>
        <w:rPr>
          <w:rFonts w:ascii="Calibri" w:hAnsi="Calibri"/>
          <w:b/>
          <w:color w:val="000000"/>
          <w:sz w:val="22"/>
          <w:szCs w:val="22"/>
        </w:rPr>
        <w:t>...(</w:t>
      </w:r>
      <w:proofErr w:type="gramEnd"/>
      <w:r>
        <w:rPr>
          <w:rFonts w:ascii="Calibri" w:hAnsi="Calibri"/>
          <w:b/>
          <w:color w:val="000000"/>
          <w:sz w:val="22"/>
          <w:szCs w:val="22"/>
        </w:rPr>
        <w:t>podać nazwę pełen adres)</w:t>
      </w:r>
    </w:p>
    <w:p w14:paraId="5F081BB1"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10 lat.</w:t>
      </w:r>
    </w:p>
    <w:p w14:paraId="551B41B9" w14:textId="77777777" w:rsidR="00FE3C43" w:rsidRDefault="00DA3701">
      <w:pPr>
        <w:spacing w:line="480" w:lineRule="auto"/>
        <w:jc w:val="both"/>
      </w:pPr>
      <w:r>
        <w:rPr>
          <w:rFonts w:ascii="Calibri" w:hAnsi="Calibri"/>
          <w:bCs/>
          <w:i/>
          <w:iCs/>
          <w:color w:val="000000"/>
          <w:sz w:val="22"/>
          <w:szCs w:val="22"/>
        </w:rPr>
        <w:t>Minimalny okres udzielenia gwarancji producenta dla modułów fotowoltaicznych wynosi 10 lat. Jeżeli Wykonawca zaoferuje „okres gwarancji producenta dla modułów fotowoltaicznych”</w:t>
      </w:r>
      <w:r>
        <w:rPr>
          <w:bCs/>
          <w:i/>
          <w:iCs/>
          <w:color w:val="000000"/>
          <w:sz w:val="22"/>
          <w:szCs w:val="22"/>
        </w:rPr>
        <w:t xml:space="preserve"> </w:t>
      </w:r>
      <w:r>
        <w:rPr>
          <w:rFonts w:ascii="Calibri" w:hAnsi="Calibri"/>
          <w:bCs/>
          <w:i/>
          <w:iCs/>
          <w:color w:val="000000"/>
          <w:sz w:val="22"/>
          <w:szCs w:val="22"/>
        </w:rPr>
        <w:t>krótszy niż 10 lat – oferta takiego Wykonawcy zostanie odrzucona jako niezgodna z SWZ. Zamawiający dokona oceny oferty w kryterium okres gwarancji dla modułów fotowoltaicznych w oparciu o dokument wystawiony przez producenta oferowanych w ofercie modułów fotowoltaicznych z informacją o udzielonej gwarancji, który Wykonawca złoży wraz z ofertą. Jeżeli Wykonawca nie złoży dokumentu, o którym mowa wyżej, jego oferta zostanie odrzucona jako niezgodna z treścią SWZ.</w:t>
      </w:r>
    </w:p>
    <w:p w14:paraId="11B529AE" w14:textId="77777777" w:rsidR="00FE3C43" w:rsidRDefault="00DA3701">
      <w:pPr>
        <w:spacing w:line="480" w:lineRule="auto"/>
        <w:jc w:val="both"/>
        <w:rPr>
          <w:rFonts w:ascii="Calibri" w:hAnsi="Calibri"/>
          <w:sz w:val="22"/>
          <w:szCs w:val="22"/>
        </w:rPr>
      </w:pPr>
      <w:r>
        <w:rPr>
          <w:rFonts w:ascii="Calibri" w:hAnsi="Calibri"/>
          <w:bCs/>
          <w:i/>
          <w:iCs/>
          <w:sz w:val="22"/>
          <w:szCs w:val="22"/>
        </w:rPr>
        <w:t>Jeżeli dokumenty gwarancji są sporządzone w języku obcym wykonawca jest zobowiązany do przedstawienia ich tłumaczenia na język polski.</w:t>
      </w:r>
    </w:p>
    <w:p w14:paraId="6E0CB905" w14:textId="77777777" w:rsidR="00FE3C43" w:rsidRDefault="00DA3701">
      <w:pPr>
        <w:spacing w:line="480" w:lineRule="auto"/>
        <w:jc w:val="both"/>
        <w:rPr>
          <w:rFonts w:ascii="Calibri" w:hAnsi="Calibri"/>
          <w:sz w:val="22"/>
          <w:szCs w:val="22"/>
        </w:rPr>
      </w:pPr>
      <w:r>
        <w:rPr>
          <w:rFonts w:ascii="Calibri" w:hAnsi="Calibri"/>
          <w:b/>
          <w:color w:val="000000"/>
          <w:sz w:val="22"/>
          <w:szCs w:val="22"/>
        </w:rPr>
        <w:t>Część II</w:t>
      </w:r>
    </w:p>
    <w:p w14:paraId="7922F996" w14:textId="77777777" w:rsidR="00FE3C43" w:rsidRDefault="00DA3701">
      <w:pPr>
        <w:spacing w:line="480" w:lineRule="auto"/>
        <w:jc w:val="both"/>
        <w:rPr>
          <w:rFonts w:ascii="Calibri" w:hAnsi="Calibri" w:cs="Arial"/>
          <w:sz w:val="22"/>
          <w:szCs w:val="22"/>
        </w:rPr>
      </w:pPr>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4DCDEA9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6FADDA34" w14:textId="77777777" w:rsidR="00FE3C43" w:rsidRDefault="00DA3701">
      <w:pPr>
        <w:spacing w:line="480" w:lineRule="auto"/>
        <w:jc w:val="both"/>
        <w:rPr>
          <w:rFonts w:ascii="Calibri" w:hAnsi="Calibri" w:cs="Arial"/>
          <w:sz w:val="22"/>
          <w:szCs w:val="22"/>
        </w:rPr>
      </w:pPr>
      <w:r>
        <w:rPr>
          <w:rFonts w:ascii="Calibri" w:hAnsi="Calibri" w:cs="Arial"/>
          <w:sz w:val="22"/>
          <w:szCs w:val="22"/>
        </w:rPr>
        <w:t>cena brutto: ……………………………………………. zł.</w:t>
      </w:r>
    </w:p>
    <w:p w14:paraId="7B98E8EF" w14:textId="77777777" w:rsidR="00FE3C43" w:rsidRDefault="00DA3701">
      <w:pPr>
        <w:spacing w:line="480" w:lineRule="auto"/>
        <w:jc w:val="both"/>
        <w:rPr>
          <w:rFonts w:ascii="Calibri" w:hAnsi="Calibri"/>
          <w:sz w:val="22"/>
          <w:szCs w:val="22"/>
        </w:rPr>
      </w:pPr>
      <w:r>
        <w:rPr>
          <w:rFonts w:ascii="Calibri" w:hAnsi="Calibri" w:cs="Calibri"/>
          <w:sz w:val="22"/>
          <w:szCs w:val="22"/>
        </w:rPr>
        <w:t>(słownie: ………………………………………………………………………...złotych brutto</w:t>
      </w:r>
    </w:p>
    <w:p w14:paraId="342D1655" w14:textId="55BBA44F" w:rsidR="00FE3C43" w:rsidRDefault="00DA3701">
      <w:pPr>
        <w:spacing w:line="480" w:lineRule="auto"/>
        <w:jc w:val="both"/>
        <w:rPr>
          <w:rFonts w:ascii="Calibri" w:hAnsi="Calibri"/>
          <w:sz w:val="22"/>
          <w:szCs w:val="22"/>
        </w:rPr>
      </w:pPr>
      <w:r>
        <w:rPr>
          <w:rFonts w:ascii="Calibri" w:hAnsi="Calibri"/>
          <w:sz w:val="22"/>
          <w:szCs w:val="22"/>
          <w:lang w:eastAsia="en-US"/>
        </w:rPr>
        <w:t xml:space="preserve">Ustala </w:t>
      </w:r>
      <w:proofErr w:type="gramStart"/>
      <w:r>
        <w:rPr>
          <w:rFonts w:ascii="Calibri" w:hAnsi="Calibri"/>
          <w:sz w:val="22"/>
          <w:szCs w:val="22"/>
          <w:lang w:eastAsia="en-US"/>
        </w:rPr>
        <w:t>się  termin</w:t>
      </w:r>
      <w:proofErr w:type="gramEnd"/>
      <w:r>
        <w:rPr>
          <w:rFonts w:ascii="Calibri" w:hAnsi="Calibri"/>
          <w:sz w:val="22"/>
          <w:szCs w:val="22"/>
          <w:lang w:eastAsia="en-US"/>
        </w:rPr>
        <w:t xml:space="preserve"> realizacji przedmiotu zamówienia</w:t>
      </w:r>
      <w:r>
        <w:rPr>
          <w:rFonts w:ascii="Calibri" w:hAnsi="Calibri"/>
          <w:b/>
          <w:sz w:val="22"/>
          <w:szCs w:val="22"/>
          <w:u w:val="single"/>
          <w:lang w:eastAsia="en-US"/>
        </w:rPr>
        <w:t xml:space="preserve">  </w:t>
      </w:r>
      <w:r w:rsidR="002F41B3">
        <w:rPr>
          <w:rFonts w:ascii="Calibri" w:hAnsi="Calibri"/>
          <w:b/>
          <w:sz w:val="22"/>
          <w:szCs w:val="22"/>
          <w:u w:val="single"/>
          <w:lang w:eastAsia="en-US"/>
        </w:rPr>
        <w:t>w terminie 3 miesięcy od daty zawarcia umowy</w:t>
      </w:r>
      <w:r>
        <w:rPr>
          <w:rFonts w:ascii="Calibri" w:hAnsi="Calibri"/>
          <w:b/>
          <w:sz w:val="22"/>
          <w:szCs w:val="22"/>
          <w:u w:val="single"/>
          <w:lang w:eastAsia="en-US"/>
        </w:rPr>
        <w:t xml:space="preserve"> </w:t>
      </w:r>
    </w:p>
    <w:p w14:paraId="40BE77F2" w14:textId="77777777" w:rsidR="00FE3C43" w:rsidRDefault="00DA3701">
      <w:pPr>
        <w:spacing w:line="480" w:lineRule="auto"/>
        <w:jc w:val="both"/>
        <w:rPr>
          <w:rFonts w:ascii="Calibri" w:hAnsi="Calibri"/>
          <w:sz w:val="22"/>
          <w:szCs w:val="22"/>
        </w:rPr>
      </w:pPr>
      <w:r>
        <w:rPr>
          <w:rFonts w:ascii="Calibri" w:hAnsi="Calibri"/>
          <w:sz w:val="22"/>
          <w:szCs w:val="22"/>
          <w:lang w:eastAsia="en-US"/>
        </w:rPr>
        <w:t xml:space="preserve">- </w:t>
      </w:r>
      <w:r>
        <w:rPr>
          <w:rFonts w:ascii="Calibri" w:hAnsi="Calibri"/>
          <w:b/>
          <w:bCs/>
          <w:sz w:val="22"/>
          <w:szCs w:val="22"/>
          <w:lang w:eastAsia="en-US"/>
        </w:rPr>
        <w:t>gwarancja na roboty budowlane 40%:</w:t>
      </w:r>
    </w:p>
    <w:p w14:paraId="660C5A2D" w14:textId="77777777" w:rsidR="00FE3C43" w:rsidRDefault="00DA3701">
      <w:pPr>
        <w:spacing w:line="480" w:lineRule="auto"/>
        <w:jc w:val="both"/>
        <w:rPr>
          <w:rFonts w:ascii="Calibri" w:hAnsi="Calibri"/>
          <w:sz w:val="22"/>
          <w:szCs w:val="22"/>
        </w:rPr>
      </w:pPr>
      <w:r>
        <w:rPr>
          <w:rFonts w:ascii="Calibri" w:hAnsi="Calibri"/>
          <w:sz w:val="22"/>
          <w:szCs w:val="22"/>
          <w:lang w:eastAsia="en-US"/>
        </w:rPr>
        <w:lastRenderedPageBreak/>
        <w:t xml:space="preserve">3 lata gwarancji </w:t>
      </w:r>
      <w:proofErr w:type="gramStart"/>
      <w:r>
        <w:rPr>
          <w:rFonts w:ascii="Calibri" w:hAnsi="Calibri"/>
          <w:sz w:val="22"/>
          <w:szCs w:val="22"/>
          <w:lang w:eastAsia="en-US"/>
        </w:rPr>
        <w:t xml:space="preserve">–  </w:t>
      </w:r>
      <w:r>
        <w:rPr>
          <w:rFonts w:ascii="Calibri" w:hAnsi="Calibri"/>
          <w:b/>
          <w:color w:val="000000"/>
          <w:sz w:val="22"/>
          <w:szCs w:val="22"/>
        </w:rPr>
        <w:t>□</w:t>
      </w:r>
      <w:proofErr w:type="gramEnd"/>
    </w:p>
    <w:p w14:paraId="02EC5355" w14:textId="77777777" w:rsidR="00FE3C43" w:rsidRDefault="00DA3701">
      <w:pPr>
        <w:spacing w:line="480" w:lineRule="auto"/>
        <w:jc w:val="both"/>
        <w:rPr>
          <w:rFonts w:ascii="Calibri" w:hAnsi="Calibri"/>
          <w:sz w:val="22"/>
          <w:szCs w:val="22"/>
        </w:rPr>
      </w:pPr>
      <w:r>
        <w:rPr>
          <w:rFonts w:ascii="Calibri" w:hAnsi="Calibri"/>
          <w:sz w:val="22"/>
          <w:szCs w:val="22"/>
          <w:lang w:eastAsia="en-US"/>
        </w:rPr>
        <w:t xml:space="preserve"> 4 lata gwarancji </w:t>
      </w:r>
      <w:proofErr w:type="gramStart"/>
      <w:r>
        <w:rPr>
          <w:rFonts w:ascii="Calibri" w:hAnsi="Calibri"/>
          <w:sz w:val="22"/>
          <w:szCs w:val="22"/>
          <w:lang w:eastAsia="en-US"/>
        </w:rPr>
        <w:t xml:space="preserve">–  </w:t>
      </w:r>
      <w:r>
        <w:rPr>
          <w:rFonts w:ascii="Calibri" w:hAnsi="Calibri"/>
          <w:b/>
          <w:color w:val="000000"/>
          <w:sz w:val="22"/>
          <w:szCs w:val="22"/>
        </w:rPr>
        <w:t>□</w:t>
      </w:r>
      <w:proofErr w:type="gramEnd"/>
    </w:p>
    <w:p w14:paraId="3F459555" w14:textId="77777777" w:rsidR="00FE3C43" w:rsidRDefault="00DA3701">
      <w:pPr>
        <w:spacing w:line="480" w:lineRule="auto"/>
        <w:jc w:val="both"/>
        <w:rPr>
          <w:rFonts w:ascii="Calibri" w:hAnsi="Calibri"/>
          <w:sz w:val="22"/>
          <w:szCs w:val="22"/>
        </w:rPr>
      </w:pPr>
      <w:r>
        <w:rPr>
          <w:rFonts w:ascii="Calibri" w:hAnsi="Calibri"/>
          <w:sz w:val="22"/>
          <w:szCs w:val="22"/>
          <w:lang w:eastAsia="en-US"/>
        </w:rPr>
        <w:t xml:space="preserve">5 lat gwarancji </w:t>
      </w:r>
      <w:proofErr w:type="gramStart"/>
      <w:r>
        <w:rPr>
          <w:rFonts w:ascii="Calibri" w:hAnsi="Calibri"/>
          <w:sz w:val="22"/>
          <w:szCs w:val="22"/>
          <w:lang w:eastAsia="en-US"/>
        </w:rPr>
        <w:t xml:space="preserve">–  </w:t>
      </w:r>
      <w:r>
        <w:rPr>
          <w:rFonts w:ascii="Calibri" w:hAnsi="Calibri"/>
          <w:b/>
          <w:color w:val="000000"/>
          <w:sz w:val="22"/>
          <w:szCs w:val="22"/>
        </w:rPr>
        <w:t>□</w:t>
      </w:r>
      <w:proofErr w:type="gramEnd"/>
    </w:p>
    <w:p w14:paraId="6B7EB339" w14:textId="77777777" w:rsidR="00FE3C43" w:rsidRDefault="00DA3701">
      <w:pPr>
        <w:spacing w:line="480" w:lineRule="auto"/>
        <w:jc w:val="both"/>
        <w:rPr>
          <w:rFonts w:ascii="Calibri" w:hAnsi="Calibri"/>
          <w:sz w:val="22"/>
          <w:szCs w:val="22"/>
        </w:rPr>
      </w:pPr>
      <w:r>
        <w:rPr>
          <w:rFonts w:ascii="Calibri" w:hAnsi="Calibri"/>
          <w:sz w:val="22"/>
          <w:szCs w:val="22"/>
          <w:lang w:eastAsia="en-US"/>
        </w:rPr>
        <w:t xml:space="preserve">6 lat gwarancji </w:t>
      </w:r>
      <w:proofErr w:type="gramStart"/>
      <w:r>
        <w:rPr>
          <w:rFonts w:ascii="Calibri" w:hAnsi="Calibri"/>
          <w:sz w:val="22"/>
          <w:szCs w:val="22"/>
          <w:lang w:eastAsia="en-US"/>
        </w:rPr>
        <w:t xml:space="preserve">–  </w:t>
      </w:r>
      <w:r>
        <w:rPr>
          <w:rFonts w:ascii="Calibri" w:hAnsi="Calibri"/>
          <w:b/>
          <w:color w:val="000000"/>
          <w:sz w:val="22"/>
          <w:szCs w:val="22"/>
        </w:rPr>
        <w:t>□</w:t>
      </w:r>
      <w:proofErr w:type="gramEnd"/>
    </w:p>
    <w:p w14:paraId="76AE7E46" w14:textId="77777777" w:rsidR="00FE3C43" w:rsidRDefault="00DA3701">
      <w:pPr>
        <w:spacing w:line="480" w:lineRule="auto"/>
        <w:jc w:val="both"/>
        <w:rPr>
          <w:rFonts w:ascii="Calibri" w:hAnsi="Calibri"/>
          <w:sz w:val="22"/>
          <w:szCs w:val="22"/>
        </w:rPr>
      </w:pPr>
      <w:r>
        <w:rPr>
          <w:rFonts w:ascii="Calibri" w:hAnsi="Calibri"/>
          <w:sz w:val="22"/>
          <w:szCs w:val="22"/>
          <w:lang w:eastAsia="en-US"/>
        </w:rPr>
        <w:t xml:space="preserve">7 lat i więcej </w:t>
      </w:r>
      <w:proofErr w:type="gramStart"/>
      <w:r>
        <w:rPr>
          <w:rFonts w:ascii="Calibri" w:hAnsi="Calibri"/>
          <w:sz w:val="22"/>
          <w:szCs w:val="22"/>
          <w:lang w:eastAsia="en-US"/>
        </w:rPr>
        <w:t xml:space="preserve">-  </w:t>
      </w:r>
      <w:r>
        <w:rPr>
          <w:rFonts w:ascii="Calibri" w:hAnsi="Calibri"/>
          <w:b/>
          <w:color w:val="000000"/>
          <w:sz w:val="22"/>
          <w:szCs w:val="22"/>
        </w:rPr>
        <w:t>□</w:t>
      </w:r>
      <w:proofErr w:type="gramEnd"/>
    </w:p>
    <w:p w14:paraId="1F2F4B47" w14:textId="77777777" w:rsidR="00FE3C43" w:rsidRDefault="00DA3701">
      <w:pPr>
        <w:spacing w:line="480" w:lineRule="auto"/>
        <w:jc w:val="both"/>
      </w:pPr>
      <w:r>
        <w:rPr>
          <w:rFonts w:ascii="Calibri" w:hAnsi="Calibri"/>
          <w:color w:val="000000"/>
          <w:sz w:val="22"/>
          <w:szCs w:val="22"/>
        </w:rPr>
        <w:t>W przypadku nieoświadczenia się przez Wykonawcę, w zakresie oznaczenia terminu gwarancji Zamawiający przyjmie, iż Wykonawca wyznaczył termin gwarancji 3 lata</w:t>
      </w:r>
      <w:r>
        <w:rPr>
          <w:color w:val="000000"/>
        </w:rPr>
        <w:t>.</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w:t>
      </w:r>
      <w:proofErr w:type="gramStart"/>
      <w:r>
        <w:rPr>
          <w:rFonts w:asciiTheme="minorHAnsi" w:hAnsiTheme="minorHAnsi" w:cstheme="minorHAnsi"/>
          <w:sz w:val="22"/>
          <w:szCs w:val="22"/>
        </w:rPr>
        <w:t>się  zrealizować</w:t>
      </w:r>
      <w:proofErr w:type="gramEnd"/>
      <w:r>
        <w:rPr>
          <w:rFonts w:asciiTheme="minorHAnsi" w:hAnsiTheme="minorHAnsi" w:cstheme="minorHAnsi"/>
          <w:sz w:val="22"/>
          <w:szCs w:val="22"/>
        </w:rPr>
        <w:t xml:space="preserve">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4"/>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lastRenderedPageBreak/>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9" w:name="_Hlk63260361"/>
      <w:r>
        <w:rPr>
          <w:rFonts w:asciiTheme="minorHAnsi" w:hAnsiTheme="minorHAnsi" w:cstheme="minorHAnsi"/>
          <w:bCs/>
          <w:sz w:val="22"/>
          <w:szCs w:val="22"/>
        </w:rPr>
        <w:t xml:space="preserve">OŚWIADCZENIE DOTYCZĄCE </w:t>
      </w:r>
      <w:bookmarkEnd w:id="19"/>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77777777"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Pr="004F1A02">
        <w:rPr>
          <w:rFonts w:asciiTheme="minorHAnsi" w:hAnsiTheme="minorHAnsi" w:cstheme="minorHAnsi"/>
          <w:b/>
          <w:bCs/>
          <w:sz w:val="22"/>
          <w:szCs w:val="22"/>
        </w:rPr>
        <w:t>Budowa instalacji odnawialnych źródeł energii”</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ZP.271.1.2021,</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77777777"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6F38E70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wszystkie informacje podane w powyższych oświadczeniach są aktualne </w:t>
      </w:r>
      <w:r>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EF70715" w14:textId="05D770F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5169B3D" w14:textId="3F4E3A44"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71E2B01" w14:textId="1B64993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D5669E8" w14:textId="7729D97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B87E779" w14:textId="7777777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097F78E" w14:textId="2100CFB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72C6941" w14:textId="65BA0E9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DCE0E19" w14:textId="54FF8FC0"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3A9B34" w14:textId="359838D8"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2BC980B9" w14:textId="6C5C1345" w:rsidR="004F1A02" w:rsidRDefault="004F1A02">
      <w:pPr>
        <w:pStyle w:val="Tekstpodstawowy"/>
        <w:tabs>
          <w:tab w:val="left" w:pos="426"/>
        </w:tabs>
        <w:spacing w:after="0"/>
        <w:ind w:right="20"/>
        <w:rPr>
          <w:rFonts w:asciiTheme="minorHAnsi" w:eastAsiaTheme="minorHAnsi" w:hAnsiTheme="minorHAnsi" w:cstheme="minorHAnsi"/>
          <w:b/>
          <w:sz w:val="22"/>
          <w:szCs w:val="22"/>
          <w:lang w:eastAsia="en-US"/>
        </w:rPr>
      </w:pPr>
    </w:p>
    <w:p w14:paraId="235C24A5" w14:textId="77777777" w:rsidR="004F1A02" w:rsidRDefault="004F1A02">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77777777"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0" w:name="_Toc459195142"/>
      <w:r>
        <w:rPr>
          <w:rFonts w:asciiTheme="minorHAnsi" w:hAnsiTheme="minorHAnsi" w:cstheme="minorHAnsi"/>
          <w:bCs/>
          <w:sz w:val="22"/>
          <w:szCs w:val="22"/>
        </w:rPr>
        <w:t xml:space="preserve">Załącznik nr </w:t>
      </w:r>
      <w:bookmarkEnd w:id="20"/>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1" w:name="_Hlk65757815"/>
      <w:bookmarkEnd w:id="21"/>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77777777"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 xml:space="preserve">składane na podstawie art. 117 ust. 4 ustawy z dnia 11 września 2019 r. Prawo zamówień publicznych (Dz. U. z 2019 r., poz. 2019 z </w:t>
      </w:r>
      <w:proofErr w:type="spellStart"/>
      <w:r>
        <w:rPr>
          <w:rFonts w:asciiTheme="minorHAnsi" w:hAnsiTheme="minorHAnsi" w:cstheme="minorHAnsi"/>
          <w:sz w:val="22"/>
          <w:szCs w:val="22"/>
        </w:rPr>
        <w:t>późn</w:t>
      </w:r>
      <w:proofErr w:type="spellEnd"/>
      <w:r>
        <w:rPr>
          <w:rFonts w:asciiTheme="minorHAnsi" w:hAnsiTheme="minorHAnsi" w:cstheme="minorHAnsi"/>
          <w:sz w:val="22"/>
          <w:szCs w:val="22"/>
        </w:rPr>
        <w:t>. zm.)</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5FBD673C"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4F1A02">
        <w:rPr>
          <w:rFonts w:asciiTheme="minorHAnsi" w:hAnsiTheme="minorHAnsi" w:cstheme="minorHAnsi"/>
          <w:b/>
          <w:bCs/>
          <w:sz w:val="22"/>
          <w:szCs w:val="22"/>
        </w:rPr>
        <w:t>Budowa instalacji odnawialnych źródeł energii</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ZP.271.1.2021</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Pr="00635FED">
        <w:rPr>
          <w:rFonts w:asciiTheme="minorHAnsi" w:hAnsiTheme="minorHAnsi" w:cstheme="minorHAnsi"/>
          <w:sz w:val="22"/>
          <w:szCs w:val="22"/>
        </w:rPr>
        <w:t xml:space="preserve">roboty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77777777" w:rsidR="00FE3C43" w:rsidRDefault="00FE3C43">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31ED757A" w:rsidR="001D3652" w:rsidRDefault="001D3652">
      <w:pPr>
        <w:ind w:right="11"/>
        <w:rPr>
          <w:rFonts w:asciiTheme="minorHAnsi" w:hAnsiTheme="minorHAnsi" w:cstheme="minorHAnsi"/>
          <w:sz w:val="22"/>
          <w:szCs w:val="22"/>
        </w:rPr>
      </w:pPr>
    </w:p>
    <w:p w14:paraId="7DC08FE6" w14:textId="5F5D6ECD" w:rsidR="001D3652" w:rsidRDefault="001D3652">
      <w:pPr>
        <w:ind w:right="11"/>
        <w:rPr>
          <w:rFonts w:asciiTheme="minorHAnsi" w:hAnsiTheme="minorHAnsi" w:cstheme="minorHAnsi"/>
          <w:sz w:val="22"/>
          <w:szCs w:val="22"/>
        </w:rPr>
      </w:pPr>
    </w:p>
    <w:p w14:paraId="1E709F3E" w14:textId="09C22E37" w:rsidR="001D3652" w:rsidRDefault="001D3652">
      <w:pPr>
        <w:ind w:right="11"/>
        <w:rPr>
          <w:rFonts w:asciiTheme="minorHAnsi" w:hAnsiTheme="minorHAnsi" w:cstheme="minorHAnsi"/>
          <w:sz w:val="22"/>
          <w:szCs w:val="22"/>
        </w:rPr>
      </w:pPr>
    </w:p>
    <w:p w14:paraId="6700965C" w14:textId="1C952768" w:rsidR="005838B3" w:rsidRDefault="005838B3">
      <w:pPr>
        <w:ind w:right="11"/>
        <w:rPr>
          <w:rFonts w:asciiTheme="minorHAnsi" w:hAnsiTheme="minorHAnsi" w:cstheme="minorHAnsi"/>
          <w:sz w:val="22"/>
          <w:szCs w:val="22"/>
        </w:rPr>
      </w:pPr>
    </w:p>
    <w:p w14:paraId="21158E69" w14:textId="53050C83" w:rsidR="005838B3" w:rsidRDefault="005838B3">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3722D4CA" w14:textId="19CF52D8"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CE0913">
        <w:rPr>
          <w:rFonts w:ascii="Calibri" w:hAnsi="Calibri" w:cs="Calibri"/>
          <w:sz w:val="22"/>
          <w:szCs w:val="22"/>
        </w:rPr>
        <w:t>ZP.271.1.2021</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5"/>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Pr="005838B3">
        <w:rPr>
          <w:rFonts w:ascii="Calibri" w:hAnsi="Calibri" w:cs="Calibri"/>
          <w:b/>
          <w:sz w:val="22"/>
          <w:szCs w:val="22"/>
        </w:rPr>
        <w:t>........................</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w:t>
      </w:r>
      <w:proofErr w:type="gramStart"/>
      <w:r w:rsidRPr="00110B2E">
        <w:rPr>
          <w:rFonts w:asciiTheme="minorHAnsi" w:hAnsiTheme="minorHAnsi" w:cstheme="minorHAnsi"/>
          <w:sz w:val="22"/>
          <w:szCs w:val="22"/>
        </w:rPr>
        <w:t>…….</w:t>
      </w:r>
      <w:proofErr w:type="gramEnd"/>
      <w:r w:rsidRPr="00110B2E">
        <w:rPr>
          <w:rFonts w:asciiTheme="minorHAnsi" w:hAnsiTheme="minorHAnsi" w:cstheme="minorHAnsi"/>
          <w:sz w:val="22"/>
          <w:szCs w:val="22"/>
        </w:rPr>
        <w:t>.r.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79F27453" w14:textId="656588F7" w:rsidR="002F41B3" w:rsidRDefault="002F41B3">
      <w:pPr>
        <w:ind w:right="11"/>
        <w:rPr>
          <w:rFonts w:asciiTheme="minorHAnsi" w:hAnsiTheme="minorHAnsi" w:cstheme="minorHAnsi"/>
          <w:sz w:val="22"/>
          <w:szCs w:val="22"/>
        </w:rPr>
      </w:pPr>
    </w:p>
    <w:p w14:paraId="03444C78" w14:textId="6E3637CF" w:rsidR="002F41B3" w:rsidRDefault="002F41B3">
      <w:pPr>
        <w:ind w:right="11"/>
        <w:rPr>
          <w:rFonts w:asciiTheme="minorHAnsi" w:hAnsiTheme="minorHAnsi" w:cstheme="minorHAnsi"/>
          <w:sz w:val="22"/>
          <w:szCs w:val="22"/>
        </w:rPr>
      </w:pPr>
    </w:p>
    <w:p w14:paraId="31080474" w14:textId="1B9F911D" w:rsidR="002F41B3" w:rsidRDefault="002F41B3">
      <w:pPr>
        <w:ind w:right="11"/>
        <w:rPr>
          <w:rFonts w:asciiTheme="minorHAnsi" w:hAnsiTheme="minorHAnsi" w:cstheme="minorHAnsi"/>
          <w:sz w:val="22"/>
          <w:szCs w:val="22"/>
        </w:rPr>
      </w:pPr>
    </w:p>
    <w:p w14:paraId="538EB723" w14:textId="25149CFF" w:rsidR="002F41B3" w:rsidRDefault="002F41B3">
      <w:pPr>
        <w:ind w:right="11"/>
        <w:rPr>
          <w:rFonts w:asciiTheme="minorHAnsi" w:hAnsiTheme="minorHAnsi" w:cstheme="minorHAnsi"/>
          <w:sz w:val="22"/>
          <w:szCs w:val="22"/>
        </w:rPr>
      </w:pPr>
    </w:p>
    <w:p w14:paraId="22D7AFF7" w14:textId="47865B97" w:rsidR="002F41B3" w:rsidRDefault="002F41B3">
      <w:pPr>
        <w:ind w:right="11"/>
        <w:rPr>
          <w:rFonts w:asciiTheme="minorHAnsi" w:hAnsiTheme="minorHAnsi" w:cstheme="minorHAnsi"/>
          <w:sz w:val="22"/>
          <w:szCs w:val="22"/>
        </w:rPr>
      </w:pPr>
    </w:p>
    <w:p w14:paraId="087486ED" w14:textId="7968E81E" w:rsidR="002F41B3" w:rsidRDefault="002F41B3">
      <w:pPr>
        <w:ind w:right="11"/>
        <w:rPr>
          <w:rFonts w:asciiTheme="minorHAnsi" w:hAnsiTheme="minorHAnsi" w:cstheme="minorHAnsi"/>
          <w:sz w:val="22"/>
          <w:szCs w:val="22"/>
        </w:rPr>
      </w:pPr>
    </w:p>
    <w:p w14:paraId="489DC5AD" w14:textId="67B56492" w:rsidR="002F41B3" w:rsidRDefault="002F41B3">
      <w:pPr>
        <w:ind w:right="11"/>
        <w:rPr>
          <w:rFonts w:asciiTheme="minorHAnsi" w:hAnsiTheme="minorHAnsi" w:cstheme="minorHAnsi"/>
          <w:sz w:val="22"/>
          <w:szCs w:val="22"/>
        </w:rPr>
      </w:pPr>
    </w:p>
    <w:p w14:paraId="34E0365E" w14:textId="18927B42" w:rsidR="002F41B3" w:rsidRDefault="002F41B3">
      <w:pPr>
        <w:ind w:right="11"/>
        <w:rPr>
          <w:rFonts w:asciiTheme="minorHAnsi" w:hAnsiTheme="minorHAnsi" w:cstheme="minorHAnsi"/>
          <w:sz w:val="22"/>
          <w:szCs w:val="22"/>
        </w:rPr>
      </w:pPr>
    </w:p>
    <w:p w14:paraId="468F54EA" w14:textId="03B968DB" w:rsidR="002F41B3" w:rsidRDefault="002F41B3">
      <w:pPr>
        <w:ind w:right="11"/>
        <w:rPr>
          <w:rFonts w:asciiTheme="minorHAnsi" w:hAnsiTheme="minorHAnsi" w:cstheme="minorHAnsi"/>
          <w:sz w:val="22"/>
          <w:szCs w:val="22"/>
        </w:rPr>
      </w:pPr>
    </w:p>
    <w:p w14:paraId="7AF856D9" w14:textId="2428B300" w:rsidR="002F41B3" w:rsidRDefault="002F41B3">
      <w:pPr>
        <w:ind w:right="11"/>
        <w:rPr>
          <w:rFonts w:asciiTheme="minorHAnsi" w:hAnsiTheme="minorHAnsi" w:cstheme="minorHAnsi"/>
          <w:sz w:val="22"/>
          <w:szCs w:val="22"/>
        </w:rPr>
      </w:pPr>
    </w:p>
    <w:p w14:paraId="4867DDB1" w14:textId="53B0AF35" w:rsidR="002F41B3" w:rsidRDefault="002F41B3">
      <w:pPr>
        <w:ind w:right="11"/>
        <w:rPr>
          <w:rFonts w:asciiTheme="minorHAnsi" w:hAnsiTheme="minorHAnsi" w:cstheme="minorHAnsi"/>
          <w:sz w:val="22"/>
          <w:szCs w:val="22"/>
        </w:rPr>
      </w:pPr>
    </w:p>
    <w:p w14:paraId="3C3E7146" w14:textId="39DE4474"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209609BB" w14:textId="370005FA" w:rsidR="002F41B3" w:rsidRDefault="002F41B3">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77777777"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proofErr w:type="gramStart"/>
      <w:r>
        <w:rPr>
          <w:rFonts w:asciiTheme="minorHAnsi" w:hAnsiTheme="minorHAnsi" w:cstheme="minorHAnsi"/>
          <w:b/>
          <w:bCs/>
          <w:sz w:val="32"/>
          <w:szCs w:val="32"/>
        </w:rPr>
        <w:t>robót  budowlanych</w:t>
      </w:r>
      <w:proofErr w:type="gramEnd"/>
      <w:r>
        <w:rPr>
          <w:rFonts w:asciiTheme="minorHAnsi" w:hAnsiTheme="minorHAnsi" w:cstheme="minorHAnsi"/>
          <w:b/>
          <w:bCs/>
          <w:sz w:val="32"/>
          <w:szCs w:val="32"/>
        </w:rPr>
        <w:t xml:space="preserve">  Część I</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6A84532D" w:rsidR="00FE3C43" w:rsidRDefault="00DA3701">
      <w:r>
        <w:rPr>
          <w:rFonts w:ascii="Calibri" w:hAnsi="Calibri" w:cs="Calibri"/>
          <w:sz w:val="22"/>
          <w:szCs w:val="22"/>
        </w:rPr>
        <w:t xml:space="preserve">Nr postępowania - oznaczenie zamawiającego: </w:t>
      </w:r>
      <w:r w:rsidR="00CE0913">
        <w:rPr>
          <w:rFonts w:ascii="Calibri" w:hAnsi="Calibri" w:cs="Calibri"/>
          <w:sz w:val="22"/>
          <w:szCs w:val="22"/>
        </w:rPr>
        <w:t>ZP.271.1.2021</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77777777" w:rsidR="00FE3C43" w:rsidRDefault="00DA3701">
      <w:pPr>
        <w:jc w:val="center"/>
      </w:pPr>
      <w:r>
        <w:rPr>
          <w:rFonts w:ascii="Calibri" w:hAnsi="Calibri" w:cs="Calibri"/>
          <w:sz w:val="20"/>
          <w:szCs w:val="20"/>
        </w:rPr>
        <w:t xml:space="preserve">(Dz.U. z 2019 r., poz. 2019, ze zm. -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1A075723" w:rsidR="00FE3C43" w:rsidRDefault="00DA3701">
      <w:pPr>
        <w:ind w:left="284" w:hanging="284"/>
        <w:jc w:val="both"/>
      </w:pPr>
      <w:r>
        <w:rPr>
          <w:rFonts w:ascii="Calibri" w:hAnsi="Calibri" w:cs="Calibri"/>
          <w:color w:val="000000"/>
          <w:sz w:val="22"/>
          <w:szCs w:val="22"/>
        </w:rPr>
        <w:t xml:space="preserve">Na potrzeby postępowania o udzielenie zamówienia publicznego pn. </w:t>
      </w:r>
      <w:r>
        <w:rPr>
          <w:rFonts w:ascii="Calibri" w:hAnsi="Calibri" w:cs="Calibri"/>
          <w:b/>
          <w:color w:val="000000"/>
          <w:sz w:val="22"/>
          <w:szCs w:val="22"/>
        </w:rPr>
        <w:t>Budowa instalacji odnawialnych źródeł ener</w:t>
      </w:r>
      <w:r w:rsidR="007E2DA7">
        <w:rPr>
          <w:rFonts w:ascii="Calibri" w:hAnsi="Calibri" w:cs="Calibri"/>
          <w:b/>
          <w:color w:val="000000"/>
          <w:sz w:val="22"/>
          <w:szCs w:val="22"/>
        </w:rPr>
        <w:t>g</w:t>
      </w:r>
      <w:r>
        <w:rPr>
          <w:rFonts w:ascii="Calibri" w:hAnsi="Calibri" w:cs="Calibri"/>
          <w:b/>
          <w:color w:val="000000"/>
          <w:sz w:val="22"/>
          <w:szCs w:val="22"/>
        </w:rPr>
        <w:t>ii</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77777777" w:rsidR="00FE3C43" w:rsidRDefault="00DA3701">
            <w:pPr>
              <w:widowControl w:val="0"/>
              <w:jc w:val="center"/>
            </w:pPr>
            <w:r w:rsidRPr="00504FC4">
              <w:rPr>
                <w:rFonts w:ascii="Calibri" w:hAnsi="Calibri" w:cs="Calibri"/>
                <w:bCs/>
                <w:sz w:val="16"/>
                <w:szCs w:val="16"/>
              </w:rPr>
              <w:t>Instalacja fotowoltaiczna o mocy co najmniej 15 kW/</w:t>
            </w:r>
            <w:proofErr w:type="spellStart"/>
            <w:r w:rsidRPr="00504FC4">
              <w:rPr>
                <w:rFonts w:ascii="Calibri" w:hAnsi="Calibri" w:cs="Calibri"/>
                <w:bCs/>
                <w:sz w:val="16"/>
                <w:szCs w:val="16"/>
              </w:rPr>
              <w:t>kWp</w:t>
            </w:r>
            <w:proofErr w:type="spellEnd"/>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77777777" w:rsidR="00FE3C43" w:rsidRDefault="00DA3701">
            <w:pPr>
              <w:widowControl w:val="0"/>
              <w:jc w:val="center"/>
            </w:pPr>
            <w:r>
              <w:rPr>
                <w:rFonts w:ascii="Calibri" w:hAnsi="Calibri" w:cs="Calibri"/>
                <w:bCs/>
                <w:sz w:val="16"/>
                <w:szCs w:val="16"/>
              </w:rPr>
              <w:t>Charakterystyka /rodzaj roboty budowlanej wg definicji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 xml:space="preserve">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w:t>
      </w:r>
      <w:proofErr w:type="gramStart"/>
      <w:r>
        <w:rPr>
          <w:rFonts w:ascii="Calibri" w:hAnsi="Calibri" w:cs="Calibri"/>
          <w:i/>
          <w:sz w:val="22"/>
          <w:szCs w:val="22"/>
        </w:rPr>
        <w:t>dokumenty;.</w:t>
      </w:r>
      <w:proofErr w:type="gramEnd"/>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lastRenderedPageBreak/>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dnia ………………</w:t>
      </w:r>
      <w:proofErr w:type="gramStart"/>
      <w:r>
        <w:rPr>
          <w:rFonts w:ascii="Calibri" w:eastAsia="Calibri" w:hAnsi="Calibri" w:cstheme="minorHAnsi"/>
          <w:b/>
          <w:color w:val="000000"/>
          <w:sz w:val="22"/>
          <w:szCs w:val="22"/>
          <w:lang w:eastAsia="ar-SA"/>
        </w:rPr>
        <w:t>…….</w:t>
      </w:r>
      <w:proofErr w:type="gramEnd"/>
      <w:r>
        <w:rPr>
          <w:rFonts w:ascii="Calibri" w:eastAsia="Calibri" w:hAnsi="Calibri" w:cstheme="minorHAnsi"/>
          <w:b/>
          <w:color w:val="000000"/>
          <w:sz w:val="22"/>
          <w:szCs w:val="22"/>
          <w:lang w:eastAsia="ar-SA"/>
        </w:rPr>
        <w:t xml:space="preserve">…….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41DF882F" w14:textId="77777777" w:rsidR="00FE3C43" w:rsidRDefault="00DA3701">
      <w:pPr>
        <w:pStyle w:val="Zwykytekst"/>
        <w:spacing w:before="120"/>
        <w:jc w:val="center"/>
        <w:rPr>
          <w:rFonts w:asciiTheme="minorHAnsi" w:hAnsiTheme="minorHAnsi" w:cstheme="minorHAnsi"/>
          <w:b/>
          <w:bCs/>
          <w:sz w:val="32"/>
          <w:szCs w:val="32"/>
        </w:rPr>
      </w:pPr>
      <w:r>
        <w:rPr>
          <w:rFonts w:ascii="Calibri" w:hAnsi="Calibri" w:cstheme="minorHAnsi"/>
          <w:b/>
          <w:bCs/>
          <w:sz w:val="32"/>
          <w:szCs w:val="32"/>
        </w:rPr>
        <w:lastRenderedPageBreak/>
        <w:t xml:space="preserve">Wykaz </w:t>
      </w:r>
      <w:proofErr w:type="gramStart"/>
      <w:r>
        <w:rPr>
          <w:rFonts w:ascii="Calibri" w:hAnsi="Calibri" w:cstheme="minorHAnsi"/>
          <w:b/>
          <w:bCs/>
          <w:sz w:val="32"/>
          <w:szCs w:val="32"/>
        </w:rPr>
        <w:t>robót  budowlanych</w:t>
      </w:r>
      <w:proofErr w:type="gramEnd"/>
      <w:r>
        <w:rPr>
          <w:rFonts w:ascii="Calibri" w:hAnsi="Calibri" w:cstheme="minorHAnsi"/>
          <w:b/>
          <w:bCs/>
          <w:sz w:val="32"/>
          <w:szCs w:val="32"/>
        </w:rPr>
        <w:t xml:space="preserve">  Część II</w:t>
      </w:r>
    </w:p>
    <w:p w14:paraId="37785229" w14:textId="77777777" w:rsidR="00FE3C43" w:rsidRDefault="00DA3701">
      <w:pPr>
        <w:ind w:left="5246" w:firstLine="708"/>
        <w:jc w:val="center"/>
      </w:pPr>
      <w:r>
        <w:rPr>
          <w:rFonts w:ascii="Calibri" w:hAnsi="Calibri" w:cs="Calibri"/>
          <w:b/>
          <w:bCs/>
          <w:sz w:val="22"/>
          <w:szCs w:val="22"/>
        </w:rPr>
        <w:t>Zamawiający:</w:t>
      </w:r>
    </w:p>
    <w:p w14:paraId="1DF4B5A1"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4FE8A6F2" w14:textId="77777777" w:rsidR="00FE3C43" w:rsidRDefault="00DA3701">
      <w:pPr>
        <w:ind w:left="5580"/>
        <w:jc w:val="center"/>
        <w:rPr>
          <w:rFonts w:ascii="Calibri" w:hAnsi="Calibri" w:cs="Calibri"/>
          <w:sz w:val="22"/>
          <w:szCs w:val="22"/>
        </w:rPr>
      </w:pPr>
      <w:r>
        <w:rPr>
          <w:rFonts w:ascii="Calibri" w:hAnsi="Calibri" w:cs="Calibri"/>
          <w:sz w:val="22"/>
          <w:szCs w:val="22"/>
        </w:rPr>
        <w:t>83-400 Kościerzyna</w:t>
      </w:r>
    </w:p>
    <w:p w14:paraId="2B597A5E"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22B82392" w14:textId="77777777" w:rsidR="00FE3C43" w:rsidRDefault="00DA3701">
      <w:pPr>
        <w:ind w:left="5580"/>
        <w:jc w:val="center"/>
      </w:pPr>
      <w:r>
        <w:rPr>
          <w:rFonts w:ascii="Calibri" w:hAnsi="Calibri" w:cs="Calibri"/>
          <w:i/>
          <w:iCs/>
          <w:sz w:val="18"/>
          <w:szCs w:val="18"/>
        </w:rPr>
        <w:t>(nazwa/firma, adres)</w:t>
      </w:r>
    </w:p>
    <w:p w14:paraId="0D394D17" w14:textId="77777777" w:rsidR="00FE3C43" w:rsidRDefault="00FE3C43">
      <w:pPr>
        <w:ind w:right="3685"/>
        <w:jc w:val="center"/>
        <w:rPr>
          <w:rFonts w:ascii="Calibri" w:hAnsi="Calibri" w:cs="Calibri"/>
          <w:i/>
          <w:iCs/>
          <w:sz w:val="18"/>
          <w:szCs w:val="18"/>
        </w:rPr>
      </w:pPr>
    </w:p>
    <w:p w14:paraId="6A4F35E8" w14:textId="77777777" w:rsidR="00FE3C43" w:rsidRDefault="00DA3701">
      <w:r>
        <w:rPr>
          <w:rFonts w:ascii="Calibri" w:hAnsi="Calibri" w:cs="Calibri"/>
          <w:sz w:val="22"/>
          <w:szCs w:val="22"/>
        </w:rPr>
        <w:t>Nr postępowania - oznaczenie zamawiającego: ............</w:t>
      </w:r>
    </w:p>
    <w:p w14:paraId="7BD3FB37"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E596971"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72EBC4A"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76FA2B1C"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7654D544" w14:textId="77777777" w:rsidR="00FE3C43" w:rsidRDefault="00FE3C43">
      <w:pPr>
        <w:jc w:val="center"/>
        <w:rPr>
          <w:rFonts w:ascii="Calibri" w:hAnsi="Calibri" w:cs="Calibri"/>
          <w:b/>
          <w:bCs/>
          <w:i/>
          <w:iCs/>
          <w:sz w:val="18"/>
          <w:szCs w:val="18"/>
        </w:rPr>
      </w:pPr>
    </w:p>
    <w:p w14:paraId="2F869AE6" w14:textId="77777777" w:rsidR="00FE3C43" w:rsidRDefault="00DA3701">
      <w:pPr>
        <w:ind w:left="284" w:hanging="284"/>
        <w:jc w:val="center"/>
      </w:pPr>
      <w:r>
        <w:rPr>
          <w:rFonts w:ascii="Calibri" w:hAnsi="Calibri" w:cs="Calibri"/>
          <w:b/>
          <w:bCs/>
          <w:sz w:val="22"/>
          <w:szCs w:val="22"/>
        </w:rPr>
        <w:t>WYKAZ ZREALIZOWANYCH ROBÓT BUDOWLANYCH</w:t>
      </w:r>
    </w:p>
    <w:p w14:paraId="59F13382"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1551E6C9" w14:textId="77777777" w:rsidR="00FE3C43" w:rsidRDefault="00DA3701">
      <w:pPr>
        <w:jc w:val="center"/>
      </w:pPr>
      <w:r>
        <w:rPr>
          <w:rFonts w:ascii="Calibri" w:hAnsi="Calibri" w:cs="Calibri"/>
          <w:sz w:val="20"/>
          <w:szCs w:val="20"/>
        </w:rPr>
        <w:t xml:space="preserve">(Dz.U. z 2019 r., poz. 2019, ze zm. - ustawa </w:t>
      </w:r>
      <w:proofErr w:type="spellStart"/>
      <w:r>
        <w:rPr>
          <w:rFonts w:ascii="Calibri" w:hAnsi="Calibri" w:cs="Calibri"/>
          <w:sz w:val="20"/>
          <w:szCs w:val="20"/>
        </w:rPr>
        <w:t>Pzp</w:t>
      </w:r>
      <w:proofErr w:type="spellEnd"/>
      <w:r>
        <w:rPr>
          <w:rFonts w:ascii="Calibri" w:hAnsi="Calibri" w:cs="Calibri"/>
          <w:sz w:val="20"/>
          <w:szCs w:val="20"/>
        </w:rPr>
        <w:t>)</w:t>
      </w:r>
    </w:p>
    <w:p w14:paraId="020F575C" w14:textId="77777777" w:rsidR="00FE3C43" w:rsidRDefault="00DA3701">
      <w:pPr>
        <w:ind w:left="284" w:hanging="284"/>
        <w:jc w:val="both"/>
      </w:pPr>
      <w:r>
        <w:rPr>
          <w:rFonts w:ascii="Calibri" w:hAnsi="Calibri" w:cs="Calibri"/>
          <w:color w:val="000000"/>
          <w:sz w:val="22"/>
          <w:szCs w:val="22"/>
        </w:rPr>
        <w:t xml:space="preserve">Na potrzeby postępowania o udzielenie zamówienia publicznego pn. </w:t>
      </w:r>
      <w:r>
        <w:rPr>
          <w:rFonts w:ascii="Calibri" w:hAnsi="Calibri" w:cs="Calibri"/>
          <w:b/>
          <w:color w:val="000000"/>
          <w:sz w:val="22"/>
          <w:szCs w:val="22"/>
        </w:rPr>
        <w:t>Budowa instalacji odnawialnych źródeł energii</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48F91FC1"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1970997"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3A579CEE"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4E2C3458"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10E104AA"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237CA86E" w14:textId="77777777" w:rsidR="00FE3C43" w:rsidRDefault="00DA3701">
            <w:pPr>
              <w:widowControl w:val="0"/>
              <w:jc w:val="center"/>
            </w:pPr>
            <w:r>
              <w:rPr>
                <w:rFonts w:ascii="Calibri" w:hAnsi="Calibri" w:cs="Calibri"/>
                <w:bCs/>
                <w:sz w:val="16"/>
                <w:szCs w:val="16"/>
              </w:rPr>
              <w:t>Nazwa i adres Zamawiającego/</w:t>
            </w:r>
          </w:p>
          <w:p w14:paraId="0056400F"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7E4267E" w14:textId="77777777" w:rsidR="00FE3C43" w:rsidRPr="00504FC4" w:rsidRDefault="00FE3C43">
            <w:pPr>
              <w:widowControl w:val="0"/>
              <w:jc w:val="center"/>
              <w:rPr>
                <w:rFonts w:ascii="Calibri" w:hAnsi="Calibri" w:cs="Calibri"/>
                <w:bCs/>
                <w:strike/>
                <w:sz w:val="16"/>
                <w:szCs w:val="16"/>
              </w:rPr>
            </w:pPr>
          </w:p>
          <w:p w14:paraId="56A5553D" w14:textId="77777777" w:rsidR="00FE3C43" w:rsidRPr="00504FC4" w:rsidRDefault="00DA3701">
            <w:pPr>
              <w:widowControl w:val="0"/>
              <w:jc w:val="center"/>
              <w:rPr>
                <w:rFonts w:ascii="Calibri" w:hAnsi="Calibri" w:cs="Calibri"/>
                <w:bCs/>
                <w:sz w:val="16"/>
                <w:szCs w:val="16"/>
              </w:rPr>
            </w:pPr>
            <w:r w:rsidRPr="00504FC4">
              <w:rPr>
                <w:rFonts w:ascii="Calibri" w:hAnsi="Calibri" w:cs="Calibri"/>
                <w:bCs/>
                <w:sz w:val="16"/>
                <w:szCs w:val="16"/>
              </w:rPr>
              <w:t>Kocioł na paliwo stałe o mocy minimum 90kW</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1FC3E67C" w14:textId="77777777" w:rsidR="00FE3C43" w:rsidRDefault="00DA3701">
            <w:pPr>
              <w:widowControl w:val="0"/>
              <w:jc w:val="center"/>
            </w:pPr>
            <w:r>
              <w:rPr>
                <w:rFonts w:ascii="Calibri" w:hAnsi="Calibri" w:cs="Calibri"/>
                <w:bCs/>
                <w:sz w:val="16"/>
                <w:szCs w:val="16"/>
              </w:rPr>
              <w:t>Charakterystyka /rodzaj roboty budowlanej wg definicji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396DEBBA" w14:textId="77777777" w:rsidR="00FE3C43" w:rsidRDefault="00DA3701">
            <w:pPr>
              <w:widowControl w:val="0"/>
              <w:jc w:val="center"/>
            </w:pPr>
            <w:r>
              <w:rPr>
                <w:rFonts w:ascii="Calibri" w:hAnsi="Calibri" w:cs="Calibri"/>
                <w:bCs/>
                <w:sz w:val="16"/>
                <w:szCs w:val="16"/>
              </w:rPr>
              <w:t>Czas realizacji</w:t>
            </w:r>
          </w:p>
        </w:tc>
      </w:tr>
      <w:tr w:rsidR="00FE3C43" w14:paraId="7AE0DCE5"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1843F925"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02B9C59B"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2BDE7186"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0FB5ED96"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51685E0C"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BECC1EF"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34D8C3EB" w14:textId="77777777" w:rsidR="00FE3C43" w:rsidRDefault="00DA3701">
            <w:pPr>
              <w:widowControl w:val="0"/>
              <w:jc w:val="center"/>
            </w:pPr>
            <w:r>
              <w:rPr>
                <w:rFonts w:ascii="Calibri" w:hAnsi="Calibri" w:cs="Calibri"/>
                <w:bCs/>
                <w:sz w:val="16"/>
                <w:szCs w:val="16"/>
              </w:rPr>
              <w:t>Koniec dzień/miesiąc/rok</w:t>
            </w:r>
          </w:p>
        </w:tc>
      </w:tr>
      <w:tr w:rsidR="00FE3C43" w14:paraId="5DC5E345"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1F8724D2"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1E9C47DC"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C7D85E8"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2686FDF5"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23C97067"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01E9F57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0779913F"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48203A59"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0BACC68C"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7E49900B"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6727F61F"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0319F47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15C4D7C5"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3B96662D"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13DAB361" w14:textId="77777777" w:rsidR="00FE3C43" w:rsidRDefault="00FE3C43">
            <w:pPr>
              <w:widowControl w:val="0"/>
              <w:snapToGrid w:val="0"/>
              <w:spacing w:line="260" w:lineRule="atLeast"/>
              <w:jc w:val="center"/>
              <w:rPr>
                <w:rFonts w:ascii="Calibri" w:hAnsi="Calibri" w:cs="Calibri"/>
                <w:sz w:val="18"/>
                <w:szCs w:val="18"/>
              </w:rPr>
            </w:pPr>
          </w:p>
        </w:tc>
      </w:tr>
    </w:tbl>
    <w:p w14:paraId="176B4552" w14:textId="77777777" w:rsidR="00FE3C43" w:rsidRDefault="00FE3C43">
      <w:pPr>
        <w:spacing w:line="260" w:lineRule="atLeast"/>
        <w:rPr>
          <w:rFonts w:ascii="Calibri" w:hAnsi="Calibri" w:cs="Calibri"/>
          <w:b/>
          <w:sz w:val="22"/>
          <w:szCs w:val="22"/>
        </w:rPr>
      </w:pPr>
    </w:p>
    <w:p w14:paraId="094F1E3A" w14:textId="77777777" w:rsidR="00FE3C43" w:rsidRDefault="00DA3701">
      <w:pPr>
        <w:spacing w:line="260" w:lineRule="atLeast"/>
        <w:jc w:val="both"/>
      </w:pPr>
      <w:r>
        <w:rPr>
          <w:rFonts w:ascii="Calibri" w:hAnsi="Calibri" w:cs="Calibri"/>
          <w:i/>
          <w:sz w:val="22"/>
          <w:szCs w:val="22"/>
        </w:rPr>
        <w:t xml:space="preserve">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w:t>
      </w:r>
      <w:proofErr w:type="gramStart"/>
      <w:r>
        <w:rPr>
          <w:rFonts w:ascii="Calibri" w:hAnsi="Calibri" w:cs="Calibri"/>
          <w:i/>
          <w:sz w:val="22"/>
          <w:szCs w:val="22"/>
        </w:rPr>
        <w:t>dokumenty;.</w:t>
      </w:r>
      <w:proofErr w:type="gramEnd"/>
    </w:p>
    <w:p w14:paraId="3B475CD4" w14:textId="77777777" w:rsidR="00FE3C43" w:rsidRDefault="00FE3C43">
      <w:pPr>
        <w:spacing w:line="260" w:lineRule="atLeast"/>
        <w:jc w:val="both"/>
        <w:rPr>
          <w:rFonts w:ascii="Calibri" w:hAnsi="Calibri" w:cs="Calibri"/>
          <w:i/>
          <w:sz w:val="20"/>
          <w:szCs w:val="20"/>
        </w:rPr>
      </w:pPr>
    </w:p>
    <w:p w14:paraId="3BC10EFA" w14:textId="77777777" w:rsidR="00FE3C43" w:rsidRDefault="00FE3C43">
      <w:pPr>
        <w:spacing w:line="260" w:lineRule="atLeast"/>
        <w:ind w:left="720"/>
        <w:jc w:val="both"/>
        <w:rPr>
          <w:strike/>
        </w:rPr>
      </w:pPr>
    </w:p>
    <w:p w14:paraId="78685E1D" w14:textId="77777777" w:rsidR="00FE3C43" w:rsidRDefault="00DA3701">
      <w:pPr>
        <w:spacing w:line="260" w:lineRule="atLeast"/>
        <w:ind w:firstLine="5220"/>
        <w:jc w:val="center"/>
      </w:pPr>
      <w:r>
        <w:rPr>
          <w:rFonts w:ascii="Calibri" w:hAnsi="Calibri" w:cs="Calibri"/>
          <w:i/>
          <w:sz w:val="22"/>
          <w:szCs w:val="22"/>
        </w:rPr>
        <w:t>……………………………………. dnia ………………………. roku</w:t>
      </w:r>
    </w:p>
    <w:p w14:paraId="56EF81CF"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3D53C508" w14:textId="19F10F8D"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1BA8DC9" w14:textId="77777777" w:rsidR="00FE3C43" w:rsidRDefault="00FE3C43">
      <w:pPr>
        <w:spacing w:line="260" w:lineRule="atLeast"/>
        <w:ind w:firstLine="3402"/>
        <w:jc w:val="center"/>
        <w:rPr>
          <w:rFonts w:ascii="Calibri" w:hAnsi="Calibri" w:cs="Calibri"/>
          <w:i/>
          <w:sz w:val="18"/>
          <w:szCs w:val="18"/>
        </w:rPr>
      </w:pPr>
    </w:p>
    <w:p w14:paraId="7CDE359A" w14:textId="77777777" w:rsidR="00FE3C43" w:rsidRDefault="00FE3C43">
      <w:pPr>
        <w:pBdr>
          <w:top w:val="single" w:sz="4" w:space="1" w:color="000000"/>
        </w:pBdr>
        <w:jc w:val="both"/>
        <w:rPr>
          <w:rFonts w:ascii="Calibri" w:hAnsi="Calibri" w:cs="Calibri"/>
          <w:i/>
          <w:iCs/>
          <w:sz w:val="22"/>
          <w:szCs w:val="22"/>
        </w:rPr>
      </w:pPr>
    </w:p>
    <w:p w14:paraId="73BB5020" w14:textId="77777777" w:rsidR="00FE3C43" w:rsidRDefault="00DA3701">
      <w:pPr>
        <w:shd w:val="clear" w:color="auto" w:fill="BFBFBF"/>
        <w:jc w:val="center"/>
      </w:pPr>
      <w:r>
        <w:rPr>
          <w:rFonts w:ascii="Calibri" w:hAnsi="Calibri" w:cs="Calibri"/>
          <w:b/>
          <w:bCs/>
          <w:sz w:val="22"/>
          <w:szCs w:val="22"/>
        </w:rPr>
        <w:t>OŚWIADCZENIE DOTYCZĄCE PODANYCH INFORMACJI:</w:t>
      </w:r>
    </w:p>
    <w:p w14:paraId="73FDCD23" w14:textId="77777777" w:rsidR="00FE3C43" w:rsidRDefault="00FE3C43">
      <w:pPr>
        <w:jc w:val="both"/>
        <w:rPr>
          <w:rFonts w:ascii="Calibri" w:hAnsi="Calibri" w:cs="Calibri"/>
          <w:b/>
          <w:bCs/>
          <w:sz w:val="22"/>
          <w:szCs w:val="22"/>
        </w:rPr>
      </w:pPr>
    </w:p>
    <w:p w14:paraId="6AB3BF1C" w14:textId="77777777" w:rsidR="00FE3C43" w:rsidRDefault="00FE3C43">
      <w:pPr>
        <w:jc w:val="both"/>
        <w:rPr>
          <w:rFonts w:ascii="Calibri" w:hAnsi="Calibri" w:cs="Calibri"/>
          <w:sz w:val="22"/>
          <w:szCs w:val="22"/>
        </w:rPr>
      </w:pPr>
    </w:p>
    <w:p w14:paraId="0CB777B5"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57808C2" w14:textId="77777777" w:rsidR="00FE3C43" w:rsidRDefault="00FE3C43">
      <w:pPr>
        <w:rPr>
          <w:rFonts w:ascii="Calibri" w:hAnsi="Calibri" w:cs="Calibri"/>
          <w:sz w:val="22"/>
          <w:szCs w:val="22"/>
        </w:rPr>
      </w:pPr>
    </w:p>
    <w:p w14:paraId="18F4E88D" w14:textId="050EC65F" w:rsidR="00FE3C43" w:rsidRDefault="00DA3701">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Wykonawca</w:t>
      </w:r>
    </w:p>
    <w:p w14:paraId="068A1642" w14:textId="76F0DDDA" w:rsidR="00FE3C43" w:rsidRDefault="00DA3701">
      <w:pPr>
        <w:jc w:val="center"/>
      </w:pPr>
      <w:r>
        <w:rPr>
          <w:rFonts w:ascii="Calibri" w:hAnsi="Calibri" w:cs="Calibri"/>
          <w:sz w:val="22"/>
          <w:szCs w:val="22"/>
        </w:rPr>
        <w:t xml:space="preserve">                                     ........................................</w:t>
      </w:r>
    </w:p>
    <w:p w14:paraId="7A849BD1" w14:textId="77777777" w:rsidR="00FE3C43" w:rsidRDefault="00FE3C43">
      <w:pPr>
        <w:jc w:val="both"/>
        <w:rPr>
          <w:rFonts w:ascii="Calibri" w:hAnsi="Calibri" w:cs="Calibri"/>
          <w:sz w:val="22"/>
          <w:szCs w:val="22"/>
        </w:rPr>
      </w:pPr>
    </w:p>
    <w:p w14:paraId="4C5AA9D2" w14:textId="77777777" w:rsidR="00FE3C43" w:rsidRDefault="00FE3C43">
      <w:pPr>
        <w:jc w:val="both"/>
        <w:rPr>
          <w:rFonts w:ascii="Calibri" w:hAnsi="Calibri" w:cs="Calibri"/>
          <w:sz w:val="22"/>
          <w:szCs w:val="22"/>
        </w:rPr>
      </w:pPr>
    </w:p>
    <w:p w14:paraId="4D31B1BC" w14:textId="77777777" w:rsidR="00FE3C43" w:rsidRDefault="00FE3C43">
      <w:pPr>
        <w:jc w:val="both"/>
        <w:rPr>
          <w:rFonts w:ascii="Calibri" w:hAnsi="Calibri" w:cs="Calibri"/>
          <w:sz w:val="22"/>
          <w:szCs w:val="22"/>
        </w:rPr>
      </w:pPr>
    </w:p>
    <w:p w14:paraId="067C47FA" w14:textId="77777777"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t xml:space="preserve">…………….……. </w:t>
      </w:r>
      <w:r>
        <w:rPr>
          <w:rFonts w:ascii="Calibri" w:hAnsi="Calibri" w:cstheme="minorHAnsi"/>
          <w:b/>
          <w:bCs/>
          <w:i/>
          <w:iCs/>
          <w:sz w:val="22"/>
          <w:szCs w:val="22"/>
        </w:rPr>
        <w:t xml:space="preserve">(miejscowość), </w:t>
      </w:r>
      <w:r>
        <w:rPr>
          <w:rFonts w:ascii="Calibri" w:hAnsi="Calibri" w:cstheme="minorHAnsi"/>
          <w:b/>
          <w:bCs/>
          <w:i/>
          <w:iCs/>
          <w:sz w:val="22"/>
          <w:szCs w:val="22"/>
        </w:rPr>
        <w:tab/>
      </w:r>
      <w:r>
        <w:rPr>
          <w:rFonts w:ascii="Calibri" w:hAnsi="Calibri" w:cstheme="minorHAnsi"/>
          <w:b/>
          <w:bCs/>
          <w:i/>
          <w:iCs/>
          <w:sz w:val="22"/>
          <w:szCs w:val="22"/>
        </w:rPr>
        <w:tab/>
      </w:r>
      <w:r>
        <w:rPr>
          <w:rFonts w:ascii="Calibri" w:hAnsi="Calibri" w:cstheme="minorHAnsi"/>
          <w:b/>
          <w:bCs/>
          <w:i/>
          <w:iCs/>
          <w:sz w:val="22"/>
          <w:szCs w:val="22"/>
        </w:rPr>
        <w:tab/>
      </w:r>
      <w:r>
        <w:rPr>
          <w:rFonts w:ascii="Calibri" w:hAnsi="Calibri" w:cstheme="minorHAnsi"/>
          <w:b/>
          <w:bCs/>
          <w:i/>
          <w:iCs/>
          <w:sz w:val="22"/>
          <w:szCs w:val="22"/>
        </w:rPr>
        <w:tab/>
      </w:r>
      <w:r>
        <w:rPr>
          <w:rFonts w:ascii="Calibri" w:hAnsi="Calibri" w:cstheme="minorHAnsi"/>
          <w:b/>
          <w:bCs/>
          <w:i/>
          <w:iCs/>
          <w:sz w:val="22"/>
          <w:szCs w:val="22"/>
        </w:rPr>
        <w:tab/>
        <w:t xml:space="preserve">                </w:t>
      </w:r>
      <w:r>
        <w:rPr>
          <w:rFonts w:ascii="Calibri" w:hAnsi="Calibri" w:cstheme="minorHAnsi"/>
          <w:b/>
          <w:bCs/>
          <w:sz w:val="22"/>
          <w:szCs w:val="22"/>
        </w:rPr>
        <w:t>dnia ………………</w:t>
      </w:r>
      <w:proofErr w:type="gramStart"/>
      <w:r>
        <w:rPr>
          <w:rFonts w:ascii="Calibri" w:hAnsi="Calibri" w:cstheme="minorHAnsi"/>
          <w:b/>
          <w:bCs/>
          <w:sz w:val="22"/>
          <w:szCs w:val="22"/>
        </w:rPr>
        <w:t>…….</w:t>
      </w:r>
      <w:proofErr w:type="gramEnd"/>
      <w:r>
        <w:rPr>
          <w:rFonts w:ascii="Calibri" w:hAnsi="Calibri" w:cstheme="minorHAnsi"/>
          <w:b/>
          <w:bCs/>
          <w:sz w:val="22"/>
          <w:szCs w:val="22"/>
        </w:rPr>
        <w:t xml:space="preserve">……. r. </w:t>
      </w:r>
      <w:r>
        <w:rPr>
          <w:rFonts w:ascii="Calibri" w:hAnsi="Calibri" w:cstheme="minorHAnsi"/>
          <w:b/>
          <w:bCs/>
          <w:sz w:val="22"/>
          <w:szCs w:val="22"/>
        </w:rPr>
        <w:tab/>
      </w:r>
    </w:p>
    <w:p w14:paraId="68E1EAA7" w14:textId="77777777" w:rsidR="00FE3C43" w:rsidRDefault="00FE3C43">
      <w:pPr>
        <w:rPr>
          <w:rFonts w:asciiTheme="minorHAnsi" w:hAnsiTheme="minorHAnsi" w:cstheme="minorHAnsi"/>
          <w:sz w:val="22"/>
          <w:szCs w:val="22"/>
        </w:rPr>
      </w:pPr>
    </w:p>
    <w:p w14:paraId="3DF408A5" w14:textId="77777777" w:rsidR="00FE3C43" w:rsidRDefault="00FE3C43">
      <w:pPr>
        <w:rPr>
          <w:rFonts w:asciiTheme="minorHAnsi" w:hAnsiTheme="minorHAnsi" w:cstheme="minorHAnsi"/>
          <w:sz w:val="22"/>
          <w:szCs w:val="22"/>
        </w:rPr>
      </w:pPr>
    </w:p>
    <w:p w14:paraId="55FC8512" w14:textId="77777777" w:rsidR="00FE3C43" w:rsidRDefault="00FE3C43">
      <w:pPr>
        <w:rPr>
          <w:rFonts w:asciiTheme="minorHAnsi" w:hAnsiTheme="minorHAnsi" w:cstheme="minorHAnsi"/>
          <w:sz w:val="22"/>
          <w:szCs w:val="22"/>
        </w:rPr>
      </w:pPr>
    </w:p>
    <w:p w14:paraId="5389E94A" w14:textId="77777777" w:rsidR="00FE3C43" w:rsidRDefault="00FE3C43">
      <w:pPr>
        <w:rPr>
          <w:rFonts w:asciiTheme="minorHAnsi" w:hAnsiTheme="minorHAnsi" w:cstheme="minorHAnsi"/>
          <w:sz w:val="22"/>
          <w:szCs w:val="22"/>
        </w:rPr>
      </w:pPr>
    </w:p>
    <w:p w14:paraId="6CC7AF58" w14:textId="77777777" w:rsidR="00FE3C43" w:rsidRDefault="00FE3C43">
      <w:pPr>
        <w:rPr>
          <w:rFonts w:asciiTheme="minorHAnsi" w:hAnsiTheme="minorHAnsi" w:cstheme="minorHAnsi"/>
          <w:sz w:val="22"/>
          <w:szCs w:val="22"/>
        </w:rPr>
      </w:pPr>
    </w:p>
    <w:p w14:paraId="439EBFA6" w14:textId="77777777" w:rsidR="00FE3C43" w:rsidRDefault="00FE3C43">
      <w:pPr>
        <w:rPr>
          <w:rFonts w:asciiTheme="minorHAnsi" w:hAnsiTheme="minorHAnsi" w:cstheme="minorHAnsi"/>
          <w:sz w:val="22"/>
          <w:szCs w:val="22"/>
        </w:rPr>
      </w:pPr>
    </w:p>
    <w:p w14:paraId="3C2B26BC" w14:textId="77777777" w:rsidR="00FE3C43" w:rsidRDefault="00FE3C43">
      <w:pPr>
        <w:rPr>
          <w:rFonts w:asciiTheme="minorHAnsi" w:hAnsiTheme="minorHAnsi" w:cstheme="minorHAnsi"/>
          <w:sz w:val="22"/>
          <w:szCs w:val="22"/>
        </w:rPr>
      </w:pPr>
    </w:p>
    <w:p w14:paraId="5E79D58F" w14:textId="77777777" w:rsidR="00FE3C43" w:rsidRDefault="00FE3C43">
      <w:pPr>
        <w:rPr>
          <w:rFonts w:asciiTheme="minorHAnsi" w:hAnsiTheme="minorHAnsi" w:cstheme="minorHAnsi"/>
          <w:sz w:val="22"/>
          <w:szCs w:val="22"/>
        </w:rPr>
      </w:pPr>
    </w:p>
    <w:p w14:paraId="0302B1EF" w14:textId="77777777" w:rsidR="00FE3C43" w:rsidRDefault="00FE3C43">
      <w:pPr>
        <w:rPr>
          <w:rFonts w:asciiTheme="minorHAnsi" w:hAnsiTheme="minorHAnsi" w:cstheme="minorHAnsi"/>
          <w:sz w:val="22"/>
          <w:szCs w:val="22"/>
        </w:rPr>
      </w:pPr>
    </w:p>
    <w:p w14:paraId="1970CF48" w14:textId="77777777" w:rsidR="00FE3C43" w:rsidRDefault="00FE3C43">
      <w:pPr>
        <w:rPr>
          <w:rFonts w:asciiTheme="minorHAnsi" w:hAnsiTheme="minorHAnsi" w:cstheme="minorHAnsi"/>
          <w:sz w:val="22"/>
          <w:szCs w:val="22"/>
        </w:rPr>
      </w:pPr>
    </w:p>
    <w:p w14:paraId="17CCAC24" w14:textId="77777777" w:rsidR="00FE3C43" w:rsidRDefault="00FE3C43">
      <w:pPr>
        <w:rPr>
          <w:rFonts w:asciiTheme="minorHAnsi" w:hAnsiTheme="minorHAnsi" w:cstheme="minorHAnsi"/>
          <w:sz w:val="22"/>
          <w:szCs w:val="22"/>
        </w:rPr>
      </w:pPr>
    </w:p>
    <w:p w14:paraId="21F4A74A" w14:textId="77777777" w:rsidR="00FE3C43" w:rsidRDefault="00FE3C43">
      <w:pPr>
        <w:rPr>
          <w:rFonts w:asciiTheme="minorHAnsi" w:hAnsiTheme="minorHAnsi" w:cstheme="minorHAnsi"/>
          <w:sz w:val="22"/>
          <w:szCs w:val="22"/>
        </w:rPr>
      </w:pPr>
    </w:p>
    <w:p w14:paraId="41C27CED" w14:textId="77777777" w:rsidR="00FE3C43" w:rsidRDefault="00FE3C43">
      <w:pPr>
        <w:rPr>
          <w:rFonts w:asciiTheme="minorHAnsi" w:hAnsiTheme="minorHAnsi" w:cstheme="minorHAnsi"/>
          <w:sz w:val="22"/>
          <w:szCs w:val="22"/>
        </w:rPr>
      </w:pPr>
    </w:p>
    <w:p w14:paraId="5D3F6F08" w14:textId="77777777" w:rsidR="00FE3C43" w:rsidRDefault="00FE3C43">
      <w:pPr>
        <w:rPr>
          <w:rFonts w:asciiTheme="minorHAnsi" w:hAnsiTheme="minorHAnsi" w:cstheme="minorHAnsi"/>
          <w:sz w:val="22"/>
          <w:szCs w:val="22"/>
        </w:rPr>
      </w:pPr>
    </w:p>
    <w:p w14:paraId="65936510" w14:textId="77777777" w:rsidR="00FE3C43" w:rsidRDefault="00FE3C43">
      <w:pPr>
        <w:rPr>
          <w:rFonts w:asciiTheme="minorHAnsi" w:hAnsiTheme="minorHAnsi" w:cstheme="minorHAnsi"/>
          <w:sz w:val="22"/>
          <w:szCs w:val="22"/>
        </w:rPr>
      </w:pPr>
    </w:p>
    <w:p w14:paraId="62990AE0" w14:textId="77777777" w:rsidR="00FE3C43" w:rsidRDefault="00FE3C43">
      <w:pPr>
        <w:rPr>
          <w:rFonts w:asciiTheme="minorHAnsi" w:hAnsiTheme="minorHAnsi" w:cstheme="minorHAnsi"/>
          <w:sz w:val="22"/>
          <w:szCs w:val="22"/>
        </w:rPr>
      </w:pPr>
    </w:p>
    <w:p w14:paraId="24431B14" w14:textId="77777777" w:rsidR="00FE3C43" w:rsidRDefault="00FE3C43">
      <w:pPr>
        <w:rPr>
          <w:rFonts w:asciiTheme="minorHAnsi" w:hAnsiTheme="minorHAnsi" w:cstheme="minorHAnsi"/>
          <w:sz w:val="22"/>
          <w:szCs w:val="22"/>
        </w:rPr>
      </w:pPr>
    </w:p>
    <w:p w14:paraId="3D7290BA" w14:textId="77777777" w:rsidR="00FE3C43" w:rsidRDefault="00FE3C43">
      <w:pPr>
        <w:rPr>
          <w:rFonts w:asciiTheme="minorHAnsi" w:hAnsiTheme="minorHAnsi" w:cstheme="minorHAnsi"/>
          <w:sz w:val="22"/>
          <w:szCs w:val="22"/>
        </w:rPr>
      </w:pPr>
    </w:p>
    <w:p w14:paraId="6F270DD4" w14:textId="77777777" w:rsidR="00FE3C43" w:rsidRDefault="00FE3C43">
      <w:pPr>
        <w:rPr>
          <w:rFonts w:asciiTheme="minorHAnsi" w:hAnsiTheme="minorHAnsi" w:cstheme="minorHAnsi"/>
          <w:sz w:val="22"/>
          <w:szCs w:val="22"/>
        </w:rPr>
      </w:pPr>
    </w:p>
    <w:p w14:paraId="484A6B30" w14:textId="77777777" w:rsidR="00FE3C43" w:rsidRDefault="00FE3C43">
      <w:pPr>
        <w:rPr>
          <w:rFonts w:asciiTheme="minorHAnsi" w:hAnsiTheme="minorHAnsi" w:cstheme="minorHAnsi"/>
          <w:sz w:val="22"/>
          <w:szCs w:val="22"/>
        </w:rPr>
      </w:pPr>
    </w:p>
    <w:p w14:paraId="69FEDCF0" w14:textId="77777777" w:rsidR="00FE3C43" w:rsidRDefault="00FE3C43">
      <w:pPr>
        <w:rPr>
          <w:rFonts w:asciiTheme="minorHAnsi" w:hAnsiTheme="minorHAnsi" w:cstheme="minorHAnsi"/>
          <w:sz w:val="22"/>
          <w:szCs w:val="22"/>
        </w:rPr>
      </w:pPr>
    </w:p>
    <w:p w14:paraId="716ECE7B" w14:textId="77777777" w:rsidR="00FE3C43" w:rsidRDefault="00FE3C43">
      <w:pPr>
        <w:rPr>
          <w:rFonts w:asciiTheme="minorHAnsi" w:hAnsiTheme="minorHAnsi" w:cstheme="minorHAnsi"/>
          <w:sz w:val="22"/>
          <w:szCs w:val="22"/>
        </w:rPr>
      </w:pPr>
    </w:p>
    <w:p w14:paraId="42F44915" w14:textId="77777777" w:rsidR="00FE3C43" w:rsidRDefault="00FE3C43">
      <w:pPr>
        <w:rPr>
          <w:rFonts w:asciiTheme="minorHAnsi" w:hAnsiTheme="minorHAnsi" w:cstheme="minorHAnsi"/>
          <w:sz w:val="22"/>
          <w:szCs w:val="22"/>
        </w:rPr>
      </w:pPr>
    </w:p>
    <w:p w14:paraId="30A482F8" w14:textId="77777777" w:rsidR="00FE3C43" w:rsidRDefault="00FE3C43">
      <w:pPr>
        <w:rPr>
          <w:rFonts w:asciiTheme="minorHAnsi" w:hAnsiTheme="minorHAnsi" w:cstheme="minorHAnsi"/>
          <w:sz w:val="22"/>
          <w:szCs w:val="22"/>
        </w:rPr>
      </w:pPr>
    </w:p>
    <w:p w14:paraId="324143DA" w14:textId="77777777" w:rsidR="00FE3C43" w:rsidRDefault="00FE3C43">
      <w:pPr>
        <w:rPr>
          <w:rFonts w:asciiTheme="minorHAnsi" w:hAnsiTheme="minorHAnsi" w:cstheme="minorHAnsi"/>
          <w:sz w:val="22"/>
          <w:szCs w:val="22"/>
        </w:rPr>
      </w:pPr>
    </w:p>
    <w:p w14:paraId="0CD4E148" w14:textId="77777777" w:rsidR="00FE3C43" w:rsidRDefault="00FE3C43">
      <w:pPr>
        <w:rPr>
          <w:rFonts w:asciiTheme="minorHAnsi" w:hAnsiTheme="minorHAnsi" w:cstheme="minorHAnsi"/>
          <w:sz w:val="22"/>
          <w:szCs w:val="22"/>
        </w:rPr>
      </w:pPr>
    </w:p>
    <w:p w14:paraId="5DD34DE3" w14:textId="77777777" w:rsidR="00FE3C43" w:rsidRDefault="00FE3C43">
      <w:pPr>
        <w:rPr>
          <w:rFonts w:asciiTheme="minorHAnsi" w:hAnsiTheme="minorHAnsi" w:cstheme="minorHAnsi"/>
          <w:sz w:val="22"/>
          <w:szCs w:val="22"/>
        </w:rPr>
      </w:pPr>
    </w:p>
    <w:p w14:paraId="0E5FE94A" w14:textId="77777777" w:rsidR="00FE3C43" w:rsidRDefault="00FE3C43">
      <w:pPr>
        <w:rPr>
          <w:rFonts w:asciiTheme="minorHAnsi" w:hAnsiTheme="minorHAnsi" w:cstheme="minorHAnsi"/>
          <w:sz w:val="22"/>
          <w:szCs w:val="22"/>
        </w:rPr>
      </w:pPr>
    </w:p>
    <w:p w14:paraId="10857DF9" w14:textId="77777777" w:rsidR="00FE3C43" w:rsidRDefault="00FE3C43">
      <w:pPr>
        <w:rPr>
          <w:rFonts w:asciiTheme="minorHAnsi" w:hAnsiTheme="minorHAnsi" w:cstheme="minorHAnsi"/>
          <w:sz w:val="22"/>
          <w:szCs w:val="22"/>
        </w:rPr>
      </w:pPr>
    </w:p>
    <w:p w14:paraId="6C3E74DF" w14:textId="77777777" w:rsidR="00FE3C43" w:rsidRDefault="00FE3C43">
      <w:pPr>
        <w:rPr>
          <w:rFonts w:asciiTheme="minorHAnsi" w:hAnsiTheme="minorHAnsi" w:cstheme="minorHAnsi"/>
          <w:sz w:val="22"/>
          <w:szCs w:val="22"/>
        </w:rPr>
      </w:pPr>
    </w:p>
    <w:p w14:paraId="331690CA" w14:textId="77777777" w:rsidR="00FE3C43" w:rsidRDefault="00FE3C43">
      <w:pPr>
        <w:rPr>
          <w:rFonts w:asciiTheme="minorHAnsi" w:hAnsiTheme="minorHAnsi" w:cstheme="minorHAnsi"/>
          <w:sz w:val="22"/>
          <w:szCs w:val="22"/>
        </w:rPr>
      </w:pPr>
    </w:p>
    <w:p w14:paraId="03BD5FF1" w14:textId="77777777" w:rsidR="00FE3C43" w:rsidRDefault="00FE3C43">
      <w:pPr>
        <w:rPr>
          <w:rFonts w:asciiTheme="minorHAnsi" w:hAnsiTheme="minorHAnsi" w:cstheme="minorHAnsi"/>
          <w:sz w:val="22"/>
          <w:szCs w:val="22"/>
        </w:rPr>
      </w:pP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lastRenderedPageBreak/>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77777777" w:rsidR="00FE3C43" w:rsidRDefault="00DA3701">
      <w:pPr>
        <w:jc w:val="center"/>
        <w:rPr>
          <w:b/>
          <w:bCs/>
        </w:rPr>
      </w:pPr>
      <w:r>
        <w:rPr>
          <w:rFonts w:asciiTheme="minorHAnsi" w:hAnsiTheme="minorHAnsi" w:cstheme="minorHAnsi"/>
          <w:b/>
          <w:bCs/>
          <w:sz w:val="22"/>
          <w:szCs w:val="22"/>
        </w:rPr>
        <w:t xml:space="preserve">WYKAZ </w:t>
      </w:r>
      <w:proofErr w:type="gramStart"/>
      <w:r>
        <w:rPr>
          <w:rFonts w:asciiTheme="minorHAnsi" w:hAnsiTheme="minorHAnsi" w:cstheme="minorHAnsi"/>
          <w:b/>
          <w:bCs/>
          <w:sz w:val="22"/>
          <w:szCs w:val="22"/>
        </w:rPr>
        <w:t>OSÓB  -</w:t>
      </w:r>
      <w:proofErr w:type="gramEnd"/>
      <w:r>
        <w:rPr>
          <w:rFonts w:asciiTheme="minorHAnsi" w:hAnsiTheme="minorHAnsi" w:cstheme="minorHAnsi"/>
          <w:b/>
          <w:bCs/>
          <w:sz w:val="22"/>
          <w:szCs w:val="22"/>
        </w:rPr>
        <w:t xml:space="preserve"> CZĘŚĆ I </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77777777" w:rsidR="00FE3C43" w:rsidRDefault="00DA3701">
      <w:r>
        <w:rPr>
          <w:rFonts w:ascii="Calibri" w:hAnsi="Calibri" w:cs="Calibri"/>
          <w:sz w:val="22"/>
          <w:szCs w:val="22"/>
        </w:rPr>
        <w:t>Nr postępowania - oznaczenie zamawiającego: ............</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77777777" w:rsidR="00FE3C43" w:rsidRDefault="00DA3701">
      <w:pPr>
        <w:jc w:val="center"/>
      </w:pPr>
      <w:r>
        <w:rPr>
          <w:rFonts w:ascii="Calibri" w:hAnsi="Calibri" w:cs="Calibri"/>
        </w:rPr>
        <w:t>składane na podstawie art. 274 ust. 1 ustawy Prawo zamówień publicznych</w:t>
      </w:r>
      <w:r>
        <w:rPr>
          <w:rFonts w:ascii="Calibri" w:hAnsi="Calibri" w:cs="Calibri"/>
          <w:vertAlign w:val="superscript"/>
        </w:rPr>
        <w:t>1</w:t>
      </w:r>
      <w:r>
        <w:rPr>
          <w:rFonts w:ascii="Calibri" w:hAnsi="Calibri" w:cs="Calibri"/>
        </w:rPr>
        <w:t xml:space="preserve"> (Dz.U. z 2019 r., poz. 2019, ze zm. - ustawa </w:t>
      </w:r>
      <w:proofErr w:type="spellStart"/>
      <w:r>
        <w:rPr>
          <w:rFonts w:ascii="Calibri" w:hAnsi="Calibri" w:cs="Calibri"/>
        </w:rPr>
        <w:t>Pzp</w:t>
      </w:r>
      <w:proofErr w:type="spellEnd"/>
      <w:r>
        <w:rPr>
          <w:rFonts w:ascii="Calibri" w:hAnsi="Calibri" w:cs="Calibri"/>
        </w:rPr>
        <w:t>)</w:t>
      </w:r>
    </w:p>
    <w:p w14:paraId="6CA77DF3" w14:textId="41CF0485" w:rsidR="00FE3C43" w:rsidRDefault="00DA3701">
      <w:pPr>
        <w:pStyle w:val="Tekstpodstawowy"/>
        <w:tabs>
          <w:tab w:val="left" w:pos="553"/>
          <w:tab w:val="left" w:pos="949"/>
          <w:tab w:val="left" w:pos="1295"/>
          <w:tab w:val="left" w:pos="2438"/>
        </w:tabs>
        <w:rPr>
          <w:rFonts w:ascii="Calibri" w:hAnsi="Calibri" w:cs="Calibri"/>
        </w:rPr>
      </w:pPr>
      <w:r>
        <w:rPr>
          <w:rFonts w:ascii="Calibri" w:eastAsia="Calibri" w:hAnsi="Calibri" w:cs="Calibri"/>
          <w:sz w:val="22"/>
          <w:szCs w:val="22"/>
        </w:rPr>
        <w:t>Oświadczam(y), że następujące osoby będą uczestniczyć w wykonywaniu zamówienia publicznego</w:t>
      </w:r>
      <w:r>
        <w:rPr>
          <w:rFonts w:ascii="Calibri" w:hAnsi="Calibri" w:cs="Calibri"/>
          <w:sz w:val="22"/>
          <w:szCs w:val="22"/>
        </w:rPr>
        <w:t xml:space="preserve"> pn.: </w:t>
      </w:r>
      <w:r>
        <w:rPr>
          <w:rFonts w:ascii="Calibri" w:hAnsi="Calibri" w:cs="Calibri"/>
        </w:rPr>
        <w:t>„Budowa instalacji odnawialnych źródeł energii”</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dnia ………………</w:t>
      </w:r>
      <w:proofErr w:type="gramStart"/>
      <w:r>
        <w:rPr>
          <w:rFonts w:ascii="Calibri" w:hAnsi="Calibri" w:cstheme="minorHAnsi"/>
          <w:sz w:val="22"/>
          <w:szCs w:val="22"/>
        </w:rPr>
        <w:t>…….</w:t>
      </w:r>
      <w:proofErr w:type="gramEnd"/>
      <w:r>
        <w:rPr>
          <w:rFonts w:ascii="Calibri" w:hAnsi="Calibri" w:cstheme="minorHAnsi"/>
          <w:sz w:val="22"/>
          <w:szCs w:val="22"/>
        </w:rPr>
        <w:t xml:space="preserve">…….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C96914C" w14:textId="77777777" w:rsidR="00FE3C43" w:rsidRDefault="00FE3C43">
      <w:pPr>
        <w:spacing w:before="120"/>
        <w:jc w:val="center"/>
        <w:rPr>
          <w:rFonts w:asciiTheme="minorHAnsi" w:hAnsiTheme="minorHAnsi" w:cstheme="minorHAnsi"/>
          <w:b/>
          <w:color w:val="C00000"/>
          <w:sz w:val="22"/>
          <w:szCs w:val="22"/>
        </w:rPr>
      </w:pPr>
    </w:p>
    <w:p w14:paraId="67510B91" w14:textId="77777777" w:rsidR="00FE3C43" w:rsidRDefault="00FE3C43">
      <w:pPr>
        <w:spacing w:before="120"/>
        <w:jc w:val="center"/>
        <w:rPr>
          <w:rFonts w:asciiTheme="minorHAnsi" w:hAnsiTheme="minorHAnsi" w:cstheme="minorHAnsi"/>
          <w:b/>
          <w:color w:val="C00000"/>
          <w:sz w:val="22"/>
          <w:szCs w:val="22"/>
        </w:rPr>
      </w:pPr>
    </w:p>
    <w:p w14:paraId="2B35965D" w14:textId="77777777" w:rsidR="00FE3C43" w:rsidRDefault="00DA3701">
      <w:pPr>
        <w:jc w:val="center"/>
        <w:rPr>
          <w:b/>
          <w:bCs/>
        </w:rPr>
      </w:pPr>
      <w:r>
        <w:rPr>
          <w:rFonts w:asciiTheme="minorHAnsi" w:hAnsiTheme="minorHAnsi" w:cstheme="minorHAnsi"/>
          <w:b/>
          <w:bCs/>
          <w:sz w:val="22"/>
          <w:szCs w:val="22"/>
        </w:rPr>
        <w:t xml:space="preserve">WYKAZ </w:t>
      </w:r>
      <w:proofErr w:type="gramStart"/>
      <w:r>
        <w:rPr>
          <w:rFonts w:asciiTheme="minorHAnsi" w:hAnsiTheme="minorHAnsi" w:cstheme="minorHAnsi"/>
          <w:b/>
          <w:bCs/>
          <w:sz w:val="22"/>
          <w:szCs w:val="22"/>
        </w:rPr>
        <w:t>OSÓB  -</w:t>
      </w:r>
      <w:proofErr w:type="gramEnd"/>
      <w:r>
        <w:rPr>
          <w:rFonts w:asciiTheme="minorHAnsi" w:hAnsiTheme="minorHAnsi" w:cstheme="minorHAnsi"/>
          <w:b/>
          <w:bCs/>
          <w:sz w:val="22"/>
          <w:szCs w:val="22"/>
        </w:rPr>
        <w:t xml:space="preserve"> CZĘŚĆ II</w:t>
      </w:r>
    </w:p>
    <w:p w14:paraId="41D63BB6" w14:textId="77777777" w:rsidR="00FE3C43" w:rsidRDefault="00DA3701">
      <w:pPr>
        <w:ind w:left="5246"/>
        <w:jc w:val="right"/>
      </w:pPr>
      <w:r>
        <w:rPr>
          <w:rFonts w:ascii="Calibri" w:hAnsi="Calibri" w:cs="Calibri"/>
          <w:b/>
          <w:bCs/>
          <w:sz w:val="22"/>
          <w:szCs w:val="22"/>
        </w:rPr>
        <w:t>Zamawiający:</w:t>
      </w:r>
    </w:p>
    <w:p w14:paraId="52BD8B5C" w14:textId="77777777" w:rsidR="00FE3C43" w:rsidRDefault="00DA3701">
      <w:pPr>
        <w:ind w:left="5580"/>
        <w:jc w:val="right"/>
      </w:pPr>
      <w:r>
        <w:rPr>
          <w:rFonts w:ascii="Calibri" w:hAnsi="Calibri" w:cs="Calibri"/>
          <w:b/>
          <w:bCs/>
          <w:sz w:val="22"/>
          <w:szCs w:val="22"/>
        </w:rPr>
        <w:tab/>
      </w:r>
      <w:r>
        <w:rPr>
          <w:rFonts w:ascii="Calibri" w:hAnsi="Calibri" w:cs="Calibri"/>
          <w:sz w:val="22"/>
          <w:szCs w:val="22"/>
        </w:rPr>
        <w:t>Gmina Kościerzyna</w:t>
      </w:r>
    </w:p>
    <w:p w14:paraId="4C9824E2"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hAnsi="Calibri" w:cs="Calibri"/>
          <w:sz w:val="22"/>
          <w:szCs w:val="22"/>
        </w:rPr>
        <w:t>ul. Strzelecka 9</w:t>
      </w:r>
    </w:p>
    <w:p w14:paraId="03CBD17D"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p>
    <w:p w14:paraId="3D3064A7" w14:textId="77777777" w:rsidR="00FE3C43" w:rsidRDefault="00FE3C43">
      <w:pPr>
        <w:jc w:val="center"/>
      </w:pPr>
    </w:p>
    <w:p w14:paraId="04923602" w14:textId="77777777" w:rsidR="00FE3C43" w:rsidRDefault="00FE3C43">
      <w:pPr>
        <w:ind w:left="5580"/>
        <w:jc w:val="right"/>
        <w:rPr>
          <w:rFonts w:ascii="Calibri" w:hAnsi="Calibri" w:cs="Calibri"/>
          <w:sz w:val="22"/>
          <w:szCs w:val="22"/>
        </w:rPr>
      </w:pPr>
    </w:p>
    <w:p w14:paraId="782EAE4F" w14:textId="77777777" w:rsidR="00FE3C43" w:rsidRDefault="00FE3C43">
      <w:pPr>
        <w:ind w:left="5580"/>
        <w:jc w:val="right"/>
        <w:rPr>
          <w:rFonts w:ascii="Calibri" w:hAnsi="Calibri" w:cs="Calibri"/>
          <w:i/>
          <w:iCs/>
          <w:sz w:val="18"/>
          <w:szCs w:val="18"/>
        </w:rPr>
      </w:pPr>
    </w:p>
    <w:p w14:paraId="31E206C2" w14:textId="77777777" w:rsidR="00FE3C43" w:rsidRDefault="00FE3C43">
      <w:pPr>
        <w:ind w:right="3685"/>
        <w:jc w:val="center"/>
        <w:rPr>
          <w:rFonts w:ascii="Calibri" w:hAnsi="Calibri" w:cs="Calibri"/>
          <w:i/>
          <w:iCs/>
          <w:sz w:val="18"/>
          <w:szCs w:val="18"/>
        </w:rPr>
      </w:pPr>
    </w:p>
    <w:p w14:paraId="472A1645" w14:textId="77777777" w:rsidR="00FE3C43" w:rsidRDefault="00DA3701">
      <w:r>
        <w:rPr>
          <w:rFonts w:ascii="Calibri" w:hAnsi="Calibri" w:cs="Calibri"/>
          <w:sz w:val="22"/>
          <w:szCs w:val="22"/>
        </w:rPr>
        <w:t>Nr postępowania - oznaczenie zamawiającego: ............</w:t>
      </w:r>
    </w:p>
    <w:p w14:paraId="34A52E15"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3FE5AD60"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9391C3B"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EFCF3E6"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5925B10B"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1605E1D1" w14:textId="77777777" w:rsidR="00FE3C43" w:rsidRDefault="00DA3701">
      <w:pPr>
        <w:jc w:val="center"/>
      </w:pPr>
      <w:r>
        <w:rPr>
          <w:rFonts w:ascii="Calibri" w:hAnsi="Calibri" w:cs="Calibri"/>
        </w:rPr>
        <w:t>składane na podstawie art. 274 ust. 1 ustawy Prawo zamówień publicznych</w:t>
      </w:r>
      <w:r>
        <w:rPr>
          <w:rFonts w:ascii="Calibri" w:hAnsi="Calibri" w:cs="Calibri"/>
          <w:vertAlign w:val="superscript"/>
        </w:rPr>
        <w:t>1</w:t>
      </w:r>
      <w:r>
        <w:rPr>
          <w:rFonts w:ascii="Calibri" w:hAnsi="Calibri" w:cs="Calibri"/>
        </w:rPr>
        <w:t xml:space="preserve"> (Dz.U. z 2019 r., poz. 2019, ze zm. - ustawa </w:t>
      </w:r>
      <w:proofErr w:type="spellStart"/>
      <w:r>
        <w:rPr>
          <w:rFonts w:ascii="Calibri" w:hAnsi="Calibri" w:cs="Calibri"/>
        </w:rPr>
        <w:t>Pzp</w:t>
      </w:r>
      <w:proofErr w:type="spellEnd"/>
      <w:r>
        <w:rPr>
          <w:rFonts w:ascii="Calibri" w:hAnsi="Calibri" w:cs="Calibri"/>
        </w:rPr>
        <w:t>)</w:t>
      </w:r>
    </w:p>
    <w:p w14:paraId="7AB4DB33" w14:textId="77777777" w:rsidR="00FE3C43" w:rsidRDefault="00DA3701">
      <w:pPr>
        <w:pStyle w:val="Tekstpodstawowy"/>
        <w:tabs>
          <w:tab w:val="left" w:pos="553"/>
          <w:tab w:val="left" w:pos="949"/>
          <w:tab w:val="left" w:pos="1295"/>
          <w:tab w:val="left" w:pos="2438"/>
        </w:tabs>
      </w:pPr>
      <w:r>
        <w:rPr>
          <w:rFonts w:ascii="Calibri" w:eastAsia="Calibri" w:hAnsi="Calibri" w:cs="Calibri"/>
          <w:sz w:val="22"/>
          <w:szCs w:val="22"/>
        </w:rPr>
        <w:t>Oświadczam(y), że następujące osoby będą uczestniczyć w wykonywaniu zamówienia publicznego</w:t>
      </w:r>
      <w:r>
        <w:rPr>
          <w:rFonts w:ascii="Calibri" w:hAnsi="Calibri" w:cs="Calibri"/>
          <w:sz w:val="22"/>
          <w:szCs w:val="22"/>
        </w:rPr>
        <w:t xml:space="preserve"> pn.: </w:t>
      </w:r>
      <w:r>
        <w:rPr>
          <w:rFonts w:ascii="Calibri" w:hAnsi="Calibri" w:cs="Calibri"/>
        </w:rPr>
        <w:t>„Budowa instalacji odnawialnych źródeł energii”</w:t>
      </w:r>
    </w:p>
    <w:p w14:paraId="074A3049" w14:textId="57BEBDDB" w:rsidR="00FE3C43" w:rsidRDefault="00FE3C43">
      <w:pPr>
        <w:widowControl w:val="0"/>
        <w:ind w:left="142" w:hanging="142"/>
        <w:jc w:val="both"/>
        <w:rPr>
          <w:rFonts w:ascii="Calibri" w:hAnsi="Calibri" w:cs="Calibri"/>
          <w:bCs/>
          <w:sz w:val="18"/>
          <w:szCs w:val="18"/>
        </w:rPr>
      </w:pPr>
    </w:p>
    <w:tbl>
      <w:tblPr>
        <w:tblStyle w:val="Tabela-Siatka"/>
        <w:tblW w:w="9464" w:type="dxa"/>
        <w:tblLook w:val="04A0" w:firstRow="1" w:lastRow="0" w:firstColumn="1" w:lastColumn="0" w:noHBand="0" w:noVBand="1"/>
      </w:tblPr>
      <w:tblGrid>
        <w:gridCol w:w="675"/>
        <w:gridCol w:w="1701"/>
        <w:gridCol w:w="2127"/>
        <w:gridCol w:w="1984"/>
        <w:gridCol w:w="2977"/>
      </w:tblGrid>
      <w:tr w:rsidR="00DB0E59" w14:paraId="28394191" w14:textId="77777777" w:rsidTr="00E15B83">
        <w:tc>
          <w:tcPr>
            <w:tcW w:w="675" w:type="dxa"/>
          </w:tcPr>
          <w:p w14:paraId="3BADE83E" w14:textId="77777777" w:rsidR="00DB0E59" w:rsidRDefault="00DB0E59" w:rsidP="00E15B83">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19B370DC" w14:textId="77777777" w:rsidR="00DB0E59" w:rsidRDefault="00DB0E59" w:rsidP="00E15B83">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13FD75B3" w14:textId="77777777" w:rsidR="00DB0E59" w:rsidRPr="007C2BB9" w:rsidRDefault="00DB0E59" w:rsidP="00E15B83">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D991C54" w14:textId="77777777" w:rsidR="00DB0E59" w:rsidRDefault="00DB0E59" w:rsidP="00E15B83">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75E0CD94" w14:textId="77777777" w:rsidR="00DB0E59" w:rsidRDefault="00DB0E59" w:rsidP="00E15B83">
            <w:pPr>
              <w:pStyle w:val="Zawartoramki"/>
              <w:widowControl w:val="0"/>
              <w:ind w:right="-112"/>
              <w:jc w:val="center"/>
            </w:pPr>
            <w:r>
              <w:rPr>
                <w:rFonts w:ascii="Calibri" w:hAnsi="Calibri" w:cs="Calibri"/>
                <w:b/>
                <w:sz w:val="16"/>
                <w:szCs w:val="16"/>
              </w:rPr>
              <w:t>PODSTAWA DO DYSPONOWANIA (SPOSÓB POWIĄZANIA: np.</w:t>
            </w:r>
          </w:p>
          <w:p w14:paraId="4C3BABC3" w14:textId="77777777" w:rsidR="00DB0E59" w:rsidRDefault="00DB0E59" w:rsidP="00E15B83">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DB0E59" w14:paraId="765B62FB" w14:textId="77777777" w:rsidTr="00E15B83">
        <w:tc>
          <w:tcPr>
            <w:tcW w:w="675" w:type="dxa"/>
          </w:tcPr>
          <w:p w14:paraId="37951677" w14:textId="77777777" w:rsidR="00DB0E59" w:rsidRDefault="00DB0E59" w:rsidP="00E15B83">
            <w:pPr>
              <w:pStyle w:val="Tekstpodstawowy"/>
              <w:tabs>
                <w:tab w:val="left" w:pos="553"/>
                <w:tab w:val="left" w:pos="949"/>
                <w:tab w:val="left" w:pos="1295"/>
                <w:tab w:val="left" w:pos="2438"/>
              </w:tabs>
            </w:pPr>
          </w:p>
        </w:tc>
        <w:tc>
          <w:tcPr>
            <w:tcW w:w="1701" w:type="dxa"/>
          </w:tcPr>
          <w:p w14:paraId="6D8BB54F" w14:textId="77777777" w:rsidR="00DB0E59" w:rsidRDefault="00DB0E59" w:rsidP="00E15B83">
            <w:pPr>
              <w:pStyle w:val="Tekstpodstawowy"/>
              <w:tabs>
                <w:tab w:val="left" w:pos="553"/>
                <w:tab w:val="left" w:pos="949"/>
                <w:tab w:val="left" w:pos="1295"/>
                <w:tab w:val="left" w:pos="2438"/>
              </w:tabs>
            </w:pPr>
          </w:p>
        </w:tc>
        <w:tc>
          <w:tcPr>
            <w:tcW w:w="2127" w:type="dxa"/>
          </w:tcPr>
          <w:p w14:paraId="23B78EFD" w14:textId="77777777" w:rsidR="00DB0E59" w:rsidRDefault="00DB0E59" w:rsidP="00E15B83">
            <w:pPr>
              <w:pStyle w:val="Tekstpodstawowy"/>
              <w:tabs>
                <w:tab w:val="left" w:pos="553"/>
                <w:tab w:val="left" w:pos="949"/>
                <w:tab w:val="left" w:pos="1295"/>
                <w:tab w:val="left" w:pos="2438"/>
              </w:tabs>
            </w:pPr>
          </w:p>
        </w:tc>
        <w:tc>
          <w:tcPr>
            <w:tcW w:w="1984" w:type="dxa"/>
          </w:tcPr>
          <w:p w14:paraId="53F539FB" w14:textId="77777777" w:rsidR="00DB0E59" w:rsidRDefault="00DB0E59" w:rsidP="00E15B83">
            <w:pPr>
              <w:pStyle w:val="Tekstpodstawowy"/>
              <w:tabs>
                <w:tab w:val="left" w:pos="553"/>
                <w:tab w:val="left" w:pos="949"/>
                <w:tab w:val="left" w:pos="1295"/>
                <w:tab w:val="left" w:pos="2438"/>
              </w:tabs>
            </w:pPr>
          </w:p>
        </w:tc>
        <w:tc>
          <w:tcPr>
            <w:tcW w:w="2977" w:type="dxa"/>
          </w:tcPr>
          <w:p w14:paraId="01BE2343" w14:textId="77777777" w:rsidR="00DB0E59" w:rsidRDefault="00DB0E59" w:rsidP="00E15B83">
            <w:pPr>
              <w:pStyle w:val="Tekstpodstawowy"/>
              <w:tabs>
                <w:tab w:val="left" w:pos="553"/>
                <w:tab w:val="left" w:pos="949"/>
                <w:tab w:val="left" w:pos="1295"/>
                <w:tab w:val="left" w:pos="2438"/>
              </w:tabs>
            </w:pPr>
          </w:p>
        </w:tc>
      </w:tr>
      <w:tr w:rsidR="00DB0E59" w14:paraId="54A0A0B7" w14:textId="77777777" w:rsidTr="00E15B83">
        <w:tc>
          <w:tcPr>
            <w:tcW w:w="675" w:type="dxa"/>
          </w:tcPr>
          <w:p w14:paraId="2AF12662" w14:textId="77777777" w:rsidR="00DB0E59" w:rsidRDefault="00DB0E59" w:rsidP="00E15B83">
            <w:pPr>
              <w:pStyle w:val="Tekstpodstawowy"/>
              <w:tabs>
                <w:tab w:val="left" w:pos="553"/>
                <w:tab w:val="left" w:pos="949"/>
                <w:tab w:val="left" w:pos="1295"/>
                <w:tab w:val="left" w:pos="2438"/>
              </w:tabs>
            </w:pPr>
          </w:p>
        </w:tc>
        <w:tc>
          <w:tcPr>
            <w:tcW w:w="1701" w:type="dxa"/>
          </w:tcPr>
          <w:p w14:paraId="005A3713" w14:textId="77777777" w:rsidR="00DB0E59" w:rsidRDefault="00DB0E59" w:rsidP="00E15B83">
            <w:pPr>
              <w:pStyle w:val="Tekstpodstawowy"/>
              <w:tabs>
                <w:tab w:val="left" w:pos="553"/>
                <w:tab w:val="left" w:pos="949"/>
                <w:tab w:val="left" w:pos="1295"/>
                <w:tab w:val="left" w:pos="2438"/>
              </w:tabs>
            </w:pPr>
          </w:p>
        </w:tc>
        <w:tc>
          <w:tcPr>
            <w:tcW w:w="2127" w:type="dxa"/>
          </w:tcPr>
          <w:p w14:paraId="1FFF9398" w14:textId="77777777" w:rsidR="00DB0E59" w:rsidRDefault="00DB0E59" w:rsidP="00E15B83">
            <w:pPr>
              <w:pStyle w:val="Tekstpodstawowy"/>
              <w:tabs>
                <w:tab w:val="left" w:pos="553"/>
                <w:tab w:val="left" w:pos="949"/>
                <w:tab w:val="left" w:pos="1295"/>
                <w:tab w:val="left" w:pos="2438"/>
              </w:tabs>
            </w:pPr>
          </w:p>
        </w:tc>
        <w:tc>
          <w:tcPr>
            <w:tcW w:w="1984" w:type="dxa"/>
          </w:tcPr>
          <w:p w14:paraId="2ACDF0D5" w14:textId="77777777" w:rsidR="00DB0E59" w:rsidRDefault="00DB0E59" w:rsidP="00E15B83">
            <w:pPr>
              <w:pStyle w:val="Tekstpodstawowy"/>
              <w:tabs>
                <w:tab w:val="left" w:pos="553"/>
                <w:tab w:val="left" w:pos="949"/>
                <w:tab w:val="left" w:pos="1295"/>
                <w:tab w:val="left" w:pos="2438"/>
              </w:tabs>
            </w:pPr>
          </w:p>
        </w:tc>
        <w:tc>
          <w:tcPr>
            <w:tcW w:w="2977" w:type="dxa"/>
          </w:tcPr>
          <w:p w14:paraId="399CEF99" w14:textId="77777777" w:rsidR="00DB0E59" w:rsidRDefault="00DB0E59" w:rsidP="00E15B83">
            <w:pPr>
              <w:pStyle w:val="Tekstpodstawowy"/>
              <w:tabs>
                <w:tab w:val="left" w:pos="553"/>
                <w:tab w:val="left" w:pos="949"/>
                <w:tab w:val="left" w:pos="1295"/>
                <w:tab w:val="left" w:pos="2438"/>
              </w:tabs>
            </w:pPr>
          </w:p>
        </w:tc>
      </w:tr>
    </w:tbl>
    <w:p w14:paraId="4B8653F3" w14:textId="77777777" w:rsidR="00DB0E59" w:rsidRDefault="00DB0E59">
      <w:pPr>
        <w:widowControl w:val="0"/>
        <w:ind w:left="142" w:hanging="142"/>
        <w:jc w:val="both"/>
        <w:rPr>
          <w:rFonts w:ascii="Calibri" w:hAnsi="Calibri" w:cs="Calibri"/>
          <w:bCs/>
          <w:sz w:val="18"/>
          <w:szCs w:val="18"/>
        </w:rPr>
      </w:pPr>
    </w:p>
    <w:p w14:paraId="442B24A1" w14:textId="77777777" w:rsidR="00FE3C43" w:rsidRDefault="00FE3C43">
      <w:pPr>
        <w:widowControl w:val="0"/>
        <w:jc w:val="both"/>
        <w:rPr>
          <w:rFonts w:ascii="Calibri" w:hAnsi="Calibri" w:cs="Calibri"/>
          <w:sz w:val="22"/>
          <w:szCs w:val="22"/>
        </w:rPr>
      </w:pPr>
    </w:p>
    <w:p w14:paraId="46291299" w14:textId="77777777" w:rsidR="00FE3C43" w:rsidRDefault="00FE3C43">
      <w:pPr>
        <w:widowControl w:val="0"/>
        <w:rPr>
          <w:rFonts w:ascii="Calibri" w:hAnsi="Calibri" w:cs="Calibri"/>
          <w:sz w:val="22"/>
          <w:szCs w:val="22"/>
        </w:rPr>
      </w:pPr>
    </w:p>
    <w:p w14:paraId="30BB56D1" w14:textId="77777777" w:rsidR="00FE3C43" w:rsidRDefault="00FE3C43">
      <w:pPr>
        <w:widowControl w:val="0"/>
        <w:rPr>
          <w:rFonts w:ascii="Calibri" w:hAnsi="Calibri" w:cs="Calibri"/>
          <w:sz w:val="22"/>
          <w:szCs w:val="22"/>
        </w:rPr>
      </w:pPr>
    </w:p>
    <w:p w14:paraId="1DFE6499" w14:textId="77777777" w:rsidR="00FE3C43" w:rsidRDefault="00FE3C43">
      <w:pPr>
        <w:jc w:val="both"/>
        <w:rPr>
          <w:rFonts w:ascii="Calibri" w:hAnsi="Calibri" w:cs="Calibri"/>
          <w:i/>
          <w:sz w:val="18"/>
          <w:szCs w:val="18"/>
        </w:rPr>
      </w:pPr>
    </w:p>
    <w:p w14:paraId="4365FECC" w14:textId="77777777" w:rsidR="00FE3C43" w:rsidRDefault="00DA3701">
      <w:pPr>
        <w:spacing w:line="260" w:lineRule="atLeast"/>
        <w:ind w:firstLine="5220"/>
        <w:jc w:val="center"/>
      </w:pPr>
      <w:r>
        <w:rPr>
          <w:rFonts w:ascii="Calibri" w:hAnsi="Calibri" w:cs="Calibri"/>
          <w:i/>
          <w:sz w:val="22"/>
          <w:szCs w:val="22"/>
        </w:rPr>
        <w:t>……………………………………. dnia ………………………. roku</w:t>
      </w:r>
    </w:p>
    <w:p w14:paraId="3AECC14F"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27C0CE70" w14:textId="52DDA9C7" w:rsidR="00FE3C43" w:rsidRDefault="00DA3701">
      <w:pPr>
        <w:spacing w:line="260" w:lineRule="atLeast"/>
        <w:ind w:firstLine="3402"/>
        <w:jc w:val="center"/>
      </w:pPr>
      <w:r>
        <w:rPr>
          <w:rFonts w:ascii="Calibri" w:eastAsia="Calibri" w:hAnsi="Calibri" w:cs="Calibri"/>
          <w:i/>
          <w:sz w:val="18"/>
          <w:szCs w:val="18"/>
        </w:rPr>
        <w:t xml:space="preserve">     </w:t>
      </w:r>
      <w:r>
        <w:rPr>
          <w:rFonts w:ascii="Calibri" w:hAnsi="Calibri" w:cs="Calibri"/>
          <w:i/>
          <w:sz w:val="18"/>
          <w:szCs w:val="18"/>
        </w:rPr>
        <w:t>(podpis Wykonawcy</w:t>
      </w:r>
      <w:r w:rsidR="00DB0E59">
        <w:rPr>
          <w:rFonts w:ascii="Calibri" w:hAnsi="Calibri" w:cs="Calibri"/>
          <w:i/>
          <w:sz w:val="18"/>
          <w:szCs w:val="18"/>
        </w:rPr>
        <w:t xml:space="preserve"> </w:t>
      </w:r>
      <w:r>
        <w:rPr>
          <w:rFonts w:ascii="Calibri" w:hAnsi="Calibri" w:cs="Calibri"/>
          <w:i/>
          <w:sz w:val="18"/>
          <w:szCs w:val="18"/>
        </w:rPr>
        <w:t>/Pełnomocnika)</w:t>
      </w:r>
      <w:r>
        <w:br w:type="page"/>
      </w:r>
    </w:p>
    <w:p w14:paraId="2ABC7741" w14:textId="77777777" w:rsidR="00FE3C43" w:rsidRDefault="00FE3C43">
      <w:pPr>
        <w:spacing w:line="260" w:lineRule="atLeast"/>
        <w:ind w:firstLine="3402"/>
        <w:jc w:val="center"/>
        <w:rPr>
          <w:rFonts w:ascii="Calibri" w:hAnsi="Calibri" w:cs="Calibri"/>
          <w:i/>
          <w:sz w:val="18"/>
          <w:szCs w:val="18"/>
        </w:rPr>
      </w:pPr>
    </w:p>
    <w:p w14:paraId="1B37C6EA" w14:textId="77777777" w:rsidR="00FE3C43" w:rsidRDefault="00FE3C43">
      <w:pPr>
        <w:pBdr>
          <w:top w:val="single" w:sz="4" w:space="1" w:color="000000"/>
        </w:pBdr>
        <w:jc w:val="both"/>
        <w:rPr>
          <w:rFonts w:ascii="Calibri" w:hAnsi="Calibri" w:cs="Calibri"/>
          <w:i/>
          <w:iCs/>
          <w:sz w:val="22"/>
          <w:szCs w:val="22"/>
        </w:rPr>
      </w:pPr>
    </w:p>
    <w:p w14:paraId="45D6D1BB" w14:textId="77777777" w:rsidR="00FE3C43" w:rsidRDefault="00DA3701">
      <w:pPr>
        <w:shd w:val="clear" w:color="auto" w:fill="BFBFBF"/>
        <w:jc w:val="center"/>
      </w:pPr>
      <w:r>
        <w:rPr>
          <w:rFonts w:ascii="Calibri" w:hAnsi="Calibri" w:cs="Calibri"/>
          <w:b/>
          <w:bCs/>
          <w:sz w:val="22"/>
          <w:szCs w:val="22"/>
        </w:rPr>
        <w:t>OŚWIADCZENIE DOTYCZĄCE PODANYCH INFORMACJI:</w:t>
      </w:r>
    </w:p>
    <w:p w14:paraId="5D38BACA" w14:textId="77777777" w:rsidR="00FE3C43" w:rsidRDefault="00FE3C43">
      <w:pPr>
        <w:jc w:val="both"/>
        <w:rPr>
          <w:rFonts w:ascii="Calibri" w:hAnsi="Calibri" w:cs="Calibri"/>
          <w:b/>
          <w:bCs/>
          <w:sz w:val="22"/>
          <w:szCs w:val="22"/>
        </w:rPr>
      </w:pPr>
    </w:p>
    <w:p w14:paraId="6462B8A3" w14:textId="77777777" w:rsidR="00FE3C43" w:rsidRDefault="00FE3C43">
      <w:pPr>
        <w:jc w:val="both"/>
        <w:rPr>
          <w:rFonts w:ascii="Calibri" w:hAnsi="Calibri" w:cs="Calibri"/>
          <w:sz w:val="22"/>
          <w:szCs w:val="22"/>
        </w:rPr>
      </w:pPr>
    </w:p>
    <w:p w14:paraId="3A523C94"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FEABACD" w14:textId="77777777" w:rsidR="00FE3C43" w:rsidRDefault="00FE3C43">
      <w:pPr>
        <w:rPr>
          <w:rFonts w:ascii="Calibri" w:hAnsi="Calibri" w:cs="Calibri"/>
          <w:sz w:val="22"/>
          <w:szCs w:val="22"/>
        </w:rPr>
      </w:pPr>
    </w:p>
    <w:p w14:paraId="6B0D3DC9" w14:textId="01967141" w:rsidR="00FE3C43" w:rsidRDefault="00DA3701">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2F41B3">
        <w:rPr>
          <w:rFonts w:ascii="Calibri" w:hAnsi="Calibri" w:cs="Calibri"/>
          <w:sz w:val="20"/>
          <w:szCs w:val="20"/>
        </w:rPr>
        <w:tab/>
      </w:r>
      <w:r w:rsidR="002F41B3">
        <w:rPr>
          <w:rFonts w:ascii="Calibri" w:hAnsi="Calibri" w:cs="Calibri"/>
          <w:sz w:val="20"/>
          <w:szCs w:val="20"/>
        </w:rPr>
        <w:tab/>
      </w:r>
      <w:r w:rsidR="002F41B3">
        <w:rPr>
          <w:rFonts w:ascii="Calibri" w:hAnsi="Calibri" w:cs="Calibri"/>
          <w:sz w:val="20"/>
          <w:szCs w:val="20"/>
        </w:rPr>
        <w:tab/>
      </w:r>
      <w:r w:rsidR="002F41B3">
        <w:rPr>
          <w:rFonts w:ascii="Calibri" w:hAnsi="Calibri" w:cs="Calibri"/>
          <w:sz w:val="20"/>
          <w:szCs w:val="20"/>
        </w:rPr>
        <w:tab/>
      </w:r>
      <w:r w:rsidR="002F41B3">
        <w:rPr>
          <w:rFonts w:ascii="Calibri" w:hAnsi="Calibri" w:cs="Calibri"/>
          <w:sz w:val="20"/>
          <w:szCs w:val="20"/>
        </w:rPr>
        <w:tab/>
      </w:r>
      <w:r w:rsidR="002F41B3">
        <w:rPr>
          <w:rFonts w:ascii="Calibri" w:hAnsi="Calibri" w:cs="Calibri"/>
          <w:sz w:val="20"/>
          <w:szCs w:val="20"/>
        </w:rPr>
        <w:tab/>
      </w:r>
      <w:r>
        <w:rPr>
          <w:rFonts w:ascii="Calibri" w:hAnsi="Calibri" w:cs="Calibri"/>
          <w:b/>
          <w:bCs/>
          <w:sz w:val="20"/>
          <w:szCs w:val="20"/>
        </w:rPr>
        <w:t xml:space="preserve">Wykonawca </w:t>
      </w:r>
    </w:p>
    <w:p w14:paraId="760836D6" w14:textId="509D9C24" w:rsidR="00FE3C43" w:rsidRDefault="00DA3701">
      <w:pPr>
        <w:jc w:val="center"/>
      </w:pPr>
      <w:r>
        <w:rPr>
          <w:rFonts w:ascii="Calibri" w:hAnsi="Calibri" w:cs="Calibri"/>
          <w:sz w:val="22"/>
          <w:szCs w:val="22"/>
        </w:rPr>
        <w:t xml:space="preserve">……….......................................................                                                                                                                                                       </w:t>
      </w:r>
    </w:p>
    <w:p w14:paraId="342CA275" w14:textId="77777777" w:rsidR="00FE3C43" w:rsidRDefault="00FE3C43">
      <w:pPr>
        <w:jc w:val="both"/>
        <w:rPr>
          <w:rFonts w:ascii="Calibri" w:hAnsi="Calibri" w:cs="Calibri"/>
          <w:sz w:val="22"/>
          <w:szCs w:val="22"/>
        </w:rPr>
      </w:pPr>
    </w:p>
    <w:p w14:paraId="2F613FF1" w14:textId="77777777" w:rsidR="00FE3C43" w:rsidRDefault="00FE3C43">
      <w:pPr>
        <w:jc w:val="both"/>
        <w:rPr>
          <w:rFonts w:ascii="Calibri" w:hAnsi="Calibri" w:cs="Calibri"/>
          <w:sz w:val="22"/>
          <w:szCs w:val="22"/>
        </w:rPr>
      </w:pPr>
    </w:p>
    <w:p w14:paraId="40DEC76F" w14:textId="77777777" w:rsidR="00FE3C43" w:rsidRDefault="00FE3C43">
      <w:pPr>
        <w:jc w:val="both"/>
        <w:rPr>
          <w:rFonts w:ascii="Calibri" w:hAnsi="Calibri" w:cs="Calibri"/>
          <w:sz w:val="22"/>
          <w:szCs w:val="22"/>
        </w:rPr>
      </w:pPr>
    </w:p>
    <w:p w14:paraId="3D95C0B8" w14:textId="77777777" w:rsidR="00FE3C43" w:rsidRDefault="00DA3701">
      <w:pPr>
        <w:jc w:val="center"/>
        <w:rPr>
          <w:b/>
          <w:bCs/>
        </w:rPr>
      </w:pPr>
      <w:r>
        <w:rPr>
          <w:rFonts w:asciiTheme="minorHAnsi" w:hAnsiTheme="minorHAnsi" w:cstheme="minorHAnsi"/>
          <w:b/>
          <w:bCs/>
          <w:sz w:val="22"/>
          <w:szCs w:val="22"/>
        </w:rPr>
        <w:t xml:space="preserve">…………….……. </w:t>
      </w:r>
      <w:r>
        <w:rPr>
          <w:rFonts w:asciiTheme="minorHAnsi" w:hAnsiTheme="minorHAnsi" w:cstheme="minorHAnsi"/>
          <w:b/>
          <w:bCs/>
          <w:i/>
          <w:iCs/>
          <w:sz w:val="22"/>
          <w:szCs w:val="22"/>
        </w:rPr>
        <w:t xml:space="preserve">(miejscowość), </w:t>
      </w:r>
      <w:r>
        <w:rPr>
          <w:rFonts w:asciiTheme="minorHAnsi" w:hAnsiTheme="minorHAnsi" w:cstheme="minorHAnsi"/>
          <w:b/>
          <w:bCs/>
          <w:i/>
          <w:iCs/>
          <w:sz w:val="22"/>
          <w:szCs w:val="22"/>
        </w:rPr>
        <w:tab/>
      </w:r>
      <w:r>
        <w:rPr>
          <w:rFonts w:asciiTheme="minorHAnsi" w:hAnsiTheme="minorHAnsi" w:cstheme="minorHAnsi"/>
          <w:b/>
          <w:bCs/>
          <w:i/>
          <w:iCs/>
          <w:sz w:val="22"/>
          <w:szCs w:val="22"/>
        </w:rPr>
        <w:tab/>
      </w:r>
      <w:r>
        <w:rPr>
          <w:rFonts w:asciiTheme="minorHAnsi" w:hAnsiTheme="minorHAnsi" w:cstheme="minorHAnsi"/>
          <w:b/>
          <w:bCs/>
          <w:i/>
          <w:iCs/>
          <w:sz w:val="22"/>
          <w:szCs w:val="22"/>
        </w:rPr>
        <w:tab/>
      </w:r>
      <w:r>
        <w:rPr>
          <w:rFonts w:asciiTheme="minorHAnsi" w:hAnsiTheme="minorHAnsi" w:cstheme="minorHAnsi"/>
          <w:b/>
          <w:bCs/>
          <w:i/>
          <w:iCs/>
          <w:sz w:val="22"/>
          <w:szCs w:val="22"/>
        </w:rPr>
        <w:tab/>
      </w:r>
      <w:r>
        <w:rPr>
          <w:rFonts w:asciiTheme="minorHAnsi" w:hAnsiTheme="minorHAnsi" w:cstheme="minorHAnsi"/>
          <w:b/>
          <w:bCs/>
          <w:i/>
          <w:iCs/>
          <w:sz w:val="22"/>
          <w:szCs w:val="22"/>
        </w:rPr>
        <w:tab/>
        <w:t xml:space="preserve">                </w:t>
      </w:r>
      <w:r>
        <w:rPr>
          <w:rFonts w:asciiTheme="minorHAnsi" w:hAnsiTheme="minorHAnsi" w:cstheme="minorHAnsi"/>
          <w:b/>
          <w:bCs/>
          <w:sz w:val="22"/>
          <w:szCs w:val="22"/>
        </w:rPr>
        <w:t>dnia ………………</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 xml:space="preserve">……. r. </w:t>
      </w:r>
      <w:r>
        <w:rPr>
          <w:rFonts w:asciiTheme="minorHAnsi" w:hAnsiTheme="minorHAnsi" w:cstheme="minorHAnsi"/>
          <w:b/>
          <w:bCs/>
          <w:sz w:val="22"/>
          <w:szCs w:val="22"/>
        </w:rPr>
        <w:tab/>
      </w:r>
    </w:p>
    <w:p w14:paraId="350F330D" w14:textId="77777777" w:rsidR="00FE3C43" w:rsidRDefault="00DA3701">
      <w:pPr>
        <w:spacing w:before="120"/>
        <w:jc w:val="center"/>
        <w:rPr>
          <w:rFonts w:asciiTheme="minorHAnsi" w:hAnsiTheme="minorHAnsi" w:cstheme="minorHAnsi"/>
          <w:b/>
          <w:color w:val="C00000"/>
          <w:sz w:val="22"/>
          <w:szCs w:val="22"/>
        </w:rPr>
      </w:pPr>
      <w:r>
        <w:rPr>
          <w:rFonts w:asciiTheme="minorHAnsi" w:hAnsiTheme="minorHAnsi" w:cstheme="minorHAnsi"/>
          <w:b/>
          <w:bCs/>
          <w:color w:val="C00000"/>
          <w:sz w:val="22"/>
          <w:szCs w:val="22"/>
        </w:rPr>
        <w:tab/>
      </w:r>
      <w:r>
        <w:rPr>
          <w:rFonts w:asciiTheme="minorHAnsi" w:hAnsiTheme="minorHAnsi" w:cstheme="minorHAnsi"/>
          <w:b/>
          <w:bCs/>
          <w:color w:val="C00000"/>
          <w:sz w:val="22"/>
          <w:szCs w:val="22"/>
        </w:rPr>
        <w:tab/>
      </w:r>
      <w:r>
        <w:rPr>
          <w:rFonts w:asciiTheme="minorHAnsi" w:hAnsiTheme="minorHAnsi" w:cstheme="minorHAnsi"/>
          <w:b/>
          <w:bCs/>
          <w:color w:val="C00000"/>
          <w:sz w:val="22"/>
          <w:szCs w:val="22"/>
        </w:rPr>
        <w:tab/>
      </w:r>
      <w:r>
        <w:rPr>
          <w:rFonts w:asciiTheme="minorHAnsi" w:hAnsiTheme="minorHAnsi" w:cstheme="minorHAnsi"/>
          <w:b/>
          <w:bCs/>
          <w:color w:val="C00000"/>
          <w:sz w:val="22"/>
          <w:szCs w:val="22"/>
        </w:rPr>
        <w:tab/>
      </w:r>
      <w:r>
        <w:rPr>
          <w:rFonts w:asciiTheme="minorHAnsi" w:hAnsiTheme="minorHAnsi" w:cstheme="minorHAnsi"/>
          <w:b/>
          <w:bCs/>
          <w:color w:val="C00000"/>
          <w:sz w:val="22"/>
          <w:szCs w:val="22"/>
        </w:rPr>
        <w:tab/>
      </w:r>
      <w:r>
        <w:rPr>
          <w:rFonts w:asciiTheme="minorHAnsi" w:hAnsiTheme="minorHAnsi" w:cstheme="minorHAnsi"/>
          <w:b/>
          <w:bCs/>
          <w:color w:val="C00000"/>
          <w:sz w:val="22"/>
          <w:szCs w:val="22"/>
        </w:rPr>
        <w:tab/>
      </w:r>
      <w:r>
        <w:rPr>
          <w:rFonts w:asciiTheme="minorHAnsi" w:hAnsiTheme="minorHAnsi" w:cstheme="minorHAnsi"/>
          <w:b/>
          <w:bCs/>
          <w:color w:val="C00000"/>
          <w:sz w:val="22"/>
          <w:szCs w:val="22"/>
        </w:rPr>
        <w:tab/>
      </w:r>
      <w:r>
        <w:rPr>
          <w:rFonts w:asciiTheme="minorHAnsi" w:hAnsiTheme="minorHAnsi" w:cstheme="minorHAnsi"/>
          <w:b/>
          <w:bCs/>
          <w:color w:val="C00000"/>
          <w:sz w:val="22"/>
          <w:szCs w:val="22"/>
        </w:rPr>
        <w:tab/>
      </w:r>
    </w:p>
    <w:p w14:paraId="23265C41" w14:textId="77777777" w:rsidR="00FE3C43" w:rsidRDefault="00FE3C43">
      <w:pPr>
        <w:spacing w:before="120"/>
        <w:jc w:val="center"/>
        <w:rPr>
          <w:rFonts w:asciiTheme="minorHAnsi" w:hAnsiTheme="minorHAnsi" w:cstheme="minorHAnsi"/>
          <w:b/>
          <w:color w:val="C00000"/>
          <w:sz w:val="22"/>
          <w:szCs w:val="22"/>
        </w:rPr>
      </w:pPr>
    </w:p>
    <w:p w14:paraId="5AF57440" w14:textId="77777777" w:rsidR="00FE3C43" w:rsidRDefault="00FE3C43">
      <w:pPr>
        <w:rPr>
          <w:rFonts w:asciiTheme="minorHAnsi" w:hAnsiTheme="minorHAnsi" w:cstheme="minorHAnsi"/>
          <w:color w:val="C00000"/>
          <w:sz w:val="22"/>
          <w:szCs w:val="22"/>
        </w:rPr>
      </w:pPr>
    </w:p>
    <w:p w14:paraId="1579B4F0" w14:textId="77777777" w:rsidR="00FE3C43" w:rsidRDefault="00FE3C43">
      <w:pPr>
        <w:rPr>
          <w:rFonts w:asciiTheme="minorHAnsi" w:hAnsiTheme="minorHAnsi" w:cstheme="minorHAnsi"/>
          <w:color w:val="C00000"/>
          <w:sz w:val="22"/>
          <w:szCs w:val="22"/>
        </w:rPr>
      </w:pPr>
    </w:p>
    <w:p w14:paraId="791F0E10" w14:textId="70AB3BE9"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74264683" w14:textId="7B6C0CF1"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7B397567" w14:textId="6659FA5C"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4E684B3" w14:textId="3A7D825F"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7BFF4AF4" w14:textId="0BEB67AF"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60F54D8F" w14:textId="3DAD4E80"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3CA95F63" w14:textId="48BD3F77"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F38A4A7" w14:textId="5B116E23"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6BB1BE4" w14:textId="1329D83E"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75970E7" w14:textId="4D4D3877"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67C1250" w14:textId="00D73BD1"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5C1E6F9B" w14:textId="16AC6D5F"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6FEC8F34" w14:textId="613EB8D9"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3E463985" w14:textId="2719713E"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61A2DC5" w14:textId="055A94AB"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7F061D23" w14:textId="2898D0AF"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098AA4EA" w14:textId="26E56898"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9EA62EA" w14:textId="3FE180BA"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914319E" w14:textId="26C05045"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3AD420B0" w14:textId="76F6CD8F"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7538EE0B" w14:textId="24110905"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3C93C362" w14:textId="0BBB53C8"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C89D695" w14:textId="3EF9CB13"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0FF0738B" w14:textId="40906F42"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000919F6" w14:textId="7835A3D1" w:rsidR="008A39D4" w:rsidRDefault="008A39D4">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3CDA84A2" w14:textId="261F1E22" w:rsidR="008A39D4" w:rsidRDefault="008A39D4">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2D3CBAE" w14:textId="77777777" w:rsidR="008A39D4" w:rsidRDefault="008A39D4">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6F30E6E" w14:textId="757D692D"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D4A7845" w14:textId="1CF4B13B"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lastRenderedPageBreak/>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Wykonawca/</w:t>
      </w:r>
      <w:proofErr w:type="gramStart"/>
      <w:r w:rsidRPr="00491D12">
        <w:rPr>
          <w:rFonts w:ascii="Calibri" w:hAnsi="Calibri" w:cs="Calibri"/>
          <w:b/>
          <w:bCs/>
          <w:sz w:val="22"/>
          <w:szCs w:val="22"/>
        </w:rPr>
        <w:t>podwykonawca :</w:t>
      </w:r>
      <w:proofErr w:type="gramEnd"/>
      <w:r w:rsidRPr="00491D12">
        <w:rPr>
          <w:rFonts w:ascii="Calibri" w:hAnsi="Calibri" w:cs="Calibri"/>
          <w:b/>
          <w:bCs/>
          <w:sz w:val="22"/>
          <w:szCs w:val="22"/>
        </w:rPr>
        <w:t xml:space="preserve">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 xml:space="preserve">(imię, nazwisko, stanowisko/podstawa </w:t>
      </w:r>
      <w:proofErr w:type="gramStart"/>
      <w:r w:rsidRPr="00491D12">
        <w:rPr>
          <w:rFonts w:ascii="Calibri" w:hAnsi="Calibri" w:cs="Calibri"/>
          <w:i/>
          <w:iCs/>
          <w:sz w:val="16"/>
          <w:szCs w:val="16"/>
        </w:rPr>
        <w:t>do  reprezentacji</w:t>
      </w:r>
      <w:proofErr w:type="gramEnd"/>
      <w:r w:rsidRPr="00491D12">
        <w:rPr>
          <w:rFonts w:ascii="Calibri" w:hAnsi="Calibri" w:cs="Calibri"/>
          <w:i/>
          <w:iCs/>
          <w:sz w:val="16"/>
          <w:szCs w:val="16"/>
        </w:rPr>
        <w:t>)</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Nr </w:t>
      </w:r>
      <w:proofErr w:type="gramStart"/>
      <w:r w:rsidRPr="00491D12">
        <w:rPr>
          <w:rFonts w:ascii="Calibri" w:hAnsi="Calibri" w:cs="Calibri"/>
          <w:sz w:val="22"/>
          <w:szCs w:val="22"/>
        </w:rPr>
        <w:t>umowy:…</w:t>
      </w:r>
      <w:proofErr w:type="gramEnd"/>
      <w:r w:rsidRPr="00491D12">
        <w:rPr>
          <w:rFonts w:ascii="Calibri" w:hAnsi="Calibri" w:cs="Calibri"/>
          <w:sz w:val="22"/>
          <w:szCs w:val="22"/>
        </w:rPr>
        <w:t>………………….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w:t>
      </w:r>
      <w:proofErr w:type="gramStart"/>
      <w:r w:rsidRPr="00491D12">
        <w:rPr>
          <w:rFonts w:ascii="Calibri" w:hAnsi="Calibri" w:cs="Calibri"/>
          <w:sz w:val="22"/>
          <w:szCs w:val="22"/>
        </w:rPr>
        <w:t xml:space="preserve">podwykonawcy)   </w:t>
      </w:r>
      <w:proofErr w:type="gramEnd"/>
      <w:r w:rsidRPr="00491D12">
        <w:rPr>
          <w:rFonts w:ascii="Calibri" w:hAnsi="Calibri" w:cs="Calibri"/>
          <w:sz w:val="22"/>
          <w:szCs w:val="22"/>
        </w:rPr>
        <w:t xml:space="preserve">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w:t>
      </w:r>
      <w:proofErr w:type="gramStart"/>
      <w:r w:rsidRPr="00491D12">
        <w:rPr>
          <w:rFonts w:ascii="Calibri" w:hAnsi="Calibri" w:cs="Calibri"/>
          <w:sz w:val="22"/>
          <w:szCs w:val="22"/>
        </w:rPr>
        <w:t>…….</w:t>
      </w:r>
      <w:proofErr w:type="gramEnd"/>
      <w:r w:rsidRPr="00491D12">
        <w:rPr>
          <w:rFonts w:ascii="Calibri" w:hAnsi="Calibri" w:cs="Calibri"/>
          <w:sz w:val="22"/>
          <w:szCs w:val="22"/>
        </w:rPr>
        <w:t>.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lastRenderedPageBreak/>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dnia ………………</w:t>
      </w:r>
      <w:proofErr w:type="gramStart"/>
      <w:r w:rsidRPr="00491D12">
        <w:rPr>
          <w:rFonts w:ascii="Calibri" w:hAnsi="Calibri" w:cs="Calibri"/>
          <w:sz w:val="22"/>
          <w:szCs w:val="22"/>
        </w:rPr>
        <w:t>…….</w:t>
      </w:r>
      <w:proofErr w:type="gramEnd"/>
      <w:r w:rsidRPr="00491D12">
        <w:rPr>
          <w:rFonts w:ascii="Calibri" w:hAnsi="Calibri" w:cs="Calibri"/>
          <w:sz w:val="22"/>
          <w:szCs w:val="22"/>
        </w:rPr>
        <w:t xml:space="preserve">…….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headerReference w:type="default" r:id="rId26"/>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CE59" w14:textId="77777777" w:rsidR="00331F87" w:rsidRDefault="00331F87">
      <w:r>
        <w:separator/>
      </w:r>
    </w:p>
  </w:endnote>
  <w:endnote w:type="continuationSeparator" w:id="0">
    <w:p w14:paraId="7543DD24" w14:textId="77777777" w:rsidR="00331F87" w:rsidRDefault="0033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99BF" w14:textId="77777777" w:rsidR="00331F87" w:rsidRDefault="00331F87">
      <w:pPr>
        <w:rPr>
          <w:sz w:val="12"/>
        </w:rPr>
      </w:pPr>
    </w:p>
  </w:footnote>
  <w:footnote w:type="continuationSeparator" w:id="0">
    <w:p w14:paraId="5F976C75" w14:textId="77777777" w:rsidR="00331F87" w:rsidRDefault="00331F87">
      <w:pPr>
        <w:rPr>
          <w:sz w:val="12"/>
        </w:rPr>
      </w:pPr>
    </w:p>
  </w:footnote>
  <w:footnote w:id="1">
    <w:p w14:paraId="48184301" w14:textId="6CC6AFC7" w:rsidR="00331F87" w:rsidRDefault="00331F87">
      <w:pPr>
        <w:pStyle w:val="Default"/>
        <w:ind w:left="567" w:hanging="567"/>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1D5256D0" w14:textId="77777777" w:rsidR="00331F87" w:rsidRDefault="00331F87">
      <w:pPr>
        <w:pStyle w:val="Default"/>
        <w:ind w:left="567" w:hanging="567"/>
        <w:jc w:val="both"/>
        <w:rPr>
          <w:i/>
          <w:iCs/>
          <w:color w:val="auto"/>
          <w:sz w:val="18"/>
          <w:szCs w:val="18"/>
        </w:rPr>
      </w:pPr>
    </w:p>
    <w:p w14:paraId="65CF6357" w14:textId="77777777" w:rsidR="00331F87" w:rsidRDefault="00331F87">
      <w:pPr>
        <w:pStyle w:val="Tekstprzypisudolnego"/>
      </w:pPr>
    </w:p>
  </w:footnote>
  <w:footnote w:id="2">
    <w:p w14:paraId="6022E29C" w14:textId="77777777" w:rsidR="00331F87" w:rsidRDefault="00331F87">
      <w:pPr>
        <w:pStyle w:val="Default"/>
        <w:ind w:left="567" w:hanging="567"/>
        <w:jc w:val="both"/>
        <w:rPr>
          <w:i/>
          <w:iCs/>
          <w:color w:val="auto"/>
          <w:sz w:val="18"/>
          <w:szCs w:val="18"/>
        </w:rPr>
      </w:pPr>
      <w:r>
        <w:rPr>
          <w:rStyle w:val="Znakiprzypiswdolnych"/>
        </w:rPr>
        <w:footnoteRef/>
      </w:r>
      <w:r>
        <w:rPr>
          <w:i/>
          <w:iCs/>
          <w:sz w:val="18"/>
          <w:szCs w:val="18"/>
        </w:rPr>
        <w:tab/>
        <w:t xml:space="preserve"> </w:t>
      </w:r>
      <w:r>
        <w:rPr>
          <w:i/>
          <w:iCs/>
          <w:color w:val="auto"/>
          <w:sz w:val="18"/>
          <w:szCs w:val="18"/>
        </w:rPr>
        <w:t xml:space="preserve">Uprawnienia wydane zgodnie z art. 12, art. 12a oraz art. 14 ustawy z dnia 7 lipca 1994 r. Prawo budowlane (tekst jedn. Dz.U. 2019 poz. 1186 z </w:t>
      </w:r>
      <w:r>
        <w:rPr>
          <w:i/>
          <w:iCs/>
          <w:color w:val="auto"/>
          <w:sz w:val="18"/>
          <w:szCs w:val="18"/>
        </w:rPr>
        <w:t>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355C6AFE" w14:textId="77777777" w:rsidR="00331F87" w:rsidRDefault="00331F87">
      <w:pPr>
        <w:pStyle w:val="Tekstprzypisudolnego"/>
      </w:pPr>
    </w:p>
  </w:footnote>
  <w:footnote w:id="3">
    <w:p w14:paraId="35815077" w14:textId="77777777" w:rsidR="00331F87" w:rsidRDefault="00331F87">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331F87" w:rsidRDefault="00331F87">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331F87" w:rsidRDefault="00331F87">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331F87" w:rsidRDefault="00331F87">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1DC6CE37" w14:textId="77777777" w:rsidR="00331F87" w:rsidRDefault="00331F87">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r>
        <w:rPr>
          <w:i/>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5">
    <w:p w14:paraId="5426C896" w14:textId="77777777" w:rsidR="00331F87" w:rsidRPr="00881165" w:rsidRDefault="00331F87"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E02A" w14:textId="77B6696E" w:rsidR="00331F87" w:rsidRDefault="00331F87">
    <w:pPr>
      <w:pStyle w:val="Nagwek"/>
      <w:rPr>
        <w:rFonts w:hint="eastAsia"/>
      </w:rPr>
    </w:pPr>
    <w:r w:rsidRPr="00C37FB5">
      <w:rPr>
        <w:rFonts w:ascii="Arial" w:hAnsi="Arial"/>
        <w:noProof/>
      </w:rPr>
      <w:drawing>
        <wp:anchor distT="0" distB="0" distL="114300" distR="114300" simplePos="0" relativeHeight="251659264" behindDoc="0" locked="0" layoutInCell="0" allowOverlap="1" wp14:anchorId="2BF7AA15" wp14:editId="4696E08D">
          <wp:simplePos x="0" y="0"/>
          <wp:positionH relativeFrom="page">
            <wp:align>center</wp:align>
          </wp:positionH>
          <wp:positionV relativeFrom="topMargin">
            <wp:posOffset>76200</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2"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28"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3"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4"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5"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37"/>
  </w:num>
  <w:num w:numId="3">
    <w:abstractNumId w:val="25"/>
  </w:num>
  <w:num w:numId="4">
    <w:abstractNumId w:val="9"/>
  </w:num>
  <w:num w:numId="5">
    <w:abstractNumId w:val="0"/>
  </w:num>
  <w:num w:numId="6">
    <w:abstractNumId w:val="32"/>
  </w:num>
  <w:num w:numId="7">
    <w:abstractNumId w:val="10"/>
  </w:num>
  <w:num w:numId="8">
    <w:abstractNumId w:val="33"/>
  </w:num>
  <w:num w:numId="9">
    <w:abstractNumId w:val="14"/>
  </w:num>
  <w:num w:numId="10">
    <w:abstractNumId w:val="31"/>
  </w:num>
  <w:num w:numId="11">
    <w:abstractNumId w:val="7"/>
  </w:num>
  <w:num w:numId="12">
    <w:abstractNumId w:val="11"/>
  </w:num>
  <w:num w:numId="13">
    <w:abstractNumId w:val="24"/>
  </w:num>
  <w:num w:numId="14">
    <w:abstractNumId w:val="30"/>
  </w:num>
  <w:num w:numId="15">
    <w:abstractNumId w:val="22"/>
  </w:num>
  <w:num w:numId="16">
    <w:abstractNumId w:val="13"/>
  </w:num>
  <w:num w:numId="17">
    <w:abstractNumId w:val="2"/>
  </w:num>
  <w:num w:numId="18">
    <w:abstractNumId w:val="15"/>
  </w:num>
  <w:num w:numId="19">
    <w:abstractNumId w:val="19"/>
  </w:num>
  <w:num w:numId="20">
    <w:abstractNumId w:val="34"/>
  </w:num>
  <w:num w:numId="21">
    <w:abstractNumId w:val="4"/>
  </w:num>
  <w:num w:numId="22">
    <w:abstractNumId w:val="5"/>
  </w:num>
  <w:num w:numId="23">
    <w:abstractNumId w:val="26"/>
  </w:num>
  <w:num w:numId="24">
    <w:abstractNumId w:val="12"/>
  </w:num>
  <w:num w:numId="25">
    <w:abstractNumId w:val="20"/>
  </w:num>
  <w:num w:numId="26">
    <w:abstractNumId w:val="35"/>
  </w:num>
  <w:num w:numId="27">
    <w:abstractNumId w:val="27"/>
  </w:num>
  <w:num w:numId="28">
    <w:abstractNumId w:val="29"/>
  </w:num>
  <w:num w:numId="29">
    <w:abstractNumId w:val="38"/>
  </w:num>
  <w:num w:numId="30">
    <w:abstractNumId w:val="1"/>
  </w:num>
  <w:num w:numId="31">
    <w:abstractNumId w:val="18"/>
  </w:num>
  <w:num w:numId="32">
    <w:abstractNumId w:val="6"/>
  </w:num>
  <w:num w:numId="33">
    <w:abstractNumId w:val="16"/>
  </w:num>
  <w:num w:numId="34">
    <w:abstractNumId w:val="17"/>
  </w:num>
  <w:num w:numId="35">
    <w:abstractNumId w:val="36"/>
  </w:num>
  <w:num w:numId="36">
    <w:abstractNumId w:val="28"/>
  </w:num>
  <w:num w:numId="37">
    <w:abstractNumId w:val="8"/>
  </w:num>
  <w:num w:numId="38">
    <w:abstractNumId w:val="2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86803"/>
    <w:rsid w:val="000E48D4"/>
    <w:rsid w:val="00110B2E"/>
    <w:rsid w:val="001B2959"/>
    <w:rsid w:val="001D3652"/>
    <w:rsid w:val="001E6D4B"/>
    <w:rsid w:val="002901D4"/>
    <w:rsid w:val="002B1720"/>
    <w:rsid w:val="002E68A0"/>
    <w:rsid w:val="002F41B3"/>
    <w:rsid w:val="00326154"/>
    <w:rsid w:val="00331F87"/>
    <w:rsid w:val="00363689"/>
    <w:rsid w:val="003640E7"/>
    <w:rsid w:val="00366C62"/>
    <w:rsid w:val="003C3472"/>
    <w:rsid w:val="003E5D1A"/>
    <w:rsid w:val="00421057"/>
    <w:rsid w:val="00444F41"/>
    <w:rsid w:val="00447D1B"/>
    <w:rsid w:val="00491D12"/>
    <w:rsid w:val="00492498"/>
    <w:rsid w:val="004D6C1D"/>
    <w:rsid w:val="004F1A02"/>
    <w:rsid w:val="00504FC4"/>
    <w:rsid w:val="005838B3"/>
    <w:rsid w:val="005C645E"/>
    <w:rsid w:val="006037B3"/>
    <w:rsid w:val="00634A8B"/>
    <w:rsid w:val="00635FED"/>
    <w:rsid w:val="0079436F"/>
    <w:rsid w:val="007C2BB9"/>
    <w:rsid w:val="007E2DA7"/>
    <w:rsid w:val="00806FC5"/>
    <w:rsid w:val="008A39D4"/>
    <w:rsid w:val="00907F39"/>
    <w:rsid w:val="009221A6"/>
    <w:rsid w:val="00A9197E"/>
    <w:rsid w:val="00B13C29"/>
    <w:rsid w:val="00B21748"/>
    <w:rsid w:val="00BF0F65"/>
    <w:rsid w:val="00BF359B"/>
    <w:rsid w:val="00C00E85"/>
    <w:rsid w:val="00CA2E63"/>
    <w:rsid w:val="00CD6B39"/>
    <w:rsid w:val="00CE0913"/>
    <w:rsid w:val="00D533A5"/>
    <w:rsid w:val="00D83B22"/>
    <w:rsid w:val="00D83E76"/>
    <w:rsid w:val="00D849A9"/>
    <w:rsid w:val="00DA3701"/>
    <w:rsid w:val="00DB0E59"/>
    <w:rsid w:val="00DE39E3"/>
    <w:rsid w:val="00DF1947"/>
    <w:rsid w:val="00E15B83"/>
    <w:rsid w:val="00E41C92"/>
    <w:rsid w:val="00E72877"/>
    <w:rsid w:val="00E7321F"/>
    <w:rsid w:val="00EB2FE9"/>
    <w:rsid w:val="00EE1BFE"/>
    <w:rsid w:val="00F135D0"/>
    <w:rsid w:val="00F74544"/>
    <w:rsid w:val="00F74823"/>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bpr.pomorskie.eu/" TargetMode="External"/><Relationship Id="rId13" Type="http://schemas.openxmlformats.org/officeDocument/2006/relationships/hyperlink" Target="https://sip.lex.pl/akty-prawne/dzu-dziennik-ustaw/kodeks-karny-16798683/art-250-a" TargetMode="External"/><Relationship Id="rId18" Type="http://schemas.openxmlformats.org/officeDocument/2006/relationships/hyperlink" Target="https://sip.lex.pl/akty-prawne/dzu-dziennik-ustaw/kodeks-karny-16798683/art-29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28" TargetMode="External"/><Relationship Id="rId17" Type="http://schemas.openxmlformats.org/officeDocument/2006/relationships/hyperlink" Target="https://sip.lex.pl/akty-prawne/dzu-dziennik-ustaw/skutki-powierzania-wykonywania-pracy-cudzoziemcom-przebywajacym-wbrew-17896506/art-9" TargetMode="External"/><Relationship Id="rId25" Type="http://schemas.openxmlformats.org/officeDocument/2006/relationships/hyperlink" Target="mailto:inspektor25052018@gmail.com"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115" TargetMode="External"/><Relationship Id="rId20" Type="http://schemas.openxmlformats.org/officeDocument/2006/relationships/hyperlink" Target="https://sip.lex.pl/akty-prawne/dzu-dziennik-ustaw/kodeks-karny-16798683/art-2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299"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kodeks-karny-16798683/art-286" TargetMode="External"/><Relationship Id="rId4" Type="http://schemas.openxmlformats.org/officeDocument/2006/relationships/settings" Target="settings.xml"/><Relationship Id="rId9" Type="http://schemas.openxmlformats.org/officeDocument/2006/relationships/hyperlink" Target="https://platformazakupowa.pl/pn/ug_koscierzyna" TargetMode="External"/><Relationship Id="rId14" Type="http://schemas.openxmlformats.org/officeDocument/2006/relationships/hyperlink" Target="https://sip.lex.pl/akty-prawne/dzu-dziennik-ustaw/kodeks-karny-16798683/art-165-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46</Pages>
  <Words>14156</Words>
  <Characters>84937</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Wysiecka-Szamocka</dc:creator>
  <dc:description/>
  <cp:lastModifiedBy>Katarzyna Wysiecka-Szamocka</cp:lastModifiedBy>
  <cp:revision>43</cp:revision>
  <cp:lastPrinted>2021-04-14T08:40:00Z</cp:lastPrinted>
  <dcterms:created xsi:type="dcterms:W3CDTF">2021-03-22T14:20:00Z</dcterms:created>
  <dcterms:modified xsi:type="dcterms:W3CDTF">2021-05-06T12:20:00Z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