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4D" w:rsidRPr="00313BB9" w:rsidRDefault="00CE1CF6" w:rsidP="00B039C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Załącznik nr 8 do SWZ - </w:t>
      </w:r>
      <w:bookmarkStart w:id="0" w:name="_GoBack"/>
      <w:bookmarkEnd w:id="0"/>
      <w:r w:rsidR="00FA08DE" w:rsidRPr="00313BB9">
        <w:rPr>
          <w:rFonts w:ascii="Times New Roman" w:hAnsi="Times New Roman" w:cs="Times New Roman"/>
          <w:sz w:val="32"/>
          <w:szCs w:val="32"/>
          <w:u w:val="single"/>
        </w:rPr>
        <w:t>Brief komunikacyjny</w:t>
      </w:r>
      <w:r w:rsidR="0060195B">
        <w:rPr>
          <w:rFonts w:ascii="Times New Roman" w:hAnsi="Times New Roman" w:cs="Times New Roman"/>
          <w:sz w:val="32"/>
          <w:szCs w:val="32"/>
          <w:u w:val="single"/>
        </w:rPr>
        <w:t xml:space="preserve"> marki</w:t>
      </w:r>
      <w:r w:rsidR="00916169">
        <w:rPr>
          <w:rFonts w:ascii="Times New Roman" w:hAnsi="Times New Roman" w:cs="Times New Roman"/>
          <w:sz w:val="32"/>
          <w:szCs w:val="32"/>
          <w:u w:val="single"/>
        </w:rPr>
        <w:t xml:space="preserve"> Łukasiewicz ILiM</w:t>
      </w:r>
    </w:p>
    <w:p w:rsidR="00B039CC" w:rsidRDefault="00B039CC" w:rsidP="00B039CC">
      <w:pPr>
        <w:jc w:val="center"/>
        <w:rPr>
          <w:sz w:val="28"/>
          <w:szCs w:val="28"/>
        </w:rPr>
      </w:pPr>
    </w:p>
    <w:p w:rsidR="00B039CC" w:rsidRDefault="00B039CC" w:rsidP="00B039CC">
      <w:pPr>
        <w:rPr>
          <w:sz w:val="24"/>
          <w:szCs w:val="24"/>
        </w:rPr>
      </w:pPr>
      <w:r>
        <w:rPr>
          <w:sz w:val="24"/>
          <w:szCs w:val="24"/>
        </w:rPr>
        <w:t>Data briefu:</w:t>
      </w:r>
      <w:r w:rsidR="0038693E">
        <w:rPr>
          <w:sz w:val="24"/>
          <w:szCs w:val="24"/>
        </w:rPr>
        <w:t xml:space="preserve"> </w:t>
      </w:r>
      <w:r w:rsidR="00C827AD">
        <w:rPr>
          <w:sz w:val="24"/>
          <w:szCs w:val="24"/>
        </w:rPr>
        <w:t>Wrzesień</w:t>
      </w:r>
      <w:r w:rsidR="0038693E">
        <w:rPr>
          <w:sz w:val="24"/>
          <w:szCs w:val="24"/>
        </w:rPr>
        <w:t xml:space="preserve"> 2021</w:t>
      </w:r>
    </w:p>
    <w:p w:rsidR="00B039CC" w:rsidRDefault="00B039CC" w:rsidP="00B039CC">
      <w:pPr>
        <w:rPr>
          <w:sz w:val="24"/>
          <w:szCs w:val="24"/>
        </w:rPr>
      </w:pPr>
      <w:r>
        <w:rPr>
          <w:sz w:val="24"/>
          <w:szCs w:val="24"/>
        </w:rPr>
        <w:t>Data prezentacji:</w:t>
      </w:r>
      <w:r w:rsidR="00916169">
        <w:rPr>
          <w:sz w:val="24"/>
          <w:szCs w:val="24"/>
        </w:rPr>
        <w:t xml:space="preserve"> </w:t>
      </w:r>
      <w:r w:rsidR="0038693E">
        <w:rPr>
          <w:sz w:val="24"/>
          <w:szCs w:val="24"/>
        </w:rPr>
        <w:t>Wrzesień</w:t>
      </w:r>
      <w:r w:rsidR="00C827AD">
        <w:rPr>
          <w:sz w:val="24"/>
          <w:szCs w:val="24"/>
        </w:rPr>
        <w:t>/Październik</w:t>
      </w:r>
      <w:r w:rsidR="0038693E">
        <w:rPr>
          <w:sz w:val="24"/>
          <w:szCs w:val="24"/>
        </w:rPr>
        <w:t xml:space="preserve"> 2021</w:t>
      </w:r>
      <w:r w:rsidR="00C827AD">
        <w:rPr>
          <w:sz w:val="24"/>
          <w:szCs w:val="24"/>
        </w:rPr>
        <w:t>, w zależności od harmonogramu postępowania</w:t>
      </w:r>
    </w:p>
    <w:p w:rsidR="00B039CC" w:rsidRDefault="00B039CC" w:rsidP="00B039CC">
      <w:pPr>
        <w:rPr>
          <w:sz w:val="24"/>
          <w:szCs w:val="24"/>
        </w:rPr>
      </w:pPr>
      <w:r>
        <w:rPr>
          <w:sz w:val="24"/>
          <w:szCs w:val="24"/>
        </w:rPr>
        <w:t>Forma prezentacji: prezentacja ustna</w:t>
      </w:r>
      <w:r w:rsidR="00916169">
        <w:rPr>
          <w:sz w:val="24"/>
          <w:szCs w:val="24"/>
        </w:rPr>
        <w:t xml:space="preserve">/zdalna dla </w:t>
      </w:r>
      <w:r w:rsidR="00C827AD">
        <w:rPr>
          <w:sz w:val="24"/>
          <w:szCs w:val="24"/>
        </w:rPr>
        <w:t>Komisji oceniającej Łukasiewicz-Instytut Logistyki i Magazynowania</w:t>
      </w:r>
    </w:p>
    <w:p w:rsidR="000C555E" w:rsidRDefault="000C555E" w:rsidP="00B039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039CC" w:rsidRDefault="00B039CC" w:rsidP="00B039CC">
      <w:pPr>
        <w:rPr>
          <w:sz w:val="24"/>
          <w:szCs w:val="24"/>
        </w:rPr>
      </w:pPr>
      <w:r>
        <w:rPr>
          <w:sz w:val="24"/>
          <w:szCs w:val="24"/>
        </w:rPr>
        <w:t xml:space="preserve">Nazwa projektu: </w:t>
      </w:r>
      <w:r w:rsidR="000C2F3C" w:rsidRPr="00B31CC9">
        <w:rPr>
          <w:sz w:val="32"/>
          <w:szCs w:val="32"/>
          <w:u w:val="single"/>
        </w:rPr>
        <w:t>KOMUNIKA</w:t>
      </w:r>
      <w:r w:rsidR="00916169">
        <w:rPr>
          <w:sz w:val="32"/>
          <w:szCs w:val="32"/>
          <w:u w:val="single"/>
        </w:rPr>
        <w:t>CJA e- Marketingowa oraz wsparcie graficzne i w zakresie druku</w:t>
      </w:r>
    </w:p>
    <w:p w:rsidR="00F22F3A" w:rsidRDefault="00F22F3A" w:rsidP="00B039CC">
      <w:pPr>
        <w:rPr>
          <w:sz w:val="24"/>
          <w:szCs w:val="24"/>
        </w:rPr>
      </w:pPr>
    </w:p>
    <w:p w:rsidR="00F22F3A" w:rsidRDefault="00F22F3A" w:rsidP="00F22F3A">
      <w:pPr>
        <w:rPr>
          <w:sz w:val="24"/>
          <w:szCs w:val="24"/>
        </w:rPr>
      </w:pPr>
      <w:r w:rsidRPr="008B71E2">
        <w:rPr>
          <w:sz w:val="24"/>
          <w:szCs w:val="24"/>
          <w:highlight w:val="yellow"/>
        </w:rPr>
        <w:t>Okres Trwania kampanii</w:t>
      </w:r>
    </w:p>
    <w:p w:rsidR="00F22F3A" w:rsidRDefault="0038693E" w:rsidP="00F22F3A">
      <w:pPr>
        <w:rPr>
          <w:sz w:val="24"/>
          <w:szCs w:val="24"/>
        </w:rPr>
      </w:pPr>
      <w:r>
        <w:rPr>
          <w:sz w:val="24"/>
          <w:szCs w:val="24"/>
        </w:rPr>
        <w:t>START: Październik 2021</w:t>
      </w:r>
    </w:p>
    <w:p w:rsidR="00F22F3A" w:rsidRDefault="0038693E" w:rsidP="00B039CC">
      <w:pPr>
        <w:rPr>
          <w:sz w:val="24"/>
          <w:szCs w:val="24"/>
        </w:rPr>
      </w:pPr>
      <w:r>
        <w:rPr>
          <w:sz w:val="24"/>
          <w:szCs w:val="24"/>
        </w:rPr>
        <w:t>END: 12 miesięcy od momentu STARTU</w:t>
      </w:r>
    </w:p>
    <w:p w:rsidR="00F22F3A" w:rsidRDefault="00F22F3A" w:rsidP="00B039CC">
      <w:pPr>
        <w:rPr>
          <w:sz w:val="24"/>
          <w:szCs w:val="24"/>
        </w:rPr>
      </w:pPr>
    </w:p>
    <w:p w:rsidR="00F22F3A" w:rsidRDefault="00F22F3A" w:rsidP="00B039CC">
      <w:pPr>
        <w:rPr>
          <w:sz w:val="24"/>
          <w:szCs w:val="24"/>
        </w:rPr>
      </w:pPr>
      <w:r w:rsidRPr="00F22F3A">
        <w:rPr>
          <w:sz w:val="24"/>
          <w:szCs w:val="24"/>
          <w:highlight w:val="yellow"/>
        </w:rPr>
        <w:t>Kontekst:</w:t>
      </w:r>
      <w:r w:rsidR="0038693E">
        <w:rPr>
          <w:sz w:val="24"/>
          <w:szCs w:val="24"/>
        </w:rPr>
        <w:t xml:space="preserve"> Instytut </w:t>
      </w:r>
      <w:r w:rsidR="00FA1282">
        <w:rPr>
          <w:sz w:val="24"/>
          <w:szCs w:val="24"/>
        </w:rPr>
        <w:t xml:space="preserve">Sieci Badawczej Łukasiewicz, </w:t>
      </w:r>
      <w:r w:rsidR="0038693E">
        <w:rPr>
          <w:sz w:val="24"/>
          <w:szCs w:val="24"/>
        </w:rPr>
        <w:t xml:space="preserve">członek systemu </w:t>
      </w:r>
      <w:r w:rsidR="00FA1282">
        <w:rPr>
          <w:sz w:val="24"/>
          <w:szCs w:val="24"/>
        </w:rPr>
        <w:t>GS1- do Czerwca 2016, przez 26 lat zarządzający systemem standaryzacji kodów kreskowych w Polsce</w:t>
      </w:r>
    </w:p>
    <w:p w:rsidR="00F22F3A" w:rsidRPr="0045308C" w:rsidRDefault="00F22F3A" w:rsidP="00F22F3A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Informacje o firmie/produkcie/marce</w:t>
      </w:r>
    </w:p>
    <w:p w:rsidR="00F22F3A" w:rsidRDefault="00F22F3A" w:rsidP="00F22F3A">
      <w:pPr>
        <w:rPr>
          <w:sz w:val="24"/>
          <w:szCs w:val="24"/>
        </w:rPr>
      </w:pPr>
      <w:r w:rsidRPr="008D6531">
        <w:rPr>
          <w:sz w:val="24"/>
          <w:szCs w:val="24"/>
          <w:highlight w:val="yellow"/>
        </w:rPr>
        <w:t>Firma</w:t>
      </w:r>
      <w:r>
        <w:rPr>
          <w:sz w:val="24"/>
          <w:szCs w:val="24"/>
        </w:rPr>
        <w:t xml:space="preserve"> </w:t>
      </w:r>
    </w:p>
    <w:p w:rsidR="0038693E" w:rsidRPr="00E3294F" w:rsidRDefault="0038693E" w:rsidP="0038693E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4934B4"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F604809" wp14:editId="6BB86453">
            <wp:simplePos x="0" y="0"/>
            <wp:positionH relativeFrom="column">
              <wp:posOffset>141605</wp:posOffset>
            </wp:positionH>
            <wp:positionV relativeFrom="paragraph">
              <wp:posOffset>109855</wp:posOffset>
            </wp:positionV>
            <wp:extent cx="714462" cy="1080000"/>
            <wp:effectExtent l="0" t="0" r="0" b="6350"/>
            <wp:wrapSquare wrapText="bothSides"/>
            <wp:docPr id="49485491" name="Obraz 49485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4" t="10000" r="15294" b="13530"/>
                    <a:stretch/>
                  </pic:blipFill>
                  <pic:spPr bwMode="auto">
                    <a:xfrm>
                      <a:off x="0" y="0"/>
                      <a:ext cx="714462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6F5EA10">
        <w:rPr>
          <w:rFonts w:ascii="Verdana" w:hAnsi="Verdana"/>
          <w:b/>
          <w:bCs/>
          <w:sz w:val="20"/>
          <w:szCs w:val="20"/>
        </w:rPr>
        <w:t>Łukasiewicz – Instytut Logistyki i Magazynowania</w:t>
      </w:r>
      <w:r w:rsidRPr="004934B4">
        <w:rPr>
          <w:rFonts w:ascii="Verdana" w:hAnsi="Verdana"/>
          <w:sz w:val="20"/>
          <w:szCs w:val="20"/>
        </w:rPr>
        <w:t xml:space="preserve"> pełni rolę centrum kompetencji w zakresie logistyki i cyfrowej gospodarki. Realizuje prace badawczo-rozwojowe i usługi doradcze podnoszące efektywność funkcjonowania przedsiębiorstw, systemów gospodarczych i całych łańcuchów dostaw. Wspiera organy administracji publicznej w tworzeniu rozwiązań zapewniających przejrzysty dostęp do informacji i cyfrowych usług publicznych. Prowadzi liczne projekty rozwojowe i doradcze w zakresie optymalizacji procesów logistycznych dla czołowych przedsiębiorstw i instytucji. Posiada nowoczesne laboratoria prowadzące badania m.in. w zakresie technologii identyfikacyjnych i Internetu rzeczy. Aktywnie działa w europejskiej przestrzeni badawczej biorąc udział w programach badawczych UE z obszaru ICT oraz logistyki. Ekspercką wiedzę oraz interdyscyplinarne kompetencje wykorzystuje projektując wspólnie z Klientami nowe rozwiązania i produkty, wychodzące naprzeciw potrzebom użytkowników. Organizator największego w Polsce i drugiego co do wielkości w Europie- Polskiego Kongresu Logistycznego LOGISTICS.</w:t>
      </w:r>
      <w:r>
        <w:rPr>
          <w:rFonts w:ascii="Verdana" w:hAnsi="Verdana"/>
          <w:sz w:val="20"/>
          <w:szCs w:val="20"/>
        </w:rPr>
        <w:t xml:space="preserve"> </w:t>
      </w:r>
      <w:r w:rsidRPr="004934B4">
        <w:rPr>
          <w:rFonts w:ascii="Verdana" w:hAnsi="Verdana"/>
          <w:sz w:val="20"/>
          <w:szCs w:val="20"/>
        </w:rPr>
        <w:t>Więcej informacji na: www.ilim.lukasiewicz.gov.pl</w:t>
      </w:r>
    </w:p>
    <w:p w:rsidR="00916169" w:rsidRDefault="00916169" w:rsidP="00916169">
      <w:pPr>
        <w:rPr>
          <w:rFonts w:asciiTheme="majorHAnsi" w:hAnsiTheme="majorHAnsi" w:cs="Calibri"/>
          <w:sz w:val="18"/>
          <w:szCs w:val="18"/>
        </w:rPr>
      </w:pPr>
    </w:p>
    <w:p w:rsidR="00916169" w:rsidRPr="00257FCD" w:rsidRDefault="00916169" w:rsidP="00916169">
      <w:pPr>
        <w:pStyle w:val="Default"/>
        <w:rPr>
          <w:sz w:val="18"/>
          <w:szCs w:val="18"/>
        </w:rPr>
      </w:pPr>
    </w:p>
    <w:p w:rsidR="00916169" w:rsidRDefault="00916169" w:rsidP="00916169">
      <w:pPr>
        <w:jc w:val="both"/>
        <w:rPr>
          <w:rFonts w:cstheme="minorHAnsi"/>
          <w:i/>
          <w:sz w:val="20"/>
          <w:szCs w:val="20"/>
        </w:rPr>
      </w:pPr>
    </w:p>
    <w:p w:rsidR="00916169" w:rsidRDefault="00916169" w:rsidP="00F22F3A">
      <w:pPr>
        <w:rPr>
          <w:sz w:val="24"/>
          <w:szCs w:val="24"/>
        </w:rPr>
      </w:pPr>
      <w:r>
        <w:rPr>
          <w:sz w:val="24"/>
          <w:szCs w:val="24"/>
        </w:rPr>
        <w:t xml:space="preserve">Od Kwietnia 2019 roku, Instytut Logistyki i Magazynowania jest jednym z </w:t>
      </w:r>
      <w:r w:rsidR="00F34348">
        <w:rPr>
          <w:sz w:val="24"/>
          <w:szCs w:val="24"/>
        </w:rPr>
        <w:t>obecnie 32</w:t>
      </w:r>
      <w:r>
        <w:rPr>
          <w:sz w:val="24"/>
          <w:szCs w:val="24"/>
        </w:rPr>
        <w:t xml:space="preserve"> Instytutów </w:t>
      </w:r>
      <w:r w:rsidR="00F34348">
        <w:rPr>
          <w:sz w:val="24"/>
          <w:szCs w:val="24"/>
        </w:rPr>
        <w:t xml:space="preserve">(pierwotnie 38), </w:t>
      </w:r>
      <w:r>
        <w:rPr>
          <w:sz w:val="24"/>
          <w:szCs w:val="24"/>
        </w:rPr>
        <w:t>zrzeszonych w ramach Sieci Badawczej Łukasiewicz.</w:t>
      </w:r>
    </w:p>
    <w:p w:rsidR="0038693E" w:rsidRDefault="0038693E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E3294F">
        <w:rPr>
          <w:rFonts w:ascii="Verdana" w:hAnsi="Verdana"/>
          <w:sz w:val="20"/>
          <w:szCs w:val="20"/>
        </w:rPr>
        <w:t>Łukasiewicz to unikatowy projekt o ogromnym potencjale komercyjnym, zintegrowany gracz rynkowy dostarczający atrakcyjne, kompletne i konkurencyjne rozwiązania biznesowe m.in. w obszarach automatyki, chemii, biomedycyny, teleinformatyki, materiałów o</w:t>
      </w:r>
      <w:r>
        <w:rPr>
          <w:rFonts w:ascii="Verdana" w:hAnsi="Verdana"/>
          <w:sz w:val="20"/>
          <w:szCs w:val="20"/>
        </w:rPr>
        <w:t xml:space="preserve">raz zaawansowanego wytwarzania. </w:t>
      </w:r>
      <w:r w:rsidRPr="00E3294F">
        <w:rPr>
          <w:rFonts w:ascii="Verdana" w:hAnsi="Verdana"/>
          <w:sz w:val="20"/>
          <w:szCs w:val="20"/>
        </w:rPr>
        <w:t xml:space="preserve">Stanowi trzecią co do wielkości sieć badawczą w Europie z 32 instytutami badawczymi zlokalizowanymi w 12 polskich miastach, która pracuje dla przedsiębiorczości </w:t>
      </w:r>
      <w:r>
        <w:rPr>
          <w:rFonts w:ascii="Verdana" w:hAnsi="Verdana"/>
          <w:sz w:val="20"/>
          <w:szCs w:val="20"/>
        </w:rPr>
        <w:t>i wspiera rozwój polskich firm.</w:t>
      </w:r>
    </w:p>
    <w:p w:rsidR="0038693E" w:rsidRDefault="0038693E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38693E" w:rsidRDefault="0038693E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38693E" w:rsidRDefault="0038693E" w:rsidP="0038693E">
      <w:pPr>
        <w:pStyle w:val="NormalnyWeb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6564ECE9" wp14:editId="6BE1946A">
            <wp:extent cx="5760720" cy="111633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93E" w:rsidRPr="00035802" w:rsidRDefault="0038693E" w:rsidP="0038693E">
      <w:pPr>
        <w:pStyle w:val="NormalnyWeb"/>
        <w:spacing w:before="0" w:beforeAutospacing="0" w:after="0" w:afterAutospacing="0" w:line="276" w:lineRule="auto"/>
        <w:jc w:val="center"/>
        <w:rPr>
          <w:rFonts w:ascii="Verdana" w:hAnsi="Verdana"/>
          <w:i/>
          <w:sz w:val="16"/>
          <w:szCs w:val="20"/>
        </w:rPr>
      </w:pPr>
      <w:r w:rsidRPr="00035802">
        <w:rPr>
          <w:rFonts w:ascii="Verdana" w:hAnsi="Verdana"/>
          <w:i/>
          <w:sz w:val="16"/>
          <w:szCs w:val="20"/>
        </w:rPr>
        <w:t>Rys. 1. Łukasiewicz w liczbach</w:t>
      </w:r>
    </w:p>
    <w:p w:rsidR="0038693E" w:rsidRPr="00E3294F" w:rsidRDefault="0038693E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38693E" w:rsidRDefault="0038693E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E3294F">
        <w:rPr>
          <w:rFonts w:ascii="Verdana" w:hAnsi="Verdana"/>
          <w:sz w:val="20"/>
          <w:szCs w:val="20"/>
        </w:rPr>
        <w:t xml:space="preserve">Instytuty współpracują w ramach 4 Grup Badawczych, które skupiają ekspertów z różnych </w:t>
      </w:r>
      <w:r w:rsidRPr="00035802">
        <w:rPr>
          <w:rFonts w:ascii="Verdana" w:hAnsi="Verdana"/>
          <w:spacing w:val="-2"/>
          <w:sz w:val="20"/>
          <w:szCs w:val="20"/>
        </w:rPr>
        <w:t>dziedzin. Ich celem jest wypracowanie portfela wspólnych projektów, wymiana doświadczeń</w:t>
      </w:r>
      <w:r w:rsidRPr="00E3294F">
        <w:rPr>
          <w:rFonts w:ascii="Verdana" w:hAnsi="Verdana"/>
          <w:sz w:val="20"/>
          <w:szCs w:val="20"/>
        </w:rPr>
        <w:t xml:space="preserve"> i kompetenc</w:t>
      </w:r>
      <w:r>
        <w:rPr>
          <w:rFonts w:ascii="Verdana" w:hAnsi="Verdana"/>
          <w:sz w:val="20"/>
          <w:szCs w:val="20"/>
        </w:rPr>
        <w:t>ji oraz integracja pracowników.</w:t>
      </w:r>
    </w:p>
    <w:p w:rsidR="0038693E" w:rsidRDefault="0038693E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38693E" w:rsidRDefault="0038693E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636C0126" wp14:editId="4174F3F5">
            <wp:extent cx="5701937" cy="2520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upy_Badawc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30"/>
                    <a:stretch/>
                  </pic:blipFill>
                  <pic:spPr bwMode="auto">
                    <a:xfrm>
                      <a:off x="0" y="0"/>
                      <a:ext cx="5701937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93E" w:rsidRDefault="0038693E" w:rsidP="0038693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3294F">
        <w:rPr>
          <w:rFonts w:ascii="Verdana" w:hAnsi="Verdana"/>
          <w:sz w:val="20"/>
          <w:szCs w:val="20"/>
        </w:rPr>
        <w:t>Łukasiewicz oferuje biznesowi unikalny system „rzucania wyzwań”, dzięki któremu grupa naukowców w nie więcej niż 15 dni roboczych przyjmuje wyzwanie biznesowe i proponuje przedsiębiorcy opracowanie skutecznego rozwiązania wdrożeniowego. Angażuje przy tym najwyższe w Polsce kompetencje i unikalną w skali kraju aparaturę naukową. Co najważniejsze – przedsiębiorca nie ponosi żadnych kosztów związanych z opracowaniem</w:t>
      </w:r>
      <w:r>
        <w:rPr>
          <w:rFonts w:ascii="Verdana" w:hAnsi="Verdana"/>
          <w:sz w:val="20"/>
          <w:szCs w:val="20"/>
        </w:rPr>
        <w:t xml:space="preserve"> </w:t>
      </w:r>
      <w:r w:rsidRPr="00E3294F">
        <w:rPr>
          <w:rFonts w:ascii="Verdana" w:hAnsi="Verdana"/>
          <w:sz w:val="20"/>
          <w:szCs w:val="20"/>
        </w:rPr>
        <w:t>pomysłu na prace badawcze.</w:t>
      </w:r>
      <w:r>
        <w:rPr>
          <w:rFonts w:ascii="Verdana" w:hAnsi="Verdana"/>
          <w:sz w:val="20"/>
          <w:szCs w:val="20"/>
        </w:rPr>
        <w:t xml:space="preserve"> </w:t>
      </w:r>
      <w:r w:rsidRPr="00E3294F">
        <w:rPr>
          <w:rFonts w:ascii="Verdana" w:hAnsi="Verdana"/>
          <w:sz w:val="20"/>
          <w:szCs w:val="20"/>
        </w:rPr>
        <w:t xml:space="preserve">Przedsiębiorca może zdecydować się na kontakt nie tylko przez formularz na stronie https://lukasiewicz.gov.pl/biznes/, ale także w ponad 50 lokalizacjach: Instytutach Łukasiewicza i ich oddziałach w całej Polsce. Wszędzie otrzyma ten sam </w:t>
      </w:r>
      <w:r>
        <w:rPr>
          <w:rFonts w:ascii="Verdana" w:hAnsi="Verdana"/>
          <w:sz w:val="20"/>
          <w:szCs w:val="20"/>
        </w:rPr>
        <w:t>–</w:t>
      </w:r>
      <w:r w:rsidRPr="00E3294F">
        <w:rPr>
          <w:rFonts w:ascii="Verdana" w:hAnsi="Verdana"/>
          <w:sz w:val="20"/>
          <w:szCs w:val="20"/>
        </w:rPr>
        <w:t xml:space="preserve"> wysokiej jakoś</w:t>
      </w:r>
      <w:r>
        <w:rPr>
          <w:rFonts w:ascii="Verdana" w:hAnsi="Verdana"/>
          <w:sz w:val="20"/>
          <w:szCs w:val="20"/>
        </w:rPr>
        <w:t>ci – produkt lub usługę.</w:t>
      </w:r>
    </w:p>
    <w:p w:rsidR="0038693E" w:rsidRDefault="0038693E" w:rsidP="0038693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38693E" w:rsidRDefault="0038693E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52112D54" wp14:editId="7804D7AA">
            <wp:extent cx="5120000" cy="2880000"/>
            <wp:effectExtent l="0" t="0" r="50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20" w:rsidRDefault="00403520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403520" w:rsidRDefault="00403520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403520" w:rsidRDefault="00403520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403520" w:rsidRDefault="00403520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424EF9">
        <w:rPr>
          <w:rFonts w:ascii="Verdana" w:hAnsi="Verdana"/>
          <w:sz w:val="20"/>
          <w:szCs w:val="20"/>
          <w:highlight w:val="yellow"/>
        </w:rPr>
        <w:t>System Wyzwań ilustruje film pod linkiem:</w:t>
      </w:r>
      <w:r>
        <w:rPr>
          <w:rFonts w:ascii="Verdana" w:hAnsi="Verdana"/>
          <w:sz w:val="20"/>
          <w:szCs w:val="20"/>
        </w:rPr>
        <w:t xml:space="preserve"> </w:t>
      </w:r>
    </w:p>
    <w:p w:rsidR="00403520" w:rsidRDefault="00403520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403520" w:rsidRDefault="00CE1CF6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hyperlink r:id="rId10" w:history="1">
        <w:r w:rsidR="00403520" w:rsidRPr="005815D8">
          <w:rPr>
            <w:rStyle w:val="Hipercze"/>
            <w:rFonts w:ascii="Verdana" w:hAnsi="Verdana"/>
            <w:sz w:val="20"/>
            <w:szCs w:val="20"/>
          </w:rPr>
          <w:t>https://www.youtube.com/watch?v=cnws-0wt8is</w:t>
        </w:r>
      </w:hyperlink>
    </w:p>
    <w:p w:rsidR="00403520" w:rsidRDefault="00403520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403520" w:rsidRDefault="00403520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38693E" w:rsidRPr="00E3294F" w:rsidRDefault="0038693E" w:rsidP="0038693E">
      <w:pPr>
        <w:spacing w:after="0" w:line="276" w:lineRule="auto"/>
        <w:jc w:val="both"/>
        <w:rPr>
          <w:rStyle w:val="Pogrubienie"/>
          <w:rFonts w:ascii="Verdana" w:hAnsi="Verdana"/>
          <w:b w:val="0"/>
          <w:sz w:val="20"/>
          <w:szCs w:val="20"/>
        </w:rPr>
      </w:pPr>
      <w:r w:rsidRPr="00035802">
        <w:rPr>
          <w:rStyle w:val="Pogrubienie"/>
          <w:rFonts w:ascii="Verdana" w:hAnsi="Verdana"/>
          <w:spacing w:val="-2"/>
          <w:sz w:val="20"/>
          <w:szCs w:val="20"/>
        </w:rPr>
        <w:t>Powstanie Łukasiewicza to nie tylko oczywiste korzyści dla biznesu, partnerów zewnętrznych,</w:t>
      </w:r>
      <w:r w:rsidRPr="00E3294F">
        <w:rPr>
          <w:rStyle w:val="Pogrubienie"/>
          <w:rFonts w:ascii="Verdana" w:hAnsi="Verdana"/>
          <w:sz w:val="20"/>
          <w:szCs w:val="20"/>
        </w:rPr>
        <w:t xml:space="preserve"> ale również niezaprzeczalna wartość dodana dla Instytutów współtworzących Sieć:</w:t>
      </w:r>
    </w:p>
    <w:p w:rsidR="0038693E" w:rsidRPr="00E3294F" w:rsidRDefault="0038693E" w:rsidP="0038693E">
      <w:pPr>
        <w:pStyle w:val="Default"/>
        <w:numPr>
          <w:ilvl w:val="0"/>
          <w:numId w:val="20"/>
        </w:numPr>
        <w:spacing w:line="276" w:lineRule="auto"/>
        <w:ind w:left="227" w:hanging="227"/>
        <w:jc w:val="both"/>
        <w:rPr>
          <w:rFonts w:ascii="Verdana" w:hAnsi="Verdana"/>
          <w:sz w:val="20"/>
          <w:szCs w:val="20"/>
        </w:rPr>
      </w:pPr>
      <w:r w:rsidRPr="00E3294F">
        <w:rPr>
          <w:rFonts w:ascii="Verdana" w:hAnsi="Verdana"/>
          <w:sz w:val="20"/>
          <w:szCs w:val="20"/>
        </w:rPr>
        <w:t>zwiększenie zasięgu rynkowego,</w:t>
      </w:r>
    </w:p>
    <w:p w:rsidR="0038693E" w:rsidRPr="00E3294F" w:rsidRDefault="0038693E" w:rsidP="0038693E">
      <w:pPr>
        <w:pStyle w:val="Default"/>
        <w:numPr>
          <w:ilvl w:val="0"/>
          <w:numId w:val="20"/>
        </w:numPr>
        <w:spacing w:line="276" w:lineRule="auto"/>
        <w:ind w:left="227" w:hanging="227"/>
        <w:jc w:val="both"/>
        <w:rPr>
          <w:rFonts w:ascii="Verdana" w:hAnsi="Verdana"/>
          <w:sz w:val="20"/>
          <w:szCs w:val="20"/>
        </w:rPr>
      </w:pPr>
      <w:r w:rsidRPr="00E3294F">
        <w:rPr>
          <w:rFonts w:ascii="Verdana" w:hAnsi="Verdana"/>
          <w:sz w:val="20"/>
          <w:szCs w:val="20"/>
        </w:rPr>
        <w:t>stworzenie oferty dla biznesu obejmującej zakresem cały ciąg technologiczny,</w:t>
      </w:r>
    </w:p>
    <w:p w:rsidR="0038693E" w:rsidRPr="00E3294F" w:rsidRDefault="0038693E" w:rsidP="0038693E">
      <w:pPr>
        <w:pStyle w:val="Default"/>
        <w:numPr>
          <w:ilvl w:val="0"/>
          <w:numId w:val="20"/>
        </w:numPr>
        <w:spacing w:line="276" w:lineRule="auto"/>
        <w:ind w:left="227" w:hanging="227"/>
        <w:jc w:val="both"/>
        <w:rPr>
          <w:rFonts w:ascii="Verdana" w:hAnsi="Verdana"/>
          <w:sz w:val="20"/>
          <w:szCs w:val="20"/>
        </w:rPr>
      </w:pPr>
      <w:r w:rsidRPr="00E3294F">
        <w:rPr>
          <w:rFonts w:ascii="Verdana" w:hAnsi="Verdana"/>
          <w:sz w:val="20"/>
          <w:szCs w:val="20"/>
        </w:rPr>
        <w:t>większe możliwości pozyskiwania środków na finansowanie działalności,</w:t>
      </w:r>
    </w:p>
    <w:p w:rsidR="0038693E" w:rsidRDefault="0038693E" w:rsidP="0038693E">
      <w:pPr>
        <w:pStyle w:val="Default"/>
        <w:numPr>
          <w:ilvl w:val="0"/>
          <w:numId w:val="20"/>
        </w:numPr>
        <w:spacing w:line="276" w:lineRule="auto"/>
        <w:ind w:left="227" w:hanging="227"/>
        <w:jc w:val="both"/>
        <w:rPr>
          <w:rFonts w:ascii="Verdana" w:hAnsi="Verdana"/>
          <w:spacing w:val="-2"/>
          <w:sz w:val="20"/>
          <w:szCs w:val="20"/>
        </w:rPr>
      </w:pPr>
      <w:r w:rsidRPr="00035802">
        <w:rPr>
          <w:rFonts w:ascii="Verdana" w:hAnsi="Verdana"/>
          <w:spacing w:val="-2"/>
          <w:sz w:val="20"/>
          <w:szCs w:val="20"/>
        </w:rPr>
        <w:t>szansa dla pracowników na rozwój w nowych obszarach naukowych i komercjalizacyjnych.</w:t>
      </w:r>
    </w:p>
    <w:p w:rsidR="0038693E" w:rsidRDefault="0038693E" w:rsidP="0038693E">
      <w:pPr>
        <w:pStyle w:val="Default"/>
        <w:spacing w:line="276" w:lineRule="auto"/>
        <w:ind w:left="227"/>
        <w:jc w:val="both"/>
        <w:rPr>
          <w:rFonts w:ascii="Verdana" w:hAnsi="Verdana"/>
          <w:spacing w:val="-2"/>
          <w:sz w:val="20"/>
          <w:szCs w:val="20"/>
        </w:rPr>
      </w:pPr>
    </w:p>
    <w:p w:rsidR="0038693E" w:rsidRPr="00C827AD" w:rsidRDefault="00424EF9" w:rsidP="0038693E">
      <w:pPr>
        <w:pStyle w:val="Default"/>
        <w:spacing w:line="276" w:lineRule="auto"/>
        <w:ind w:left="227"/>
        <w:jc w:val="both"/>
        <w:rPr>
          <w:rFonts w:ascii="Verdana" w:hAnsi="Verdana"/>
          <w:spacing w:val="-2"/>
          <w:sz w:val="20"/>
          <w:szCs w:val="20"/>
          <w:lang w:val="en-GB"/>
        </w:rPr>
      </w:pPr>
      <w:r w:rsidRPr="00C827AD">
        <w:rPr>
          <w:rFonts w:ascii="Verdana" w:hAnsi="Verdana"/>
          <w:spacing w:val="-2"/>
          <w:sz w:val="20"/>
          <w:szCs w:val="20"/>
          <w:highlight w:val="yellow"/>
          <w:lang w:val="en-GB"/>
        </w:rPr>
        <w:t>Film jubileuszowy:</w:t>
      </w:r>
    </w:p>
    <w:p w:rsidR="00424EF9" w:rsidRPr="00C827AD" w:rsidRDefault="00424EF9" w:rsidP="0038693E">
      <w:pPr>
        <w:pStyle w:val="Default"/>
        <w:spacing w:line="276" w:lineRule="auto"/>
        <w:ind w:left="227"/>
        <w:jc w:val="both"/>
        <w:rPr>
          <w:rFonts w:ascii="Verdana" w:hAnsi="Verdana"/>
          <w:spacing w:val="-2"/>
          <w:sz w:val="20"/>
          <w:szCs w:val="20"/>
          <w:lang w:val="en-GB"/>
        </w:rPr>
      </w:pPr>
    </w:p>
    <w:p w:rsidR="00424EF9" w:rsidRPr="00C827AD" w:rsidRDefault="00CE1CF6" w:rsidP="0038693E">
      <w:pPr>
        <w:pStyle w:val="Default"/>
        <w:spacing w:line="276" w:lineRule="auto"/>
        <w:ind w:left="227"/>
        <w:jc w:val="both"/>
        <w:rPr>
          <w:rFonts w:ascii="Verdana" w:hAnsi="Verdana"/>
          <w:spacing w:val="-2"/>
          <w:sz w:val="20"/>
          <w:szCs w:val="20"/>
          <w:lang w:val="en-GB"/>
        </w:rPr>
      </w:pPr>
      <w:hyperlink r:id="rId11" w:history="1">
        <w:r w:rsidR="00424EF9" w:rsidRPr="00C827AD">
          <w:rPr>
            <w:rStyle w:val="Hipercze"/>
            <w:rFonts w:ascii="Verdana" w:hAnsi="Verdana"/>
            <w:spacing w:val="-2"/>
            <w:sz w:val="20"/>
            <w:szCs w:val="20"/>
            <w:lang w:val="en-GB"/>
          </w:rPr>
          <w:t>https://www.youtube.com/watch?v=pKbZ7LAySsw&amp;feature=youtu.be</w:t>
        </w:r>
      </w:hyperlink>
    </w:p>
    <w:p w:rsidR="00424EF9" w:rsidRPr="00C827AD" w:rsidRDefault="00424EF9" w:rsidP="0038693E">
      <w:pPr>
        <w:pStyle w:val="Default"/>
        <w:spacing w:line="276" w:lineRule="auto"/>
        <w:ind w:left="227"/>
        <w:jc w:val="both"/>
        <w:rPr>
          <w:rFonts w:ascii="Verdana" w:hAnsi="Verdana"/>
          <w:spacing w:val="-2"/>
          <w:sz w:val="20"/>
          <w:szCs w:val="20"/>
          <w:lang w:val="en-GB"/>
        </w:rPr>
      </w:pPr>
    </w:p>
    <w:p w:rsidR="0038693E" w:rsidRPr="00C827AD" w:rsidRDefault="0038693E" w:rsidP="0038693E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38693E" w:rsidRDefault="0038693E" w:rsidP="00F22F3A">
      <w:pPr>
        <w:rPr>
          <w:sz w:val="24"/>
          <w:szCs w:val="24"/>
        </w:rPr>
      </w:pPr>
      <w:r>
        <w:rPr>
          <w:sz w:val="24"/>
          <w:szCs w:val="24"/>
        </w:rPr>
        <w:t>Misja i Wizja Łukasiewicz- ILiM:</w:t>
      </w:r>
    </w:p>
    <w:p w:rsidR="0038693E" w:rsidRDefault="0038693E" w:rsidP="00F22F3A">
      <w:pPr>
        <w:rPr>
          <w:sz w:val="24"/>
          <w:szCs w:val="24"/>
        </w:rPr>
      </w:pPr>
    </w:p>
    <w:p w:rsidR="00877F2A" w:rsidRPr="00877F2A" w:rsidRDefault="00F22F3A" w:rsidP="00877F2A">
      <w:r w:rsidRPr="00F22F3A">
        <w:rPr>
          <w:sz w:val="24"/>
          <w:szCs w:val="24"/>
          <w:u w:val="single"/>
        </w:rPr>
        <w:t>MISJA</w:t>
      </w:r>
      <w:r>
        <w:rPr>
          <w:sz w:val="24"/>
          <w:szCs w:val="24"/>
        </w:rPr>
        <w:t xml:space="preserve">: </w:t>
      </w:r>
      <w:r w:rsidR="00877F2A" w:rsidRPr="00877F2A">
        <w:t>Pracujemy na rz</w:t>
      </w:r>
      <w:r w:rsidR="0056585B">
        <w:t>ecz naszego otoczenia rynkowego</w:t>
      </w:r>
      <w:r w:rsidR="0038693E">
        <w:t xml:space="preserve"> </w:t>
      </w:r>
      <w:r w:rsidR="00877F2A" w:rsidRPr="00877F2A">
        <w:t>i instytucjonalnego tworząc, rozwijając, wdrażając i pr</w:t>
      </w:r>
      <w:r w:rsidR="0056585B">
        <w:t xml:space="preserve">omując innowacyjne rozwiązania </w:t>
      </w:r>
      <w:r w:rsidR="00877F2A" w:rsidRPr="00877F2A">
        <w:t>w logistyce i cyfrowej gospodarce</w:t>
      </w:r>
      <w:r w:rsidR="00877F2A">
        <w:t>.</w:t>
      </w:r>
    </w:p>
    <w:p w:rsidR="00F22F3A" w:rsidRDefault="00F22F3A" w:rsidP="00F22F3A">
      <w:pPr>
        <w:rPr>
          <w:sz w:val="24"/>
          <w:szCs w:val="24"/>
        </w:rPr>
      </w:pPr>
    </w:p>
    <w:p w:rsidR="00877F2A" w:rsidRDefault="00916169" w:rsidP="00877F2A">
      <w:r w:rsidRPr="001D6425">
        <w:rPr>
          <w:sz w:val="24"/>
          <w:szCs w:val="24"/>
          <w:u w:val="single"/>
        </w:rPr>
        <w:t>Wizja:</w:t>
      </w:r>
      <w:r>
        <w:rPr>
          <w:sz w:val="24"/>
          <w:szCs w:val="24"/>
        </w:rPr>
        <w:t xml:space="preserve"> </w:t>
      </w:r>
      <w:r w:rsidR="00877F2A" w:rsidRPr="00877F2A">
        <w:t>Wiodące w Po</w:t>
      </w:r>
      <w:r w:rsidR="0056585B">
        <w:t xml:space="preserve">lsce i rozpoznawalne w Europie </w:t>
      </w:r>
      <w:r w:rsidR="00877F2A" w:rsidRPr="00877F2A">
        <w:t>centrum innowacyjnych rozwiązań w logistyce i cyfrowej gospodarce</w:t>
      </w:r>
      <w:r w:rsidR="00877F2A">
        <w:t>.</w:t>
      </w:r>
    </w:p>
    <w:p w:rsidR="00877F2A" w:rsidRDefault="00877F2A" w:rsidP="00877F2A"/>
    <w:p w:rsidR="00877F2A" w:rsidRPr="00877F2A" w:rsidRDefault="00877F2A" w:rsidP="00877F2A">
      <w:r w:rsidRPr="00877F2A">
        <w:t>Myślimy o Łukasiewicz-ILiM w przyszłości jako o:</w:t>
      </w:r>
    </w:p>
    <w:p w:rsidR="00B63365" w:rsidRPr="00877F2A" w:rsidRDefault="00236FC5" w:rsidP="00877F2A">
      <w:pPr>
        <w:numPr>
          <w:ilvl w:val="0"/>
          <w:numId w:val="11"/>
        </w:numPr>
      </w:pPr>
      <w:r w:rsidRPr="00877F2A">
        <w:rPr>
          <w:b/>
          <w:bCs/>
        </w:rPr>
        <w:t xml:space="preserve">One-stop-shop: </w:t>
      </w:r>
      <w:r w:rsidRPr="00877F2A">
        <w:t>dostawcy kompleksowych rozwiązań w logistyce i cyfrowej gospodarce,</w:t>
      </w:r>
    </w:p>
    <w:p w:rsidR="00B63365" w:rsidRPr="00877F2A" w:rsidRDefault="00236FC5" w:rsidP="00877F2A">
      <w:pPr>
        <w:numPr>
          <w:ilvl w:val="0"/>
          <w:numId w:val="11"/>
        </w:numPr>
      </w:pPr>
      <w:r w:rsidRPr="00877F2A">
        <w:rPr>
          <w:b/>
          <w:bCs/>
        </w:rPr>
        <w:t>First choice</w:t>
      </w:r>
      <w:r w:rsidRPr="00877F2A">
        <w:t>: dostawcy „pierwszego wyboru” w zakresie rozwiązań w logistyce i cyfrowej gospodarce,</w:t>
      </w:r>
    </w:p>
    <w:p w:rsidR="00877F2A" w:rsidRPr="00877F2A" w:rsidRDefault="00877F2A" w:rsidP="00877F2A">
      <w:r w:rsidRPr="00877F2A">
        <w:rPr>
          <w:b/>
          <w:bCs/>
        </w:rPr>
        <w:t xml:space="preserve">Umiędzynarodowieniu: </w:t>
      </w:r>
      <w:r w:rsidRPr="00877F2A">
        <w:t>podmiocie działającym na arenie międzynarodowej w zakresie rozwiązań w logistyce i cyfrowej gospodarce</w:t>
      </w:r>
    </w:p>
    <w:p w:rsidR="001D6425" w:rsidRDefault="001D6425" w:rsidP="001D6425">
      <w:r w:rsidRPr="001D6425">
        <w:rPr>
          <w:sz w:val="24"/>
          <w:szCs w:val="24"/>
          <w:u w:val="single"/>
        </w:rPr>
        <w:t>CEL STRATEGICZNY</w:t>
      </w:r>
      <w:r>
        <w:rPr>
          <w:sz w:val="24"/>
          <w:szCs w:val="24"/>
        </w:rPr>
        <w:t xml:space="preserve">: </w:t>
      </w:r>
      <w:r w:rsidRPr="001D6425">
        <w:t>Osiągni</w:t>
      </w:r>
      <w:r w:rsidR="0056585B">
        <w:t xml:space="preserve">ęcie wiodącej pozycji w Polsce  </w:t>
      </w:r>
      <w:r w:rsidRPr="001D6425">
        <w:t>wśród podmiotów tworzących, rozwijających, wdrażających i promujących innowacyjne rozwiązania w logistyce i cyfrowej gospodarce</w:t>
      </w:r>
    </w:p>
    <w:p w:rsidR="0056585B" w:rsidRDefault="0056585B" w:rsidP="001D6425"/>
    <w:p w:rsidR="0056585B" w:rsidRDefault="0056585B" w:rsidP="001D6425">
      <w:r w:rsidRPr="0056585B">
        <w:rPr>
          <w:u w:val="single"/>
        </w:rPr>
        <w:t>Zadanie działu Marketingu</w:t>
      </w:r>
      <w:r>
        <w:t>:</w:t>
      </w:r>
    </w:p>
    <w:p w:rsidR="0056585B" w:rsidRDefault="0056585B" w:rsidP="001D6425"/>
    <w:p w:rsidR="0056585B" w:rsidRPr="001D6425" w:rsidRDefault="0056585B" w:rsidP="001D6425">
      <w:r w:rsidRPr="0056585B">
        <w:t>Zadaniem Marketingu jest prowadzenie skutecznych działań marketingowych oraz wsparcie działów Łukasiewicz-ILiM w spójnej komunikacji produktów, usług i kompetencji. Wyzwaniem jest zbudowanie wizerunku Łukasiewicz-ILiM jako wiarygodnego, cenionego, innowacyjnego eksperta, partnera pierwszego wyboru, integrującego biznes z nauką w obszarze logistyki i cyfrowej gospodarki przy użyciu zas</w:t>
      </w:r>
      <w:r>
        <w:t xml:space="preserve">adnych narzędzi marketingowych </w:t>
      </w:r>
      <w:r w:rsidRPr="0056585B">
        <w:t>oraz odpowiednim wykorzystaniu wiedzy</w:t>
      </w:r>
      <w:r w:rsidR="00424EF9">
        <w:t>.</w:t>
      </w:r>
    </w:p>
    <w:p w:rsidR="00916169" w:rsidRDefault="00916169" w:rsidP="00F22F3A">
      <w:pPr>
        <w:rPr>
          <w:sz w:val="24"/>
          <w:szCs w:val="24"/>
        </w:rPr>
      </w:pPr>
    </w:p>
    <w:p w:rsidR="00424EF9" w:rsidRDefault="00424EF9" w:rsidP="00F22F3A">
      <w:pPr>
        <w:rPr>
          <w:sz w:val="24"/>
          <w:szCs w:val="24"/>
        </w:rPr>
      </w:pPr>
    </w:p>
    <w:p w:rsidR="00424EF9" w:rsidRDefault="00424EF9" w:rsidP="00F22F3A">
      <w:pPr>
        <w:rPr>
          <w:sz w:val="24"/>
          <w:szCs w:val="24"/>
        </w:rPr>
      </w:pPr>
    </w:p>
    <w:p w:rsidR="00F22F3A" w:rsidRDefault="00F22F3A" w:rsidP="00F22F3A">
      <w:pPr>
        <w:rPr>
          <w:sz w:val="24"/>
          <w:szCs w:val="24"/>
        </w:rPr>
      </w:pPr>
      <w:r w:rsidRPr="00BB4E14">
        <w:rPr>
          <w:sz w:val="24"/>
          <w:szCs w:val="24"/>
          <w:highlight w:val="yellow"/>
        </w:rPr>
        <w:t>Marki</w:t>
      </w:r>
      <w:r w:rsidR="00D56AF1" w:rsidRPr="00BB4E14">
        <w:rPr>
          <w:sz w:val="24"/>
          <w:szCs w:val="24"/>
          <w:highlight w:val="yellow"/>
        </w:rPr>
        <w:t xml:space="preserve"> Własne</w:t>
      </w:r>
    </w:p>
    <w:p w:rsidR="00D56AF1" w:rsidRDefault="00D56AF1" w:rsidP="00F22F3A">
      <w:pPr>
        <w:rPr>
          <w:sz w:val="24"/>
          <w:szCs w:val="24"/>
        </w:rPr>
      </w:pPr>
    </w:p>
    <w:p w:rsidR="00D56AF1" w:rsidRDefault="00D56AF1" w:rsidP="00F22F3A">
      <w:pPr>
        <w:rPr>
          <w:sz w:val="24"/>
          <w:szCs w:val="24"/>
        </w:rPr>
      </w:pPr>
      <w:r>
        <w:rPr>
          <w:sz w:val="24"/>
          <w:szCs w:val="24"/>
        </w:rPr>
        <w:t>PKL LOGISTICS</w:t>
      </w:r>
      <w:r w:rsidR="00F34348">
        <w:rPr>
          <w:sz w:val="24"/>
          <w:szCs w:val="24"/>
        </w:rPr>
        <w:t>- największy w Polsce i drugi co do wielkości w Europie kongres logistyczny:</w:t>
      </w:r>
    </w:p>
    <w:p w:rsidR="00F34348" w:rsidRDefault="00CE1CF6" w:rsidP="00F22F3A">
      <w:pPr>
        <w:rPr>
          <w:sz w:val="24"/>
          <w:szCs w:val="24"/>
        </w:rPr>
      </w:pPr>
      <w:hyperlink r:id="rId12" w:history="1">
        <w:r w:rsidR="00F34348" w:rsidRPr="00B97427">
          <w:rPr>
            <w:rStyle w:val="Hipercze"/>
            <w:sz w:val="24"/>
            <w:szCs w:val="24"/>
          </w:rPr>
          <w:t>https://www.logistics.pl/</w:t>
        </w:r>
      </w:hyperlink>
    </w:p>
    <w:p w:rsidR="00F34348" w:rsidRDefault="00F34348" w:rsidP="00F22F3A">
      <w:pPr>
        <w:rPr>
          <w:sz w:val="24"/>
          <w:szCs w:val="24"/>
        </w:rPr>
      </w:pPr>
    </w:p>
    <w:p w:rsidR="00D56AF1" w:rsidRDefault="00D56AF1" w:rsidP="00F22F3A">
      <w:pPr>
        <w:rPr>
          <w:sz w:val="24"/>
          <w:szCs w:val="24"/>
        </w:rPr>
      </w:pPr>
      <w:r>
        <w:rPr>
          <w:sz w:val="24"/>
          <w:szCs w:val="24"/>
        </w:rPr>
        <w:t>eLOGISTICS</w:t>
      </w:r>
    </w:p>
    <w:p w:rsidR="00F34348" w:rsidRDefault="00CE1CF6" w:rsidP="00F22F3A">
      <w:pPr>
        <w:rPr>
          <w:sz w:val="24"/>
          <w:szCs w:val="24"/>
        </w:rPr>
      </w:pPr>
      <w:hyperlink r:id="rId13" w:history="1">
        <w:r w:rsidR="00F34348" w:rsidRPr="00B97427">
          <w:rPr>
            <w:rStyle w:val="Hipercze"/>
            <w:sz w:val="24"/>
            <w:szCs w:val="24"/>
          </w:rPr>
          <w:t>https://www</w:t>
        </w:r>
      </w:hyperlink>
      <w:r w:rsidR="00F34348" w:rsidRPr="00F34348">
        <w:rPr>
          <w:sz w:val="24"/>
          <w:szCs w:val="24"/>
        </w:rPr>
        <w:t>.logistics.pl/e-logistics/</w:t>
      </w:r>
    </w:p>
    <w:p w:rsidR="00F34348" w:rsidRDefault="00F34348" w:rsidP="00F22F3A">
      <w:pPr>
        <w:rPr>
          <w:sz w:val="24"/>
          <w:szCs w:val="24"/>
        </w:rPr>
      </w:pPr>
    </w:p>
    <w:p w:rsidR="00F22F3A" w:rsidRDefault="00F22F3A" w:rsidP="00F22F3A">
      <w:pPr>
        <w:rPr>
          <w:sz w:val="24"/>
          <w:szCs w:val="24"/>
        </w:rPr>
      </w:pPr>
      <w:r>
        <w:rPr>
          <w:sz w:val="24"/>
          <w:szCs w:val="24"/>
        </w:rPr>
        <w:t>Produkt</w:t>
      </w:r>
    </w:p>
    <w:p w:rsidR="00F34348" w:rsidRDefault="00CE1CF6" w:rsidP="00F22F3A">
      <w:pPr>
        <w:rPr>
          <w:sz w:val="24"/>
          <w:szCs w:val="24"/>
        </w:rPr>
      </w:pPr>
      <w:hyperlink r:id="rId14" w:history="1">
        <w:r w:rsidR="00F34348" w:rsidRPr="00B97427">
          <w:rPr>
            <w:rStyle w:val="Hipercze"/>
            <w:sz w:val="24"/>
            <w:szCs w:val="24"/>
          </w:rPr>
          <w:t>https://ilim.lukasiewicz.gov.pl/nasza-oferta/</w:t>
        </w:r>
      </w:hyperlink>
    </w:p>
    <w:p w:rsidR="00F34348" w:rsidRDefault="00F34348" w:rsidP="00F22F3A">
      <w:pPr>
        <w:rPr>
          <w:sz w:val="24"/>
          <w:szCs w:val="24"/>
        </w:rPr>
      </w:pPr>
    </w:p>
    <w:p w:rsidR="008D25AE" w:rsidRPr="003305EA" w:rsidRDefault="008D25AE" w:rsidP="008D25AE">
      <w:pPr>
        <w:spacing w:line="276" w:lineRule="auto"/>
        <w:jc w:val="both"/>
        <w:rPr>
          <w:rFonts w:cs="Helvetica"/>
          <w:color w:val="002060"/>
          <w:sz w:val="24"/>
          <w:szCs w:val="24"/>
        </w:rPr>
      </w:pPr>
      <w:r w:rsidRPr="003305EA">
        <w:rPr>
          <w:rFonts w:cs="Helvetica"/>
          <w:color w:val="002060"/>
          <w:sz w:val="24"/>
          <w:szCs w:val="24"/>
          <w:highlight w:val="yellow"/>
        </w:rPr>
        <w:t>Dotychczasowe działania marki:</w:t>
      </w:r>
    </w:p>
    <w:p w:rsidR="008D25AE" w:rsidRDefault="00F34348" w:rsidP="00F34348">
      <w:pPr>
        <w:pStyle w:val="Akapitzlist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Tragi, wystawy,  konferencje, eventy- branżowe, własne i obce, aktywny udział ekspertów Ł-ILiM;</w:t>
      </w:r>
    </w:p>
    <w:p w:rsidR="00F34348" w:rsidRDefault="00F34348" w:rsidP="00F34348">
      <w:pPr>
        <w:pStyle w:val="Akapitzlist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Media Logistyka: Czasopismo, Portal, Podcast</w:t>
      </w:r>
    </w:p>
    <w:p w:rsidR="00F34348" w:rsidRDefault="00CE1CF6" w:rsidP="00F34348">
      <w:pPr>
        <w:pStyle w:val="Akapitzlist"/>
        <w:numPr>
          <w:ilvl w:val="1"/>
          <w:numId w:val="16"/>
        </w:numPr>
        <w:rPr>
          <w:color w:val="000000" w:themeColor="text1"/>
          <w:sz w:val="24"/>
          <w:szCs w:val="24"/>
        </w:rPr>
      </w:pPr>
      <w:hyperlink r:id="rId15" w:history="1">
        <w:r w:rsidR="00F34348" w:rsidRPr="00B97427">
          <w:rPr>
            <w:rStyle w:val="Hipercze"/>
            <w:sz w:val="24"/>
            <w:szCs w:val="24"/>
          </w:rPr>
          <w:t>https://www.logistyka.net.pl/czasopismo</w:t>
        </w:r>
      </w:hyperlink>
    </w:p>
    <w:p w:rsidR="00F34348" w:rsidRDefault="00CE1CF6" w:rsidP="00F34348">
      <w:pPr>
        <w:pStyle w:val="Akapitzlist"/>
        <w:numPr>
          <w:ilvl w:val="1"/>
          <w:numId w:val="16"/>
        </w:numPr>
        <w:rPr>
          <w:color w:val="000000" w:themeColor="text1"/>
          <w:sz w:val="24"/>
          <w:szCs w:val="24"/>
        </w:rPr>
      </w:pPr>
      <w:hyperlink r:id="rId16" w:history="1">
        <w:r w:rsidR="00F34348" w:rsidRPr="00B97427">
          <w:rPr>
            <w:rStyle w:val="Hipercze"/>
            <w:sz w:val="24"/>
            <w:szCs w:val="24"/>
          </w:rPr>
          <w:t>https://www.logistyka.net.pl/</w:t>
        </w:r>
      </w:hyperlink>
    </w:p>
    <w:p w:rsidR="00F34348" w:rsidRDefault="00CE1CF6" w:rsidP="00F34348">
      <w:pPr>
        <w:pStyle w:val="Akapitzlist"/>
        <w:numPr>
          <w:ilvl w:val="1"/>
          <w:numId w:val="16"/>
        </w:numPr>
        <w:rPr>
          <w:color w:val="000000" w:themeColor="text1"/>
          <w:sz w:val="24"/>
          <w:szCs w:val="24"/>
        </w:rPr>
      </w:pPr>
      <w:hyperlink r:id="rId17" w:history="1">
        <w:r w:rsidR="00F34348" w:rsidRPr="00B97427">
          <w:rPr>
            <w:rStyle w:val="Hipercze"/>
            <w:sz w:val="24"/>
            <w:szCs w:val="24"/>
          </w:rPr>
          <w:t>https://www.bibliotekalogistyka.pl/</w:t>
        </w:r>
      </w:hyperlink>
    </w:p>
    <w:p w:rsidR="00F34348" w:rsidRDefault="00CE1CF6" w:rsidP="00F34348">
      <w:pPr>
        <w:pStyle w:val="Akapitzlist"/>
        <w:numPr>
          <w:ilvl w:val="1"/>
          <w:numId w:val="16"/>
        </w:numPr>
        <w:rPr>
          <w:color w:val="000000" w:themeColor="text1"/>
          <w:sz w:val="24"/>
          <w:szCs w:val="24"/>
        </w:rPr>
      </w:pPr>
      <w:hyperlink r:id="rId18" w:history="1">
        <w:r w:rsidR="00F34348" w:rsidRPr="00B97427">
          <w:rPr>
            <w:rStyle w:val="Hipercze"/>
            <w:sz w:val="24"/>
            <w:szCs w:val="24"/>
          </w:rPr>
          <w:t>https://www.e-bit.edu.pl/</w:t>
        </w:r>
      </w:hyperlink>
    </w:p>
    <w:p w:rsidR="00F34348" w:rsidRDefault="00CE1CF6" w:rsidP="00F34348">
      <w:pPr>
        <w:pStyle w:val="Akapitzlist"/>
        <w:numPr>
          <w:ilvl w:val="1"/>
          <w:numId w:val="16"/>
        </w:numPr>
        <w:rPr>
          <w:color w:val="000000" w:themeColor="text1"/>
          <w:sz w:val="24"/>
          <w:szCs w:val="24"/>
        </w:rPr>
      </w:pPr>
      <w:hyperlink r:id="rId19" w:history="1">
        <w:r w:rsidR="00F34348" w:rsidRPr="00B97427">
          <w:rPr>
            <w:rStyle w:val="Hipercze"/>
            <w:sz w:val="24"/>
            <w:szCs w:val="24"/>
          </w:rPr>
          <w:t>https://www.logistyka.net.pl/podcast</w:t>
        </w:r>
      </w:hyperlink>
    </w:p>
    <w:p w:rsidR="00F34348" w:rsidRDefault="00F34348" w:rsidP="00F34348">
      <w:pPr>
        <w:pStyle w:val="Akapitzlist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Social Media:</w:t>
      </w:r>
    </w:p>
    <w:p w:rsidR="00F34348" w:rsidRDefault="00CE1CF6" w:rsidP="008D6531">
      <w:pPr>
        <w:pStyle w:val="Akapitzlist"/>
        <w:numPr>
          <w:ilvl w:val="1"/>
          <w:numId w:val="16"/>
        </w:numPr>
        <w:rPr>
          <w:color w:val="000000" w:themeColor="text1"/>
          <w:sz w:val="24"/>
          <w:szCs w:val="24"/>
        </w:rPr>
      </w:pPr>
      <w:hyperlink r:id="rId20" w:history="1">
        <w:r w:rsidR="008D6531" w:rsidRPr="00AC1CDE">
          <w:rPr>
            <w:rStyle w:val="Hipercze"/>
            <w:sz w:val="24"/>
            <w:szCs w:val="24"/>
          </w:rPr>
          <w:t>https://www.facebook.com/Instytut.Logistyki.i.Magazynowania/</w:t>
        </w:r>
      </w:hyperlink>
    </w:p>
    <w:p w:rsidR="008D6531" w:rsidRDefault="00CE1CF6" w:rsidP="008D6531">
      <w:pPr>
        <w:pStyle w:val="Akapitzlist"/>
        <w:numPr>
          <w:ilvl w:val="1"/>
          <w:numId w:val="16"/>
        </w:numPr>
        <w:rPr>
          <w:color w:val="000000" w:themeColor="text1"/>
          <w:sz w:val="24"/>
          <w:szCs w:val="24"/>
        </w:rPr>
      </w:pPr>
      <w:hyperlink r:id="rId21" w:history="1">
        <w:r w:rsidR="008D6531" w:rsidRPr="00AC1CDE">
          <w:rPr>
            <w:rStyle w:val="Hipercze"/>
            <w:sz w:val="24"/>
            <w:szCs w:val="24"/>
          </w:rPr>
          <w:t>https://www.linkedin.com/company/instytut-logistyki-i-magazynowania/?originalSubdomain=pl</w:t>
        </w:r>
      </w:hyperlink>
    </w:p>
    <w:p w:rsidR="008D6531" w:rsidRDefault="00CE1CF6" w:rsidP="008D6531">
      <w:pPr>
        <w:pStyle w:val="Akapitzlist"/>
        <w:numPr>
          <w:ilvl w:val="1"/>
          <w:numId w:val="16"/>
        </w:numPr>
        <w:rPr>
          <w:color w:val="000000" w:themeColor="text1"/>
          <w:sz w:val="24"/>
          <w:szCs w:val="24"/>
        </w:rPr>
      </w:pPr>
      <w:hyperlink r:id="rId22" w:history="1">
        <w:r w:rsidR="008D6531" w:rsidRPr="00AC1CDE">
          <w:rPr>
            <w:rStyle w:val="Hipercze"/>
            <w:sz w:val="24"/>
            <w:szCs w:val="24"/>
          </w:rPr>
          <w:t>https://twitter.com/ilimpoznan</w:t>
        </w:r>
      </w:hyperlink>
    </w:p>
    <w:p w:rsidR="008D6531" w:rsidRDefault="00CE1CF6" w:rsidP="008D6531">
      <w:pPr>
        <w:pStyle w:val="Akapitzlist"/>
        <w:numPr>
          <w:ilvl w:val="1"/>
          <w:numId w:val="16"/>
        </w:numPr>
        <w:rPr>
          <w:color w:val="000000" w:themeColor="text1"/>
          <w:sz w:val="24"/>
          <w:szCs w:val="24"/>
        </w:rPr>
      </w:pPr>
      <w:hyperlink r:id="rId23" w:history="1">
        <w:r w:rsidR="00403520" w:rsidRPr="005815D8">
          <w:rPr>
            <w:rStyle w:val="Hipercze"/>
            <w:sz w:val="24"/>
            <w:szCs w:val="24"/>
          </w:rPr>
          <w:t>https://www.youtube.com/user/logistykatv</w:t>
        </w:r>
      </w:hyperlink>
    </w:p>
    <w:p w:rsidR="00403520" w:rsidRPr="00F34348" w:rsidRDefault="00403520" w:rsidP="00403520">
      <w:pPr>
        <w:pStyle w:val="Akapitzlist"/>
        <w:ind w:left="1440"/>
        <w:rPr>
          <w:color w:val="000000" w:themeColor="text1"/>
          <w:sz w:val="24"/>
          <w:szCs w:val="24"/>
        </w:rPr>
      </w:pPr>
    </w:p>
    <w:p w:rsidR="008D25AE" w:rsidRDefault="00FA1282" w:rsidP="008D25AE">
      <w:pPr>
        <w:spacing w:line="276" w:lineRule="auto"/>
        <w:jc w:val="both"/>
        <w:rPr>
          <w:rFonts w:cs="Helvetica"/>
          <w:color w:val="002060"/>
          <w:sz w:val="24"/>
          <w:szCs w:val="24"/>
          <w:highlight w:val="yellow"/>
        </w:rPr>
      </w:pPr>
      <w:r>
        <w:rPr>
          <w:rFonts w:cs="Helvetica"/>
          <w:color w:val="002060"/>
          <w:sz w:val="24"/>
          <w:szCs w:val="24"/>
          <w:highlight w:val="yellow"/>
        </w:rPr>
        <w:t>Case Studies:</w:t>
      </w:r>
    </w:p>
    <w:p w:rsidR="00236FC5" w:rsidRDefault="008D6531" w:rsidP="008D6531">
      <w:pPr>
        <w:pStyle w:val="Akapitzlist"/>
        <w:spacing w:line="276" w:lineRule="auto"/>
        <w:jc w:val="both"/>
        <w:rPr>
          <w:rFonts w:cs="Helvetica"/>
          <w:color w:val="002060"/>
          <w:sz w:val="24"/>
          <w:szCs w:val="24"/>
        </w:rPr>
      </w:pPr>
      <w:r w:rsidRPr="008D6531">
        <w:rPr>
          <w:rFonts w:cs="Helvetica"/>
          <w:color w:val="002060"/>
          <w:sz w:val="24"/>
          <w:szCs w:val="24"/>
        </w:rPr>
        <w:t xml:space="preserve">Do </w:t>
      </w:r>
      <w:r>
        <w:rPr>
          <w:rFonts w:cs="Helvetica"/>
          <w:color w:val="002060"/>
          <w:sz w:val="24"/>
          <w:szCs w:val="24"/>
        </w:rPr>
        <w:t xml:space="preserve">podejrzenia w w sekcji Oferta na stronie </w:t>
      </w:r>
      <w:hyperlink r:id="rId24" w:history="1">
        <w:r w:rsidRPr="00AC1CDE">
          <w:rPr>
            <w:rStyle w:val="Hipercze"/>
            <w:rFonts w:cs="Helvetica"/>
            <w:sz w:val="24"/>
            <w:szCs w:val="24"/>
          </w:rPr>
          <w:t>https://ilim.lukasiewicz.gov.pl/nasza-oferta/</w:t>
        </w:r>
      </w:hyperlink>
      <w:r>
        <w:rPr>
          <w:rFonts w:cs="Helvetica"/>
          <w:color w:val="002060"/>
          <w:sz w:val="24"/>
          <w:szCs w:val="24"/>
        </w:rPr>
        <w:t xml:space="preserve"> w wybranych obszarach rynku.</w:t>
      </w:r>
    </w:p>
    <w:p w:rsidR="00F22F3A" w:rsidRDefault="00403520" w:rsidP="00F22F3A">
      <w:pPr>
        <w:pStyle w:val="FreeForm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rPr>
          <w:rStyle w:val="BrakA"/>
          <w:rFonts w:asciiTheme="minorHAnsi" w:hAnsiTheme="minorHAnsi"/>
          <w:color w:val="000000" w:themeColor="text1"/>
        </w:rPr>
      </w:pPr>
      <w:r w:rsidRPr="00403520">
        <w:rPr>
          <w:rStyle w:val="BrakA"/>
          <w:rFonts w:asciiTheme="minorHAnsi" w:hAnsiTheme="minorHAnsi"/>
          <w:color w:val="000000" w:themeColor="text1"/>
          <w:highlight w:val="yellow"/>
        </w:rPr>
        <w:t>Strony www:</w:t>
      </w:r>
    </w:p>
    <w:p w:rsidR="00403520" w:rsidRDefault="00CE1CF6" w:rsidP="00F22F3A">
      <w:pPr>
        <w:pStyle w:val="FreeForm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rPr>
          <w:rStyle w:val="BrakA"/>
          <w:rFonts w:asciiTheme="minorHAnsi" w:hAnsiTheme="minorHAnsi"/>
          <w:color w:val="000000" w:themeColor="text1"/>
        </w:rPr>
      </w:pPr>
      <w:hyperlink r:id="rId25" w:history="1">
        <w:r w:rsidR="00403520" w:rsidRPr="005815D8">
          <w:rPr>
            <w:rStyle w:val="Hipercze"/>
            <w:rFonts w:asciiTheme="minorHAnsi" w:hAnsiTheme="minorHAnsi"/>
          </w:rPr>
          <w:t>https://ilim.lukasiewicz.gov.pl/</w:t>
        </w:r>
      </w:hyperlink>
    </w:p>
    <w:p w:rsidR="00403520" w:rsidRDefault="00CE1CF6" w:rsidP="00F22F3A">
      <w:pPr>
        <w:pStyle w:val="FreeForm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rPr>
          <w:rStyle w:val="BrakA"/>
          <w:rFonts w:asciiTheme="minorHAnsi" w:hAnsiTheme="minorHAnsi"/>
          <w:color w:val="000000" w:themeColor="text1"/>
        </w:rPr>
      </w:pPr>
      <w:hyperlink r:id="rId26" w:history="1">
        <w:r w:rsidR="00403520" w:rsidRPr="005815D8">
          <w:rPr>
            <w:rStyle w:val="Hipercze"/>
            <w:rFonts w:asciiTheme="minorHAnsi" w:hAnsiTheme="minorHAnsi"/>
          </w:rPr>
          <w:t>https://antycovid.ilim.poznan.pl/</w:t>
        </w:r>
      </w:hyperlink>
    </w:p>
    <w:p w:rsidR="00403520" w:rsidRDefault="00CE1CF6" w:rsidP="00F22F3A">
      <w:pPr>
        <w:pStyle w:val="FreeForm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rPr>
          <w:rStyle w:val="BrakA"/>
          <w:rFonts w:asciiTheme="minorHAnsi" w:hAnsiTheme="minorHAnsi"/>
          <w:color w:val="000000" w:themeColor="text1"/>
        </w:rPr>
      </w:pPr>
      <w:hyperlink r:id="rId27" w:history="1">
        <w:r w:rsidR="00403520" w:rsidRPr="005815D8">
          <w:rPr>
            <w:rStyle w:val="Hipercze"/>
            <w:rFonts w:asciiTheme="minorHAnsi" w:hAnsiTheme="minorHAnsi"/>
          </w:rPr>
          <w:t>https://eitum.ilim.lukasiewicz.gov.pl/</w:t>
        </w:r>
      </w:hyperlink>
    </w:p>
    <w:p w:rsidR="00403520" w:rsidRDefault="00403520" w:rsidP="00F22F3A">
      <w:pPr>
        <w:pStyle w:val="FreeForm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rPr>
          <w:rStyle w:val="BrakA"/>
          <w:rFonts w:asciiTheme="minorHAnsi" w:hAnsiTheme="minorHAnsi"/>
          <w:color w:val="000000" w:themeColor="text1"/>
        </w:rPr>
      </w:pPr>
      <w:r w:rsidRPr="00403520">
        <w:rPr>
          <w:rStyle w:val="BrakA"/>
          <w:rFonts w:asciiTheme="minorHAnsi" w:hAnsiTheme="minorHAnsi"/>
          <w:color w:val="000000" w:themeColor="text1"/>
          <w:highlight w:val="yellow"/>
        </w:rPr>
        <w:t>Aktualne projekty:</w:t>
      </w:r>
    </w:p>
    <w:p w:rsidR="00403520" w:rsidRDefault="00CE1CF6" w:rsidP="00F22F3A">
      <w:pPr>
        <w:pStyle w:val="FreeForm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rPr>
          <w:rStyle w:val="BrakA"/>
          <w:rFonts w:asciiTheme="minorHAnsi" w:hAnsiTheme="minorHAnsi"/>
          <w:color w:val="000000" w:themeColor="text1"/>
        </w:rPr>
      </w:pPr>
      <w:hyperlink r:id="rId28" w:history="1">
        <w:r w:rsidR="00403520" w:rsidRPr="005815D8">
          <w:rPr>
            <w:rStyle w:val="Hipercze"/>
            <w:rFonts w:asciiTheme="minorHAnsi" w:hAnsiTheme="minorHAnsi"/>
          </w:rPr>
          <w:t>https://ilim.lukasiewicz.gov.pl/nasze-projekty/</w:t>
        </w:r>
      </w:hyperlink>
    </w:p>
    <w:p w:rsidR="00403520" w:rsidRDefault="00403520" w:rsidP="00F22F3A">
      <w:pPr>
        <w:pStyle w:val="FreeForm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rPr>
          <w:rStyle w:val="BrakA"/>
          <w:rFonts w:asciiTheme="minorHAnsi" w:hAnsiTheme="minorHAnsi"/>
          <w:color w:val="000000" w:themeColor="text1"/>
        </w:rPr>
      </w:pPr>
    </w:p>
    <w:p w:rsidR="00403520" w:rsidRDefault="00403520" w:rsidP="00F22F3A">
      <w:pPr>
        <w:pStyle w:val="FreeForm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rPr>
          <w:rStyle w:val="BrakA"/>
          <w:rFonts w:asciiTheme="minorHAnsi" w:hAnsiTheme="minorHAnsi"/>
          <w:color w:val="000000" w:themeColor="text1"/>
        </w:rPr>
      </w:pPr>
    </w:p>
    <w:p w:rsidR="00F22F3A" w:rsidRDefault="00E67D5A" w:rsidP="00F22F3A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Rynek i otoczenie</w:t>
      </w:r>
    </w:p>
    <w:p w:rsidR="00E67D5A" w:rsidRDefault="00E67D5A" w:rsidP="00E67D5A">
      <w:pPr>
        <w:pStyle w:val="Akapitzlist"/>
        <w:numPr>
          <w:ilvl w:val="0"/>
          <w:numId w:val="17"/>
        </w:numPr>
      </w:pPr>
      <w:r>
        <w:t>Administracja, biznes, edukacja, badania</w:t>
      </w:r>
    </w:p>
    <w:p w:rsidR="00E67D5A" w:rsidRDefault="00E67D5A" w:rsidP="00E67D5A">
      <w:pPr>
        <w:pStyle w:val="Akapitzlist"/>
        <w:numPr>
          <w:ilvl w:val="0"/>
          <w:numId w:val="17"/>
        </w:numPr>
      </w:pPr>
      <w:r>
        <w:t>Administracja i jednostki budżetowe</w:t>
      </w:r>
    </w:p>
    <w:p w:rsidR="00E67D5A" w:rsidRDefault="00E67D5A" w:rsidP="00E67D5A">
      <w:pPr>
        <w:pStyle w:val="Akapitzlist"/>
        <w:numPr>
          <w:ilvl w:val="1"/>
          <w:numId w:val="17"/>
        </w:numPr>
      </w:pPr>
      <w:r>
        <w:t>Centralna</w:t>
      </w:r>
    </w:p>
    <w:p w:rsidR="00E67D5A" w:rsidRDefault="00E67D5A" w:rsidP="00E67D5A">
      <w:pPr>
        <w:pStyle w:val="Akapitzlist"/>
        <w:numPr>
          <w:ilvl w:val="1"/>
          <w:numId w:val="17"/>
        </w:numPr>
      </w:pPr>
      <w:r>
        <w:t>Lokalna</w:t>
      </w:r>
    </w:p>
    <w:p w:rsidR="00E67D5A" w:rsidRDefault="00E67D5A" w:rsidP="00E67D5A">
      <w:pPr>
        <w:pStyle w:val="Akapitzlist"/>
        <w:numPr>
          <w:ilvl w:val="0"/>
          <w:numId w:val="18"/>
        </w:numPr>
      </w:pPr>
      <w:r>
        <w:t>Biznes</w:t>
      </w:r>
    </w:p>
    <w:p w:rsidR="00E67D5A" w:rsidRDefault="00E67D5A" w:rsidP="00E67D5A">
      <w:pPr>
        <w:pStyle w:val="Akapitzlist"/>
        <w:numPr>
          <w:ilvl w:val="1"/>
          <w:numId w:val="18"/>
        </w:numPr>
      </w:pPr>
      <w:r>
        <w:t>Wszystkie branże, duzi gracze rynkowi</w:t>
      </w:r>
    </w:p>
    <w:p w:rsidR="00E67D5A" w:rsidRDefault="00E67D5A" w:rsidP="00E67D5A">
      <w:pPr>
        <w:pStyle w:val="Akapitzlist"/>
        <w:numPr>
          <w:ilvl w:val="0"/>
          <w:numId w:val="18"/>
        </w:numPr>
      </w:pPr>
      <w:r>
        <w:t>Edukacja</w:t>
      </w:r>
    </w:p>
    <w:p w:rsidR="00E67D5A" w:rsidRDefault="00E67D5A" w:rsidP="00E67D5A">
      <w:pPr>
        <w:pStyle w:val="Akapitzlist"/>
        <w:numPr>
          <w:ilvl w:val="1"/>
          <w:numId w:val="18"/>
        </w:numPr>
      </w:pPr>
      <w:r>
        <w:t>Szkoły średnie i wyższe</w:t>
      </w:r>
    </w:p>
    <w:p w:rsidR="00E67D5A" w:rsidRDefault="00E67D5A" w:rsidP="00E67D5A"/>
    <w:p w:rsidR="00E67D5A" w:rsidRDefault="00E67D5A" w:rsidP="00E67D5A">
      <w:r w:rsidRPr="00E67D5A">
        <w:rPr>
          <w:highlight w:val="yellow"/>
        </w:rPr>
        <w:t>KONKURENCJA</w:t>
      </w:r>
    </w:p>
    <w:p w:rsidR="00E67D5A" w:rsidRDefault="00E67D5A" w:rsidP="00E67D5A">
      <w:pPr>
        <w:pStyle w:val="Akapitzlist"/>
        <w:numPr>
          <w:ilvl w:val="0"/>
          <w:numId w:val="19"/>
        </w:numPr>
      </w:pPr>
      <w:r>
        <w:t>Dostawcy narzędzi i systemów IT</w:t>
      </w:r>
    </w:p>
    <w:p w:rsidR="00E67D5A" w:rsidRDefault="00E67D5A" w:rsidP="00E67D5A">
      <w:pPr>
        <w:pStyle w:val="Akapitzlist"/>
        <w:numPr>
          <w:ilvl w:val="0"/>
          <w:numId w:val="19"/>
        </w:numPr>
      </w:pPr>
      <w:r>
        <w:t>Dostawcy sprzętu i wyposażenia</w:t>
      </w:r>
    </w:p>
    <w:p w:rsidR="00E67D5A" w:rsidRDefault="00E67D5A" w:rsidP="00E67D5A">
      <w:pPr>
        <w:pStyle w:val="Akapitzlist"/>
        <w:numPr>
          <w:ilvl w:val="0"/>
          <w:numId w:val="19"/>
        </w:numPr>
      </w:pPr>
      <w:r>
        <w:t>Firmy badawcze (KPMG, Deloitte)</w:t>
      </w:r>
    </w:p>
    <w:p w:rsidR="00E67D5A" w:rsidRDefault="00E67D5A" w:rsidP="00E67D5A">
      <w:pPr>
        <w:pStyle w:val="Akapitzlist"/>
        <w:numPr>
          <w:ilvl w:val="0"/>
          <w:numId w:val="19"/>
        </w:numPr>
      </w:pPr>
      <w:r>
        <w:t xml:space="preserve">Firmy doradcze/ nawet freelancerzy w roli ekspertów </w:t>
      </w:r>
    </w:p>
    <w:p w:rsidR="00E67D5A" w:rsidRDefault="00E67D5A" w:rsidP="00E67D5A">
      <w:pPr>
        <w:pStyle w:val="Akapitzlist"/>
        <w:numPr>
          <w:ilvl w:val="0"/>
          <w:numId w:val="19"/>
        </w:numPr>
      </w:pPr>
      <w:r>
        <w:t>Uczelnie wyższe</w:t>
      </w:r>
    </w:p>
    <w:p w:rsidR="00E67D5A" w:rsidRDefault="00E67D5A" w:rsidP="00E67D5A">
      <w:pPr>
        <w:pStyle w:val="Akapitzlist"/>
        <w:numPr>
          <w:ilvl w:val="0"/>
          <w:numId w:val="19"/>
        </w:numPr>
      </w:pPr>
      <w:r>
        <w:t>Organizacje i zrzeszenia izb branżowych</w:t>
      </w:r>
    </w:p>
    <w:p w:rsidR="00F22F3A" w:rsidRPr="00245DE7" w:rsidRDefault="00F22F3A" w:rsidP="00F22F3A">
      <w:pPr>
        <w:rPr>
          <w:sz w:val="24"/>
          <w:szCs w:val="24"/>
        </w:rPr>
      </w:pPr>
    </w:p>
    <w:p w:rsidR="00B039CC" w:rsidRDefault="00B039CC" w:rsidP="00B039CC">
      <w:pPr>
        <w:rPr>
          <w:sz w:val="24"/>
          <w:szCs w:val="24"/>
        </w:rPr>
      </w:pPr>
      <w:r w:rsidRPr="00F22F3A">
        <w:rPr>
          <w:sz w:val="24"/>
          <w:szCs w:val="24"/>
          <w:highlight w:val="yellow"/>
        </w:rPr>
        <w:t>Zadania</w:t>
      </w:r>
      <w:r w:rsidR="00F22F3A" w:rsidRPr="00F22F3A">
        <w:rPr>
          <w:sz w:val="24"/>
          <w:szCs w:val="24"/>
          <w:highlight w:val="yellow"/>
        </w:rPr>
        <w:t xml:space="preserve"> agencji</w:t>
      </w:r>
      <w:r w:rsidRPr="00F22F3A">
        <w:rPr>
          <w:sz w:val="24"/>
          <w:szCs w:val="24"/>
          <w:highlight w:val="yellow"/>
        </w:rPr>
        <w:t>:</w:t>
      </w:r>
    </w:p>
    <w:p w:rsidR="00B039CC" w:rsidRPr="00313BB9" w:rsidRDefault="00B039CC" w:rsidP="00B039CC">
      <w:pPr>
        <w:rPr>
          <w:sz w:val="24"/>
          <w:szCs w:val="24"/>
          <w:u w:val="single"/>
        </w:rPr>
      </w:pPr>
      <w:r w:rsidRPr="00313BB9">
        <w:rPr>
          <w:sz w:val="24"/>
          <w:szCs w:val="24"/>
          <w:u w:val="single"/>
        </w:rPr>
        <w:t>OGÓLNE:</w:t>
      </w:r>
    </w:p>
    <w:p w:rsidR="007565FA" w:rsidRPr="004B4BDA" w:rsidRDefault="00B039CC" w:rsidP="00AB3CC1">
      <w:pPr>
        <w:pStyle w:val="Akapitzlist"/>
        <w:numPr>
          <w:ilvl w:val="0"/>
          <w:numId w:val="3"/>
        </w:numPr>
        <w:rPr>
          <w:sz w:val="24"/>
          <w:szCs w:val="24"/>
          <w:u w:val="single"/>
        </w:rPr>
      </w:pPr>
      <w:r w:rsidRPr="004B4BDA">
        <w:rPr>
          <w:sz w:val="24"/>
          <w:szCs w:val="24"/>
        </w:rPr>
        <w:t xml:space="preserve">Przygotowanie kompleksowego pomysłu na zintegrowaną komunikację </w:t>
      </w:r>
      <w:r w:rsidR="00BD51B3" w:rsidRPr="004B4BDA">
        <w:rPr>
          <w:sz w:val="24"/>
          <w:szCs w:val="24"/>
        </w:rPr>
        <w:t>e-</w:t>
      </w:r>
      <w:r w:rsidRPr="004B4BDA">
        <w:rPr>
          <w:sz w:val="24"/>
          <w:szCs w:val="24"/>
        </w:rPr>
        <w:t xml:space="preserve">marketingową w oparciu o </w:t>
      </w:r>
      <w:r w:rsidR="00BD51B3" w:rsidRPr="004B4BDA">
        <w:rPr>
          <w:sz w:val="24"/>
          <w:szCs w:val="24"/>
        </w:rPr>
        <w:t xml:space="preserve">zaproponowaną BIG IDEĘ </w:t>
      </w:r>
    </w:p>
    <w:p w:rsidR="000C2F3C" w:rsidRPr="007565FA" w:rsidRDefault="00B039CC" w:rsidP="007565FA">
      <w:pPr>
        <w:rPr>
          <w:sz w:val="24"/>
          <w:szCs w:val="24"/>
          <w:u w:val="single"/>
        </w:rPr>
      </w:pPr>
      <w:r w:rsidRPr="00313BB9">
        <w:rPr>
          <w:sz w:val="24"/>
          <w:szCs w:val="24"/>
          <w:u w:val="single"/>
        </w:rPr>
        <w:t>SZCZEGÓŁOWE</w:t>
      </w:r>
      <w:r w:rsidR="00403520">
        <w:rPr>
          <w:sz w:val="24"/>
          <w:szCs w:val="24"/>
          <w:u w:val="single"/>
        </w:rPr>
        <w:t>/DOCELOWE</w:t>
      </w:r>
      <w:r w:rsidRPr="00313BB9">
        <w:rPr>
          <w:sz w:val="24"/>
          <w:szCs w:val="24"/>
          <w:u w:val="single"/>
        </w:rPr>
        <w:t>:</w:t>
      </w:r>
    </w:p>
    <w:p w:rsidR="004770A9" w:rsidRDefault="004770A9" w:rsidP="004770A9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BIG IDEA</w:t>
      </w:r>
    </w:p>
    <w:p w:rsidR="004770A9" w:rsidRDefault="004770A9" w:rsidP="004770A9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Hasło/CLAIM- opcjonalnie</w:t>
      </w:r>
    </w:p>
    <w:p w:rsidR="004770A9" w:rsidRDefault="004770A9" w:rsidP="004770A9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Pomoc w określeniu/znalezieniu wyróżnika</w:t>
      </w:r>
    </w:p>
    <w:p w:rsidR="004770A9" w:rsidRDefault="004770A9" w:rsidP="004770A9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KV dla BIG IDEI i korespondujących materiałów graficznych/komunikacyjnych</w:t>
      </w:r>
    </w:p>
    <w:p w:rsidR="004770A9" w:rsidRDefault="004770A9" w:rsidP="004770A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Przygotowanie grafik </w:t>
      </w:r>
      <w:r w:rsidR="007565FA">
        <w:rPr>
          <w:sz w:val="24"/>
          <w:szCs w:val="24"/>
        </w:rPr>
        <w:t xml:space="preserve">i video </w:t>
      </w:r>
      <w:r>
        <w:rPr>
          <w:sz w:val="24"/>
          <w:szCs w:val="24"/>
        </w:rPr>
        <w:t>dla materiałów reklamowych offline i online</w:t>
      </w:r>
    </w:p>
    <w:p w:rsidR="004770A9" w:rsidRDefault="004770A9" w:rsidP="004770A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Przygotowanie do druku</w:t>
      </w:r>
    </w:p>
    <w:p w:rsidR="004770A9" w:rsidRDefault="004770A9" w:rsidP="004770A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Druk/produkcja materiałów i gadżetów</w:t>
      </w:r>
    </w:p>
    <w:p w:rsidR="00C25493" w:rsidRDefault="00C25493" w:rsidP="004770A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Reklamy FBAds, GoogleAds, inne- prowadzenie, optymalizacja</w:t>
      </w:r>
    </w:p>
    <w:p w:rsidR="007D2FB1" w:rsidRPr="00B23816" w:rsidRDefault="004770A9" w:rsidP="00D60A0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Współpraca w zakresie przygotowania k</w:t>
      </w:r>
      <w:r w:rsidR="00B23816">
        <w:rPr>
          <w:sz w:val="24"/>
          <w:szCs w:val="24"/>
        </w:rPr>
        <w:t>ampanii marketingowych</w:t>
      </w:r>
    </w:p>
    <w:sectPr w:rsidR="007D2FB1" w:rsidRPr="00B23816" w:rsidSect="0045308C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 Pro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F33"/>
    <w:multiLevelType w:val="hybridMultilevel"/>
    <w:tmpl w:val="71008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7D82"/>
    <w:multiLevelType w:val="hybridMultilevel"/>
    <w:tmpl w:val="7CF42308"/>
    <w:lvl w:ilvl="0" w:tplc="B60463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E39"/>
    <w:multiLevelType w:val="hybridMultilevel"/>
    <w:tmpl w:val="DA44F992"/>
    <w:lvl w:ilvl="0" w:tplc="F1AE48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5314"/>
    <w:multiLevelType w:val="hybridMultilevel"/>
    <w:tmpl w:val="F064D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1A99"/>
    <w:multiLevelType w:val="hybridMultilevel"/>
    <w:tmpl w:val="407E7B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E70DE"/>
    <w:multiLevelType w:val="hybridMultilevel"/>
    <w:tmpl w:val="FD426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349F"/>
    <w:multiLevelType w:val="hybridMultilevel"/>
    <w:tmpl w:val="855A4EB4"/>
    <w:lvl w:ilvl="0" w:tplc="0D7EF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059CC"/>
    <w:multiLevelType w:val="hybridMultilevel"/>
    <w:tmpl w:val="6FC08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557E"/>
    <w:multiLevelType w:val="hybridMultilevel"/>
    <w:tmpl w:val="01405CD4"/>
    <w:lvl w:ilvl="0" w:tplc="CD885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2EA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4B5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076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A2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AA7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7AA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EE3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58D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2050CA"/>
    <w:multiLevelType w:val="hybridMultilevel"/>
    <w:tmpl w:val="486E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B31C1"/>
    <w:multiLevelType w:val="hybridMultilevel"/>
    <w:tmpl w:val="F8044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69CC"/>
    <w:multiLevelType w:val="hybridMultilevel"/>
    <w:tmpl w:val="2A0A1E62"/>
    <w:lvl w:ilvl="0" w:tplc="22BE5F2A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4C3549A"/>
    <w:multiLevelType w:val="hybridMultilevel"/>
    <w:tmpl w:val="D91459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2198F"/>
    <w:multiLevelType w:val="hybridMultilevel"/>
    <w:tmpl w:val="655E1F16"/>
    <w:lvl w:ilvl="0" w:tplc="DE841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CDA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AE5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56EC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101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A27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C4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CD6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61A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F6511A"/>
    <w:multiLevelType w:val="hybridMultilevel"/>
    <w:tmpl w:val="636A63F6"/>
    <w:lvl w:ilvl="0" w:tplc="9DA06DC4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476D8C"/>
    <w:multiLevelType w:val="hybridMultilevel"/>
    <w:tmpl w:val="AF6E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158FB"/>
    <w:multiLevelType w:val="hybridMultilevel"/>
    <w:tmpl w:val="C6508A0A"/>
    <w:lvl w:ilvl="0" w:tplc="45543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898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C490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D09E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BC0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C13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88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2DB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1455A6"/>
    <w:multiLevelType w:val="hybridMultilevel"/>
    <w:tmpl w:val="FB0E14EC"/>
    <w:lvl w:ilvl="0" w:tplc="29E6E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65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A1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83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C1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CA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6F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AF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E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571B4B"/>
    <w:multiLevelType w:val="hybridMultilevel"/>
    <w:tmpl w:val="7B5E5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756F64"/>
    <w:multiLevelType w:val="hybridMultilevel"/>
    <w:tmpl w:val="2ED28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6"/>
  </w:num>
  <w:num w:numId="5">
    <w:abstractNumId w:val="11"/>
  </w:num>
  <w:num w:numId="6">
    <w:abstractNumId w:val="16"/>
  </w:num>
  <w:num w:numId="7">
    <w:abstractNumId w:val="8"/>
  </w:num>
  <w:num w:numId="8">
    <w:abstractNumId w:val="13"/>
  </w:num>
  <w:num w:numId="9">
    <w:abstractNumId w:val="5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5"/>
  </w:num>
  <w:num w:numId="13">
    <w:abstractNumId w:val="9"/>
  </w:num>
  <w:num w:numId="14">
    <w:abstractNumId w:val="0"/>
  </w:num>
  <w:num w:numId="15">
    <w:abstractNumId w:val="7"/>
  </w:num>
  <w:num w:numId="16">
    <w:abstractNumId w:val="3"/>
  </w:num>
  <w:num w:numId="17">
    <w:abstractNumId w:val="4"/>
  </w:num>
  <w:num w:numId="18">
    <w:abstractNumId w:val="12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1C"/>
    <w:rsid w:val="00027069"/>
    <w:rsid w:val="00062783"/>
    <w:rsid w:val="000A1D31"/>
    <w:rsid w:val="000A63DF"/>
    <w:rsid w:val="000B3115"/>
    <w:rsid w:val="000C2F3C"/>
    <w:rsid w:val="000C555E"/>
    <w:rsid w:val="000E17E3"/>
    <w:rsid w:val="00121A46"/>
    <w:rsid w:val="0014256E"/>
    <w:rsid w:val="00151480"/>
    <w:rsid w:val="00161F1C"/>
    <w:rsid w:val="001728B1"/>
    <w:rsid w:val="00194B0D"/>
    <w:rsid w:val="001D6425"/>
    <w:rsid w:val="001E15D3"/>
    <w:rsid w:val="001E32FD"/>
    <w:rsid w:val="00222A95"/>
    <w:rsid w:val="00236FC5"/>
    <w:rsid w:val="002414D3"/>
    <w:rsid w:val="00244275"/>
    <w:rsid w:val="00245DE7"/>
    <w:rsid w:val="00267220"/>
    <w:rsid w:val="00277A67"/>
    <w:rsid w:val="0028044A"/>
    <w:rsid w:val="002B30CA"/>
    <w:rsid w:val="002C4D6E"/>
    <w:rsid w:val="002E346C"/>
    <w:rsid w:val="002E3AE6"/>
    <w:rsid w:val="00307D97"/>
    <w:rsid w:val="00313BB9"/>
    <w:rsid w:val="00317650"/>
    <w:rsid w:val="003305EA"/>
    <w:rsid w:val="00342D0C"/>
    <w:rsid w:val="00376A3A"/>
    <w:rsid w:val="0038693E"/>
    <w:rsid w:val="003B1A24"/>
    <w:rsid w:val="003C54E0"/>
    <w:rsid w:val="003F47DF"/>
    <w:rsid w:val="00403520"/>
    <w:rsid w:val="00410164"/>
    <w:rsid w:val="00414D44"/>
    <w:rsid w:val="00424EF9"/>
    <w:rsid w:val="004371F4"/>
    <w:rsid w:val="0045308C"/>
    <w:rsid w:val="0045454A"/>
    <w:rsid w:val="00454A4E"/>
    <w:rsid w:val="004678AA"/>
    <w:rsid w:val="004770A9"/>
    <w:rsid w:val="00492504"/>
    <w:rsid w:val="004B4BDA"/>
    <w:rsid w:val="004C30A9"/>
    <w:rsid w:val="0052302E"/>
    <w:rsid w:val="00530D73"/>
    <w:rsid w:val="005427F0"/>
    <w:rsid w:val="00553B56"/>
    <w:rsid w:val="0056543A"/>
    <w:rsid w:val="0056585B"/>
    <w:rsid w:val="00575BCD"/>
    <w:rsid w:val="005C7F80"/>
    <w:rsid w:val="005E3725"/>
    <w:rsid w:val="005F72FB"/>
    <w:rsid w:val="0060195B"/>
    <w:rsid w:val="00620931"/>
    <w:rsid w:val="006215FA"/>
    <w:rsid w:val="00626655"/>
    <w:rsid w:val="00636C18"/>
    <w:rsid w:val="00657983"/>
    <w:rsid w:val="006A1080"/>
    <w:rsid w:val="006A1677"/>
    <w:rsid w:val="006D1E70"/>
    <w:rsid w:val="006F2A0C"/>
    <w:rsid w:val="00701C9F"/>
    <w:rsid w:val="0073507E"/>
    <w:rsid w:val="007565FA"/>
    <w:rsid w:val="00770233"/>
    <w:rsid w:val="007D028F"/>
    <w:rsid w:val="007D2FB1"/>
    <w:rsid w:val="007E3804"/>
    <w:rsid w:val="008058FD"/>
    <w:rsid w:val="008121CC"/>
    <w:rsid w:val="00812F65"/>
    <w:rsid w:val="00853D84"/>
    <w:rsid w:val="00855293"/>
    <w:rsid w:val="008648CB"/>
    <w:rsid w:val="00873EF5"/>
    <w:rsid w:val="00873F5B"/>
    <w:rsid w:val="00877F2A"/>
    <w:rsid w:val="008B71E2"/>
    <w:rsid w:val="008D25AE"/>
    <w:rsid w:val="008D6531"/>
    <w:rsid w:val="008E0C64"/>
    <w:rsid w:val="00916169"/>
    <w:rsid w:val="009509A4"/>
    <w:rsid w:val="009643A9"/>
    <w:rsid w:val="00997CB6"/>
    <w:rsid w:val="009A19C7"/>
    <w:rsid w:val="009B6247"/>
    <w:rsid w:val="009D2326"/>
    <w:rsid w:val="00A07328"/>
    <w:rsid w:val="00A117C3"/>
    <w:rsid w:val="00A3384D"/>
    <w:rsid w:val="00A85493"/>
    <w:rsid w:val="00A95B5C"/>
    <w:rsid w:val="00AD7C1D"/>
    <w:rsid w:val="00B007A0"/>
    <w:rsid w:val="00B01A10"/>
    <w:rsid w:val="00B039CC"/>
    <w:rsid w:val="00B23816"/>
    <w:rsid w:val="00B31CC9"/>
    <w:rsid w:val="00B63365"/>
    <w:rsid w:val="00B92735"/>
    <w:rsid w:val="00BA7C45"/>
    <w:rsid w:val="00BB4E14"/>
    <w:rsid w:val="00BC0045"/>
    <w:rsid w:val="00BD51B3"/>
    <w:rsid w:val="00BF2BD8"/>
    <w:rsid w:val="00C11B9E"/>
    <w:rsid w:val="00C25493"/>
    <w:rsid w:val="00C25FDE"/>
    <w:rsid w:val="00C63B1B"/>
    <w:rsid w:val="00C717E8"/>
    <w:rsid w:val="00C827AD"/>
    <w:rsid w:val="00C84300"/>
    <w:rsid w:val="00C87842"/>
    <w:rsid w:val="00C92169"/>
    <w:rsid w:val="00CD4330"/>
    <w:rsid w:val="00CE1CF6"/>
    <w:rsid w:val="00CE3A5B"/>
    <w:rsid w:val="00D00E89"/>
    <w:rsid w:val="00D060D4"/>
    <w:rsid w:val="00D30576"/>
    <w:rsid w:val="00D5571F"/>
    <w:rsid w:val="00D56AF1"/>
    <w:rsid w:val="00D60A05"/>
    <w:rsid w:val="00D92ED6"/>
    <w:rsid w:val="00DA6DC6"/>
    <w:rsid w:val="00DB3492"/>
    <w:rsid w:val="00DB5738"/>
    <w:rsid w:val="00DD0841"/>
    <w:rsid w:val="00DE785B"/>
    <w:rsid w:val="00DF688C"/>
    <w:rsid w:val="00E67D5A"/>
    <w:rsid w:val="00E86AEF"/>
    <w:rsid w:val="00F22F3A"/>
    <w:rsid w:val="00F34348"/>
    <w:rsid w:val="00F56DF4"/>
    <w:rsid w:val="00F65FB6"/>
    <w:rsid w:val="00F8217C"/>
    <w:rsid w:val="00F85F81"/>
    <w:rsid w:val="00FA08DE"/>
    <w:rsid w:val="00FA1282"/>
    <w:rsid w:val="00FB1BB4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5198"/>
  <w15:chartTrackingRefBased/>
  <w15:docId w15:val="{B1711EAC-D3A5-42EB-A49D-BCFFC06F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9CC"/>
    <w:pPr>
      <w:ind w:left="720"/>
      <w:contextualSpacing/>
    </w:pPr>
  </w:style>
  <w:style w:type="character" w:customStyle="1" w:styleId="BrakA">
    <w:name w:val="Brak A"/>
    <w:rsid w:val="00062783"/>
  </w:style>
  <w:style w:type="paragraph" w:customStyle="1" w:styleId="FreeForm2">
    <w:name w:val="Free Form 2"/>
    <w:rsid w:val="00062783"/>
    <w:pPr>
      <w:pBdr>
        <w:top w:val="nil"/>
        <w:left w:val="nil"/>
        <w:bottom w:val="nil"/>
        <w:right w:val="nil"/>
        <w:between w:val="nil"/>
        <w:bar w:val="nil"/>
      </w:pBdr>
      <w:spacing w:before="140" w:after="0" w:line="240" w:lineRule="auto"/>
    </w:pPr>
    <w:rPr>
      <w:rFonts w:ascii="Chaparral Pro" w:eastAsia="Chaparral Pro" w:hAnsi="Chaparral Pro" w:cs="Chaparral Pro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3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2D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43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8693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24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232">
          <w:marLeft w:val="27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55">
          <w:marLeft w:val="27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" TargetMode="External"/><Relationship Id="rId18" Type="http://schemas.openxmlformats.org/officeDocument/2006/relationships/hyperlink" Target="https://www.e-bit.edu.pl/" TargetMode="External"/><Relationship Id="rId26" Type="http://schemas.openxmlformats.org/officeDocument/2006/relationships/hyperlink" Target="https://antycovid.ilim.poznan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instytut-logistyki-i-magazynowania/?originalSubdomain=p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logistics.pl/" TargetMode="External"/><Relationship Id="rId17" Type="http://schemas.openxmlformats.org/officeDocument/2006/relationships/hyperlink" Target="https://www.bibliotekalogistyka.pl/" TargetMode="External"/><Relationship Id="rId25" Type="http://schemas.openxmlformats.org/officeDocument/2006/relationships/hyperlink" Target="https://ilim.lukasiewicz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ogistyka.net.pl/" TargetMode="External"/><Relationship Id="rId20" Type="http://schemas.openxmlformats.org/officeDocument/2006/relationships/hyperlink" Target="https://www.facebook.com/Instytut.Logistyki.i.Magazynowania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pKbZ7LAySsw&amp;feature=youtu.be" TargetMode="External"/><Relationship Id="rId24" Type="http://schemas.openxmlformats.org/officeDocument/2006/relationships/hyperlink" Target="https://ilim.lukasiewicz.gov.pl/nasza-ofer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ogistyka.net.pl/czasopismo" TargetMode="External"/><Relationship Id="rId23" Type="http://schemas.openxmlformats.org/officeDocument/2006/relationships/hyperlink" Target="https://www.youtube.com/user/logistykatv" TargetMode="External"/><Relationship Id="rId28" Type="http://schemas.openxmlformats.org/officeDocument/2006/relationships/hyperlink" Target="https://ilim.lukasiewicz.gov.pl/nasze-projekty/" TargetMode="External"/><Relationship Id="rId10" Type="http://schemas.openxmlformats.org/officeDocument/2006/relationships/hyperlink" Target="https://www.youtube.com/watch?v=cnws-0wt8is" TargetMode="External"/><Relationship Id="rId19" Type="http://schemas.openxmlformats.org/officeDocument/2006/relationships/hyperlink" Target="https://www.logistyka.net.pl/podca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ilim.lukasiewicz.gov.pl/nasza-oferta/" TargetMode="External"/><Relationship Id="rId22" Type="http://schemas.openxmlformats.org/officeDocument/2006/relationships/hyperlink" Target="https://twitter.com/ilimpoznan" TargetMode="External"/><Relationship Id="rId27" Type="http://schemas.openxmlformats.org/officeDocument/2006/relationships/hyperlink" Target="https://eitum.ilim.lukasiewicz.gov.p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AE6E-7B53-4928-845B-A5061F7D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Anna Dorna</cp:lastModifiedBy>
  <cp:revision>51</cp:revision>
  <cp:lastPrinted>2017-07-04T09:40:00Z</cp:lastPrinted>
  <dcterms:created xsi:type="dcterms:W3CDTF">2020-08-11T11:11:00Z</dcterms:created>
  <dcterms:modified xsi:type="dcterms:W3CDTF">2021-09-10T15:46:00Z</dcterms:modified>
</cp:coreProperties>
</file>