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98C08" w14:textId="59632939" w:rsidR="00631701" w:rsidRPr="00AE1EAF" w:rsidRDefault="00653606" w:rsidP="00631701">
      <w:pPr>
        <w:jc w:val="both"/>
      </w:pPr>
      <w:r w:rsidRPr="00AE1EAF">
        <w:t xml:space="preserve">Znak sprawy: </w:t>
      </w:r>
      <w:r w:rsidR="00DB179E">
        <w:t>EZ-ZR-</w:t>
      </w:r>
      <w:r w:rsidR="00DD7BE8">
        <w:t>5</w:t>
      </w:r>
      <w:r w:rsidR="00AE7173">
        <w:t>0</w:t>
      </w:r>
      <w:r w:rsidR="00DB179E" w:rsidRPr="00DB179E">
        <w:t>-202</w:t>
      </w:r>
      <w:r w:rsidR="00AE7173">
        <w:t>4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Dostawa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536CD5DF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0D40C529" w14:textId="1AAFE626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  <w:r w:rsidRPr="001C4C1A">
        <w:rPr>
          <w:rFonts w:eastAsiaTheme="minorHAnsi"/>
          <w:b/>
          <w:color w:val="000000"/>
          <w:lang w:eastAsia="en-US"/>
        </w:rPr>
        <w:t xml:space="preserve">Dostawa </w:t>
      </w:r>
      <w:r w:rsidR="00665E2E">
        <w:rPr>
          <w:rFonts w:eastAsiaTheme="minorHAnsi"/>
          <w:b/>
          <w:color w:val="000000"/>
          <w:lang w:eastAsia="en-US"/>
        </w:rPr>
        <w:t>elektrod do sond VARION</w:t>
      </w:r>
    </w:p>
    <w:p w14:paraId="19FDE82E" w14:textId="518B9AF3" w:rsidR="00665E2E" w:rsidRPr="00665E2E" w:rsidRDefault="00665E2E" w:rsidP="00665E2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</w:rPr>
      </w:pPr>
      <w:r w:rsidRPr="00665E2E">
        <w:rPr>
          <w:rFonts w:ascii="Times New Roman" w:eastAsiaTheme="minorHAnsi" w:hAnsi="Times New Roman" w:cs="Times New Roman"/>
          <w:bCs/>
          <w:color w:val="000000"/>
        </w:rPr>
        <w:t xml:space="preserve">Elektroda NH4 do sondy jonoselektywnej </w:t>
      </w:r>
      <w:proofErr w:type="spellStart"/>
      <w:r w:rsidRPr="00665E2E">
        <w:rPr>
          <w:rFonts w:ascii="Times New Roman" w:eastAsiaTheme="minorHAnsi" w:hAnsi="Times New Roman" w:cs="Times New Roman"/>
          <w:bCs/>
          <w:color w:val="000000"/>
        </w:rPr>
        <w:t>VARiON</w:t>
      </w:r>
      <w:proofErr w:type="spellEnd"/>
      <w:r w:rsidRPr="00665E2E">
        <w:rPr>
          <w:rFonts w:ascii="Times New Roman" w:eastAsiaTheme="minorHAnsi" w:hAnsi="Times New Roman" w:cs="Times New Roman"/>
          <w:bCs/>
          <w:color w:val="000000"/>
        </w:rPr>
        <w:t xml:space="preserve"> szt. 1</w:t>
      </w:r>
    </w:p>
    <w:p w14:paraId="4C53CC6E" w14:textId="2A0F4C40" w:rsidR="00665E2E" w:rsidRPr="00665E2E" w:rsidRDefault="00665E2E" w:rsidP="00665E2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</w:rPr>
      </w:pPr>
      <w:r w:rsidRPr="00665E2E">
        <w:rPr>
          <w:rFonts w:ascii="Times New Roman" w:eastAsiaTheme="minorHAnsi" w:hAnsi="Times New Roman" w:cs="Times New Roman"/>
          <w:bCs/>
          <w:color w:val="000000"/>
        </w:rPr>
        <w:t xml:space="preserve">Elektroda NO3 do sondy jonoselektywnej </w:t>
      </w:r>
      <w:proofErr w:type="spellStart"/>
      <w:r w:rsidRPr="00665E2E">
        <w:rPr>
          <w:rFonts w:ascii="Times New Roman" w:eastAsiaTheme="minorHAnsi" w:hAnsi="Times New Roman" w:cs="Times New Roman"/>
          <w:bCs/>
          <w:color w:val="000000"/>
        </w:rPr>
        <w:t>VARiON</w:t>
      </w:r>
      <w:proofErr w:type="spellEnd"/>
      <w:r w:rsidRPr="00665E2E">
        <w:rPr>
          <w:rFonts w:ascii="Times New Roman" w:eastAsiaTheme="minorHAnsi" w:hAnsi="Times New Roman" w:cs="Times New Roman"/>
          <w:bCs/>
          <w:color w:val="000000"/>
        </w:rPr>
        <w:t xml:space="preserve"> PLUS</w:t>
      </w:r>
      <w:r w:rsidRPr="00665E2E">
        <w:rPr>
          <w:rFonts w:ascii="Times New Roman" w:eastAsiaTheme="minorHAnsi" w:hAnsi="Times New Roman" w:cs="Times New Roman"/>
          <w:bCs/>
          <w:color w:val="000000"/>
        </w:rPr>
        <w:t xml:space="preserve"> szt.1</w:t>
      </w:r>
    </w:p>
    <w:p w14:paraId="62A031C3" w14:textId="421BC390" w:rsidR="00665E2E" w:rsidRPr="00665E2E" w:rsidRDefault="00665E2E" w:rsidP="00665E2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</w:rPr>
      </w:pPr>
      <w:r w:rsidRPr="00665E2E">
        <w:rPr>
          <w:rFonts w:ascii="Times New Roman" w:eastAsiaTheme="minorHAnsi" w:hAnsi="Times New Roman" w:cs="Times New Roman"/>
          <w:bCs/>
          <w:color w:val="000000"/>
        </w:rPr>
        <w:t xml:space="preserve">Elektroda potasu do sondy jonoselektywnej </w:t>
      </w:r>
      <w:proofErr w:type="spellStart"/>
      <w:r w:rsidRPr="00665E2E">
        <w:rPr>
          <w:rFonts w:ascii="Times New Roman" w:eastAsiaTheme="minorHAnsi" w:hAnsi="Times New Roman" w:cs="Times New Roman"/>
          <w:bCs/>
          <w:color w:val="000000"/>
        </w:rPr>
        <w:t>VARiON</w:t>
      </w:r>
      <w:proofErr w:type="spellEnd"/>
      <w:r w:rsidRPr="00665E2E">
        <w:rPr>
          <w:rFonts w:ascii="Times New Roman" w:eastAsiaTheme="minorHAnsi" w:hAnsi="Times New Roman" w:cs="Times New Roman"/>
          <w:bCs/>
          <w:color w:val="000000"/>
        </w:rPr>
        <w:t xml:space="preserve"> szt. 1</w:t>
      </w:r>
    </w:p>
    <w:p w14:paraId="7B61DF31" w14:textId="1E09BD8A" w:rsidR="00665E2E" w:rsidRPr="00665E2E" w:rsidRDefault="00665E2E" w:rsidP="00665E2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</w:rPr>
      </w:pPr>
      <w:r w:rsidRPr="00665E2E">
        <w:rPr>
          <w:rFonts w:ascii="Times New Roman" w:eastAsiaTheme="minorHAnsi" w:hAnsi="Times New Roman" w:cs="Times New Roman"/>
          <w:bCs/>
          <w:color w:val="000000"/>
        </w:rPr>
        <w:t xml:space="preserve">Elektroda referencyjna do sondy jonoselektywnej </w:t>
      </w:r>
      <w:proofErr w:type="spellStart"/>
      <w:r w:rsidRPr="00665E2E">
        <w:rPr>
          <w:rFonts w:ascii="Times New Roman" w:eastAsiaTheme="minorHAnsi" w:hAnsi="Times New Roman" w:cs="Times New Roman"/>
          <w:bCs/>
          <w:color w:val="000000"/>
        </w:rPr>
        <w:t>VARiON</w:t>
      </w:r>
      <w:proofErr w:type="spellEnd"/>
      <w:r w:rsidRPr="00665E2E">
        <w:rPr>
          <w:rFonts w:ascii="Times New Roman" w:eastAsiaTheme="minorHAnsi" w:hAnsi="Times New Roman" w:cs="Times New Roman"/>
          <w:bCs/>
          <w:color w:val="000000"/>
        </w:rPr>
        <w:t xml:space="preserve"> szt. 1</w:t>
      </w:r>
    </w:p>
    <w:p w14:paraId="7434D11D" w14:textId="5BFD9D8C" w:rsidR="00AE7173" w:rsidRPr="00AE7173" w:rsidRDefault="00AE7173" w:rsidP="004D2B5D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a) data dostarczenia: do </w:t>
      </w:r>
      <w:r w:rsidR="00665E2E">
        <w:rPr>
          <w:rFonts w:eastAsiaTheme="minorHAnsi"/>
          <w:b/>
          <w:color w:val="000000"/>
          <w:lang w:eastAsia="en-US"/>
        </w:rPr>
        <w:t>22.07</w:t>
      </w:r>
      <w:r w:rsidRPr="00AE7173">
        <w:rPr>
          <w:rFonts w:eastAsiaTheme="minorHAnsi"/>
          <w:b/>
          <w:color w:val="000000"/>
          <w:lang w:eastAsia="en-US"/>
        </w:rPr>
        <w:t>.2024r.</w:t>
      </w:r>
    </w:p>
    <w:p w14:paraId="2947285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b) warunki płatności: przelewem do 30 dni od daty otrzymania faktury</w:t>
      </w:r>
    </w:p>
    <w:p w14:paraId="29E4681B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c) transport: dostawcy</w:t>
      </w:r>
    </w:p>
    <w:p w14:paraId="1E8BE513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rFonts w:eastAsiaTheme="minorHAnsi"/>
          <w:bCs/>
          <w:color w:val="000000"/>
          <w:lang w:eastAsia="en-US"/>
        </w:rPr>
        <w:t>III.</w:t>
      </w:r>
      <w:r w:rsidRPr="00AE7173">
        <w:rPr>
          <w:rFonts w:eastAsiaTheme="minorHAnsi"/>
          <w:b/>
          <w:color w:val="000000"/>
          <w:lang w:eastAsia="en-US"/>
        </w:rPr>
        <w:t xml:space="preserve"> </w:t>
      </w:r>
      <w:r w:rsidRPr="004D2B5D">
        <w:rPr>
          <w:rFonts w:eastAsiaTheme="minorHAnsi"/>
          <w:bCs/>
          <w:color w:val="000000"/>
          <w:lang w:eastAsia="en-US"/>
        </w:rPr>
        <w:t>Forma złożenia oferty:</w:t>
      </w:r>
    </w:p>
    <w:p w14:paraId="0B3FDAB4" w14:textId="3A552584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665E2E">
        <w:rPr>
          <w:rFonts w:eastAsiaTheme="minorHAnsi"/>
          <w:b/>
          <w:color w:val="000000"/>
          <w:lang w:eastAsia="en-US"/>
        </w:rPr>
        <w:t>19.06</w:t>
      </w:r>
      <w:r w:rsidRPr="00AE7173">
        <w:rPr>
          <w:rFonts w:eastAsiaTheme="minorHAnsi"/>
          <w:b/>
          <w:color w:val="000000"/>
          <w:lang w:eastAsia="en-US"/>
        </w:rPr>
        <w:t xml:space="preserve">.2024r. godz. 10:00 </w:t>
      </w:r>
    </w:p>
    <w:p w14:paraId="615F16A5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bCs/>
        </w:rPr>
        <w:t>IV.</w:t>
      </w:r>
      <w:r w:rsidRPr="00AE1EAF">
        <w:t xml:space="preserve">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31051E76" w14:textId="40FC61A6" w:rsidR="00AE1EAF" w:rsidRDefault="00653606" w:rsidP="00653606">
      <w:pPr>
        <w:jc w:val="both"/>
      </w:pPr>
      <w:r w:rsidRPr="00AE1EAF">
        <w:t>NIP: ………</w:t>
      </w:r>
      <w:r w:rsidR="00034228">
        <w:t>…</w:t>
      </w:r>
      <w:r w:rsidR="004D2B5D">
        <w:t>…….</w:t>
      </w:r>
      <w:r w:rsidR="00034228">
        <w:t>...  t</w:t>
      </w:r>
      <w:r w:rsidRPr="00AE1EAF">
        <w:t>elefon kontaktowy: …………………….</w:t>
      </w:r>
      <w:r w:rsidR="004D2B5D">
        <w:t>email:………………………………</w:t>
      </w:r>
    </w:p>
    <w:p w14:paraId="2C6E5682" w14:textId="77777777" w:rsidR="00AE1EAF" w:rsidRPr="00AE1EAF" w:rsidRDefault="00AE1EAF" w:rsidP="00653606">
      <w:pPr>
        <w:jc w:val="both"/>
      </w:pPr>
    </w:p>
    <w:tbl>
      <w:tblPr>
        <w:tblStyle w:val="Tabela-Siatka"/>
        <w:tblW w:w="9880" w:type="dxa"/>
        <w:tblInd w:w="38" w:type="dxa"/>
        <w:tblLook w:val="04A0" w:firstRow="1" w:lastRow="0" w:firstColumn="1" w:lastColumn="0" w:noHBand="0" w:noVBand="1"/>
      </w:tblPr>
      <w:tblGrid>
        <w:gridCol w:w="543"/>
        <w:gridCol w:w="5651"/>
        <w:gridCol w:w="839"/>
        <w:gridCol w:w="1430"/>
        <w:gridCol w:w="1417"/>
      </w:tblGrid>
      <w:tr w:rsidR="000F1422" w:rsidRPr="00AE1EAF" w14:paraId="31697608" w14:textId="77777777" w:rsidTr="00665E2E">
        <w:trPr>
          <w:trHeight w:val="434"/>
        </w:trPr>
        <w:tc>
          <w:tcPr>
            <w:tcW w:w="0" w:type="auto"/>
            <w:vAlign w:val="center"/>
          </w:tcPr>
          <w:p w14:paraId="1FF97133" w14:textId="77777777" w:rsidR="000F1422" w:rsidRPr="00AE1EAF" w:rsidRDefault="000F1422" w:rsidP="00653606">
            <w:pPr>
              <w:jc w:val="both"/>
            </w:pPr>
            <w:r w:rsidRPr="00AE1EAF">
              <w:t>Lp.</w:t>
            </w:r>
          </w:p>
        </w:tc>
        <w:tc>
          <w:tcPr>
            <w:tcW w:w="5651" w:type="dxa"/>
            <w:vAlign w:val="center"/>
          </w:tcPr>
          <w:p w14:paraId="3F787F4E" w14:textId="77777777" w:rsidR="000F1422" w:rsidRPr="00AE1EAF" w:rsidRDefault="000F1422" w:rsidP="00653606">
            <w:pPr>
              <w:jc w:val="both"/>
            </w:pPr>
            <w:r w:rsidRPr="00AE1EAF">
              <w:t xml:space="preserve">Nazwa </w:t>
            </w:r>
          </w:p>
        </w:tc>
        <w:tc>
          <w:tcPr>
            <w:tcW w:w="839" w:type="dxa"/>
            <w:vAlign w:val="center"/>
          </w:tcPr>
          <w:p w14:paraId="0CB89BA5" w14:textId="7AD77389" w:rsidR="000F1422" w:rsidRPr="00AE1EAF" w:rsidRDefault="000F1422" w:rsidP="00653606">
            <w:pPr>
              <w:jc w:val="both"/>
            </w:pPr>
            <w:r w:rsidRPr="00AE1EAF">
              <w:t>Ilość</w:t>
            </w:r>
            <w:r w:rsidR="00665E2E">
              <w:t xml:space="preserve"> szt.</w:t>
            </w:r>
          </w:p>
        </w:tc>
        <w:tc>
          <w:tcPr>
            <w:tcW w:w="1430" w:type="dxa"/>
            <w:vAlign w:val="center"/>
          </w:tcPr>
          <w:p w14:paraId="2137C749" w14:textId="54C65F54" w:rsidR="000F1422" w:rsidRPr="00AE1EAF" w:rsidRDefault="004D2B5D" w:rsidP="004D2B5D">
            <w:r>
              <w:t>Cena jednostkowa netto zł</w:t>
            </w:r>
          </w:p>
        </w:tc>
        <w:tc>
          <w:tcPr>
            <w:tcW w:w="1417" w:type="dxa"/>
            <w:vAlign w:val="center"/>
          </w:tcPr>
          <w:p w14:paraId="73E4F3CA" w14:textId="4FF7A5F2" w:rsidR="000F1422" w:rsidRPr="00AE1EAF" w:rsidRDefault="000F1422" w:rsidP="004D2B5D">
            <w:r w:rsidRPr="00AE1EAF">
              <w:t xml:space="preserve">Wartość </w:t>
            </w:r>
            <w:r w:rsidR="004D2B5D">
              <w:t>netto zł</w:t>
            </w:r>
          </w:p>
        </w:tc>
      </w:tr>
      <w:tr w:rsidR="000F1422" w:rsidRPr="00AE1EAF" w14:paraId="2CB03A38" w14:textId="77777777" w:rsidTr="00665E2E">
        <w:trPr>
          <w:trHeight w:val="526"/>
        </w:trPr>
        <w:tc>
          <w:tcPr>
            <w:tcW w:w="0" w:type="auto"/>
            <w:vAlign w:val="center"/>
          </w:tcPr>
          <w:p w14:paraId="35E1EF3E" w14:textId="77777777" w:rsidR="000F1422" w:rsidRPr="00AE1EAF" w:rsidRDefault="000F1422" w:rsidP="00653606">
            <w:pPr>
              <w:jc w:val="both"/>
            </w:pPr>
            <w:r w:rsidRPr="00AE1EAF">
              <w:t>1.</w:t>
            </w:r>
          </w:p>
        </w:tc>
        <w:tc>
          <w:tcPr>
            <w:tcW w:w="5651" w:type="dxa"/>
            <w:vAlign w:val="center"/>
          </w:tcPr>
          <w:p w14:paraId="37A3EB4D" w14:textId="74229DA2" w:rsidR="000F1422" w:rsidRPr="00AE1EAF" w:rsidRDefault="00665E2E" w:rsidP="00DB179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665E2E">
              <w:rPr>
                <w:rFonts w:eastAsiaTheme="minorHAnsi"/>
                <w:color w:val="000000"/>
                <w:lang w:eastAsia="en-US"/>
              </w:rPr>
              <w:t xml:space="preserve">Elektroda NH4 do sondy jonoselektywnej </w:t>
            </w:r>
            <w:proofErr w:type="spellStart"/>
            <w:r w:rsidRPr="00665E2E">
              <w:rPr>
                <w:rFonts w:eastAsiaTheme="minorHAnsi"/>
                <w:color w:val="000000"/>
                <w:lang w:eastAsia="en-US"/>
              </w:rPr>
              <w:t>VARiON</w:t>
            </w:r>
            <w:proofErr w:type="spellEnd"/>
          </w:p>
        </w:tc>
        <w:tc>
          <w:tcPr>
            <w:tcW w:w="839" w:type="dxa"/>
            <w:vAlign w:val="center"/>
          </w:tcPr>
          <w:p w14:paraId="2686B148" w14:textId="523E9D5D" w:rsidR="000F1422" w:rsidRPr="00AE1EAF" w:rsidRDefault="00665E2E" w:rsidP="00665E2E">
            <w:r>
              <w:t>1</w:t>
            </w:r>
          </w:p>
        </w:tc>
        <w:tc>
          <w:tcPr>
            <w:tcW w:w="1430" w:type="dxa"/>
            <w:vAlign w:val="center"/>
          </w:tcPr>
          <w:p w14:paraId="184BD580" w14:textId="77777777" w:rsidR="000F1422" w:rsidRPr="00AE1EAF" w:rsidRDefault="000F1422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304A47C6" w14:textId="77777777" w:rsidR="000F1422" w:rsidRPr="00AE1EAF" w:rsidRDefault="000F1422" w:rsidP="00653606">
            <w:pPr>
              <w:jc w:val="both"/>
            </w:pPr>
          </w:p>
        </w:tc>
      </w:tr>
      <w:tr w:rsidR="00665E2E" w:rsidRPr="00AE1EAF" w14:paraId="7E6DD772" w14:textId="77777777" w:rsidTr="00665E2E">
        <w:trPr>
          <w:trHeight w:val="710"/>
        </w:trPr>
        <w:tc>
          <w:tcPr>
            <w:tcW w:w="0" w:type="auto"/>
            <w:vAlign w:val="center"/>
          </w:tcPr>
          <w:p w14:paraId="5AF8644D" w14:textId="6F3CB525" w:rsidR="00665E2E" w:rsidRPr="00AE1EAF" w:rsidRDefault="00665E2E" w:rsidP="00653606">
            <w:pPr>
              <w:jc w:val="both"/>
            </w:pPr>
            <w:r>
              <w:t>2.</w:t>
            </w:r>
          </w:p>
        </w:tc>
        <w:tc>
          <w:tcPr>
            <w:tcW w:w="5651" w:type="dxa"/>
            <w:vAlign w:val="center"/>
          </w:tcPr>
          <w:p w14:paraId="062CC05B" w14:textId="6CB1F2C0" w:rsidR="00665E2E" w:rsidRPr="004D2B5D" w:rsidRDefault="00665E2E" w:rsidP="00665E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665E2E">
              <w:rPr>
                <w:rFonts w:eastAsiaTheme="minorHAnsi"/>
                <w:color w:val="000000"/>
                <w:lang w:eastAsia="en-US"/>
              </w:rPr>
              <w:t xml:space="preserve">Elektroda NO3 do sondy jonoselektywnej </w:t>
            </w:r>
            <w:proofErr w:type="spellStart"/>
            <w:r w:rsidRPr="00665E2E">
              <w:rPr>
                <w:rFonts w:eastAsiaTheme="minorHAnsi"/>
                <w:color w:val="000000"/>
                <w:lang w:eastAsia="en-US"/>
              </w:rPr>
              <w:t>VARiON</w:t>
            </w:r>
            <w:proofErr w:type="spellEnd"/>
            <w:r w:rsidRPr="00665E2E">
              <w:rPr>
                <w:rFonts w:eastAsiaTheme="minorHAnsi"/>
                <w:color w:val="000000"/>
                <w:lang w:eastAsia="en-US"/>
              </w:rPr>
              <w:t xml:space="preserve"> PLUS</w:t>
            </w:r>
          </w:p>
        </w:tc>
        <w:tc>
          <w:tcPr>
            <w:tcW w:w="839" w:type="dxa"/>
            <w:vAlign w:val="center"/>
          </w:tcPr>
          <w:p w14:paraId="7DDC297D" w14:textId="4727E43B" w:rsidR="00665E2E" w:rsidRDefault="00665E2E" w:rsidP="00665E2E">
            <w:r>
              <w:t>1</w:t>
            </w:r>
          </w:p>
        </w:tc>
        <w:tc>
          <w:tcPr>
            <w:tcW w:w="1430" w:type="dxa"/>
            <w:vAlign w:val="center"/>
          </w:tcPr>
          <w:p w14:paraId="023096BA" w14:textId="77777777" w:rsidR="00665E2E" w:rsidRPr="00AE1EAF" w:rsidRDefault="00665E2E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1D1309DB" w14:textId="77777777" w:rsidR="00665E2E" w:rsidRPr="00AE1EAF" w:rsidRDefault="00665E2E" w:rsidP="00653606">
            <w:pPr>
              <w:jc w:val="both"/>
            </w:pPr>
          </w:p>
        </w:tc>
      </w:tr>
      <w:tr w:rsidR="00665E2E" w:rsidRPr="00AE1EAF" w14:paraId="0713889D" w14:textId="77777777" w:rsidTr="00665E2E">
        <w:trPr>
          <w:trHeight w:val="545"/>
        </w:trPr>
        <w:tc>
          <w:tcPr>
            <w:tcW w:w="0" w:type="auto"/>
            <w:vAlign w:val="center"/>
          </w:tcPr>
          <w:p w14:paraId="2C0BBF23" w14:textId="2D916983" w:rsidR="00665E2E" w:rsidRPr="00AE1EAF" w:rsidRDefault="00665E2E" w:rsidP="00653606">
            <w:pPr>
              <w:jc w:val="both"/>
            </w:pPr>
            <w:r>
              <w:t>3.</w:t>
            </w:r>
          </w:p>
        </w:tc>
        <w:tc>
          <w:tcPr>
            <w:tcW w:w="5651" w:type="dxa"/>
            <w:vAlign w:val="center"/>
          </w:tcPr>
          <w:p w14:paraId="59B07A81" w14:textId="1DC1605F" w:rsidR="00665E2E" w:rsidRPr="004D2B5D" w:rsidRDefault="00665E2E" w:rsidP="00665E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665E2E">
              <w:rPr>
                <w:rFonts w:eastAsiaTheme="minorHAnsi"/>
                <w:color w:val="000000"/>
                <w:lang w:eastAsia="en-US"/>
              </w:rPr>
              <w:t xml:space="preserve">Elektroda potasu do sondy jonoselektywnej </w:t>
            </w:r>
            <w:proofErr w:type="spellStart"/>
            <w:r w:rsidRPr="00665E2E">
              <w:rPr>
                <w:rFonts w:eastAsiaTheme="minorHAnsi"/>
                <w:color w:val="000000"/>
                <w:lang w:eastAsia="en-US"/>
              </w:rPr>
              <w:t>VARiON</w:t>
            </w:r>
            <w:r>
              <w:rPr>
                <w:rFonts w:eastAsiaTheme="minorHAnsi"/>
                <w:color w:val="000000"/>
                <w:lang w:eastAsia="en-US"/>
              </w:rPr>
              <w:t>+K</w:t>
            </w:r>
            <w:proofErr w:type="spellEnd"/>
          </w:p>
        </w:tc>
        <w:tc>
          <w:tcPr>
            <w:tcW w:w="839" w:type="dxa"/>
            <w:vAlign w:val="center"/>
          </w:tcPr>
          <w:p w14:paraId="62588A11" w14:textId="606B9767" w:rsidR="00665E2E" w:rsidRDefault="00665E2E" w:rsidP="00665E2E">
            <w:r>
              <w:t>1</w:t>
            </w:r>
          </w:p>
        </w:tc>
        <w:tc>
          <w:tcPr>
            <w:tcW w:w="1430" w:type="dxa"/>
            <w:vAlign w:val="center"/>
          </w:tcPr>
          <w:p w14:paraId="79B59AE5" w14:textId="77777777" w:rsidR="00665E2E" w:rsidRPr="00AE1EAF" w:rsidRDefault="00665E2E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47043289" w14:textId="77777777" w:rsidR="00665E2E" w:rsidRPr="00AE1EAF" w:rsidRDefault="00665E2E" w:rsidP="00653606">
            <w:pPr>
              <w:jc w:val="both"/>
            </w:pPr>
          </w:p>
        </w:tc>
      </w:tr>
      <w:tr w:rsidR="00665E2E" w:rsidRPr="00AE1EAF" w14:paraId="1615E215" w14:textId="77777777" w:rsidTr="00665E2E">
        <w:trPr>
          <w:trHeight w:val="710"/>
        </w:trPr>
        <w:tc>
          <w:tcPr>
            <w:tcW w:w="0" w:type="auto"/>
            <w:vAlign w:val="center"/>
          </w:tcPr>
          <w:p w14:paraId="77004287" w14:textId="3D4D36A1" w:rsidR="00665E2E" w:rsidRPr="00AE1EAF" w:rsidRDefault="00665E2E" w:rsidP="00653606">
            <w:pPr>
              <w:jc w:val="both"/>
            </w:pPr>
            <w:r>
              <w:t>4.</w:t>
            </w:r>
          </w:p>
        </w:tc>
        <w:tc>
          <w:tcPr>
            <w:tcW w:w="5651" w:type="dxa"/>
            <w:vAlign w:val="center"/>
          </w:tcPr>
          <w:p w14:paraId="60053325" w14:textId="0ADD096D" w:rsidR="00665E2E" w:rsidRPr="004D2B5D" w:rsidRDefault="00665E2E" w:rsidP="00665E2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665E2E">
              <w:rPr>
                <w:rFonts w:eastAsiaTheme="minorHAnsi"/>
                <w:color w:val="000000"/>
                <w:lang w:eastAsia="en-US"/>
              </w:rPr>
              <w:t xml:space="preserve">Elektroda referencyjna do sondy jonoselektywnej </w:t>
            </w:r>
            <w:proofErr w:type="spellStart"/>
            <w:r w:rsidRPr="00665E2E">
              <w:rPr>
                <w:rFonts w:eastAsiaTheme="minorHAnsi"/>
                <w:color w:val="000000"/>
                <w:lang w:eastAsia="en-US"/>
              </w:rPr>
              <w:t>VARiON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Ref</w:t>
            </w:r>
          </w:p>
        </w:tc>
        <w:tc>
          <w:tcPr>
            <w:tcW w:w="839" w:type="dxa"/>
            <w:vAlign w:val="center"/>
          </w:tcPr>
          <w:p w14:paraId="42880741" w14:textId="1A9C40CF" w:rsidR="00665E2E" w:rsidRDefault="00665E2E" w:rsidP="00665E2E">
            <w:r>
              <w:t>1</w:t>
            </w:r>
          </w:p>
        </w:tc>
        <w:tc>
          <w:tcPr>
            <w:tcW w:w="1430" w:type="dxa"/>
            <w:vAlign w:val="center"/>
          </w:tcPr>
          <w:p w14:paraId="778B2945" w14:textId="77777777" w:rsidR="00665E2E" w:rsidRPr="00AE1EAF" w:rsidRDefault="00665E2E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30BB220C" w14:textId="77777777" w:rsidR="00665E2E" w:rsidRPr="00AE1EAF" w:rsidRDefault="00665E2E" w:rsidP="00653606">
            <w:pPr>
              <w:jc w:val="both"/>
            </w:pPr>
          </w:p>
        </w:tc>
      </w:tr>
      <w:tr w:rsidR="00665E2E" w:rsidRPr="00AE1EAF" w14:paraId="5FE7955C" w14:textId="77777777" w:rsidTr="008E2180">
        <w:trPr>
          <w:trHeight w:val="710"/>
        </w:trPr>
        <w:tc>
          <w:tcPr>
            <w:tcW w:w="7033" w:type="dxa"/>
            <w:gridSpan w:val="3"/>
            <w:vAlign w:val="center"/>
          </w:tcPr>
          <w:p w14:paraId="5B76A016" w14:textId="3F8063E1" w:rsidR="00665E2E" w:rsidRDefault="00665E2E" w:rsidP="00665E2E">
            <w:r>
              <w:t xml:space="preserve">                                                                                              razem</w:t>
            </w:r>
          </w:p>
        </w:tc>
        <w:tc>
          <w:tcPr>
            <w:tcW w:w="1430" w:type="dxa"/>
            <w:vAlign w:val="center"/>
          </w:tcPr>
          <w:p w14:paraId="70E84D3F" w14:textId="77777777" w:rsidR="00665E2E" w:rsidRPr="00AE1EAF" w:rsidRDefault="00665E2E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1AE86140" w14:textId="77777777" w:rsidR="00665E2E" w:rsidRPr="00AE1EAF" w:rsidRDefault="00665E2E" w:rsidP="00653606">
            <w:pPr>
              <w:jc w:val="both"/>
            </w:pPr>
          </w:p>
        </w:tc>
      </w:tr>
    </w:tbl>
    <w:p w14:paraId="05A457E2" w14:textId="77777777" w:rsidR="003F1CF0" w:rsidRPr="00AE1EAF" w:rsidRDefault="003F1CF0" w:rsidP="00653606">
      <w:pPr>
        <w:jc w:val="both"/>
      </w:pPr>
    </w:p>
    <w:p w14:paraId="0CCC3905" w14:textId="21E3CE86" w:rsidR="00B4219E" w:rsidRPr="00AE1EAF" w:rsidRDefault="00653606" w:rsidP="00C4248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Oferuje wykonanie przedmiotu zamówienia za: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Wartość 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wykonania usługi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ogółem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zł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netto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04344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br/>
        <w:t xml:space="preserve">+ podatek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VAT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 ………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….</w:t>
      </w:r>
      <w:r w:rsidR="00C4248A" w:rsidRPr="00AE1EAF">
        <w:rPr>
          <w:rFonts w:ascii="Times New Roman" w:hAnsi="Times New Roman" w:cs="Times New Roman"/>
          <w:sz w:val="24"/>
          <w:szCs w:val="24"/>
        </w:rPr>
        <w:br/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Wartość ogółem </w:t>
      </w:r>
      <w:r w:rsidR="00C4248A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zł.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brutto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 słownie:…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</w:t>
      </w:r>
      <w:r w:rsidR="00C4248A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…………………………………………………………..</w:t>
      </w:r>
    </w:p>
    <w:p w14:paraId="11B425F9" w14:textId="77777777" w:rsidR="00C4248A" w:rsidRPr="00AE1EAF" w:rsidRDefault="00C4248A" w:rsidP="00C4248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……………………………………………………………………………………………………</w:t>
      </w:r>
    </w:p>
    <w:p w14:paraId="41BFE6C8" w14:textId="216B688B" w:rsidR="00653606" w:rsidRPr="00665E2E" w:rsidRDefault="00653606" w:rsidP="0065360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Oświadczam, że zapoznałem się z opisem przedmiotu zamówienia  i nie wnoszę do niego zastrzeżeń</w:t>
      </w:r>
    </w:p>
    <w:p w14:paraId="7A054C7C" w14:textId="77777777" w:rsidR="00653606" w:rsidRPr="00AE1EAF" w:rsidRDefault="00653606" w:rsidP="00653606">
      <w:pPr>
        <w:jc w:val="both"/>
      </w:pPr>
      <w:r w:rsidRPr="00AE1EAF">
        <w:t>………………………….., dnia ………………….</w:t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  <w:t xml:space="preserve">   …………………...………………. </w:t>
      </w:r>
    </w:p>
    <w:p w14:paraId="38543C57" w14:textId="77777777" w:rsidR="00653606" w:rsidRPr="00AE1EAF" w:rsidRDefault="00653606" w:rsidP="00653606">
      <w:pPr>
        <w:ind w:left="6372"/>
        <w:jc w:val="center"/>
      </w:pPr>
      <w:r w:rsidRPr="00AE1EAF">
        <w:t>Podpis osoby upoważnionej</w:t>
      </w:r>
    </w:p>
    <w:p w14:paraId="129BA2DC" w14:textId="77777777" w:rsidR="00162598" w:rsidRPr="00AE1EAF" w:rsidRDefault="00653606" w:rsidP="00AE699C">
      <w:pPr>
        <w:jc w:val="both"/>
      </w:pPr>
      <w:r w:rsidRPr="00AE1EAF">
        <w:t xml:space="preserve">* </w:t>
      </w:r>
      <w:r w:rsidRPr="00AE1EAF">
        <w:rPr>
          <w:u w:val="single"/>
        </w:rPr>
        <w:t xml:space="preserve">nie potrzebne skreślić    </w:t>
      </w:r>
      <w:r w:rsidRPr="00AE1EAF">
        <w:rPr>
          <w:b/>
          <w:u w:val="single"/>
        </w:rPr>
        <w:t xml:space="preserve">                         </w:t>
      </w:r>
      <w:r w:rsidRPr="00AE1EAF">
        <w:t xml:space="preserve">                  </w:t>
      </w:r>
    </w:p>
    <w:sectPr w:rsidR="00162598" w:rsidRPr="00AE1EAF" w:rsidSect="00AC097F">
      <w:pgSz w:w="11906" w:h="16838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05A8D"/>
    <w:multiLevelType w:val="hybridMultilevel"/>
    <w:tmpl w:val="11D47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8"/>
  </w:num>
  <w:num w:numId="2" w16cid:durableId="1168715913">
    <w:abstractNumId w:val="2"/>
  </w:num>
  <w:num w:numId="3" w16cid:durableId="852651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3"/>
  </w:num>
  <w:num w:numId="5" w16cid:durableId="1875846521">
    <w:abstractNumId w:val="16"/>
  </w:num>
  <w:num w:numId="6" w16cid:durableId="1819881882">
    <w:abstractNumId w:val="7"/>
  </w:num>
  <w:num w:numId="7" w16cid:durableId="723524506">
    <w:abstractNumId w:val="6"/>
  </w:num>
  <w:num w:numId="8" w16cid:durableId="1841848162">
    <w:abstractNumId w:val="12"/>
  </w:num>
  <w:num w:numId="9" w16cid:durableId="997608957">
    <w:abstractNumId w:val="9"/>
  </w:num>
  <w:num w:numId="10" w16cid:durableId="170071906">
    <w:abstractNumId w:val="14"/>
  </w:num>
  <w:num w:numId="11" w16cid:durableId="1246575423">
    <w:abstractNumId w:val="13"/>
  </w:num>
  <w:num w:numId="12" w16cid:durableId="2094624703">
    <w:abstractNumId w:val="15"/>
  </w:num>
  <w:num w:numId="13" w16cid:durableId="1298873402">
    <w:abstractNumId w:val="0"/>
  </w:num>
  <w:num w:numId="14" w16cid:durableId="2130589370">
    <w:abstractNumId w:val="5"/>
  </w:num>
  <w:num w:numId="15" w16cid:durableId="1705978107">
    <w:abstractNumId w:val="1"/>
  </w:num>
  <w:num w:numId="16" w16cid:durableId="2123720669">
    <w:abstractNumId w:val="11"/>
  </w:num>
  <w:num w:numId="17" w16cid:durableId="711076024">
    <w:abstractNumId w:val="10"/>
  </w:num>
  <w:num w:numId="18" w16cid:durableId="1560478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5DAE"/>
    <w:rsid w:val="00034228"/>
    <w:rsid w:val="00070991"/>
    <w:rsid w:val="000C33F7"/>
    <w:rsid w:val="000F1422"/>
    <w:rsid w:val="001035B7"/>
    <w:rsid w:val="00137D4E"/>
    <w:rsid w:val="00155F69"/>
    <w:rsid w:val="00162598"/>
    <w:rsid w:val="0019385E"/>
    <w:rsid w:val="001945F1"/>
    <w:rsid w:val="001A13B0"/>
    <w:rsid w:val="001C4C1A"/>
    <w:rsid w:val="0023549A"/>
    <w:rsid w:val="00260318"/>
    <w:rsid w:val="00271409"/>
    <w:rsid w:val="002A46D9"/>
    <w:rsid w:val="002D3D67"/>
    <w:rsid w:val="002E5C2B"/>
    <w:rsid w:val="003056E5"/>
    <w:rsid w:val="003237C9"/>
    <w:rsid w:val="00360372"/>
    <w:rsid w:val="00362545"/>
    <w:rsid w:val="003E74B6"/>
    <w:rsid w:val="003F1CF0"/>
    <w:rsid w:val="0043295B"/>
    <w:rsid w:val="00447C8C"/>
    <w:rsid w:val="00462843"/>
    <w:rsid w:val="00474FD5"/>
    <w:rsid w:val="004D1670"/>
    <w:rsid w:val="004D2B5D"/>
    <w:rsid w:val="00515766"/>
    <w:rsid w:val="00515F66"/>
    <w:rsid w:val="005515B5"/>
    <w:rsid w:val="00571CAF"/>
    <w:rsid w:val="005B38ED"/>
    <w:rsid w:val="0062658C"/>
    <w:rsid w:val="00631701"/>
    <w:rsid w:val="00653606"/>
    <w:rsid w:val="00665E2E"/>
    <w:rsid w:val="0068344B"/>
    <w:rsid w:val="006A3224"/>
    <w:rsid w:val="006C543D"/>
    <w:rsid w:val="006D2D61"/>
    <w:rsid w:val="00717383"/>
    <w:rsid w:val="007701C7"/>
    <w:rsid w:val="00812CD2"/>
    <w:rsid w:val="00831409"/>
    <w:rsid w:val="00881A34"/>
    <w:rsid w:val="00953F15"/>
    <w:rsid w:val="009936C2"/>
    <w:rsid w:val="00995601"/>
    <w:rsid w:val="009D6129"/>
    <w:rsid w:val="009E0256"/>
    <w:rsid w:val="00A023F0"/>
    <w:rsid w:val="00A1126E"/>
    <w:rsid w:val="00A64FC9"/>
    <w:rsid w:val="00A9589B"/>
    <w:rsid w:val="00AB26B2"/>
    <w:rsid w:val="00AC097F"/>
    <w:rsid w:val="00AC7850"/>
    <w:rsid w:val="00AE1EAF"/>
    <w:rsid w:val="00AE699C"/>
    <w:rsid w:val="00AE7173"/>
    <w:rsid w:val="00B04344"/>
    <w:rsid w:val="00B4219E"/>
    <w:rsid w:val="00B822B0"/>
    <w:rsid w:val="00C23DB3"/>
    <w:rsid w:val="00C4248A"/>
    <w:rsid w:val="00C4758E"/>
    <w:rsid w:val="00CA737F"/>
    <w:rsid w:val="00CB67DE"/>
    <w:rsid w:val="00CE7A8E"/>
    <w:rsid w:val="00D11FB3"/>
    <w:rsid w:val="00D50A75"/>
    <w:rsid w:val="00D758D0"/>
    <w:rsid w:val="00DB179E"/>
    <w:rsid w:val="00DD7245"/>
    <w:rsid w:val="00DD7BE8"/>
    <w:rsid w:val="00E91B7A"/>
    <w:rsid w:val="00EB0E33"/>
    <w:rsid w:val="00F316BB"/>
    <w:rsid w:val="00F97543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4</cp:revision>
  <cp:lastPrinted>2021-05-10T12:05:00Z</cp:lastPrinted>
  <dcterms:created xsi:type="dcterms:W3CDTF">2024-06-12T06:30:00Z</dcterms:created>
  <dcterms:modified xsi:type="dcterms:W3CDTF">2024-06-12T06:50:00Z</dcterms:modified>
</cp:coreProperties>
</file>