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36E3" w14:textId="168C958E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172DEF">
        <w:rPr>
          <w:rFonts w:ascii="Arial" w:hAnsi="Arial" w:cs="Arial"/>
          <w:b/>
          <w:bCs/>
          <w:sz w:val="20"/>
        </w:rPr>
        <w:t>.</w:t>
      </w:r>
      <w:r w:rsidR="00FA5DCB">
        <w:rPr>
          <w:rFonts w:ascii="Arial" w:hAnsi="Arial" w:cs="Arial"/>
          <w:b/>
          <w:bCs/>
          <w:sz w:val="20"/>
        </w:rPr>
        <w:t>2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1D26E738" w14:textId="013A4FEB" w:rsidR="007D0222" w:rsidRPr="005F3D4D" w:rsidRDefault="007D0222" w:rsidP="006F6ED2">
      <w:pPr>
        <w:tabs>
          <w:tab w:val="left" w:pos="720"/>
        </w:tabs>
        <w:spacing w:before="120" w:line="240" w:lineRule="auto"/>
        <w:ind w:right="-142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EC7732" w:rsidRPr="00EC7732">
        <w:rPr>
          <w:rFonts w:ascii="Arial" w:hAnsi="Arial" w:cs="Arial"/>
          <w:b/>
          <w:sz w:val="20"/>
          <w:szCs w:val="20"/>
        </w:rPr>
        <w:t>Dostawa sprzętu komputerowego i multimedialnego w podziale na części</w:t>
      </w:r>
      <w:r w:rsidR="006F6ED2">
        <w:rPr>
          <w:rFonts w:ascii="Arial" w:hAnsi="Arial" w:cs="Arial"/>
          <w:b/>
          <w:sz w:val="20"/>
          <w:szCs w:val="20"/>
        </w:rPr>
        <w:t xml:space="preserve">, </w:t>
      </w:r>
      <w:r w:rsidR="00E01816">
        <w:rPr>
          <w:rFonts w:ascii="Arial" w:hAnsi="Arial" w:cs="Arial"/>
          <w:b/>
          <w:sz w:val="20"/>
          <w:szCs w:val="20"/>
        </w:rPr>
        <w:t xml:space="preserve"> </w:t>
      </w:r>
      <w:r w:rsidR="00E01816" w:rsidRPr="00E01816">
        <w:rPr>
          <w:rFonts w:ascii="Arial" w:hAnsi="Arial" w:cs="Arial"/>
          <w:b/>
          <w:sz w:val="20"/>
          <w:szCs w:val="20"/>
        </w:rPr>
        <w:t>znak sprawy WMiNI/PP-0</w:t>
      </w:r>
      <w:r w:rsidR="006F6ED2">
        <w:rPr>
          <w:rFonts w:ascii="Arial" w:hAnsi="Arial" w:cs="Arial"/>
          <w:b/>
          <w:sz w:val="20"/>
          <w:szCs w:val="20"/>
        </w:rPr>
        <w:t>4</w:t>
      </w:r>
      <w:r w:rsidR="00E01816" w:rsidRPr="00E01816">
        <w:rPr>
          <w:rFonts w:ascii="Arial" w:hAnsi="Arial" w:cs="Arial"/>
          <w:b/>
          <w:sz w:val="20"/>
          <w:szCs w:val="20"/>
        </w:rPr>
        <w:t>/2021</w:t>
      </w:r>
    </w:p>
    <w:p w14:paraId="788121FD" w14:textId="581B6B89" w:rsidR="007D0222" w:rsidRDefault="00151B88" w:rsidP="00872E5F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151B88">
        <w:rPr>
          <w:rFonts w:ascii="Arial" w:hAnsi="Arial" w:cs="Arial"/>
          <w:b/>
          <w:sz w:val="20"/>
          <w:szCs w:val="20"/>
        </w:rPr>
        <w:t xml:space="preserve">Część </w:t>
      </w:r>
      <w:r w:rsidR="0028555F">
        <w:rPr>
          <w:rFonts w:ascii="Arial" w:hAnsi="Arial" w:cs="Arial"/>
          <w:b/>
          <w:sz w:val="20"/>
          <w:szCs w:val="20"/>
        </w:rPr>
        <w:t>2</w:t>
      </w:r>
      <w:r w:rsidRPr="00151B88">
        <w:rPr>
          <w:rFonts w:ascii="Arial" w:hAnsi="Arial" w:cs="Arial"/>
          <w:b/>
          <w:sz w:val="20"/>
          <w:szCs w:val="20"/>
        </w:rPr>
        <w:t>:</w:t>
      </w:r>
      <w:r w:rsidR="0028555F">
        <w:rPr>
          <w:rFonts w:ascii="Arial" w:hAnsi="Arial" w:cs="Arial"/>
          <w:b/>
          <w:sz w:val="20"/>
          <w:szCs w:val="20"/>
        </w:rPr>
        <w:t xml:space="preserve"> </w:t>
      </w:r>
      <w:r w:rsidR="0028555F" w:rsidRPr="0028555F">
        <w:rPr>
          <w:rFonts w:ascii="Arial" w:hAnsi="Arial" w:cs="Arial"/>
          <w:b/>
          <w:sz w:val="20"/>
        </w:rPr>
        <w:t>Dostawa monitorów;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e-mail:.................................................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 xml:space="preserve">tel: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30721F85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Składając ofertę w </w:t>
      </w:r>
      <w:r w:rsidRPr="00151B88">
        <w:rPr>
          <w:rFonts w:ascii="Arial" w:hAnsi="Arial" w:cs="Arial"/>
          <w:sz w:val="20"/>
          <w:szCs w:val="20"/>
        </w:rPr>
        <w:t>postępowaniu o udzielenie zamówienia publicznego</w:t>
      </w:r>
      <w:r w:rsidR="003A4757" w:rsidRPr="00151B88">
        <w:rPr>
          <w:rFonts w:ascii="Arial" w:hAnsi="Arial" w:cs="Arial"/>
          <w:sz w:val="20"/>
          <w:szCs w:val="20"/>
          <w:lang w:val="pl-PL"/>
        </w:rPr>
        <w:t xml:space="preserve">, </w:t>
      </w:r>
      <w:r w:rsidRPr="00151B88">
        <w:rPr>
          <w:rFonts w:ascii="Arial" w:hAnsi="Arial" w:cs="Arial"/>
          <w:sz w:val="20"/>
          <w:szCs w:val="20"/>
        </w:rPr>
        <w:t>oferuj</w:t>
      </w:r>
      <w:r w:rsidRPr="00151B88">
        <w:rPr>
          <w:rFonts w:ascii="Arial" w:hAnsi="Arial" w:cs="Arial"/>
          <w:sz w:val="20"/>
          <w:szCs w:val="20"/>
          <w:lang w:val="pl-PL"/>
        </w:rPr>
        <w:t>ę</w:t>
      </w:r>
      <w:r w:rsidRPr="00151B88">
        <w:rPr>
          <w:rFonts w:ascii="Arial" w:hAnsi="Arial" w:cs="Arial"/>
          <w:sz w:val="20"/>
          <w:szCs w:val="20"/>
        </w:rPr>
        <w:t xml:space="preserve"> wykonanie zamówienia</w:t>
      </w:r>
      <w:r w:rsidRPr="00151B88">
        <w:rPr>
          <w:rFonts w:ascii="Arial" w:hAnsi="Arial" w:cs="Arial"/>
          <w:sz w:val="20"/>
          <w:szCs w:val="20"/>
          <w:lang w:val="pl-PL"/>
        </w:rPr>
        <w:t xml:space="preserve"> -</w:t>
      </w:r>
      <w:r w:rsidRPr="00151B88">
        <w:rPr>
          <w:rFonts w:ascii="Arial" w:hAnsi="Arial" w:cs="Arial"/>
          <w:sz w:val="20"/>
          <w:szCs w:val="20"/>
        </w:rPr>
        <w:t xml:space="preserve"> </w:t>
      </w:r>
      <w:r w:rsidRPr="00F60A1B">
        <w:rPr>
          <w:rFonts w:ascii="Arial" w:hAnsi="Arial" w:cs="Arial"/>
          <w:iCs/>
          <w:sz w:val="20"/>
          <w:szCs w:val="20"/>
        </w:rPr>
        <w:t>dostaw</w:t>
      </w:r>
      <w:r w:rsidRPr="00F60A1B">
        <w:rPr>
          <w:rFonts w:ascii="Arial" w:hAnsi="Arial" w:cs="Arial"/>
          <w:iCs/>
          <w:sz w:val="20"/>
          <w:szCs w:val="20"/>
          <w:lang w:val="pl-PL"/>
        </w:rPr>
        <w:t>y</w:t>
      </w:r>
      <w:r w:rsidRPr="00F60A1B">
        <w:rPr>
          <w:rFonts w:ascii="Arial" w:hAnsi="Arial" w:cs="Arial"/>
          <w:iCs/>
          <w:sz w:val="20"/>
          <w:szCs w:val="20"/>
        </w:rPr>
        <w:t xml:space="preserve"> </w:t>
      </w:r>
      <w:r w:rsidR="00F60A1B" w:rsidRPr="00F60A1B">
        <w:rPr>
          <w:rFonts w:ascii="Arial" w:hAnsi="Arial" w:cs="Arial"/>
          <w:iCs/>
          <w:sz w:val="20"/>
          <w:szCs w:val="20"/>
          <w:lang w:val="pl-PL"/>
        </w:rPr>
        <w:t>monitorów</w:t>
      </w:r>
      <w:r w:rsidR="00835A1D" w:rsidRPr="00151B88">
        <w:rPr>
          <w:rFonts w:ascii="Arial" w:hAnsi="Arial" w:cs="Arial"/>
          <w:sz w:val="20"/>
          <w:szCs w:val="20"/>
        </w:rPr>
        <w:t xml:space="preserve"> </w:t>
      </w:r>
      <w:r w:rsidR="003257D2" w:rsidRPr="00151B88">
        <w:rPr>
          <w:rFonts w:ascii="Arial" w:hAnsi="Arial" w:cs="Arial"/>
          <w:sz w:val="20"/>
          <w:szCs w:val="20"/>
        </w:rPr>
        <w:t>wyszczególnion</w:t>
      </w:r>
      <w:r w:rsidR="000D60C8" w:rsidRPr="00151B88">
        <w:rPr>
          <w:rFonts w:ascii="Arial" w:hAnsi="Arial" w:cs="Arial"/>
          <w:sz w:val="20"/>
          <w:szCs w:val="20"/>
          <w:lang w:val="pl-PL"/>
        </w:rPr>
        <w:t>ych</w:t>
      </w:r>
      <w:r w:rsidR="003257D2" w:rsidRPr="00151B88">
        <w:rPr>
          <w:rFonts w:ascii="Arial" w:hAnsi="Arial" w:cs="Arial"/>
          <w:sz w:val="20"/>
          <w:szCs w:val="20"/>
        </w:rPr>
        <w:t xml:space="preserve"> co do rodzaju i liczby w Formularzu wymaganych warunków technicznych, stanowiącym Załącznik nr </w:t>
      </w:r>
      <w:r w:rsidR="005F2852" w:rsidRPr="00151B88">
        <w:rPr>
          <w:rFonts w:ascii="Arial" w:hAnsi="Arial" w:cs="Arial"/>
          <w:sz w:val="20"/>
          <w:szCs w:val="20"/>
          <w:lang w:val="pl-PL"/>
        </w:rPr>
        <w:t>2</w:t>
      </w:r>
      <w:r w:rsidR="00692625" w:rsidRPr="00151B88">
        <w:rPr>
          <w:rFonts w:ascii="Arial" w:hAnsi="Arial" w:cs="Arial"/>
          <w:sz w:val="20"/>
          <w:szCs w:val="20"/>
          <w:lang w:val="pl-PL"/>
        </w:rPr>
        <w:t>.</w:t>
      </w:r>
      <w:r w:rsidR="00E627E9">
        <w:rPr>
          <w:rFonts w:ascii="Arial" w:hAnsi="Arial" w:cs="Arial"/>
          <w:sz w:val="20"/>
          <w:szCs w:val="20"/>
          <w:lang w:val="pl-PL"/>
        </w:rPr>
        <w:t>2</w:t>
      </w:r>
      <w:r w:rsidR="003257D2" w:rsidRPr="003257D2">
        <w:rPr>
          <w:rFonts w:ascii="Arial" w:hAnsi="Arial" w:cs="Arial"/>
          <w:sz w:val="20"/>
          <w:szCs w:val="20"/>
        </w:rPr>
        <w:t xml:space="preserve"> za cenę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5ABF0500" w:rsidR="007D0222" w:rsidRPr="005A24D6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podatek </w:t>
      </w:r>
      <w:r w:rsidRPr="00A45717">
        <w:rPr>
          <w:rFonts w:ascii="Arial" w:hAnsi="Arial" w:cs="Arial"/>
          <w:b/>
          <w:bCs/>
          <w:sz w:val="20"/>
          <w:szCs w:val="20"/>
        </w:rPr>
        <w:t>VAT</w:t>
      </w:r>
      <w:r w:rsidRPr="00A45717">
        <w:rPr>
          <w:rFonts w:ascii="Arial" w:hAnsi="Arial" w:cs="Arial"/>
          <w:sz w:val="20"/>
          <w:szCs w:val="20"/>
        </w:rPr>
        <w:t xml:space="preserve"> - </w:t>
      </w:r>
      <w:r w:rsidR="00921738" w:rsidRPr="00A45717">
        <w:rPr>
          <w:rFonts w:ascii="Arial" w:hAnsi="Arial" w:cs="Arial"/>
          <w:sz w:val="20"/>
          <w:szCs w:val="20"/>
        </w:rPr>
        <w:t xml:space="preserve"> </w:t>
      </w:r>
      <w:r w:rsidR="00921738" w:rsidRPr="00A45717">
        <w:rPr>
          <w:rFonts w:ascii="Arial" w:hAnsi="Arial" w:cs="Arial"/>
          <w:b/>
          <w:bCs/>
          <w:sz w:val="20"/>
          <w:szCs w:val="20"/>
        </w:rPr>
        <w:t>0*</w:t>
      </w:r>
    </w:p>
    <w:p w14:paraId="7D7E6551" w14:textId="690CA5FA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6387F51F" w14:textId="413BA170" w:rsidR="00884F3F" w:rsidRDefault="00884F3F" w:rsidP="007D0222">
      <w:pPr>
        <w:spacing w:before="120" w:line="240" w:lineRule="auto"/>
        <w:ind w:left="284"/>
        <w:rPr>
          <w:rFonts w:ascii="Arial" w:hAnsi="Arial" w:cs="Arial"/>
          <w:bCs/>
          <w:sz w:val="20"/>
          <w:szCs w:val="20"/>
        </w:rPr>
      </w:pPr>
    </w:p>
    <w:p w14:paraId="27AD2AB1" w14:textId="77777777" w:rsidR="007232F0" w:rsidRDefault="007232F0" w:rsidP="007D0222">
      <w:pPr>
        <w:spacing w:before="120" w:line="240" w:lineRule="auto"/>
        <w:ind w:left="284"/>
        <w:rPr>
          <w:rFonts w:ascii="Arial" w:hAnsi="Arial" w:cs="Arial"/>
          <w:bCs/>
          <w:sz w:val="20"/>
          <w:szCs w:val="20"/>
        </w:rPr>
      </w:pP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4"/>
        <w:gridCol w:w="849"/>
        <w:gridCol w:w="1273"/>
        <w:gridCol w:w="993"/>
        <w:gridCol w:w="1057"/>
        <w:gridCol w:w="723"/>
        <w:gridCol w:w="906"/>
      </w:tblGrid>
      <w:tr w:rsidR="003A4757" w:rsidRPr="001F6614" w14:paraId="7446C4F2" w14:textId="77777777" w:rsidTr="00B308F7">
        <w:trPr>
          <w:trHeight w:val="277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Cena netto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3A4757" w:rsidRPr="001F6614" w14:paraId="158DEA7D" w14:textId="77777777" w:rsidTr="00B308F7">
        <w:trPr>
          <w:trHeight w:val="213"/>
        </w:trPr>
        <w:tc>
          <w:tcPr>
            <w:tcW w:w="2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7233A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33A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3A4757" w:rsidRPr="001F6614" w14:paraId="6C47736D" w14:textId="77777777" w:rsidTr="00F1249D">
        <w:trPr>
          <w:trHeight w:val="50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A9412" w14:textId="03C7285E" w:rsidR="008A59D4" w:rsidRDefault="00F60A1B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Monitor komputerow</w:t>
            </w:r>
            <w:r w:rsidR="00F01910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  <w:p w14:paraId="00697755" w14:textId="6A53C507" w:rsidR="00F01910" w:rsidRPr="007233A4" w:rsidRDefault="00F01910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668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zgodny z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0668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 2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 w:rsidRPr="006433B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  poz.</w:t>
            </w:r>
            <w:r w:rsidR="006433B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2 - 8</w:t>
            </w:r>
            <w:r w:rsidRPr="006433B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BB03" w14:textId="32A7E2C6" w:rsidR="003A4757" w:rsidRPr="001F6614" w:rsidRDefault="00F60A1B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0DEC" w14:textId="279F2299" w:rsidR="003A4757" w:rsidRPr="00F21D98" w:rsidRDefault="004E4351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56B55">
              <w:rPr>
                <w:rFonts w:ascii="Arial" w:hAnsi="Arial" w:cs="Arial"/>
                <w:bCs/>
                <w:sz w:val="20"/>
                <w:szCs w:val="20"/>
              </w:rPr>
              <w:t>0%</w:t>
            </w:r>
            <w:r w:rsidR="009F753E" w:rsidRPr="00956B55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2FCF" w:rsidRPr="001F6614" w14:paraId="0614DDA0" w14:textId="77777777" w:rsidTr="00F1249D">
        <w:trPr>
          <w:trHeight w:val="50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3FDA" w14:textId="79140A99" w:rsidR="006C2FCF" w:rsidRDefault="006C2FCF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C46DA" w14:textId="77777777" w:rsidR="00F01910" w:rsidRDefault="00F01910" w:rsidP="00F01910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Monitor komputerowy</w:t>
            </w:r>
          </w:p>
          <w:p w14:paraId="22124D23" w14:textId="1733A458" w:rsidR="006C2FCF" w:rsidRDefault="00F01910" w:rsidP="00F01910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668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zgodny z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0668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 2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.2 </w:t>
            </w:r>
            <w:r w:rsidRPr="000668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6433B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poz.</w:t>
            </w:r>
            <w:r w:rsidR="006433B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10 – 15</w:t>
            </w:r>
            <w:r w:rsidRPr="006433B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26015F" w14:textId="15E65D24" w:rsidR="006C2FCF" w:rsidRDefault="00F0191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F6231" w14:textId="77777777" w:rsidR="006C2FCF" w:rsidRPr="001F6614" w:rsidRDefault="006C2FCF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6D2FB" w14:textId="77777777" w:rsidR="006C2FCF" w:rsidRPr="001F6614" w:rsidRDefault="006C2FCF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8D793" w14:textId="4D905ACD" w:rsidR="006C2FCF" w:rsidRPr="00956B55" w:rsidRDefault="00F0191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6B55">
              <w:rPr>
                <w:rFonts w:ascii="Arial" w:hAnsi="Arial" w:cs="Arial"/>
                <w:bCs/>
                <w:sz w:val="20"/>
                <w:szCs w:val="20"/>
              </w:rPr>
              <w:t>0%*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30DEC" w14:textId="77777777" w:rsidR="006C2FCF" w:rsidRPr="001F6614" w:rsidRDefault="006C2FCF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A09C1" w14:textId="77777777" w:rsidR="006C2FCF" w:rsidRPr="001F6614" w:rsidRDefault="006C2FCF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33B8" w:rsidRPr="001F6614" w14:paraId="44CE8D2E" w14:textId="77777777" w:rsidTr="00F1249D">
        <w:trPr>
          <w:trHeight w:val="50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AD33" w14:textId="1929127B" w:rsidR="006433B8" w:rsidRDefault="006433B8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5991D" w14:textId="77777777" w:rsidR="006433B8" w:rsidRDefault="006433B8" w:rsidP="006433B8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Monitor komputerowy</w:t>
            </w:r>
          </w:p>
          <w:p w14:paraId="2A75343A" w14:textId="63FF6742" w:rsidR="006433B8" w:rsidRDefault="006433B8" w:rsidP="006433B8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668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zgodny z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0668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 2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.2 </w:t>
            </w:r>
            <w:r w:rsidRPr="000668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6433B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poz.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17– 23</w:t>
            </w:r>
            <w:r w:rsidRPr="006433B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615F79" w14:textId="5829431D" w:rsidR="006433B8" w:rsidRDefault="006433B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88CF5" w14:textId="77777777" w:rsidR="006433B8" w:rsidRPr="001F6614" w:rsidRDefault="006433B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47157" w14:textId="77777777" w:rsidR="006433B8" w:rsidRPr="001F6614" w:rsidRDefault="006433B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CE462" w14:textId="2CC346DB" w:rsidR="006433B8" w:rsidRPr="00956B55" w:rsidRDefault="006433B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6B55">
              <w:rPr>
                <w:rFonts w:ascii="Arial" w:hAnsi="Arial" w:cs="Arial"/>
                <w:bCs/>
                <w:sz w:val="20"/>
                <w:szCs w:val="20"/>
              </w:rPr>
              <w:t>0%*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24BE8" w14:textId="77777777" w:rsidR="006433B8" w:rsidRPr="001F6614" w:rsidRDefault="006433B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6E7FB" w14:textId="77777777" w:rsidR="006433B8" w:rsidRPr="001F6614" w:rsidRDefault="006433B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4757" w:rsidRPr="001F6614" w14:paraId="0DF5D70A" w14:textId="77777777" w:rsidTr="003A4757">
        <w:trPr>
          <w:trHeight w:val="505"/>
        </w:trPr>
        <w:tc>
          <w:tcPr>
            <w:tcW w:w="2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C9E1E" w14:textId="77777777" w:rsidR="003A4757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D96A8" w14:textId="63C73D6E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7CA0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FEE8" w14:textId="469ADA16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02FD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95B9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bookmarkEnd w:id="0"/>
    <w:p w14:paraId="7E399879" w14:textId="434A72A9" w:rsidR="00736EDC" w:rsidRDefault="00736EDC" w:rsidP="00745116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</w:t>
      </w:r>
      <w:r w:rsidRPr="00736EDC">
        <w:rPr>
          <w:rFonts w:ascii="Arial" w:hAnsi="Arial" w:cs="Arial"/>
          <w:i/>
          <w:iCs/>
          <w:sz w:val="20"/>
          <w:szCs w:val="20"/>
        </w:rPr>
        <w:t xml:space="preserve">Przyjmujemy do wiadomości, że Zamawiający niezwłocznie po złożeniu zamówienia wystąpi do właściwego organu (Ministerstwo Edukacji i Nauki) o zastosowanie 0% stawki podatku VAT w odniesieniu do zaoferowanych </w:t>
      </w:r>
      <w:r w:rsidR="006D762E">
        <w:rPr>
          <w:rFonts w:ascii="Arial" w:hAnsi="Arial" w:cs="Arial"/>
          <w:i/>
          <w:iCs/>
          <w:sz w:val="20"/>
          <w:szCs w:val="20"/>
        </w:rPr>
        <w:t>komputerów</w:t>
      </w:r>
      <w:r w:rsidRPr="00736EDC">
        <w:rPr>
          <w:rFonts w:ascii="Arial" w:hAnsi="Arial" w:cs="Arial"/>
          <w:i/>
          <w:iCs/>
          <w:sz w:val="20"/>
          <w:szCs w:val="20"/>
        </w:rPr>
        <w:t>, zgodnie z art. 83 ust. 1 pkt 26 lit.a) oraz załącznika nr 8 ustawy z dnia 11 marca 2004 r. od podatku od towarów i usług (t.j. Dz.U. Z 2020 poz. 106 ze zm.) oraz że decyzja jw. niezwłocznie przekazana Wykonawcy, będzie stanowiła podstawę wystawienia faktury VAT z zastosowaniem 0% stawki podatku VAT</w:t>
      </w:r>
      <w:r w:rsidRPr="00736EDC">
        <w:rPr>
          <w:rFonts w:ascii="Arial" w:hAnsi="Arial" w:cs="Arial"/>
          <w:sz w:val="20"/>
          <w:szCs w:val="20"/>
        </w:rPr>
        <w:t>.</w:t>
      </w:r>
    </w:p>
    <w:p w14:paraId="60304E4A" w14:textId="704828DA"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7233A4">
        <w:rPr>
          <w:rFonts w:ascii="Arial" w:hAnsi="Arial" w:cs="Arial"/>
          <w:sz w:val="20"/>
          <w:szCs w:val="20"/>
        </w:rPr>
        <w:t xml:space="preserve">terminie </w:t>
      </w:r>
      <w:r w:rsidR="002946B0">
        <w:rPr>
          <w:rFonts w:ascii="Arial" w:hAnsi="Arial" w:cs="Arial"/>
          <w:sz w:val="20"/>
          <w:szCs w:val="20"/>
        </w:rPr>
        <w:t xml:space="preserve">do </w:t>
      </w:r>
      <w:r w:rsidR="00364F71">
        <w:rPr>
          <w:rFonts w:ascii="Arial" w:hAnsi="Arial" w:cs="Arial"/>
          <w:b/>
          <w:bCs/>
          <w:sz w:val="20"/>
          <w:szCs w:val="20"/>
        </w:rPr>
        <w:t>21</w:t>
      </w:r>
      <w:r w:rsidR="002C0C30" w:rsidRPr="007233A4">
        <w:rPr>
          <w:rFonts w:ascii="Arial" w:hAnsi="Arial" w:cs="Arial"/>
          <w:b/>
          <w:bCs/>
          <w:sz w:val="20"/>
          <w:szCs w:val="20"/>
        </w:rPr>
        <w:t xml:space="preserve"> </w:t>
      </w:r>
      <w:r w:rsidRPr="007233A4">
        <w:rPr>
          <w:rFonts w:ascii="Arial" w:hAnsi="Arial" w:cs="Arial"/>
          <w:b/>
          <w:bCs/>
          <w:sz w:val="20"/>
          <w:szCs w:val="20"/>
        </w:rPr>
        <w:t>dni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14:paraId="00B5EC9B" w14:textId="5CA9B4EA"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</w:t>
      </w:r>
      <w:r w:rsidR="007119C4" w:rsidRPr="007233A4">
        <w:rPr>
          <w:rFonts w:ascii="Arial" w:hAnsi="Arial" w:cs="Arial"/>
          <w:sz w:val="20"/>
          <w:szCs w:val="20"/>
        </w:rPr>
        <w:t xml:space="preserve">Załącznik nr </w:t>
      </w:r>
      <w:r w:rsidR="007119C4" w:rsidRPr="00F60A1B">
        <w:rPr>
          <w:rFonts w:ascii="Arial" w:hAnsi="Arial" w:cs="Arial"/>
          <w:sz w:val="20"/>
          <w:szCs w:val="20"/>
        </w:rPr>
        <w:t>2</w:t>
      </w:r>
      <w:r w:rsidR="00F60A1B" w:rsidRPr="00F60A1B">
        <w:rPr>
          <w:rFonts w:ascii="Arial" w:hAnsi="Arial" w:cs="Arial"/>
          <w:sz w:val="20"/>
          <w:szCs w:val="20"/>
        </w:rPr>
        <w:t>.2</w:t>
      </w:r>
      <w:r w:rsidR="007119C4"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6AF316CF" w14:textId="23238514"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1" w:name="_Hlk64376628"/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F68C516" w14:textId="348AEC04"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515DD4BA" w14:textId="662B731B"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33716F6D" w14:textId="56547F8C"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CA6A084" w14:textId="51739AB2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027548" w14:textId="4D01AF6F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6D110FF" w14:textId="77777777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63C17A04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1"/>
    <w:p w14:paraId="5E429507" w14:textId="2E1539D4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A52EFA">
        <w:rPr>
          <w:rFonts w:ascii="Arial" w:hAnsi="Arial" w:cs="Arial"/>
          <w:sz w:val="20"/>
          <w:szCs w:val="20"/>
        </w:rPr>
        <w:t>ważności</w:t>
      </w:r>
      <w:r w:rsidR="00A52EFA" w:rsidRPr="00A52EFA">
        <w:rPr>
          <w:rFonts w:ascii="Arial" w:hAnsi="Arial" w:cs="Arial"/>
          <w:sz w:val="20"/>
          <w:szCs w:val="20"/>
        </w:rPr>
        <w:t xml:space="preserve"> tj</w:t>
      </w:r>
      <w:r w:rsidR="00A52EFA" w:rsidRPr="00956B55">
        <w:rPr>
          <w:rFonts w:ascii="Arial" w:hAnsi="Arial" w:cs="Arial"/>
          <w:sz w:val="20"/>
          <w:szCs w:val="20"/>
        </w:rPr>
        <w:t xml:space="preserve">. </w:t>
      </w:r>
      <w:r w:rsidR="00F61575" w:rsidRPr="00F61575">
        <w:rPr>
          <w:rFonts w:ascii="Arial" w:hAnsi="Arial" w:cs="Arial"/>
          <w:sz w:val="20"/>
          <w:szCs w:val="20"/>
        </w:rPr>
        <w:t>30.04.</w:t>
      </w:r>
      <w:r w:rsidR="00956B55" w:rsidRPr="00F61575">
        <w:rPr>
          <w:rFonts w:ascii="Arial" w:hAnsi="Arial" w:cs="Arial"/>
          <w:sz w:val="20"/>
          <w:szCs w:val="20"/>
        </w:rPr>
        <w:t>2022 r.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44197206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 w:rsidR="00EA024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18BD0ADC" w14:textId="77777777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………………………………………………………….str…………..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………………………………………………………….str…………..</w:t>
      </w:r>
    </w:p>
    <w:p w14:paraId="7D7BB041" w14:textId="1C3859B6" w:rsidR="007D0222" w:rsidRPr="00BD170D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………………………………………………………….str…………..</w:t>
      </w: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231C" w14:textId="77777777" w:rsidR="00342510" w:rsidRDefault="00342510" w:rsidP="007D0222">
      <w:pPr>
        <w:spacing w:line="240" w:lineRule="auto"/>
      </w:pPr>
      <w:r>
        <w:separator/>
      </w:r>
    </w:p>
  </w:endnote>
  <w:endnote w:type="continuationSeparator" w:id="0">
    <w:p w14:paraId="4CAA8373" w14:textId="77777777" w:rsidR="00342510" w:rsidRDefault="00342510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CBC0" w14:textId="77777777" w:rsidR="00342510" w:rsidRDefault="00342510" w:rsidP="007D0222">
      <w:pPr>
        <w:spacing w:line="240" w:lineRule="auto"/>
      </w:pPr>
      <w:r>
        <w:separator/>
      </w:r>
    </w:p>
  </w:footnote>
  <w:footnote w:type="continuationSeparator" w:id="0">
    <w:p w14:paraId="1D18DBC7" w14:textId="77777777" w:rsidR="00342510" w:rsidRDefault="00342510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D320" w14:textId="6DB48A93" w:rsidR="008130F7" w:rsidRPr="00E81CFC" w:rsidRDefault="008130F7" w:rsidP="008130F7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>znak sprawy WMiNI/</w:t>
    </w:r>
    <w:r w:rsidR="009B1447">
      <w:rPr>
        <w:rFonts w:ascii="Arial" w:hAnsi="Arial" w:cs="Arial"/>
        <w:bCs/>
        <w:i/>
        <w:iCs/>
        <w:sz w:val="20"/>
        <w:u w:val="single"/>
      </w:rPr>
      <w:t>PP</w:t>
    </w:r>
    <w:r w:rsidR="00524285">
      <w:rPr>
        <w:rFonts w:ascii="Arial" w:hAnsi="Arial" w:cs="Arial"/>
        <w:bCs/>
        <w:i/>
        <w:iCs/>
        <w:sz w:val="20"/>
        <w:u w:val="single"/>
      </w:rPr>
      <w:t>-0</w:t>
    </w:r>
    <w:r w:rsidR="006F6ED2">
      <w:rPr>
        <w:rFonts w:ascii="Arial" w:hAnsi="Arial" w:cs="Arial"/>
        <w:bCs/>
        <w:i/>
        <w:iCs/>
        <w:sz w:val="20"/>
        <w:u w:val="single"/>
      </w:rPr>
      <w:t>4</w:t>
    </w:r>
    <w:r w:rsidRPr="00E81CFC">
      <w:rPr>
        <w:rFonts w:ascii="Arial" w:hAnsi="Arial" w:cs="Arial"/>
        <w:bCs/>
        <w:i/>
        <w:iCs/>
        <w:sz w:val="20"/>
        <w:u w:val="single"/>
      </w:rPr>
      <w:t>/2021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2F3F" w14:textId="20794455" w:rsidR="00EF6D2E" w:rsidRPr="00E81CFC" w:rsidRDefault="00EF6D2E" w:rsidP="00EF6D2E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>znak sprawy WMiNI/</w:t>
    </w:r>
    <w:r w:rsidR="00253F76">
      <w:rPr>
        <w:rFonts w:ascii="Arial" w:hAnsi="Arial" w:cs="Arial"/>
        <w:bCs/>
        <w:i/>
        <w:iCs/>
        <w:sz w:val="20"/>
        <w:u w:val="single"/>
      </w:rPr>
      <w:t>PP</w:t>
    </w:r>
    <w:r w:rsidR="00B627D6">
      <w:rPr>
        <w:rFonts w:ascii="Arial" w:hAnsi="Arial" w:cs="Arial"/>
        <w:bCs/>
        <w:i/>
        <w:iCs/>
        <w:sz w:val="20"/>
        <w:u w:val="single"/>
      </w:rPr>
      <w:t>-0</w:t>
    </w:r>
    <w:r w:rsidR="005C72B4">
      <w:rPr>
        <w:rFonts w:ascii="Arial" w:hAnsi="Arial" w:cs="Arial"/>
        <w:bCs/>
        <w:i/>
        <w:iCs/>
        <w:sz w:val="20"/>
        <w:u w:val="single"/>
      </w:rPr>
      <w:t>4</w:t>
    </w:r>
    <w:r w:rsidRPr="00E81CFC">
      <w:rPr>
        <w:rFonts w:ascii="Arial" w:hAnsi="Arial" w:cs="Arial"/>
        <w:bCs/>
        <w:i/>
        <w:iCs/>
        <w:sz w:val="20"/>
        <w:u w:val="single"/>
      </w:rPr>
      <w:t>/2021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14B6CC5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8708E46C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5391E"/>
    <w:rsid w:val="000A338D"/>
    <w:rsid w:val="000D0430"/>
    <w:rsid w:val="000D60C8"/>
    <w:rsid w:val="00111D4F"/>
    <w:rsid w:val="00143E32"/>
    <w:rsid w:val="00151B88"/>
    <w:rsid w:val="001629B3"/>
    <w:rsid w:val="001713C7"/>
    <w:rsid w:val="00172DEF"/>
    <w:rsid w:val="00184F85"/>
    <w:rsid w:val="001959A7"/>
    <w:rsid w:val="001D6A6E"/>
    <w:rsid w:val="001D7B81"/>
    <w:rsid w:val="00211898"/>
    <w:rsid w:val="00220F80"/>
    <w:rsid w:val="00223FE4"/>
    <w:rsid w:val="00253F76"/>
    <w:rsid w:val="00256A8D"/>
    <w:rsid w:val="0028555F"/>
    <w:rsid w:val="002946B0"/>
    <w:rsid w:val="00296964"/>
    <w:rsid w:val="002B0516"/>
    <w:rsid w:val="002C0C30"/>
    <w:rsid w:val="002D3739"/>
    <w:rsid w:val="002E14C2"/>
    <w:rsid w:val="002E3387"/>
    <w:rsid w:val="003135C7"/>
    <w:rsid w:val="003257D2"/>
    <w:rsid w:val="00342510"/>
    <w:rsid w:val="00364F71"/>
    <w:rsid w:val="00371FB8"/>
    <w:rsid w:val="00391CD5"/>
    <w:rsid w:val="003A4757"/>
    <w:rsid w:val="003D5B44"/>
    <w:rsid w:val="003F2CDE"/>
    <w:rsid w:val="0040518D"/>
    <w:rsid w:val="00440CCE"/>
    <w:rsid w:val="00447162"/>
    <w:rsid w:val="00451550"/>
    <w:rsid w:val="004564BC"/>
    <w:rsid w:val="004B47BC"/>
    <w:rsid w:val="004C442A"/>
    <w:rsid w:val="004C61CE"/>
    <w:rsid w:val="004E0749"/>
    <w:rsid w:val="004E1BA7"/>
    <w:rsid w:val="004E4351"/>
    <w:rsid w:val="005015D1"/>
    <w:rsid w:val="00510EB7"/>
    <w:rsid w:val="00524285"/>
    <w:rsid w:val="0055750F"/>
    <w:rsid w:val="00570D51"/>
    <w:rsid w:val="00597FFA"/>
    <w:rsid w:val="005A24D6"/>
    <w:rsid w:val="005C2DA7"/>
    <w:rsid w:val="005C72B4"/>
    <w:rsid w:val="005F2852"/>
    <w:rsid w:val="005F3D4D"/>
    <w:rsid w:val="005F7DE6"/>
    <w:rsid w:val="00634CF6"/>
    <w:rsid w:val="006433B8"/>
    <w:rsid w:val="006537B7"/>
    <w:rsid w:val="006808CC"/>
    <w:rsid w:val="0068467C"/>
    <w:rsid w:val="00692625"/>
    <w:rsid w:val="00694285"/>
    <w:rsid w:val="006A2F59"/>
    <w:rsid w:val="006C2FCF"/>
    <w:rsid w:val="006D762E"/>
    <w:rsid w:val="006F6112"/>
    <w:rsid w:val="006F6ED2"/>
    <w:rsid w:val="007119C4"/>
    <w:rsid w:val="007232F0"/>
    <w:rsid w:val="007233A4"/>
    <w:rsid w:val="0072679C"/>
    <w:rsid w:val="00736EDC"/>
    <w:rsid w:val="0073778A"/>
    <w:rsid w:val="00742B42"/>
    <w:rsid w:val="00745116"/>
    <w:rsid w:val="0074551A"/>
    <w:rsid w:val="00760439"/>
    <w:rsid w:val="007619D7"/>
    <w:rsid w:val="00767390"/>
    <w:rsid w:val="007B5CD1"/>
    <w:rsid w:val="007C2DF1"/>
    <w:rsid w:val="007D0222"/>
    <w:rsid w:val="007D09C9"/>
    <w:rsid w:val="0080384C"/>
    <w:rsid w:val="008130F7"/>
    <w:rsid w:val="0082545C"/>
    <w:rsid w:val="00826DC0"/>
    <w:rsid w:val="00835A1D"/>
    <w:rsid w:val="00842A8B"/>
    <w:rsid w:val="0084384C"/>
    <w:rsid w:val="00844A5F"/>
    <w:rsid w:val="00872E5F"/>
    <w:rsid w:val="00883682"/>
    <w:rsid w:val="00884F3F"/>
    <w:rsid w:val="008931CC"/>
    <w:rsid w:val="008A59D4"/>
    <w:rsid w:val="008D1169"/>
    <w:rsid w:val="008E1A5E"/>
    <w:rsid w:val="00911ED2"/>
    <w:rsid w:val="00917CD5"/>
    <w:rsid w:val="00921738"/>
    <w:rsid w:val="00946ECB"/>
    <w:rsid w:val="00956B55"/>
    <w:rsid w:val="00981C1A"/>
    <w:rsid w:val="0099463B"/>
    <w:rsid w:val="009A3DB7"/>
    <w:rsid w:val="009B08C8"/>
    <w:rsid w:val="009B1447"/>
    <w:rsid w:val="009B4219"/>
    <w:rsid w:val="009C0EF8"/>
    <w:rsid w:val="009F753E"/>
    <w:rsid w:val="00A31806"/>
    <w:rsid w:val="00A44621"/>
    <w:rsid w:val="00A45717"/>
    <w:rsid w:val="00A52EFA"/>
    <w:rsid w:val="00A64029"/>
    <w:rsid w:val="00A71931"/>
    <w:rsid w:val="00A85638"/>
    <w:rsid w:val="00AB336F"/>
    <w:rsid w:val="00AD4DCC"/>
    <w:rsid w:val="00AE6AF4"/>
    <w:rsid w:val="00B35E5A"/>
    <w:rsid w:val="00B6106D"/>
    <w:rsid w:val="00B627D6"/>
    <w:rsid w:val="00B73CFE"/>
    <w:rsid w:val="00B7515C"/>
    <w:rsid w:val="00B9247B"/>
    <w:rsid w:val="00BC4403"/>
    <w:rsid w:val="00BD170D"/>
    <w:rsid w:val="00BE2CEB"/>
    <w:rsid w:val="00C01D22"/>
    <w:rsid w:val="00C01F49"/>
    <w:rsid w:val="00C66859"/>
    <w:rsid w:val="00C97900"/>
    <w:rsid w:val="00CC4FC3"/>
    <w:rsid w:val="00CE21BB"/>
    <w:rsid w:val="00CE28BC"/>
    <w:rsid w:val="00CE3850"/>
    <w:rsid w:val="00CF6E40"/>
    <w:rsid w:val="00D11794"/>
    <w:rsid w:val="00D603D2"/>
    <w:rsid w:val="00D673C6"/>
    <w:rsid w:val="00D716A8"/>
    <w:rsid w:val="00DD1F51"/>
    <w:rsid w:val="00DD2548"/>
    <w:rsid w:val="00DE0B4D"/>
    <w:rsid w:val="00DE235D"/>
    <w:rsid w:val="00DF6456"/>
    <w:rsid w:val="00E01816"/>
    <w:rsid w:val="00E03809"/>
    <w:rsid w:val="00E22579"/>
    <w:rsid w:val="00E42DF2"/>
    <w:rsid w:val="00E47F01"/>
    <w:rsid w:val="00E627E9"/>
    <w:rsid w:val="00E65B0E"/>
    <w:rsid w:val="00E84340"/>
    <w:rsid w:val="00EA024A"/>
    <w:rsid w:val="00EA4024"/>
    <w:rsid w:val="00EB5BF1"/>
    <w:rsid w:val="00EC7732"/>
    <w:rsid w:val="00ED1FF1"/>
    <w:rsid w:val="00ED2DAE"/>
    <w:rsid w:val="00ED7645"/>
    <w:rsid w:val="00EF6D2E"/>
    <w:rsid w:val="00F01910"/>
    <w:rsid w:val="00F1249D"/>
    <w:rsid w:val="00F21D98"/>
    <w:rsid w:val="00F36077"/>
    <w:rsid w:val="00F55410"/>
    <w:rsid w:val="00F60A1B"/>
    <w:rsid w:val="00F61575"/>
    <w:rsid w:val="00F87C0E"/>
    <w:rsid w:val="00FA5DCB"/>
    <w:rsid w:val="00FB505F"/>
    <w:rsid w:val="00FC6002"/>
    <w:rsid w:val="00FD54D3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kwasny An</cp:lastModifiedBy>
  <cp:revision>18</cp:revision>
  <dcterms:created xsi:type="dcterms:W3CDTF">2021-12-15T10:44:00Z</dcterms:created>
  <dcterms:modified xsi:type="dcterms:W3CDTF">2021-12-27T14:22:00Z</dcterms:modified>
</cp:coreProperties>
</file>