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9B" w:rsidRDefault="0022659B" w:rsidP="00BC253F">
      <w:pPr>
        <w:ind w:firstLine="0"/>
        <w:rPr>
          <w:rFonts w:cs="Times New Roman"/>
          <w:kern w:val="0"/>
        </w:rPr>
      </w:pPr>
      <w:r>
        <w:t xml:space="preserve">                                                                                                                                                  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62"/>
        <w:gridCol w:w="1306"/>
        <w:gridCol w:w="261"/>
        <w:gridCol w:w="7481"/>
      </w:tblGrid>
      <w:tr w:rsidR="0022659B">
        <w:trPr>
          <w:trHeight w:val="1191"/>
        </w:trPr>
        <w:tc>
          <w:tcPr>
            <w:tcW w:w="1443" w:type="dxa"/>
            <w:gridSpan w:val="2"/>
            <w:tcBorders>
              <w:bottom w:val="single" w:sz="4" w:space="0" w:color="1F4E79"/>
            </w:tcBorders>
            <w:vAlign w:val="center"/>
          </w:tcPr>
          <w:p w:rsidR="0022659B" w:rsidRDefault="0022659B" w:rsidP="0081027D">
            <w:pPr>
              <w:widowControl w:val="0"/>
              <w:ind w:firstLine="0"/>
              <w:jc w:val="right"/>
              <w:rPr>
                <w:rFonts w:cs="Times New Roman"/>
              </w:rPr>
            </w:pPr>
            <w:r>
              <w:rPr>
                <w:b/>
                <w:bCs/>
              </w:rPr>
              <w:t xml:space="preserve">Inwestor:        </w:t>
            </w:r>
          </w:p>
        </w:tc>
        <w:tc>
          <w:tcPr>
            <w:tcW w:w="257" w:type="dxa"/>
            <w:tcBorders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spacing w:line="276" w:lineRule="auto"/>
              <w:ind w:firstLine="0"/>
              <w:jc w:val="left"/>
              <w:rPr>
                <w:rFonts w:cs="Times New Roman"/>
                <w:b/>
                <w:bCs/>
              </w:rPr>
            </w:pPr>
          </w:p>
        </w:tc>
        <w:tc>
          <w:tcPr>
            <w:tcW w:w="7372" w:type="dxa"/>
            <w:tcBorders>
              <w:bottom w:val="single" w:sz="4" w:space="0" w:color="1F4E79"/>
            </w:tcBorders>
            <w:vAlign w:val="center"/>
          </w:tcPr>
          <w:p w:rsidR="0022659B" w:rsidRPr="0064202E" w:rsidRDefault="0022659B" w:rsidP="0064202E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auto"/>
              <w:rPr>
                <w:rFonts w:cs="Times New Roman"/>
                <w:b/>
                <w:bCs/>
                <w:kern w:val="0"/>
                <w:lang w:eastAsia="en-US"/>
              </w:rPr>
            </w:pPr>
            <w:r w:rsidRPr="0064202E">
              <w:rPr>
                <w:b/>
                <w:bCs/>
                <w:kern w:val="0"/>
                <w:sz w:val="22"/>
                <w:szCs w:val="22"/>
                <w:lang w:eastAsia="en-US"/>
              </w:rPr>
              <w:t>Urząd Gminy Zbrosławice</w:t>
            </w:r>
          </w:p>
          <w:p w:rsidR="0022659B" w:rsidRPr="006B2269" w:rsidRDefault="0022659B" w:rsidP="0064202E">
            <w:pPr>
              <w:widowControl w:val="0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64202E">
              <w:rPr>
                <w:b/>
                <w:bCs/>
                <w:kern w:val="0"/>
                <w:sz w:val="22"/>
                <w:szCs w:val="22"/>
                <w:lang w:eastAsia="en-US"/>
              </w:rPr>
              <w:t>ul. Oświęcimska 2, 42-674 Zbrosławice</w:t>
            </w:r>
            <w:r w:rsidRPr="0064202E">
              <w:rPr>
                <w:b/>
                <w:bCs/>
                <w:kern w:val="0"/>
                <w:sz w:val="22"/>
                <w:szCs w:val="22"/>
                <w:lang w:eastAsia="en-US"/>
              </w:rPr>
              <w:tab/>
            </w:r>
          </w:p>
        </w:tc>
      </w:tr>
      <w:tr w:rsidR="0022659B">
        <w:trPr>
          <w:trHeight w:val="1191"/>
        </w:trPr>
        <w:tc>
          <w:tcPr>
            <w:tcW w:w="1443" w:type="dxa"/>
            <w:gridSpan w:val="2"/>
            <w:tcBorders>
              <w:top w:val="single" w:sz="4" w:space="0" w:color="1F4E79"/>
              <w:bottom w:val="single" w:sz="4" w:space="0" w:color="1F4E79"/>
            </w:tcBorders>
            <w:vAlign w:val="center"/>
          </w:tcPr>
          <w:p w:rsidR="0022659B" w:rsidRDefault="0022659B" w:rsidP="0081027D">
            <w:pPr>
              <w:widowControl w:val="0"/>
              <w:ind w:firstLine="0"/>
              <w:jc w:val="right"/>
              <w:rPr>
                <w:rFonts w:cs="Times New Roman"/>
              </w:rPr>
            </w:pPr>
            <w:r>
              <w:rPr>
                <w:b/>
                <w:bCs/>
              </w:rPr>
              <w:t xml:space="preserve">Obiekt:   </w:t>
            </w:r>
          </w:p>
        </w:tc>
        <w:tc>
          <w:tcPr>
            <w:tcW w:w="257" w:type="dxa"/>
            <w:tcBorders>
              <w:top w:val="single" w:sz="4" w:space="0" w:color="1F4E79"/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spacing w:line="276" w:lineRule="auto"/>
              <w:ind w:firstLine="0"/>
              <w:jc w:val="left"/>
              <w:rPr>
                <w:rFonts w:cs="Times New Roman"/>
                <w:b/>
                <w:bCs/>
              </w:rPr>
            </w:pPr>
          </w:p>
        </w:tc>
        <w:tc>
          <w:tcPr>
            <w:tcW w:w="7372" w:type="dxa"/>
            <w:tcBorders>
              <w:top w:val="single" w:sz="4" w:space="0" w:color="1F4E79"/>
              <w:bottom w:val="single" w:sz="4" w:space="0" w:color="1F4E79"/>
            </w:tcBorders>
            <w:vAlign w:val="center"/>
          </w:tcPr>
          <w:p w:rsidR="0022659B" w:rsidRPr="006B2269" w:rsidRDefault="0022659B" w:rsidP="00ED1D5B">
            <w:pPr>
              <w:widowControl w:val="0"/>
              <w:spacing w:line="276" w:lineRule="auto"/>
              <w:ind w:firstLine="0"/>
              <w:jc w:val="left"/>
              <w:rPr>
                <w:rFonts w:cs="Times New Roman"/>
              </w:rPr>
            </w:pPr>
            <w:r>
              <w:rPr>
                <w:b/>
                <w:bCs/>
                <w:kern w:val="0"/>
                <w:sz w:val="22"/>
                <w:szCs w:val="22"/>
                <w:lang w:eastAsia="en-US"/>
              </w:rPr>
              <w:t>u</w:t>
            </w:r>
            <w:r w:rsidRPr="0064202E">
              <w:rPr>
                <w:b/>
                <w:bCs/>
                <w:kern w:val="0"/>
                <w:sz w:val="22"/>
                <w:szCs w:val="22"/>
                <w:lang w:eastAsia="en-US"/>
              </w:rPr>
              <w:t xml:space="preserve">l. Bytomska w Karchowicach </w:t>
            </w:r>
            <w:r>
              <w:rPr>
                <w:rFonts w:cs="Times New Roman"/>
                <w:b/>
                <w:bCs/>
                <w:kern w:val="0"/>
                <w:sz w:val="22"/>
                <w:szCs w:val="22"/>
                <w:lang w:eastAsia="en-US"/>
              </w:rPr>
              <w:br/>
            </w:r>
            <w:r w:rsidRPr="0064202E">
              <w:rPr>
                <w:b/>
                <w:bCs/>
                <w:kern w:val="0"/>
                <w:sz w:val="22"/>
                <w:szCs w:val="22"/>
                <w:lang w:eastAsia="en-US"/>
              </w:rPr>
              <w:t>dz: 189; 191; 350; 127; 125; 592/351; 587/192</w:t>
            </w:r>
          </w:p>
        </w:tc>
      </w:tr>
      <w:tr w:rsidR="0022659B">
        <w:trPr>
          <w:trHeight w:val="1191"/>
        </w:trPr>
        <w:tc>
          <w:tcPr>
            <w:tcW w:w="1443" w:type="dxa"/>
            <w:gridSpan w:val="2"/>
            <w:tcBorders>
              <w:top w:val="single" w:sz="4" w:space="0" w:color="1F4E79"/>
              <w:bottom w:val="single" w:sz="4" w:space="0" w:color="1F4E79"/>
            </w:tcBorders>
            <w:vAlign w:val="center"/>
          </w:tcPr>
          <w:p w:rsidR="0022659B" w:rsidRDefault="0022659B" w:rsidP="0081027D">
            <w:pPr>
              <w:widowControl w:val="0"/>
              <w:snapToGrid w:val="0"/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Temat:</w:t>
            </w:r>
          </w:p>
        </w:tc>
        <w:tc>
          <w:tcPr>
            <w:tcW w:w="257" w:type="dxa"/>
            <w:tcBorders>
              <w:top w:val="single" w:sz="4" w:space="0" w:color="1F4E79"/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snapToGrid w:val="0"/>
              <w:spacing w:line="276" w:lineRule="auto"/>
              <w:ind w:firstLine="0"/>
              <w:jc w:val="left"/>
              <w:rPr>
                <w:rFonts w:cs="Times New Roman"/>
                <w:b/>
                <w:bCs/>
              </w:rPr>
            </w:pPr>
          </w:p>
        </w:tc>
        <w:tc>
          <w:tcPr>
            <w:tcW w:w="7372" w:type="dxa"/>
            <w:tcBorders>
              <w:top w:val="single" w:sz="4" w:space="0" w:color="1F4E79"/>
              <w:bottom w:val="single" w:sz="4" w:space="0" w:color="1F4E79"/>
            </w:tcBorders>
            <w:vAlign w:val="center"/>
          </w:tcPr>
          <w:p w:rsidR="0022659B" w:rsidRDefault="0022659B" w:rsidP="000461C4">
            <w:pPr>
              <w:spacing w:line="276" w:lineRule="auto"/>
              <w:jc w:val="center"/>
              <w:rPr>
                <w:rFonts w:cs="Times New Roman"/>
                <w:b/>
                <w:bCs/>
              </w:rPr>
            </w:pPr>
          </w:p>
          <w:p w:rsidR="0022659B" w:rsidRDefault="0022659B" w:rsidP="00ED1D5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auto"/>
              <w:rPr>
                <w:rFonts w:cs="Times New Roman"/>
                <w:b/>
                <w:bCs/>
              </w:rPr>
            </w:pPr>
            <w:r w:rsidRPr="0064202E">
              <w:rPr>
                <w:b/>
                <w:bCs/>
              </w:rPr>
              <w:t xml:space="preserve">PROJEKT </w:t>
            </w:r>
            <w:r>
              <w:rPr>
                <w:b/>
                <w:bCs/>
              </w:rPr>
              <w:t xml:space="preserve">BUDOWLANY ZAMIENNY DLA </w:t>
            </w:r>
            <w:r w:rsidRPr="0064202E">
              <w:rPr>
                <w:b/>
                <w:bCs/>
              </w:rPr>
              <w:t xml:space="preserve">BUDOWY SIECI KANALIZACJI SANITARNEJ W REJONIE ULICY BYTOMSKIEJ W KARCHOWICACH </w:t>
            </w:r>
          </w:p>
          <w:p w:rsidR="0022659B" w:rsidRDefault="0022659B" w:rsidP="00ED1D5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auto"/>
              <w:rPr>
                <w:rFonts w:cs="Times New Roman"/>
                <w:b/>
                <w:bCs/>
              </w:rPr>
            </w:pPr>
            <w:r w:rsidRPr="0064202E">
              <w:rPr>
                <w:b/>
                <w:bCs/>
              </w:rPr>
              <w:t>DZ: 189; 191; 350; 127; 125; 592/351; 587/192</w:t>
            </w:r>
            <w:r>
              <w:rPr>
                <w:b/>
                <w:bCs/>
              </w:rPr>
              <w:t xml:space="preserve"> </w:t>
            </w:r>
          </w:p>
          <w:p w:rsidR="0022659B" w:rsidRDefault="0022659B" w:rsidP="00ED1D5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Jednostka ewidencyjna: 241309_2 Zbrosławice</w:t>
            </w:r>
          </w:p>
          <w:p w:rsidR="0022659B" w:rsidRDefault="0022659B" w:rsidP="00ED1D5B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Obręb ewidencyjny: 0006 Karchowice</w:t>
            </w:r>
          </w:p>
          <w:p w:rsidR="0022659B" w:rsidRPr="002A7A17" w:rsidRDefault="0022659B" w:rsidP="007A3C49">
            <w:pPr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auto"/>
              <w:rPr>
                <w:rFonts w:cs="Times New Roman"/>
                <w:b/>
                <w:bCs/>
              </w:rPr>
            </w:pPr>
          </w:p>
        </w:tc>
      </w:tr>
      <w:tr w:rsidR="0022659B">
        <w:trPr>
          <w:trHeight w:val="567"/>
        </w:trPr>
        <w:tc>
          <w:tcPr>
            <w:tcW w:w="156" w:type="dxa"/>
            <w:tcBorders>
              <w:top w:val="single" w:sz="4" w:space="0" w:color="1F4E79"/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snapToGrid w:val="0"/>
              <w:ind w:firstLine="0"/>
              <w:jc w:val="left"/>
              <w:rPr>
                <w:rFonts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8916" w:type="dxa"/>
            <w:gridSpan w:val="3"/>
            <w:tcBorders>
              <w:top w:val="single" w:sz="4" w:space="0" w:color="1F4E79"/>
              <w:bottom w:val="single" w:sz="4" w:space="0" w:color="1F4E79"/>
            </w:tcBorders>
            <w:vAlign w:val="center"/>
          </w:tcPr>
          <w:p w:rsidR="0022659B" w:rsidRDefault="0022659B" w:rsidP="00ED1D5B">
            <w:pPr>
              <w:widowControl w:val="0"/>
              <w:snapToGrid w:val="0"/>
              <w:ind w:firstLine="0"/>
              <w:jc w:val="left"/>
              <w:rPr>
                <w:rFonts w:cs="Times New Roman"/>
              </w:rPr>
            </w:pPr>
            <w:r>
              <w:t>Kategoria obiektu budowlanego XXVI</w:t>
            </w:r>
          </w:p>
        </w:tc>
      </w:tr>
      <w:tr w:rsidR="0022659B">
        <w:trPr>
          <w:trHeight w:val="2268"/>
        </w:trPr>
        <w:tc>
          <w:tcPr>
            <w:tcW w:w="9072" w:type="dxa"/>
            <w:gridSpan w:val="4"/>
            <w:tcBorders>
              <w:top w:val="single" w:sz="4" w:space="0" w:color="1F4E79"/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Projektant:</w:t>
            </w:r>
          </w:p>
          <w:p w:rsidR="0022659B" w:rsidRDefault="0022659B" w:rsidP="000D186E">
            <w:pPr>
              <w:widowControl w:val="0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mgr inż. Wojciech Ciepliński nr upr. 450/02</w:t>
            </w:r>
          </w:p>
          <w:p w:rsidR="0022659B" w:rsidRDefault="0022659B" w:rsidP="00742A88">
            <w:pPr>
              <w:rPr>
                <w:rFonts w:cs="Times New Roman"/>
                <w:sz w:val="28"/>
                <w:szCs w:val="28"/>
              </w:rPr>
            </w:pPr>
          </w:p>
          <w:p w:rsidR="0022659B" w:rsidRPr="00742A88" w:rsidRDefault="0022659B" w:rsidP="00742A88">
            <w:pPr>
              <w:jc w:val="right"/>
              <w:rPr>
                <w:rFonts w:cs="Times New Roman"/>
                <w:sz w:val="28"/>
                <w:szCs w:val="28"/>
              </w:rPr>
            </w:pPr>
          </w:p>
        </w:tc>
      </w:tr>
      <w:tr w:rsidR="0022659B">
        <w:trPr>
          <w:trHeight w:val="2268"/>
        </w:trPr>
        <w:tc>
          <w:tcPr>
            <w:tcW w:w="9072" w:type="dxa"/>
            <w:gridSpan w:val="4"/>
            <w:tcBorders>
              <w:top w:val="single" w:sz="4" w:space="0" w:color="1F4E79"/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Sprawdzający:</w:t>
            </w:r>
          </w:p>
          <w:p w:rsidR="0022659B" w:rsidRDefault="0022659B" w:rsidP="00032639">
            <w:pPr>
              <w:widowControl w:val="0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mgr inż. Janusz Piechowicz nr upr. 444/02</w:t>
            </w:r>
          </w:p>
          <w:p w:rsidR="0022659B" w:rsidRDefault="0022659B" w:rsidP="0081027D">
            <w:pPr>
              <w:widowControl w:val="0"/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22659B">
        <w:trPr>
          <w:trHeight w:val="1701"/>
        </w:trPr>
        <w:tc>
          <w:tcPr>
            <w:tcW w:w="9072" w:type="dxa"/>
            <w:gridSpan w:val="4"/>
            <w:tcBorders>
              <w:top w:val="single" w:sz="4" w:space="0" w:color="1F4E79"/>
              <w:bottom w:val="single" w:sz="4" w:space="0" w:color="1F4E79"/>
            </w:tcBorders>
          </w:tcPr>
          <w:p w:rsidR="0022659B" w:rsidRDefault="0022659B" w:rsidP="0081027D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Opracowujący:</w:t>
            </w:r>
          </w:p>
          <w:p w:rsidR="0022659B" w:rsidRDefault="0022659B" w:rsidP="0081027D">
            <w:pPr>
              <w:widowControl w:val="0"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inż. Michał Indeka</w:t>
            </w:r>
          </w:p>
          <w:p w:rsidR="0022659B" w:rsidRDefault="0022659B" w:rsidP="000D186E">
            <w:pPr>
              <w:widowControl w:val="0"/>
              <w:snapToGrid w:val="0"/>
              <w:ind w:firstLine="0"/>
              <w:rPr>
                <w:rFonts w:cs="Times New Roman"/>
                <w:sz w:val="30"/>
                <w:szCs w:val="30"/>
              </w:rPr>
            </w:pPr>
          </w:p>
        </w:tc>
      </w:tr>
      <w:tr w:rsidR="0022659B">
        <w:trPr>
          <w:trHeight w:val="742"/>
        </w:trPr>
        <w:tc>
          <w:tcPr>
            <w:tcW w:w="9072" w:type="dxa"/>
            <w:gridSpan w:val="4"/>
            <w:tcBorders>
              <w:top w:val="single" w:sz="4" w:space="0" w:color="1F4E79"/>
            </w:tcBorders>
          </w:tcPr>
          <w:p w:rsidR="0022659B" w:rsidRDefault="0022659B" w:rsidP="0081027D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Data:</w:t>
            </w:r>
          </w:p>
          <w:p w:rsidR="0022659B" w:rsidRDefault="0022659B" w:rsidP="0081027D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LISTOPAD 202</w:t>
            </w:r>
            <w:bookmarkStart w:id="0" w:name="_Hlk77922210"/>
            <w:bookmarkEnd w:id="0"/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</w:tbl>
    <w:p w:rsidR="0022659B" w:rsidRPr="00111ADA" w:rsidRDefault="0022659B" w:rsidP="00742A88">
      <w:pPr>
        <w:spacing w:line="240" w:lineRule="auto"/>
        <w:jc w:val="center"/>
        <w:rPr>
          <w:rFonts w:cs="Times New Roman"/>
        </w:rPr>
      </w:pPr>
    </w:p>
    <w:sectPr w:rsidR="0022659B" w:rsidRPr="00111ADA" w:rsidSect="00E13C2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59B" w:rsidRDefault="0022659B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2659B" w:rsidRDefault="0022659B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Demi">
    <w:altName w:val="Franklin Gothic Medium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59B" w:rsidRDefault="0022659B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22659B" w:rsidRDefault="002265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59B" w:rsidRDefault="0022659B" w:rsidP="000D186E">
    <w:pPr>
      <w:pStyle w:val="Footer"/>
      <w:tabs>
        <w:tab w:val="clear" w:pos="4536"/>
        <w:tab w:val="clear" w:pos="9072"/>
        <w:tab w:val="left" w:pos="4080"/>
      </w:tabs>
      <w:ind w:firstLine="0"/>
    </w:pPr>
  </w:p>
  <w:tbl>
    <w:tblPr>
      <w:tblW w:w="5000" w:type="pct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3191"/>
      <w:gridCol w:w="1452"/>
      <w:gridCol w:w="1599"/>
      <w:gridCol w:w="3044"/>
    </w:tblGrid>
    <w:tr w:rsidR="0022659B">
      <w:tc>
        <w:tcPr>
          <w:tcW w:w="1718" w:type="pct"/>
          <w:vMerge w:val="restart"/>
          <w:tcBorders>
            <w:top w:val="nil"/>
            <w:left w:val="nil"/>
            <w:bottom w:val="nil"/>
            <w:right w:val="nil"/>
          </w:tcBorders>
        </w:tcPr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>Sąd Rejonowy w Katowicach</w:t>
          </w:r>
        </w:p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 xml:space="preserve">Wydział VIII Gospodarczy KRS          </w:t>
          </w:r>
        </w:p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 xml:space="preserve">KRS: 0000167370         </w:t>
          </w:r>
        </w:p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 xml:space="preserve">Kapitał założycielski: 50.000,00 PLN                           </w:t>
          </w:r>
        </w:p>
      </w:tc>
      <w:tc>
        <w:tcPr>
          <w:tcW w:w="782" w:type="pct"/>
          <w:tcBorders>
            <w:top w:val="nil"/>
            <w:left w:val="nil"/>
            <w:bottom w:val="nil"/>
            <w:right w:val="nil"/>
          </w:tcBorders>
        </w:tcPr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>NIP</w:t>
          </w:r>
        </w:p>
      </w:tc>
      <w:tc>
        <w:tcPr>
          <w:tcW w:w="861" w:type="pct"/>
          <w:tcBorders>
            <w:top w:val="nil"/>
            <w:left w:val="nil"/>
            <w:bottom w:val="nil"/>
            <w:right w:val="nil"/>
          </w:tcBorders>
        </w:tcPr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>REGON</w:t>
          </w:r>
        </w:p>
      </w:tc>
      <w:tc>
        <w:tcPr>
          <w:tcW w:w="1640" w:type="pct"/>
          <w:tcBorders>
            <w:top w:val="nil"/>
            <w:left w:val="nil"/>
            <w:bottom w:val="nil"/>
            <w:right w:val="nil"/>
          </w:tcBorders>
        </w:tcPr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>Konto: SANTANDER BANK POLSKA S.A.</w:t>
          </w:r>
        </w:p>
      </w:tc>
    </w:tr>
    <w:tr w:rsidR="0022659B">
      <w:tc>
        <w:tcPr>
          <w:tcW w:w="1718" w:type="pct"/>
          <w:vMerge/>
          <w:tcBorders>
            <w:top w:val="nil"/>
            <w:left w:val="nil"/>
            <w:bottom w:val="nil"/>
            <w:right w:val="nil"/>
          </w:tcBorders>
        </w:tcPr>
        <w:p w:rsidR="0022659B" w:rsidRPr="00EE5FA6" w:rsidRDefault="0022659B" w:rsidP="00EA65B3">
          <w:pPr>
            <w:pStyle w:val="Footer"/>
            <w:widowControl w:val="0"/>
            <w:ind w:firstLine="0"/>
            <w:rPr>
              <w:rFonts w:ascii="Franklin Gothic Demi" w:hAnsi="Franklin Gothic Demi" w:cs="Franklin Gothic Demi"/>
              <w:sz w:val="16"/>
              <w:szCs w:val="16"/>
            </w:rPr>
          </w:pPr>
        </w:p>
      </w:tc>
      <w:tc>
        <w:tcPr>
          <w:tcW w:w="782" w:type="pct"/>
          <w:tcBorders>
            <w:top w:val="nil"/>
            <w:left w:val="nil"/>
            <w:bottom w:val="nil"/>
            <w:right w:val="nil"/>
          </w:tcBorders>
          <w:vAlign w:val="center"/>
        </w:tcPr>
        <w:p w:rsidR="0022659B" w:rsidRPr="00EE5FA6" w:rsidRDefault="0022659B" w:rsidP="00EA65B3">
          <w:pPr>
            <w:pStyle w:val="Footer"/>
            <w:widowControl w:val="0"/>
            <w:ind w:firstLine="0"/>
            <w:jc w:val="left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>626-27-16-607</w:t>
          </w:r>
        </w:p>
      </w:tc>
      <w:tc>
        <w:tcPr>
          <w:tcW w:w="861" w:type="pct"/>
          <w:tcBorders>
            <w:top w:val="nil"/>
            <w:left w:val="nil"/>
            <w:bottom w:val="nil"/>
            <w:right w:val="nil"/>
          </w:tcBorders>
          <w:vAlign w:val="center"/>
        </w:tcPr>
        <w:p w:rsidR="0022659B" w:rsidRPr="00EE5FA6" w:rsidRDefault="0022659B" w:rsidP="00EA65B3">
          <w:pPr>
            <w:pStyle w:val="Footer"/>
            <w:widowControl w:val="0"/>
            <w:ind w:firstLine="0"/>
            <w:jc w:val="left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>278057527</w:t>
          </w:r>
        </w:p>
      </w:tc>
      <w:tc>
        <w:tcPr>
          <w:tcW w:w="1640" w:type="pct"/>
          <w:tcBorders>
            <w:top w:val="nil"/>
            <w:left w:val="nil"/>
            <w:bottom w:val="nil"/>
            <w:right w:val="nil"/>
          </w:tcBorders>
          <w:vAlign w:val="center"/>
        </w:tcPr>
        <w:p w:rsidR="0022659B" w:rsidRPr="00EE5FA6" w:rsidRDefault="0022659B" w:rsidP="00EA65B3">
          <w:pPr>
            <w:pStyle w:val="Footer"/>
            <w:widowControl w:val="0"/>
            <w:ind w:firstLine="0"/>
            <w:jc w:val="left"/>
            <w:rPr>
              <w:rFonts w:ascii="Franklin Gothic Demi" w:hAnsi="Franklin Gothic Demi" w:cs="Franklin Gothic Demi"/>
              <w:sz w:val="16"/>
              <w:szCs w:val="16"/>
            </w:rPr>
          </w:pPr>
          <w:r w:rsidRPr="00EE5FA6">
            <w:rPr>
              <w:rFonts w:ascii="Franklin Gothic Demi" w:hAnsi="Franklin Gothic Demi" w:cs="Franklin Gothic Demi"/>
              <w:sz w:val="16"/>
              <w:szCs w:val="16"/>
            </w:rPr>
            <w:t xml:space="preserve">09 1500 1139 1211 3002 5164 0000  </w:t>
          </w:r>
        </w:p>
      </w:tc>
    </w:tr>
  </w:tbl>
  <w:p w:rsidR="0022659B" w:rsidRDefault="0022659B" w:rsidP="00032639">
    <w:pPr>
      <w:pStyle w:val="Footer"/>
      <w:tabs>
        <w:tab w:val="clear" w:pos="4536"/>
        <w:tab w:val="clear" w:pos="9072"/>
        <w:tab w:val="left" w:pos="4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59B" w:rsidRDefault="0022659B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2659B" w:rsidRDefault="0022659B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59B" w:rsidRDefault="0022659B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59B" w:rsidRDefault="0022659B" w:rsidP="00032639">
    <w:pPr>
      <w:pStyle w:val="Header"/>
      <w:jc w:val="center"/>
      <w:rPr>
        <w:rFonts w:cs="Times New Roman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49953" o:spid="_x0000_s2049" type="#_x0000_t75" style="position:absolute;left:0;text-align:left;margin-left:-.15pt;margin-top:22.55pt;width:453.4pt;height:664.25pt;z-index:-251656192;mso-position-horizontal-relative:margin;mso-position-vertical-relative:margin" o:allowincell="f">
          <v:imagedata r:id="rId1" o:title="" gain="19661f" blacklevel="22938f"/>
          <w10:wrap anchorx="margin" anchory="margin"/>
        </v:shape>
      </w:pict>
    </w:r>
    <w:r>
      <w:rPr>
        <w:noProof/>
        <w:lang w:eastAsia="pl-PL"/>
      </w:rPr>
      <w:pict>
        <v:shape id="Obraz 2" o:spid="_x0000_s2050" type="#_x0000_t75" style="position:absolute;left:0;text-align:left;margin-left:75.15pt;margin-top:-41.25pt;width:303.2pt;height:63.75pt;z-index:251661312;visibility:visible;mso-position-horizontal-relative:margin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1773"/>
    <w:multiLevelType w:val="multilevel"/>
    <w:tmpl w:val="83F4AE7C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E8E0632"/>
    <w:multiLevelType w:val="multilevel"/>
    <w:tmpl w:val="A9F83D2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4137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F57AEA"/>
    <w:multiLevelType w:val="multilevel"/>
    <w:tmpl w:val="78502B5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2687372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2CF2092F"/>
    <w:multiLevelType w:val="multilevel"/>
    <w:tmpl w:val="EF60E4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A8B2A8A"/>
    <w:multiLevelType w:val="multilevel"/>
    <w:tmpl w:val="6630AC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9E2CA9"/>
    <w:multiLevelType w:val="multilevel"/>
    <w:tmpl w:val="2BD639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7B636A1"/>
    <w:multiLevelType w:val="multilevel"/>
    <w:tmpl w:val="0F0EEC36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9576B35"/>
    <w:multiLevelType w:val="hybridMultilevel"/>
    <w:tmpl w:val="C8807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CD96C5A"/>
    <w:multiLevelType w:val="multilevel"/>
    <w:tmpl w:val="1CEE21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616"/>
    <w:rsid w:val="0000269F"/>
    <w:rsid w:val="000049CA"/>
    <w:rsid w:val="00005459"/>
    <w:rsid w:val="000211AB"/>
    <w:rsid w:val="00032639"/>
    <w:rsid w:val="000461C4"/>
    <w:rsid w:val="00062BC2"/>
    <w:rsid w:val="00071224"/>
    <w:rsid w:val="00093A67"/>
    <w:rsid w:val="000C3F9C"/>
    <w:rsid w:val="000D186E"/>
    <w:rsid w:val="000F2CFA"/>
    <w:rsid w:val="00111ADA"/>
    <w:rsid w:val="00152B7C"/>
    <w:rsid w:val="00172D54"/>
    <w:rsid w:val="00173CF1"/>
    <w:rsid w:val="001B5FA1"/>
    <w:rsid w:val="001D0EC1"/>
    <w:rsid w:val="001D499E"/>
    <w:rsid w:val="001E5515"/>
    <w:rsid w:val="001F43EE"/>
    <w:rsid w:val="0021492B"/>
    <w:rsid w:val="0022659B"/>
    <w:rsid w:val="00226682"/>
    <w:rsid w:val="00285FB8"/>
    <w:rsid w:val="002A7A17"/>
    <w:rsid w:val="00310628"/>
    <w:rsid w:val="00322787"/>
    <w:rsid w:val="00330641"/>
    <w:rsid w:val="00331705"/>
    <w:rsid w:val="003A3078"/>
    <w:rsid w:val="003E0E8A"/>
    <w:rsid w:val="00402F9A"/>
    <w:rsid w:val="00417C8D"/>
    <w:rsid w:val="00424A1E"/>
    <w:rsid w:val="00424A6D"/>
    <w:rsid w:val="00483DED"/>
    <w:rsid w:val="00494033"/>
    <w:rsid w:val="004B041F"/>
    <w:rsid w:val="004C51BA"/>
    <w:rsid w:val="004C7C04"/>
    <w:rsid w:val="004F52AF"/>
    <w:rsid w:val="00536121"/>
    <w:rsid w:val="00537FCF"/>
    <w:rsid w:val="005510D0"/>
    <w:rsid w:val="005F6861"/>
    <w:rsid w:val="006009E7"/>
    <w:rsid w:val="00607D77"/>
    <w:rsid w:val="00616616"/>
    <w:rsid w:val="0062435E"/>
    <w:rsid w:val="00636045"/>
    <w:rsid w:val="0064202E"/>
    <w:rsid w:val="0067465D"/>
    <w:rsid w:val="00674B06"/>
    <w:rsid w:val="006B2269"/>
    <w:rsid w:val="006F3B52"/>
    <w:rsid w:val="00710A91"/>
    <w:rsid w:val="00735E08"/>
    <w:rsid w:val="00742A88"/>
    <w:rsid w:val="00750250"/>
    <w:rsid w:val="00757C5F"/>
    <w:rsid w:val="007A3C49"/>
    <w:rsid w:val="007C5BED"/>
    <w:rsid w:val="00807031"/>
    <w:rsid w:val="0081027D"/>
    <w:rsid w:val="00853E5C"/>
    <w:rsid w:val="00866F67"/>
    <w:rsid w:val="0088072C"/>
    <w:rsid w:val="008967C8"/>
    <w:rsid w:val="00984C87"/>
    <w:rsid w:val="00993A37"/>
    <w:rsid w:val="00996480"/>
    <w:rsid w:val="009E18FF"/>
    <w:rsid w:val="009E4167"/>
    <w:rsid w:val="009F5D43"/>
    <w:rsid w:val="009F6208"/>
    <w:rsid w:val="00A85847"/>
    <w:rsid w:val="00A91194"/>
    <w:rsid w:val="00A959D0"/>
    <w:rsid w:val="00A97949"/>
    <w:rsid w:val="00AF14AD"/>
    <w:rsid w:val="00B00CB2"/>
    <w:rsid w:val="00B232F5"/>
    <w:rsid w:val="00B50ED8"/>
    <w:rsid w:val="00B76426"/>
    <w:rsid w:val="00BC19C1"/>
    <w:rsid w:val="00BC253F"/>
    <w:rsid w:val="00BC7E5A"/>
    <w:rsid w:val="00C03009"/>
    <w:rsid w:val="00C04C25"/>
    <w:rsid w:val="00C6462A"/>
    <w:rsid w:val="00C67E00"/>
    <w:rsid w:val="00C73A7A"/>
    <w:rsid w:val="00CA7C16"/>
    <w:rsid w:val="00CD1EDB"/>
    <w:rsid w:val="00D02E8E"/>
    <w:rsid w:val="00D246A0"/>
    <w:rsid w:val="00D71DF6"/>
    <w:rsid w:val="00D94A24"/>
    <w:rsid w:val="00DB0599"/>
    <w:rsid w:val="00DB4605"/>
    <w:rsid w:val="00DB7DA7"/>
    <w:rsid w:val="00DF490F"/>
    <w:rsid w:val="00E105D5"/>
    <w:rsid w:val="00E13C20"/>
    <w:rsid w:val="00E37AAB"/>
    <w:rsid w:val="00E46C00"/>
    <w:rsid w:val="00E768F6"/>
    <w:rsid w:val="00EA65B3"/>
    <w:rsid w:val="00EB1759"/>
    <w:rsid w:val="00ED03F9"/>
    <w:rsid w:val="00ED1D5B"/>
    <w:rsid w:val="00ED21E4"/>
    <w:rsid w:val="00ED2A20"/>
    <w:rsid w:val="00EE5D41"/>
    <w:rsid w:val="00EE5FA6"/>
    <w:rsid w:val="00F24B0A"/>
    <w:rsid w:val="00F60481"/>
    <w:rsid w:val="00F66240"/>
    <w:rsid w:val="00FB30E4"/>
    <w:rsid w:val="00FB34C8"/>
    <w:rsid w:val="00FF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424A6D"/>
    <w:pPr>
      <w:suppressAutoHyphens/>
      <w:spacing w:line="280" w:lineRule="exact"/>
      <w:ind w:firstLine="709"/>
      <w:jc w:val="both"/>
      <w:textAlignment w:val="baseline"/>
    </w:pPr>
    <w:rPr>
      <w:rFonts w:ascii="Franklin Gothic Medium" w:eastAsia="Times New Roman" w:hAnsi="Franklin Gothic Medium" w:cs="Franklin Gothic Medium"/>
      <w:kern w:val="2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A6D"/>
    <w:pPr>
      <w:keepNext/>
      <w:spacing w:before="120" w:after="120"/>
      <w:jc w:val="center"/>
      <w:outlineLvl w:val="0"/>
    </w:pPr>
    <w:rPr>
      <w:b/>
      <w:bCs/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A6D"/>
    <w:pPr>
      <w:keepNext/>
      <w:spacing w:before="240" w:after="120"/>
      <w:ind w:left="284" w:firstLine="0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A6D"/>
    <w:pPr>
      <w:keepNext/>
      <w:spacing w:before="120" w:after="120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A6D"/>
    <w:rPr>
      <w:rFonts w:ascii="Arial Narrow" w:hAnsi="Arial Narrow" w:cs="Arial Narrow"/>
      <w:b/>
      <w:bCs/>
      <w:kern w:val="2"/>
      <w:sz w:val="20"/>
      <w:szCs w:val="20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4A6D"/>
    <w:rPr>
      <w:rFonts w:ascii="Arial Narrow" w:hAnsi="Arial Narrow" w:cs="Arial Narrow"/>
      <w:b/>
      <w:bCs/>
      <w:kern w:val="2"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4A6D"/>
    <w:rPr>
      <w:rFonts w:ascii="Arial Narrow" w:hAnsi="Arial Narrow" w:cs="Arial Narrow"/>
      <w:b/>
      <w:bCs/>
      <w:kern w:val="2"/>
      <w:sz w:val="20"/>
      <w:szCs w:val="20"/>
      <w:lang w:eastAsia="zh-CN"/>
    </w:rPr>
  </w:style>
  <w:style w:type="character" w:customStyle="1" w:styleId="czeindeksu">
    <w:name w:val="Łącze indeksu"/>
    <w:uiPriority w:val="99"/>
    <w:rsid w:val="00424A6D"/>
  </w:style>
  <w:style w:type="character" w:customStyle="1" w:styleId="czeinternetowe">
    <w:name w:val="Łącze internetowe"/>
    <w:basedOn w:val="DefaultParagraphFont"/>
    <w:uiPriority w:val="99"/>
    <w:rsid w:val="00424A6D"/>
    <w:rPr>
      <w:color w:val="auto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A6D"/>
    <w:rPr>
      <w:rFonts w:ascii="Arial Narrow" w:hAnsi="Arial Narrow" w:cs="Arial Narrow"/>
      <w:kern w:val="2"/>
      <w:sz w:val="20"/>
      <w:szCs w:val="20"/>
      <w:lang w:eastAsia="zh-CN"/>
    </w:rPr>
  </w:style>
  <w:style w:type="character" w:customStyle="1" w:styleId="FooterChar">
    <w:name w:val="Footer Char"/>
    <w:uiPriority w:val="99"/>
    <w:locked/>
    <w:rsid w:val="00424A6D"/>
    <w:rPr>
      <w:rFonts w:ascii="Arial Narrow" w:hAnsi="Arial Narrow" w:cs="Arial Narrow"/>
      <w:kern w:val="2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424A6D"/>
    <w:rPr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424A6D"/>
    <w:rPr>
      <w:rFonts w:ascii="Arial Narrow" w:hAnsi="Arial Narrow" w:cs="Arial Narrow"/>
      <w:kern w:val="2"/>
      <w:sz w:val="20"/>
      <w:szCs w:val="20"/>
      <w:lang w:eastAsia="zh-CN"/>
    </w:rPr>
  </w:style>
  <w:style w:type="character" w:customStyle="1" w:styleId="CommentSubjectChar">
    <w:name w:val="Comment Subject Char"/>
    <w:uiPriority w:val="99"/>
    <w:semiHidden/>
    <w:locked/>
    <w:rsid w:val="00424A6D"/>
    <w:rPr>
      <w:rFonts w:ascii="Arial Narrow" w:hAnsi="Arial Narrow" w:cs="Arial Narrow"/>
      <w:b/>
      <w:bCs/>
      <w:kern w:val="2"/>
      <w:sz w:val="20"/>
      <w:szCs w:val="20"/>
      <w:lang w:eastAsia="zh-CN"/>
    </w:rPr>
  </w:style>
  <w:style w:type="character" w:customStyle="1" w:styleId="BalloonTextChar">
    <w:name w:val="Balloon Text Char"/>
    <w:uiPriority w:val="99"/>
    <w:semiHidden/>
    <w:locked/>
    <w:rsid w:val="00424A6D"/>
    <w:rPr>
      <w:rFonts w:ascii="Segoe UI" w:hAnsi="Segoe UI" w:cs="Segoe UI"/>
      <w:kern w:val="2"/>
      <w:sz w:val="18"/>
      <w:szCs w:val="18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424A6D"/>
    <w:rPr>
      <w:color w:val="808080"/>
    </w:rPr>
  </w:style>
  <w:style w:type="character" w:customStyle="1" w:styleId="WW8Num9z0">
    <w:name w:val="WW8Num9z0"/>
    <w:uiPriority w:val="99"/>
    <w:rsid w:val="00C04C25"/>
    <w:rPr>
      <w:rFonts w:ascii="Wingdings" w:hAnsi="Wingdings" w:cs="Wingdings"/>
      <w:color w:val="000000"/>
    </w:rPr>
  </w:style>
  <w:style w:type="character" w:customStyle="1" w:styleId="WW8Num11z0">
    <w:name w:val="WW8Num11z0"/>
    <w:uiPriority w:val="99"/>
    <w:rsid w:val="00C04C25"/>
    <w:rPr>
      <w:rFonts w:ascii="Symbol" w:hAnsi="Symbol" w:cs="Symbol"/>
      <w:sz w:val="24"/>
      <w:szCs w:val="24"/>
    </w:rPr>
  </w:style>
  <w:style w:type="paragraph" w:styleId="Header">
    <w:name w:val="header"/>
    <w:basedOn w:val="Normal"/>
    <w:next w:val="BodyText"/>
    <w:link w:val="HeaderChar"/>
    <w:uiPriority w:val="99"/>
    <w:rsid w:val="00424A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67E00"/>
    <w:rPr>
      <w:rFonts w:ascii="Franklin Gothic Medium" w:hAnsi="Franklin Gothic Medium" w:cs="Franklin Gothic Medium"/>
      <w:kern w:val="2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C04C2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7E00"/>
    <w:rPr>
      <w:rFonts w:ascii="Franklin Gothic Medium" w:hAnsi="Franklin Gothic Medium" w:cs="Franklin Gothic Medium"/>
      <w:kern w:val="2"/>
      <w:sz w:val="24"/>
      <w:szCs w:val="24"/>
      <w:lang w:eastAsia="zh-CN"/>
    </w:rPr>
  </w:style>
  <w:style w:type="paragraph" w:styleId="List">
    <w:name w:val="List"/>
    <w:basedOn w:val="BodyText"/>
    <w:uiPriority w:val="99"/>
    <w:rsid w:val="00C04C25"/>
  </w:style>
  <w:style w:type="paragraph" w:styleId="Caption">
    <w:name w:val="caption"/>
    <w:basedOn w:val="Normal"/>
    <w:uiPriority w:val="99"/>
    <w:qFormat/>
    <w:rsid w:val="00424A6D"/>
    <w:pPr>
      <w:suppressLineNumbers/>
      <w:spacing w:before="120" w:after="120"/>
    </w:pPr>
    <w:rPr>
      <w:i/>
      <w:iCs/>
      <w:kern w:val="0"/>
    </w:rPr>
  </w:style>
  <w:style w:type="paragraph" w:customStyle="1" w:styleId="Indeks">
    <w:name w:val="Indeks"/>
    <w:basedOn w:val="Normal"/>
    <w:uiPriority w:val="99"/>
    <w:rsid w:val="00C04C25"/>
    <w:pPr>
      <w:suppressLineNumbers/>
    </w:pPr>
  </w:style>
  <w:style w:type="paragraph" w:customStyle="1" w:styleId="Gwkaistopka">
    <w:name w:val="Główka i stopka"/>
    <w:basedOn w:val="Normal"/>
    <w:uiPriority w:val="99"/>
    <w:rsid w:val="00C04C25"/>
  </w:style>
  <w:style w:type="paragraph" w:styleId="TOC1">
    <w:name w:val="toc 1"/>
    <w:basedOn w:val="Normal"/>
    <w:next w:val="Normal"/>
    <w:autoRedefine/>
    <w:uiPriority w:val="99"/>
    <w:semiHidden/>
    <w:rsid w:val="00424A6D"/>
    <w:pPr>
      <w:spacing w:before="120" w:after="120"/>
      <w:textAlignment w:val="auto"/>
    </w:pPr>
    <w:rPr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424A6D"/>
    <w:pPr>
      <w:spacing w:before="120" w:after="120"/>
      <w:ind w:left="200" w:firstLine="1"/>
      <w:textAlignment w:val="auto"/>
    </w:pPr>
  </w:style>
  <w:style w:type="paragraph" w:customStyle="1" w:styleId="Zawartotabeli">
    <w:name w:val="Zawartość tabeli"/>
    <w:basedOn w:val="Normal"/>
    <w:uiPriority w:val="99"/>
    <w:rsid w:val="00424A6D"/>
    <w:pPr>
      <w:suppressLineNumbers/>
    </w:pPr>
  </w:style>
  <w:style w:type="paragraph" w:styleId="TOC3">
    <w:name w:val="toc 3"/>
    <w:basedOn w:val="Normal"/>
    <w:next w:val="Normal"/>
    <w:autoRedefine/>
    <w:uiPriority w:val="99"/>
    <w:semiHidden/>
    <w:rsid w:val="00424A6D"/>
    <w:pPr>
      <w:ind w:left="400"/>
    </w:pPr>
  </w:style>
  <w:style w:type="paragraph" w:styleId="TOCHeading">
    <w:name w:val="TOC Heading"/>
    <w:basedOn w:val="Heading1"/>
    <w:next w:val="Normal"/>
    <w:uiPriority w:val="99"/>
    <w:qFormat/>
    <w:rsid w:val="00424A6D"/>
    <w:pPr>
      <w:keepLines/>
      <w:suppressAutoHyphens w:val="0"/>
      <w:spacing w:before="240" w:after="0" w:line="259" w:lineRule="auto"/>
      <w:ind w:firstLine="0"/>
      <w:jc w:val="left"/>
      <w:textAlignment w:val="auto"/>
    </w:pPr>
    <w:rPr>
      <w:rFonts w:ascii="Calibri Light" w:eastAsia="Calibri" w:hAnsi="Calibri Light" w:cs="Calibri Light"/>
      <w:b w:val="0"/>
      <w:bCs w:val="0"/>
      <w:color w:val="2F5496"/>
      <w:kern w:val="0"/>
      <w:sz w:val="32"/>
      <w:szCs w:val="32"/>
      <w:u w:val="none"/>
      <w:lang w:eastAsia="pl-PL"/>
    </w:rPr>
  </w:style>
  <w:style w:type="paragraph" w:styleId="Footer">
    <w:name w:val="footer"/>
    <w:basedOn w:val="Normal"/>
    <w:link w:val="FooterChar1"/>
    <w:uiPriority w:val="99"/>
    <w:rsid w:val="00424A6D"/>
    <w:pPr>
      <w:tabs>
        <w:tab w:val="center" w:pos="4536"/>
        <w:tab w:val="right" w:pos="9072"/>
      </w:tabs>
      <w:spacing w:line="240" w:lineRule="auto"/>
    </w:pPr>
    <w:rPr>
      <w:rFonts w:ascii="Arial Narrow" w:eastAsia="Calibri" w:hAnsi="Arial Narrow" w:cs="Arial Narrow"/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67E00"/>
    <w:rPr>
      <w:rFonts w:ascii="Franklin Gothic Medium" w:hAnsi="Franklin Gothic Medium" w:cs="Franklin Gothic Medium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424A6D"/>
    <w:pPr>
      <w:ind w:left="720"/>
    </w:pPr>
  </w:style>
  <w:style w:type="paragraph" w:styleId="CommentText">
    <w:name w:val="annotation text"/>
    <w:basedOn w:val="Normal"/>
    <w:link w:val="CommentTextChar1"/>
    <w:uiPriority w:val="99"/>
    <w:semiHidden/>
    <w:rsid w:val="00424A6D"/>
    <w:pPr>
      <w:spacing w:line="240" w:lineRule="auto"/>
    </w:pPr>
    <w:rPr>
      <w:rFonts w:ascii="Arial Narrow" w:eastAsia="Calibri" w:hAnsi="Arial Narrow" w:cs="Arial Narrow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C67E00"/>
    <w:rPr>
      <w:rFonts w:ascii="Franklin Gothic Medium" w:hAnsi="Franklin Gothic Medium" w:cs="Franklin Gothic Medium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24A6D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C67E00"/>
    <w:rPr>
      <w:rFonts w:ascii="Franklin Gothic Medium" w:hAnsi="Franklin Gothic Medium" w:cs="Franklin Gothic Medium"/>
      <w:b/>
      <w:bCs/>
    </w:rPr>
  </w:style>
  <w:style w:type="paragraph" w:styleId="BalloonText">
    <w:name w:val="Balloon Text"/>
    <w:basedOn w:val="Normal"/>
    <w:link w:val="BalloonTextChar1"/>
    <w:uiPriority w:val="99"/>
    <w:semiHidden/>
    <w:rsid w:val="00424A6D"/>
    <w:pPr>
      <w:spacing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67E00"/>
    <w:rPr>
      <w:rFonts w:ascii="Times New Roman" w:hAnsi="Times New Roman" w:cs="Times New Roman"/>
      <w:kern w:val="2"/>
      <w:sz w:val="2"/>
      <w:szCs w:val="2"/>
      <w:lang w:eastAsia="zh-CN"/>
    </w:rPr>
  </w:style>
  <w:style w:type="paragraph" w:customStyle="1" w:styleId="Text12">
    <w:name w:val="Text12"/>
    <w:uiPriority w:val="99"/>
    <w:rsid w:val="00424A6D"/>
    <w:pPr>
      <w:widowControl w:val="0"/>
      <w:suppressAutoHyphens/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Text26">
    <w:name w:val="Text26"/>
    <w:uiPriority w:val="99"/>
    <w:rsid w:val="00424A6D"/>
    <w:pPr>
      <w:widowControl w:val="0"/>
      <w:suppressAutoHyphens/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Text23">
    <w:name w:val="Text23"/>
    <w:uiPriority w:val="99"/>
    <w:rsid w:val="00424A6D"/>
    <w:pPr>
      <w:widowControl w:val="0"/>
      <w:suppressAutoHyphens/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Text581">
    <w:name w:val="Text581"/>
    <w:uiPriority w:val="99"/>
    <w:rsid w:val="00424A6D"/>
    <w:pPr>
      <w:widowControl w:val="0"/>
      <w:suppressAutoHyphens/>
    </w:pPr>
    <w:rPr>
      <w:rFonts w:ascii="Verdana" w:hAnsi="Verdana" w:cs="Verdana"/>
      <w:color w:val="000000"/>
      <w:sz w:val="16"/>
      <w:szCs w:val="16"/>
    </w:rPr>
  </w:style>
  <w:style w:type="paragraph" w:customStyle="1" w:styleId="Text611">
    <w:name w:val="Text611"/>
    <w:uiPriority w:val="99"/>
    <w:rsid w:val="00424A6D"/>
    <w:pPr>
      <w:widowControl w:val="0"/>
      <w:suppressAutoHyphens/>
      <w:jc w:val="right"/>
    </w:pPr>
    <w:rPr>
      <w:rFonts w:ascii="Verdana" w:hAnsi="Verdana" w:cs="Verdana"/>
      <w:color w:val="000000"/>
      <w:sz w:val="16"/>
      <w:szCs w:val="16"/>
    </w:rPr>
  </w:style>
  <w:style w:type="paragraph" w:customStyle="1" w:styleId="Text621">
    <w:name w:val="Text621"/>
    <w:uiPriority w:val="99"/>
    <w:rsid w:val="00424A6D"/>
    <w:pPr>
      <w:widowControl w:val="0"/>
      <w:suppressAutoHyphens/>
    </w:pPr>
    <w:rPr>
      <w:rFonts w:ascii="Verdana" w:hAnsi="Verdana" w:cs="Verdana"/>
      <w:color w:val="000000"/>
      <w:sz w:val="16"/>
      <w:szCs w:val="16"/>
    </w:rPr>
  </w:style>
  <w:style w:type="paragraph" w:customStyle="1" w:styleId="Text801">
    <w:name w:val="Text801"/>
    <w:uiPriority w:val="99"/>
    <w:rsid w:val="00424A6D"/>
    <w:pPr>
      <w:widowControl w:val="0"/>
      <w:suppressAutoHyphens/>
      <w:jc w:val="right"/>
    </w:pPr>
    <w:rPr>
      <w:rFonts w:ascii="Verdana" w:hAnsi="Verdana" w:cs="Verdana"/>
      <w:color w:val="000000"/>
      <w:sz w:val="16"/>
      <w:szCs w:val="16"/>
    </w:rPr>
  </w:style>
  <w:style w:type="paragraph" w:customStyle="1" w:styleId="Text811">
    <w:name w:val="Text811"/>
    <w:uiPriority w:val="99"/>
    <w:rsid w:val="00424A6D"/>
    <w:pPr>
      <w:widowControl w:val="0"/>
      <w:suppressAutoHyphens/>
    </w:pPr>
    <w:rPr>
      <w:rFonts w:ascii="Verdana" w:hAnsi="Verdana" w:cs="Verdana"/>
      <w:color w:val="000000"/>
      <w:sz w:val="16"/>
      <w:szCs w:val="16"/>
    </w:rPr>
  </w:style>
  <w:style w:type="paragraph" w:customStyle="1" w:styleId="Text961">
    <w:name w:val="Text961"/>
    <w:uiPriority w:val="99"/>
    <w:rsid w:val="00424A6D"/>
    <w:pPr>
      <w:widowControl w:val="0"/>
      <w:suppressAutoHyphens/>
      <w:jc w:val="right"/>
    </w:pPr>
    <w:rPr>
      <w:rFonts w:ascii="Verdana" w:hAnsi="Verdana" w:cs="Verdana"/>
      <w:color w:val="000000"/>
      <w:sz w:val="16"/>
      <w:szCs w:val="16"/>
    </w:rPr>
  </w:style>
  <w:style w:type="paragraph" w:customStyle="1" w:styleId="Text971">
    <w:name w:val="Text971"/>
    <w:uiPriority w:val="99"/>
    <w:rsid w:val="00424A6D"/>
    <w:pPr>
      <w:widowControl w:val="0"/>
      <w:suppressAutoHyphens/>
    </w:pPr>
    <w:rPr>
      <w:rFonts w:ascii="Verdana" w:hAnsi="Verdana" w:cs="Verdana"/>
      <w:color w:val="000000"/>
      <w:sz w:val="16"/>
      <w:szCs w:val="16"/>
    </w:rPr>
  </w:style>
  <w:style w:type="paragraph" w:customStyle="1" w:styleId="Text2551">
    <w:name w:val="Text2551"/>
    <w:uiPriority w:val="99"/>
    <w:rsid w:val="00424A6D"/>
    <w:pPr>
      <w:widowControl w:val="0"/>
      <w:suppressAutoHyphens/>
      <w:jc w:val="right"/>
    </w:pPr>
    <w:rPr>
      <w:rFonts w:ascii="Verdana" w:hAnsi="Verdana" w:cs="Verdana"/>
      <w:color w:val="000000"/>
      <w:sz w:val="16"/>
      <w:szCs w:val="16"/>
    </w:rPr>
  </w:style>
  <w:style w:type="paragraph" w:customStyle="1" w:styleId="Tabela">
    <w:name w:val="Tabela"/>
    <w:basedOn w:val="Normal"/>
    <w:uiPriority w:val="99"/>
    <w:rsid w:val="00424A6D"/>
    <w:pPr>
      <w:suppressLineNumbers/>
      <w:spacing w:before="120" w:after="120"/>
      <w:jc w:val="left"/>
    </w:pPr>
    <w:rPr>
      <w:i/>
      <w:iCs/>
    </w:rPr>
  </w:style>
  <w:style w:type="paragraph" w:customStyle="1" w:styleId="Styl1">
    <w:name w:val="Styl1"/>
    <w:basedOn w:val="Heading2"/>
    <w:uiPriority w:val="99"/>
    <w:rsid w:val="00C04C25"/>
    <w:pPr>
      <w:jc w:val="left"/>
    </w:pPr>
    <w:rPr>
      <w:sz w:val="22"/>
      <w:szCs w:val="22"/>
    </w:rPr>
  </w:style>
  <w:style w:type="paragraph" w:customStyle="1" w:styleId="Nagwektabeli">
    <w:name w:val="Nagłówek tabeli"/>
    <w:basedOn w:val="Zawartotabeli"/>
    <w:uiPriority w:val="99"/>
    <w:rsid w:val="00C04C25"/>
    <w:pPr>
      <w:jc w:val="center"/>
    </w:pPr>
    <w:rPr>
      <w:b/>
      <w:bCs/>
    </w:rPr>
  </w:style>
  <w:style w:type="table" w:customStyle="1" w:styleId="PlainTable4">
    <w:name w:val="Plain Table 4"/>
    <w:uiPriority w:val="99"/>
    <w:rsid w:val="00424A6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24A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2akcent11">
    <w:name w:val="Tabela listy 2 — akcent 11"/>
    <w:uiPriority w:val="99"/>
    <w:rsid w:val="00424A6D"/>
    <w:rPr>
      <w:sz w:val="20"/>
      <w:szCs w:val="20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2akcent111">
    <w:name w:val="Tabela listy 2 — akcent 111"/>
    <w:uiPriority w:val="99"/>
    <w:rsid w:val="00424A6D"/>
    <w:rPr>
      <w:sz w:val="20"/>
      <w:szCs w:val="20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424A6D"/>
    <w:rPr>
      <w:sz w:val="20"/>
      <w:szCs w:val="20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Accent3">
    <w:name w:val="List Table 2 Accent 3"/>
    <w:uiPriority w:val="99"/>
    <w:rsid w:val="00424A6D"/>
    <w:rPr>
      <w:sz w:val="20"/>
      <w:szCs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Accent3">
    <w:name w:val="List Table 6 Colorful Accent 3"/>
    <w:uiPriority w:val="99"/>
    <w:rsid w:val="00424A6D"/>
    <w:rPr>
      <w:color w:val="7B7B7B"/>
      <w:sz w:val="20"/>
      <w:szCs w:val="20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24A6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F6208"/>
    <w:rPr>
      <w:color w:val="auto"/>
      <w:u w:val="single"/>
    </w:rPr>
  </w:style>
  <w:style w:type="paragraph" w:customStyle="1" w:styleId="TableHeaderStyle">
    <w:name w:val="TableHeaderStyle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Verdana" w:hAnsi="Verdana" w:cs="Verdana"/>
      <w:b/>
      <w:bCs/>
      <w:color w:val="000000"/>
      <w:sz w:val="24"/>
      <w:szCs w:val="24"/>
    </w:rPr>
  </w:style>
  <w:style w:type="paragraph" w:customStyle="1" w:styleId="StyleTableHeaderMB">
    <w:name w:val="StyleTableHeaderMB"/>
    <w:uiPriority w:val="99"/>
    <w:rsid w:val="00C6462A"/>
    <w:pPr>
      <w:widowControl w:val="0"/>
      <w:autoSpaceDE w:val="0"/>
      <w:autoSpaceDN w:val="0"/>
      <w:adjustRightInd w:val="0"/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Level1RowStyle">
    <w:name w:val="Level1RowStyle"/>
    <w:uiPriority w:val="99"/>
    <w:rsid w:val="00C6462A"/>
    <w:pPr>
      <w:widowControl w:val="0"/>
      <w:autoSpaceDE w:val="0"/>
      <w:autoSpaceDN w:val="0"/>
      <w:adjustRightInd w:val="0"/>
    </w:pPr>
    <w:rPr>
      <w:rFonts w:ascii="Verdana" w:hAnsi="Verdana" w:cs="Verdana"/>
      <w:b/>
      <w:bCs/>
      <w:color w:val="595959"/>
      <w:sz w:val="16"/>
      <w:szCs w:val="16"/>
    </w:rPr>
  </w:style>
  <w:style w:type="paragraph" w:customStyle="1" w:styleId="Level2RowStyle">
    <w:name w:val="Level2RowStyle"/>
    <w:uiPriority w:val="99"/>
    <w:rsid w:val="00C6462A"/>
    <w:pPr>
      <w:widowControl w:val="0"/>
      <w:autoSpaceDE w:val="0"/>
      <w:autoSpaceDN w:val="0"/>
      <w:adjustRightInd w:val="0"/>
    </w:pPr>
    <w:rPr>
      <w:rFonts w:ascii="Verdana" w:hAnsi="Verdana" w:cs="Verdana"/>
      <w:b/>
      <w:bCs/>
      <w:color w:val="595959"/>
      <w:sz w:val="16"/>
      <w:szCs w:val="16"/>
    </w:rPr>
  </w:style>
  <w:style w:type="paragraph" w:customStyle="1" w:styleId="StyleNormal">
    <w:name w:val="StyleNormal"/>
    <w:uiPriority w:val="99"/>
    <w:rsid w:val="00C6462A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16"/>
      <w:szCs w:val="16"/>
    </w:rPr>
  </w:style>
  <w:style w:type="paragraph" w:customStyle="1" w:styleId="TextItemSize1">
    <w:name w:val="TextItemSize1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TextCatalogCode">
    <w:name w:val="TextCatalogCode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TextItemAmount">
    <w:name w:val="TextItemAmount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TextItemUnit">
    <w:name w:val="TextItemUnit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TextItemSize2">
    <w:name w:val="TextItemSize2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TextItemSize3">
    <w:name w:val="TextItemSize3"/>
    <w:uiPriority w:val="99"/>
    <w:rsid w:val="00C6462A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110</Words>
  <Characters>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</dc:title>
  <dc:subject/>
  <dc:creator>User</dc:creator>
  <cp:keywords/>
  <dc:description/>
  <cp:lastModifiedBy>bellatrix</cp:lastModifiedBy>
  <cp:revision>2</cp:revision>
  <cp:lastPrinted>2023-03-06T10:21:00Z</cp:lastPrinted>
  <dcterms:created xsi:type="dcterms:W3CDTF">2023-04-07T09:43:00Z</dcterms:created>
  <dcterms:modified xsi:type="dcterms:W3CDTF">2023-04-07T09:43:00Z</dcterms:modified>
</cp:coreProperties>
</file>