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CF98" w14:textId="487E2126" w:rsidR="00277CBA" w:rsidRPr="00277CBA" w:rsidRDefault="00277CBA" w:rsidP="00277CBA">
      <w:pPr>
        <w:keepNext/>
        <w:widowControl w:val="0"/>
        <w:tabs>
          <w:tab w:val="left" w:pos="333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U M O W A   Dz.BT 241.1</w:t>
      </w:r>
      <w:r w:rsidR="00472AAC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4</w:t>
      </w:r>
      <w:r w:rsidRPr="00277CBA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.22</w:t>
      </w:r>
    </w:p>
    <w:p w14:paraId="49FDAFF1" w14:textId="77777777" w:rsidR="00277CBA" w:rsidRPr="00277CBA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24539375" w14:textId="77777777" w:rsidR="00277CBA" w:rsidRPr="00277CBA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lang w:eastAsia="pl-PL"/>
        </w:rPr>
        <w:t xml:space="preserve"> ………….</w:t>
      </w:r>
      <w:r w:rsidRPr="00277CBA">
        <w:rPr>
          <w:rFonts w:ascii="Times New Roman" w:eastAsia="Times New Roman" w:hAnsi="Times New Roman" w:cs="Times New Roman"/>
          <w:lang w:eastAsia="pl-PL"/>
        </w:rPr>
        <w:t xml:space="preserve">.   w Sierpcu pomiędzy </w:t>
      </w:r>
      <w:r w:rsidRPr="00277CBA">
        <w:rPr>
          <w:rFonts w:ascii="Times New Roman" w:eastAsia="Times New Roman" w:hAnsi="Times New Roman" w:cs="Times New Roman"/>
          <w:b/>
          <w:lang w:eastAsia="pl-PL"/>
        </w:rPr>
        <w:t>Muzeum Wsi Mazowieckiej w Sierpcu z siedzibą w Sierpcu ul. Narutowicza 64</w:t>
      </w:r>
      <w:r w:rsidRPr="00277CBA">
        <w:rPr>
          <w:rFonts w:ascii="Times New Roman" w:eastAsia="Times New Roman" w:hAnsi="Times New Roman" w:cs="Times New Roman"/>
          <w:lang w:eastAsia="pl-PL"/>
        </w:rPr>
        <w:t xml:space="preserve">  zwanym w treści umowy „</w:t>
      </w:r>
      <w:r w:rsidRPr="00277CBA">
        <w:rPr>
          <w:rFonts w:ascii="Times New Roman" w:eastAsia="Times New Roman" w:hAnsi="Times New Roman" w:cs="Times New Roman"/>
          <w:b/>
          <w:lang w:eastAsia="pl-PL"/>
        </w:rPr>
        <w:t xml:space="preserve"> Kupującym”</w:t>
      </w:r>
      <w:r w:rsidRPr="00277CBA">
        <w:rPr>
          <w:rFonts w:ascii="Times New Roman" w:eastAsia="Times New Roman" w:hAnsi="Times New Roman" w:cs="Times New Roman"/>
          <w:b/>
          <w:i/>
          <w:lang w:eastAsia="pl-PL"/>
        </w:rPr>
        <w:t xml:space="preserve">, </w:t>
      </w:r>
      <w:r w:rsidRPr="00277C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7CBA">
        <w:rPr>
          <w:rFonts w:ascii="Times New Roman" w:eastAsia="Times New Roman" w:hAnsi="Times New Roman" w:cs="Times New Roman"/>
          <w:b/>
          <w:kern w:val="28"/>
          <w:lang w:eastAsia="pl-PL"/>
        </w:rPr>
        <w:t xml:space="preserve"> </w:t>
      </w:r>
      <w:r w:rsidRPr="00277CBA">
        <w:rPr>
          <w:rFonts w:ascii="Times New Roman" w:eastAsia="Times New Roman" w:hAnsi="Times New Roman" w:cs="Times New Roman"/>
          <w:kern w:val="28"/>
          <w:lang w:eastAsia="pl-PL"/>
        </w:rPr>
        <w:t xml:space="preserve">reprezentowanym przez: </w:t>
      </w:r>
      <w:r w:rsidRPr="00277CBA">
        <w:rPr>
          <w:rFonts w:ascii="Times New Roman" w:eastAsia="Times New Roman" w:hAnsi="Times New Roman" w:cs="Times New Roman"/>
          <w:bCs/>
          <w:kern w:val="28"/>
          <w:lang w:eastAsia="pl-PL"/>
        </w:rPr>
        <w:t xml:space="preserve">   </w:t>
      </w:r>
    </w:p>
    <w:p w14:paraId="354CC05A" w14:textId="77777777" w:rsidR="00277CBA" w:rsidRPr="00277CBA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kern w:val="28"/>
          <w:lang w:eastAsia="pl-PL"/>
        </w:rPr>
        <w:t xml:space="preserve">             Dyrektora  -  </w:t>
      </w:r>
      <w:r>
        <w:rPr>
          <w:rFonts w:ascii="Times New Roman" w:eastAsia="Times New Roman" w:hAnsi="Times New Roman" w:cs="Times New Roman"/>
          <w:kern w:val="28"/>
          <w:lang w:eastAsia="pl-PL"/>
        </w:rPr>
        <w:t xml:space="preserve"> </w:t>
      </w:r>
      <w:r w:rsidRPr="00277CBA">
        <w:rPr>
          <w:rFonts w:ascii="Times New Roman" w:eastAsia="Times New Roman" w:hAnsi="Times New Roman" w:cs="Times New Roman"/>
          <w:kern w:val="28"/>
          <w:lang w:eastAsia="pl-PL"/>
        </w:rPr>
        <w:t xml:space="preserve">      </w:t>
      </w:r>
    </w:p>
    <w:p w14:paraId="5C7C1629" w14:textId="77777777" w:rsidR="00277CBA" w:rsidRPr="00277CBA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kern w:val="28"/>
          <w:lang w:eastAsia="pl-PL"/>
        </w:rPr>
        <w:t>przy kontrasygnacie finansowej</w:t>
      </w:r>
    </w:p>
    <w:p w14:paraId="1F6AF817" w14:textId="77777777" w:rsidR="00277CBA" w:rsidRPr="00277CBA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kern w:val="28"/>
          <w:lang w:eastAsia="pl-PL"/>
        </w:rPr>
        <w:t xml:space="preserve">             Zastępcy  Głównego  księgowego  –   </w:t>
      </w:r>
      <w:r>
        <w:rPr>
          <w:rFonts w:ascii="Times New Roman" w:eastAsia="Times New Roman" w:hAnsi="Times New Roman" w:cs="Times New Roman"/>
          <w:kern w:val="28"/>
          <w:lang w:eastAsia="pl-PL"/>
        </w:rPr>
        <w:t xml:space="preserve"> </w:t>
      </w:r>
      <w:r w:rsidRPr="00277CBA">
        <w:rPr>
          <w:rFonts w:ascii="Times New Roman" w:eastAsia="Times New Roman" w:hAnsi="Times New Roman" w:cs="Times New Roman"/>
          <w:kern w:val="28"/>
          <w:lang w:eastAsia="pl-PL"/>
        </w:rPr>
        <w:t xml:space="preserve">     </w:t>
      </w:r>
    </w:p>
    <w:p w14:paraId="65BC51FC" w14:textId="77777777" w:rsidR="00277CBA" w:rsidRPr="00277CBA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kern w:val="28"/>
          <w:lang w:eastAsia="pl-PL"/>
        </w:rPr>
        <w:t>a</w:t>
      </w:r>
    </w:p>
    <w:p w14:paraId="04A22344" w14:textId="77777777" w:rsidR="00277CBA" w:rsidRPr="00277CBA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kern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8"/>
          <w:lang w:eastAsia="pl-PL"/>
        </w:rPr>
        <w:t xml:space="preserve"> ……………………………………………………………..</w:t>
      </w:r>
    </w:p>
    <w:p w14:paraId="5B2F9EB3" w14:textId="77777777" w:rsidR="00277CBA" w:rsidRPr="00277CBA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b/>
          <w:kern w:val="28"/>
          <w:lang w:eastAsia="pl-PL"/>
        </w:rPr>
        <w:t xml:space="preserve"> </w:t>
      </w:r>
      <w:r w:rsidRPr="00277CBA">
        <w:rPr>
          <w:rFonts w:ascii="Times New Roman" w:eastAsia="Times New Roman" w:hAnsi="Times New Roman" w:cs="Times New Roman"/>
          <w:kern w:val="28"/>
          <w:lang w:eastAsia="pl-PL"/>
        </w:rPr>
        <w:t xml:space="preserve">zwaną dalej </w:t>
      </w:r>
      <w:r w:rsidRPr="00277CBA">
        <w:rPr>
          <w:rFonts w:ascii="Times New Roman" w:eastAsia="Times New Roman" w:hAnsi="Times New Roman" w:cs="Times New Roman"/>
          <w:b/>
          <w:kern w:val="28"/>
          <w:lang w:eastAsia="pl-PL"/>
        </w:rPr>
        <w:t>„ Sprzedającym”,</w:t>
      </w:r>
    </w:p>
    <w:p w14:paraId="4CE81F4E" w14:textId="77777777" w:rsidR="00277CBA" w:rsidRPr="00277CBA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bCs/>
          <w:kern w:val="28"/>
          <w:lang w:eastAsia="pl-PL"/>
        </w:rPr>
        <w:t>reprezentowanym przez :</w:t>
      </w:r>
    </w:p>
    <w:p w14:paraId="0005CADB" w14:textId="77777777" w:rsidR="00277CBA" w:rsidRPr="00277CBA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bCs/>
          <w:kern w:val="2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kern w:val="28"/>
          <w:lang w:eastAsia="pl-PL"/>
        </w:rPr>
        <w:t>…………………………………………..</w:t>
      </w:r>
      <w:r w:rsidRPr="00277CBA">
        <w:rPr>
          <w:rFonts w:ascii="Times New Roman" w:eastAsia="Times New Roman" w:hAnsi="Times New Roman" w:cs="Times New Roman"/>
          <w:bCs/>
          <w:kern w:val="28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Cs/>
          <w:kern w:val="28"/>
          <w:lang w:eastAsia="pl-PL"/>
        </w:rPr>
        <w:t xml:space="preserve"> </w:t>
      </w:r>
    </w:p>
    <w:p w14:paraId="7943ED07" w14:textId="77777777" w:rsidR="00277CBA" w:rsidRPr="00277CBA" w:rsidRDefault="00277CBA" w:rsidP="00277CBA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b/>
          <w:kern w:val="28"/>
          <w:lang w:eastAsia="pl-PL"/>
        </w:rPr>
        <w:t xml:space="preserve"> </w:t>
      </w:r>
    </w:p>
    <w:p w14:paraId="3DE90B99" w14:textId="77777777" w:rsidR="00277CBA" w:rsidRPr="00277CBA" w:rsidRDefault="00277CBA" w:rsidP="00277CBA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kern w:val="28"/>
          <w:lang w:eastAsia="pl-PL"/>
        </w:rPr>
        <w:t xml:space="preserve">  zwanych dalej łącznie „Stronami”                          </w:t>
      </w:r>
    </w:p>
    <w:p w14:paraId="306EBD22" w14:textId="77777777" w:rsidR="00277CBA" w:rsidRPr="00277CBA" w:rsidRDefault="00277CBA" w:rsidP="00277CBA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235A7EF2" w14:textId="77777777" w:rsidR="00277CBA" w:rsidRPr="00277CBA" w:rsidRDefault="00277CBA" w:rsidP="00277CBA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bCs/>
          <w:kern w:val="28"/>
          <w:lang w:eastAsia="pl-PL"/>
        </w:rPr>
        <w:t>§ 1</w:t>
      </w:r>
    </w:p>
    <w:p w14:paraId="61C4C93A" w14:textId="77777777" w:rsidR="00277CBA" w:rsidRPr="00277CBA" w:rsidRDefault="00277CBA" w:rsidP="00277CBA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lang w:eastAsia="pl-PL"/>
        </w:rPr>
      </w:pPr>
    </w:p>
    <w:p w14:paraId="41462456" w14:textId="2BB2809B" w:rsidR="00E233DD" w:rsidRDefault="00277CBA" w:rsidP="00277CBA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kern w:val="28"/>
          <w:lang w:eastAsia="pl-PL"/>
        </w:rPr>
        <w:t>Przedmiotem niniejszej umowy jest zakup</w:t>
      </w:r>
      <w:r w:rsidR="00472AAC">
        <w:rPr>
          <w:rFonts w:ascii="Times New Roman" w:eastAsia="Times New Roman" w:hAnsi="Times New Roman" w:cs="Times New Roman"/>
          <w:kern w:val="28"/>
          <w:lang w:eastAsia="pl-PL"/>
        </w:rPr>
        <w:t xml:space="preserve"> i dostawa </w:t>
      </w:r>
      <w:r w:rsidR="00E233DD">
        <w:rPr>
          <w:rFonts w:ascii="Times New Roman" w:eastAsia="Times New Roman" w:hAnsi="Times New Roman" w:cs="Times New Roman"/>
          <w:kern w:val="28"/>
          <w:lang w:eastAsia="pl-PL"/>
        </w:rPr>
        <w:t>:</w:t>
      </w:r>
    </w:p>
    <w:p w14:paraId="317B28BD" w14:textId="77777777" w:rsidR="009E0A69" w:rsidRDefault="00E233DD" w:rsidP="00277CBA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>
        <w:rPr>
          <w:rFonts w:ascii="Times New Roman" w:eastAsia="Times New Roman" w:hAnsi="Times New Roman" w:cs="Times New Roman"/>
          <w:kern w:val="28"/>
          <w:lang w:eastAsia="pl-PL"/>
        </w:rPr>
        <w:t xml:space="preserve">             1) </w:t>
      </w:r>
      <w:r w:rsidR="009E0A69">
        <w:rPr>
          <w:rFonts w:ascii="Times New Roman" w:eastAsia="Times New Roman" w:hAnsi="Times New Roman" w:cs="Times New Roman"/>
          <w:kern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kern w:val="28"/>
          <w:lang w:eastAsia="pl-PL"/>
        </w:rPr>
        <w:t xml:space="preserve">  </w:t>
      </w:r>
      <w:proofErr w:type="spellStart"/>
      <w:r w:rsidR="009E0A69">
        <w:rPr>
          <w:rFonts w:ascii="Times New Roman" w:eastAsia="Times New Roman" w:hAnsi="Times New Roman" w:cs="Times New Roman"/>
          <w:kern w:val="28"/>
          <w:lang w:eastAsia="pl-PL"/>
        </w:rPr>
        <w:t>I</w:t>
      </w:r>
      <w:r>
        <w:rPr>
          <w:rFonts w:ascii="Times New Roman" w:eastAsia="Times New Roman" w:hAnsi="Times New Roman" w:cs="Times New Roman"/>
          <w:kern w:val="28"/>
          <w:lang w:eastAsia="pl-PL"/>
        </w:rPr>
        <w:t>zohan</w:t>
      </w:r>
      <w:proofErr w:type="spellEnd"/>
      <w:r>
        <w:rPr>
          <w:rFonts w:ascii="Times New Roman" w:eastAsia="Times New Roman" w:hAnsi="Times New Roman" w:cs="Times New Roman"/>
          <w:kern w:val="28"/>
          <w:lang w:eastAsia="pl-PL"/>
        </w:rPr>
        <w:t xml:space="preserve"> impregnat W2 </w:t>
      </w:r>
      <w:r w:rsidR="009E0A69">
        <w:rPr>
          <w:rFonts w:ascii="Times New Roman" w:eastAsia="Times New Roman" w:hAnsi="Times New Roman" w:cs="Times New Roman"/>
          <w:kern w:val="28"/>
          <w:lang w:eastAsia="pl-PL"/>
        </w:rPr>
        <w:t xml:space="preserve"> - 10 opakowań    ( 1 opakowanie -20l) </w:t>
      </w:r>
      <w:r>
        <w:rPr>
          <w:rFonts w:ascii="Times New Roman" w:eastAsia="Times New Roman" w:hAnsi="Times New Roman" w:cs="Times New Roman"/>
          <w:kern w:val="28"/>
          <w:lang w:eastAsia="pl-PL"/>
        </w:rPr>
        <w:t xml:space="preserve"> </w:t>
      </w:r>
    </w:p>
    <w:p w14:paraId="5568A291" w14:textId="7B9E017B" w:rsidR="00277CBA" w:rsidRPr="00277CBA" w:rsidRDefault="009E0A69" w:rsidP="00277CBA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>
        <w:rPr>
          <w:rFonts w:ascii="Times New Roman" w:eastAsia="Times New Roman" w:hAnsi="Times New Roman" w:cs="Times New Roman"/>
          <w:kern w:val="28"/>
          <w:lang w:eastAsia="pl-PL"/>
        </w:rPr>
        <w:t xml:space="preserve">             2)     Plandeka malarska uniwersalna </w:t>
      </w:r>
      <w:r w:rsidR="0054472B">
        <w:rPr>
          <w:rFonts w:ascii="Times New Roman" w:eastAsia="Times New Roman" w:hAnsi="Times New Roman" w:cs="Times New Roman"/>
          <w:kern w:val="28"/>
          <w:lang w:eastAsia="pl-PL"/>
        </w:rPr>
        <w:t>gruba -25szt.</w:t>
      </w:r>
      <w:r w:rsidR="00E233DD">
        <w:rPr>
          <w:rFonts w:ascii="Times New Roman" w:eastAsia="Times New Roman" w:hAnsi="Times New Roman" w:cs="Times New Roman"/>
          <w:kern w:val="28"/>
          <w:lang w:eastAsia="pl-PL"/>
        </w:rPr>
        <w:t xml:space="preserve"> </w:t>
      </w:r>
      <w:r w:rsidR="00277CBA" w:rsidRPr="00277CBA">
        <w:rPr>
          <w:rFonts w:ascii="Times New Roman" w:eastAsia="Times New Roman" w:hAnsi="Times New Roman" w:cs="Times New Roman"/>
          <w:kern w:val="28"/>
          <w:lang w:eastAsia="pl-PL"/>
        </w:rPr>
        <w:t xml:space="preserve"> </w:t>
      </w:r>
      <w:r w:rsidR="00E233DD">
        <w:rPr>
          <w:rFonts w:ascii="Times New Roman" w:eastAsia="Times New Roman" w:hAnsi="Times New Roman" w:cs="Times New Roman"/>
          <w:kern w:val="28"/>
          <w:lang w:eastAsia="pl-PL"/>
        </w:rPr>
        <w:t xml:space="preserve">   </w:t>
      </w:r>
      <w:r w:rsidR="00277CBA" w:rsidRPr="00277CBA">
        <w:rPr>
          <w:rFonts w:ascii="Times New Roman" w:eastAsia="Times New Roman" w:hAnsi="Times New Roman" w:cs="Times New Roman"/>
          <w:kern w:val="28"/>
          <w:lang w:eastAsia="pl-PL"/>
        </w:rPr>
        <w:t xml:space="preserve">  </w:t>
      </w:r>
    </w:p>
    <w:p w14:paraId="1F324C76" w14:textId="551B3554" w:rsidR="0075268D" w:rsidRDefault="00E233DD" w:rsidP="00D845A1">
      <w:pPr>
        <w:widowControl w:val="0"/>
        <w:overflowPunct w:val="0"/>
        <w:autoSpaceDE w:val="0"/>
        <w:autoSpaceDN w:val="0"/>
        <w:adjustRightInd w:val="0"/>
        <w:spacing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28"/>
          <w:lang w:bidi="en-US"/>
        </w:rPr>
      </w:pPr>
      <w:r>
        <w:rPr>
          <w:rFonts w:ascii="Times New Roman" w:eastAsia="Calibri" w:hAnsi="Times New Roman" w:cs="Times New Roman"/>
          <w:b/>
          <w:bCs/>
          <w:kern w:val="28"/>
          <w:lang w:bidi="en-US"/>
        </w:rPr>
        <w:t xml:space="preserve"> </w:t>
      </w:r>
    </w:p>
    <w:p w14:paraId="4F96619E" w14:textId="789FD962" w:rsidR="00BC0FBF" w:rsidRPr="00277CBA" w:rsidRDefault="0075268D" w:rsidP="0054472B">
      <w:pPr>
        <w:widowControl w:val="0"/>
        <w:overflowPunct w:val="0"/>
        <w:autoSpaceDE w:val="0"/>
        <w:autoSpaceDN w:val="0"/>
        <w:adjustRightInd w:val="0"/>
        <w:spacing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28"/>
          <w:lang w:bidi="en-US"/>
        </w:rPr>
      </w:pPr>
      <w:r>
        <w:rPr>
          <w:rFonts w:ascii="Times New Roman" w:eastAsia="Calibri" w:hAnsi="Times New Roman" w:cs="Times New Roman"/>
          <w:b/>
          <w:bCs/>
          <w:kern w:val="28"/>
          <w:lang w:bidi="en-US"/>
        </w:rPr>
        <w:t xml:space="preserve">    </w:t>
      </w:r>
    </w:p>
    <w:p w14:paraId="572BD3D2" w14:textId="77777777" w:rsidR="00277CBA" w:rsidRPr="00277CBA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bCs/>
          <w:kern w:val="28"/>
          <w:lang w:eastAsia="pl-PL"/>
        </w:rPr>
        <w:t>§ 2</w:t>
      </w:r>
    </w:p>
    <w:p w14:paraId="476A0EEF" w14:textId="77777777" w:rsidR="00277CBA" w:rsidRPr="00277CBA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lang w:eastAsia="pl-PL"/>
        </w:rPr>
      </w:pPr>
    </w:p>
    <w:p w14:paraId="4ACBB307" w14:textId="77777777" w:rsidR="00277CBA" w:rsidRPr="00277CBA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 xml:space="preserve">Umowa została zawarta  na </w:t>
      </w:r>
      <w:r w:rsidRPr="00277CBA">
        <w:rPr>
          <w:rFonts w:ascii="Times New Roman" w:eastAsia="Times New Roman" w:hAnsi="Times New Roman" w:cs="Times New Roman"/>
          <w:b/>
          <w:lang w:eastAsia="pl-PL"/>
        </w:rPr>
        <w:t xml:space="preserve"> jednorazową dostawę do dnia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………………..</w:t>
      </w:r>
      <w:r w:rsidRPr="00277CBA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039FE2F9" w14:textId="77777777" w:rsidR="00277CBA" w:rsidRPr="00277CBA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7D30C40" w14:textId="77777777" w:rsidR="00277CBA" w:rsidRPr="00277CBA" w:rsidRDefault="00277CBA" w:rsidP="00277CB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277CBA">
        <w:rPr>
          <w:rFonts w:ascii="Times New Roman" w:eastAsia="Times New Roman" w:hAnsi="Times New Roman" w:cs="Times New Roman"/>
          <w:bCs/>
          <w:lang w:eastAsia="pl-PL"/>
        </w:rPr>
        <w:t>§ 3</w:t>
      </w:r>
    </w:p>
    <w:p w14:paraId="6689CA04" w14:textId="77777777" w:rsidR="00277CBA" w:rsidRPr="00277CBA" w:rsidRDefault="00277CBA" w:rsidP="00277CB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F17E254" w14:textId="6FEA4F1C" w:rsidR="00277CBA" w:rsidRPr="00277CBA" w:rsidRDefault="00277CBA" w:rsidP="00277CBA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 xml:space="preserve">Sprzedający  oświadcza, iż  rzeczy będące przedmiotem sprzedaży  będą  </w:t>
      </w:r>
      <w:r w:rsidR="0054472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7CBA">
        <w:rPr>
          <w:rFonts w:ascii="Times New Roman" w:eastAsia="Times New Roman" w:hAnsi="Times New Roman" w:cs="Times New Roman"/>
          <w:lang w:eastAsia="pl-PL"/>
        </w:rPr>
        <w:t>pochodz</w:t>
      </w:r>
      <w:r w:rsidR="0054472B">
        <w:rPr>
          <w:rFonts w:ascii="Times New Roman" w:eastAsia="Times New Roman" w:hAnsi="Times New Roman" w:cs="Times New Roman"/>
          <w:lang w:eastAsia="pl-PL"/>
        </w:rPr>
        <w:t>ić</w:t>
      </w:r>
      <w:r w:rsidRPr="00277CBA">
        <w:rPr>
          <w:rFonts w:ascii="Times New Roman" w:eastAsia="Times New Roman" w:hAnsi="Times New Roman" w:cs="Times New Roman"/>
          <w:lang w:eastAsia="pl-PL"/>
        </w:rPr>
        <w:t xml:space="preserve"> z bieżących dostaw.</w:t>
      </w:r>
    </w:p>
    <w:p w14:paraId="6252996A" w14:textId="77777777" w:rsidR="00277CBA" w:rsidRPr="00277CBA" w:rsidRDefault="00277CBA" w:rsidP="00277CBA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 xml:space="preserve"> Sprzedający gwarantuje najwyższa jakość przedmiotu umowy zwłaszcza w zakresie:</w:t>
      </w:r>
    </w:p>
    <w:p w14:paraId="15D45CBD" w14:textId="77777777" w:rsidR="00277CBA" w:rsidRPr="00277CBA" w:rsidRDefault="00277CBA" w:rsidP="00277CB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>zgodności z niniejszą umową;</w:t>
      </w:r>
    </w:p>
    <w:p w14:paraId="0EF6815A" w14:textId="77777777" w:rsidR="00277CBA" w:rsidRPr="00277CBA" w:rsidRDefault="00277CBA" w:rsidP="00277CB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>zgodności z obowiązującymi przepisami technicznymi oraz normami ;</w:t>
      </w:r>
    </w:p>
    <w:p w14:paraId="21CD0023" w14:textId="77777777" w:rsidR="00277CBA" w:rsidRPr="00277CBA" w:rsidRDefault="00277CBA" w:rsidP="00277CB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>kompletności i przydatności z punktu widzenia celu, któremu ma służyć ( w momencie odbioru towar zostanie sprawdzony przez Kupującego w celu weryfikacji czy towar jest kompletny i nie uszkodzony )</w:t>
      </w:r>
    </w:p>
    <w:p w14:paraId="508AF929" w14:textId="77777777" w:rsidR="00277CBA" w:rsidRPr="00277CBA" w:rsidRDefault="00277CBA" w:rsidP="00277CBA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 xml:space="preserve">Sprzedający ponosi odpowiedzialność, na zasadach określonych w przepisach ustawy z dnia 23 kwietnia 1964r. Kodeks cywilny ( tj. Dz. U. z 2020. Poz.1740 z </w:t>
      </w:r>
      <w:proofErr w:type="spellStart"/>
      <w:r w:rsidRPr="00277CB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77CBA">
        <w:rPr>
          <w:rFonts w:ascii="Times New Roman" w:eastAsia="Times New Roman" w:hAnsi="Times New Roman" w:cs="Times New Roman"/>
          <w:lang w:eastAsia="pl-PL"/>
        </w:rPr>
        <w:t xml:space="preserve">. zm. )  z tytułu rękojmi   za wady zmniejszające wartość techniczną i użytkową sprzedanych rzeczy  ujawnione w okresie  rękojmi . Jeżeli przedmiot sprzedaży objęty jest gwarancją , kupujący może wykonywać uprawnienia z tytułu rękojmi za wady fizyczne rzeczy niezależnie od uprawnień wynikających z gwarancji.  </w:t>
      </w:r>
    </w:p>
    <w:p w14:paraId="7E856771" w14:textId="77777777" w:rsidR="00277CBA" w:rsidRPr="00277CBA" w:rsidRDefault="00277CBA" w:rsidP="00277C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EDE5A2D" w14:textId="77777777" w:rsidR="00277CBA" w:rsidRPr="00277CBA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277CBA">
        <w:rPr>
          <w:rFonts w:ascii="Times New Roman" w:eastAsia="Times New Roman" w:hAnsi="Times New Roman" w:cs="Times New Roman"/>
          <w:bCs/>
          <w:lang w:eastAsia="pl-PL"/>
        </w:rPr>
        <w:t>§ 4</w:t>
      </w:r>
    </w:p>
    <w:p w14:paraId="13366191" w14:textId="77777777" w:rsidR="00277CBA" w:rsidRPr="00277CBA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849BCC3" w14:textId="77777777" w:rsidR="00277CBA" w:rsidRPr="00277CBA" w:rsidRDefault="00277CBA" w:rsidP="00277CBA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 xml:space="preserve">Łączna wartość przedmiotu umowy wynosi </w:t>
      </w:r>
      <w:r w:rsidR="00537E83">
        <w:rPr>
          <w:rFonts w:ascii="Times New Roman" w:eastAsia="Times New Roman" w:hAnsi="Times New Roman" w:cs="Times New Roman"/>
          <w:lang w:eastAsia="pl-PL"/>
        </w:rPr>
        <w:t xml:space="preserve"> …………..</w:t>
      </w:r>
      <w:r w:rsidRPr="00277CBA">
        <w:rPr>
          <w:rFonts w:ascii="Times New Roman" w:eastAsia="Times New Roman" w:hAnsi="Times New Roman" w:cs="Times New Roman"/>
          <w:lang w:eastAsia="pl-PL"/>
        </w:rPr>
        <w:t xml:space="preserve"> PLN netto (słownie: </w:t>
      </w:r>
      <w:r w:rsidR="00537E83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  <w:r w:rsidRPr="00277CBA">
        <w:rPr>
          <w:rFonts w:ascii="Times New Roman" w:eastAsia="Times New Roman" w:hAnsi="Times New Roman" w:cs="Times New Roman"/>
          <w:lang w:eastAsia="pl-PL"/>
        </w:rPr>
        <w:t xml:space="preserve">złotych </w:t>
      </w:r>
      <w:r w:rsidR="00537E83">
        <w:rPr>
          <w:rFonts w:ascii="Times New Roman" w:eastAsia="Times New Roman" w:hAnsi="Times New Roman" w:cs="Times New Roman"/>
          <w:lang w:eastAsia="pl-PL"/>
        </w:rPr>
        <w:t>00</w:t>
      </w:r>
      <w:r w:rsidRPr="00277CBA">
        <w:rPr>
          <w:rFonts w:ascii="Times New Roman" w:eastAsia="Times New Roman" w:hAnsi="Times New Roman" w:cs="Times New Roman"/>
          <w:lang w:eastAsia="pl-PL"/>
        </w:rPr>
        <w:t xml:space="preserve">/100), plus należny podatek VAT 23%; </w:t>
      </w:r>
      <w:r w:rsidRPr="00277CBA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Pr="00277C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37E83">
        <w:rPr>
          <w:rFonts w:ascii="Times New Roman" w:eastAsia="Times New Roman" w:hAnsi="Times New Roman" w:cs="Times New Roman"/>
          <w:b/>
          <w:bCs/>
          <w:lang w:eastAsia="pl-PL"/>
        </w:rPr>
        <w:t>……………………</w:t>
      </w:r>
      <w:r w:rsidRPr="00277CBA">
        <w:rPr>
          <w:rFonts w:ascii="Times New Roman" w:eastAsia="Times New Roman" w:hAnsi="Times New Roman" w:cs="Times New Roman"/>
          <w:b/>
          <w:bCs/>
          <w:lang w:eastAsia="pl-PL"/>
        </w:rPr>
        <w:t xml:space="preserve"> PLN </w:t>
      </w:r>
      <w:r w:rsidRPr="00277CBA">
        <w:rPr>
          <w:rFonts w:ascii="Times New Roman" w:eastAsia="Times New Roman" w:hAnsi="Times New Roman" w:cs="Times New Roman"/>
          <w:lang w:eastAsia="pl-PL"/>
        </w:rPr>
        <w:t xml:space="preserve">(słownie: </w:t>
      </w:r>
      <w:r w:rsidR="00537E83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Pr="00277CBA">
        <w:rPr>
          <w:rFonts w:ascii="Times New Roman" w:eastAsia="Times New Roman" w:hAnsi="Times New Roman" w:cs="Times New Roman"/>
          <w:lang w:eastAsia="pl-PL"/>
        </w:rPr>
        <w:t xml:space="preserve"> złote </w:t>
      </w:r>
      <w:r w:rsidR="00537E83">
        <w:rPr>
          <w:rFonts w:ascii="Times New Roman" w:eastAsia="Times New Roman" w:hAnsi="Times New Roman" w:cs="Times New Roman"/>
          <w:lang w:eastAsia="pl-PL"/>
        </w:rPr>
        <w:t>0</w:t>
      </w:r>
      <w:r w:rsidRPr="00277CBA">
        <w:rPr>
          <w:rFonts w:ascii="Times New Roman" w:eastAsia="Times New Roman" w:hAnsi="Times New Roman" w:cs="Times New Roman"/>
          <w:lang w:eastAsia="pl-PL"/>
        </w:rPr>
        <w:t>0/100)</w:t>
      </w:r>
    </w:p>
    <w:p w14:paraId="2FDB4A73" w14:textId="77777777" w:rsidR="00277CBA" w:rsidRPr="00277CBA" w:rsidRDefault="00277CBA" w:rsidP="00277CB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277CBA">
        <w:rPr>
          <w:rFonts w:ascii="Times New Roman" w:eastAsia="Times New Roman" w:hAnsi="Times New Roman" w:cs="Times New Roman"/>
          <w:kern w:val="28"/>
          <w:lang w:eastAsia="pl-PL"/>
        </w:rPr>
        <w:t xml:space="preserve">Kupujący zobowiązuje się do dokonania zapłaty za  zakupione </w:t>
      </w:r>
      <w:r w:rsidR="00527DE1">
        <w:rPr>
          <w:rFonts w:ascii="Times New Roman" w:eastAsia="Times New Roman" w:hAnsi="Times New Roman" w:cs="Times New Roman"/>
          <w:kern w:val="28"/>
          <w:lang w:eastAsia="pl-PL"/>
        </w:rPr>
        <w:t>świetlówki i żarówki</w:t>
      </w:r>
      <w:r w:rsidRPr="00277CBA">
        <w:rPr>
          <w:rFonts w:ascii="Times New Roman" w:eastAsia="Times New Roman" w:hAnsi="Times New Roman" w:cs="Times New Roman"/>
          <w:kern w:val="28"/>
          <w:lang w:eastAsia="pl-PL"/>
        </w:rPr>
        <w:t xml:space="preserve"> </w:t>
      </w:r>
      <w:r w:rsidR="00537E83">
        <w:rPr>
          <w:rFonts w:ascii="Times New Roman" w:eastAsia="Times New Roman" w:hAnsi="Times New Roman" w:cs="Times New Roman"/>
          <w:kern w:val="28"/>
          <w:lang w:eastAsia="pl-PL"/>
        </w:rPr>
        <w:t xml:space="preserve"> </w:t>
      </w:r>
      <w:r w:rsidRPr="00277CBA">
        <w:rPr>
          <w:rFonts w:ascii="Times New Roman" w:eastAsia="Times New Roman" w:hAnsi="Times New Roman" w:cs="Times New Roman"/>
          <w:kern w:val="28"/>
          <w:lang w:eastAsia="pl-PL"/>
        </w:rPr>
        <w:t xml:space="preserve"> w terminie 30 dni od daty doręczenia prawidłowo wystawionej faktury   w formie przelewu na rachunek bankowy  Sprzedającego wskazany w fakturze.       </w:t>
      </w:r>
      <w:r w:rsidRPr="00277CB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AC3EDCE" w14:textId="77777777" w:rsidR="00277CBA" w:rsidRPr="00277CBA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>§ 5</w:t>
      </w:r>
    </w:p>
    <w:p w14:paraId="1986AB04" w14:textId="77777777" w:rsidR="00277CBA" w:rsidRPr="00277CBA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E5B6E40" w14:textId="77777777" w:rsidR="00277CBA" w:rsidRPr="00277CBA" w:rsidRDefault="00277CBA" w:rsidP="00277C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lastRenderedPageBreak/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(RODO),  Kupujący informuje a  Sprzedający  przyjmuje do wiadomości, iż:</w:t>
      </w:r>
    </w:p>
    <w:p w14:paraId="74A1771F" w14:textId="77777777" w:rsidR="00277CBA" w:rsidRPr="00277CBA" w:rsidRDefault="00277CBA" w:rsidP="00277CBA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>Administratorem danych osobowych jest Muzeum Wsi Mazowieckiej w Sierpcu, ul. Narutowicza 64, 09-200 Sierpc, wpisane do Rejestru Instytucji Kultury pod numerem 20/99</w:t>
      </w:r>
    </w:p>
    <w:p w14:paraId="7163D359" w14:textId="77777777" w:rsidR="00277CBA" w:rsidRPr="00277CBA" w:rsidRDefault="00277CBA" w:rsidP="00277CB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</w:pPr>
      <w:r w:rsidRPr="00277CBA">
        <w:rPr>
          <w:rFonts w:ascii="Times New Roman" w:eastAsia="Times New Roman" w:hAnsi="Times New Roman" w:cs="Times New Roman"/>
          <w:lang w:eastAsia="pl-PL"/>
        </w:rPr>
        <w:t xml:space="preserve">Dane osobowe   Sprzedającego  przetwarzane będą w celu realizacji niniejszej umowy . </w:t>
      </w:r>
      <w:r w:rsidRPr="00277CBA">
        <w:rPr>
          <w:rFonts w:ascii="Times New Roman" w:eastAsia="Times New Roman" w:hAnsi="Times New Roman" w:cs="Times New Roman"/>
          <w:lang w:eastAsia="zh-CN"/>
        </w:rPr>
        <w:t>Dane osobowe przetwarzane będą na podstawie art. 6 ust. 1 lit. b) (RODO)</w:t>
      </w:r>
    </w:p>
    <w:p w14:paraId="1DAFFD89" w14:textId="77777777" w:rsidR="00277CBA" w:rsidRPr="00277CBA" w:rsidRDefault="00277CBA" w:rsidP="00277C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>odbiorcami dany osobowych będą podmioty, z którymi Administrator zawarł umowę na usługi techniczne np.: rozwijanie i utrzymanie systemów informatycznych i serwisów internetowych, z kancelarią prawniczą, dostawcami usług pocztowych i kurierskich oraz realizacji uzasadnionego interesu Administratora w rozumieniu przepisów o ochronie danych osobowych.</w:t>
      </w:r>
      <w:bookmarkStart w:id="0" w:name="_fk7v1thbvhcw"/>
      <w:bookmarkEnd w:id="0"/>
      <w:r w:rsidRPr="00277CBA">
        <w:rPr>
          <w:rFonts w:ascii="Times New Roman" w:eastAsia="Times New Roman" w:hAnsi="Times New Roman" w:cs="Times New Roman"/>
          <w:lang w:eastAsia="pl-PL"/>
        </w:rPr>
        <w:t xml:space="preserve"> Podmiotom publicznym uprawnionym do uzyskania danych na podstawie obowiązującego prawa tylko, gdy wystąpią z żądaniem do Administratora powołując się na stosowną podstawę prawną.</w:t>
      </w:r>
    </w:p>
    <w:p w14:paraId="039E4285" w14:textId="77777777" w:rsidR="00277CBA" w:rsidRPr="00277CBA" w:rsidRDefault="00277CBA" w:rsidP="00277C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>Dane nie będą przekazywane do państw trzecich oraz ich przetwarzanie nie będzie zautomatyzowane,</w:t>
      </w:r>
    </w:p>
    <w:p w14:paraId="696AA24F" w14:textId="77777777" w:rsidR="00277CBA" w:rsidRPr="00277CBA" w:rsidRDefault="00277CBA" w:rsidP="00277C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Dane osobowe, przetwarzamy przez okres wymagany </w:t>
      </w:r>
      <w:r w:rsidRPr="00277CBA">
        <w:rPr>
          <w:rFonts w:ascii="Times New Roman" w:eastAsia="Times New Roman" w:hAnsi="Times New Roman" w:cs="Times New Roman"/>
          <w:lang w:eastAsia="pl-PL"/>
        </w:rPr>
        <w:t>przepisami powszechnie obowiązującego prawa,</w:t>
      </w:r>
    </w:p>
    <w:p w14:paraId="3AE1A12B" w14:textId="77777777" w:rsidR="00277CBA" w:rsidRPr="00277CBA" w:rsidRDefault="00277CBA" w:rsidP="00277CBA">
      <w:pPr>
        <w:numPr>
          <w:ilvl w:val="0"/>
          <w:numId w:val="5"/>
        </w:numPr>
        <w:tabs>
          <w:tab w:val="left" w:pos="709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 xml:space="preserve"> Sprzedający ma  prawo dostępu do treści swoich danych osobowych oraz prawo ich sprostowania, usunięcia, prawo wniesienia sprzeciwu oraz skargi do organu nadzorczego.</w:t>
      </w:r>
    </w:p>
    <w:p w14:paraId="7CF0BABF" w14:textId="77777777" w:rsidR="00277CBA" w:rsidRPr="00277CBA" w:rsidRDefault="00277CBA" w:rsidP="00277CBA">
      <w:pPr>
        <w:numPr>
          <w:ilvl w:val="0"/>
          <w:numId w:val="5"/>
        </w:numPr>
        <w:tabs>
          <w:tab w:val="left" w:pos="709"/>
          <w:tab w:val="left" w:pos="1665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>Podanie danych osobowych jest dobrowolne, lecz ich nieudostępnienie uniemożliwia zawarcie umowy,</w:t>
      </w:r>
    </w:p>
    <w:p w14:paraId="3A392035" w14:textId="77777777" w:rsidR="00277CBA" w:rsidRPr="00277CBA" w:rsidRDefault="00277CBA" w:rsidP="00277C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335y3fe6tafz"/>
      <w:bookmarkEnd w:id="1"/>
      <w:r w:rsidRPr="00277CBA">
        <w:rPr>
          <w:rFonts w:ascii="Times New Roman" w:eastAsia="Times New Roman" w:hAnsi="Times New Roman" w:cs="Times New Roman"/>
          <w:lang w:eastAsia="pl-PL"/>
        </w:rPr>
        <w:t xml:space="preserve">Administrator zobowiązuje się stosować odpowiednie środki techniczne i organizacyjne aby chronić zgromadzone dane. </w:t>
      </w:r>
    </w:p>
    <w:p w14:paraId="3C955D9B" w14:textId="77777777" w:rsidR="00277CBA" w:rsidRPr="00277CBA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34E0AB" w14:textId="77777777" w:rsidR="00277CBA" w:rsidRPr="00277CBA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277CBA">
        <w:rPr>
          <w:rFonts w:ascii="Times New Roman" w:eastAsia="Times New Roman" w:hAnsi="Times New Roman" w:cs="Times New Roman"/>
          <w:bCs/>
          <w:lang w:eastAsia="pl-PL"/>
        </w:rPr>
        <w:t>§ 6</w:t>
      </w:r>
    </w:p>
    <w:p w14:paraId="0C9BE667" w14:textId="77777777" w:rsidR="00277CBA" w:rsidRPr="00277CBA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3E2AE92" w14:textId="77777777" w:rsidR="00277CBA" w:rsidRPr="00277CBA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>Wszelkie zmiany niniejszej umowy mogą być dokonane za zgodą obu stron na piśmie pod rygorem nieważności.</w:t>
      </w:r>
    </w:p>
    <w:p w14:paraId="3A4FF6DF" w14:textId="77777777" w:rsidR="00277CBA" w:rsidRPr="00277CBA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BEAF11" w14:textId="77777777" w:rsidR="00277CBA" w:rsidRPr="00277CBA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4EE1CA" w14:textId="77777777" w:rsidR="00277CBA" w:rsidRPr="00277CBA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277CBA">
        <w:rPr>
          <w:rFonts w:ascii="Times New Roman" w:eastAsia="Times New Roman" w:hAnsi="Times New Roman" w:cs="Times New Roman"/>
          <w:bCs/>
          <w:lang w:eastAsia="pl-PL"/>
        </w:rPr>
        <w:t>§ 7</w:t>
      </w:r>
    </w:p>
    <w:p w14:paraId="0B38C838" w14:textId="77777777" w:rsidR="00277CBA" w:rsidRPr="00277CBA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C65CAE9" w14:textId="77777777" w:rsidR="00277CBA" w:rsidRPr="00277CBA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>W sprawach nie uregulowanych niniejszą umową mają zastosowanie odpowiednie przepisy Kodeksu Cywilnego.</w:t>
      </w:r>
    </w:p>
    <w:p w14:paraId="082619D3" w14:textId="77777777" w:rsidR="00277CBA" w:rsidRPr="00277CBA" w:rsidRDefault="00277CBA" w:rsidP="00277CB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8B96A93" w14:textId="77777777" w:rsidR="00277CBA" w:rsidRPr="00277CBA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277CBA">
        <w:rPr>
          <w:rFonts w:ascii="Times New Roman" w:eastAsia="Times New Roman" w:hAnsi="Times New Roman" w:cs="Times New Roman"/>
          <w:bCs/>
          <w:lang w:eastAsia="pl-PL"/>
        </w:rPr>
        <w:t>§ 8</w:t>
      </w:r>
    </w:p>
    <w:p w14:paraId="3C3A68B6" w14:textId="77777777" w:rsidR="00277CBA" w:rsidRPr="00277CBA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7CFE9C2" w14:textId="77777777" w:rsidR="00277CBA" w:rsidRPr="00277CBA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7CBA">
        <w:rPr>
          <w:rFonts w:ascii="Times New Roman" w:eastAsia="Times New Roman" w:hAnsi="Times New Roman" w:cs="Times New Roman"/>
          <w:lang w:eastAsia="pl-PL"/>
        </w:rPr>
        <w:t xml:space="preserve">Umowa została sporządzona w dwóch jednobrzmiących egzemplarzach, po jednym dla każdej ze stron.    </w:t>
      </w:r>
    </w:p>
    <w:p w14:paraId="6E477092" w14:textId="77777777" w:rsidR="00277CBA" w:rsidRPr="00277CBA" w:rsidRDefault="00277CBA" w:rsidP="00277C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B67A9D" w14:textId="77777777" w:rsidR="00277CBA" w:rsidRPr="00277CBA" w:rsidRDefault="00277CBA" w:rsidP="00277C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48AB055" w14:textId="77777777" w:rsidR="00277CBA" w:rsidRPr="00277CBA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77CBA">
        <w:rPr>
          <w:rFonts w:ascii="Times New Roman" w:eastAsia="Times New Roman" w:hAnsi="Times New Roman" w:cs="Times New Roman"/>
          <w:b/>
          <w:lang w:eastAsia="pl-PL"/>
        </w:rPr>
        <w:t xml:space="preserve"> SPRZEDAJĄCY                                                                                    KUPUJĄCY  </w:t>
      </w:r>
    </w:p>
    <w:p w14:paraId="579B5171" w14:textId="77777777" w:rsidR="00242876" w:rsidRDefault="00242876"/>
    <w:sectPr w:rsidR="0024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9DF"/>
    <w:multiLevelType w:val="hybridMultilevel"/>
    <w:tmpl w:val="8CDA07E6"/>
    <w:lvl w:ilvl="0" w:tplc="FB90513C">
      <w:numFmt w:val="decimal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5604C"/>
    <w:multiLevelType w:val="hybridMultilevel"/>
    <w:tmpl w:val="3BD4BC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A5C63"/>
    <w:multiLevelType w:val="hybridMultilevel"/>
    <w:tmpl w:val="9D1A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3B1EBD"/>
    <w:multiLevelType w:val="hybridMultilevel"/>
    <w:tmpl w:val="91948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EB1C50"/>
    <w:multiLevelType w:val="hybridMultilevel"/>
    <w:tmpl w:val="95D45C66"/>
    <w:lvl w:ilvl="0" w:tplc="C4E4DA98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num w:numId="1" w16cid:durableId="774247746">
    <w:abstractNumId w:val="4"/>
  </w:num>
  <w:num w:numId="2" w16cid:durableId="58527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2335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3670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5735765">
    <w:abstractNumId w:val="0"/>
  </w:num>
  <w:num w:numId="6" w16cid:durableId="66071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BA"/>
    <w:rsid w:val="00242876"/>
    <w:rsid w:val="00277CBA"/>
    <w:rsid w:val="00472AAC"/>
    <w:rsid w:val="00527DE1"/>
    <w:rsid w:val="00537E83"/>
    <w:rsid w:val="00540E0B"/>
    <w:rsid w:val="0054472B"/>
    <w:rsid w:val="0075268D"/>
    <w:rsid w:val="008A4BD1"/>
    <w:rsid w:val="009E0A69"/>
    <w:rsid w:val="00BC0FBF"/>
    <w:rsid w:val="00D845A1"/>
    <w:rsid w:val="00DC68F0"/>
    <w:rsid w:val="00E2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1315"/>
  <w15:chartTrackingRefBased/>
  <w15:docId w15:val="{28568448-41A0-475A-A2C8-F16B07F4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Bilins.</dc:creator>
  <cp:keywords/>
  <dc:description/>
  <cp:lastModifiedBy>Andrzej Bilins.</cp:lastModifiedBy>
  <cp:revision>1</cp:revision>
  <cp:lastPrinted>2022-08-19T08:58:00Z</cp:lastPrinted>
  <dcterms:created xsi:type="dcterms:W3CDTF">2022-08-19T08:45:00Z</dcterms:created>
  <dcterms:modified xsi:type="dcterms:W3CDTF">2022-08-19T09:10:00Z</dcterms:modified>
</cp:coreProperties>
</file>