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7932" w14:textId="0B32FC38" w:rsidR="003426B5" w:rsidRPr="003426B5" w:rsidRDefault="003426B5" w:rsidP="003426B5">
      <w:pPr>
        <w:keepNext/>
        <w:overflowPunct w:val="0"/>
        <w:autoSpaceDE w:val="0"/>
        <w:autoSpaceDN w:val="0"/>
        <w:adjustRightInd w:val="0"/>
        <w:spacing w:before="60" w:after="60" w:line="240" w:lineRule="auto"/>
        <w:jc w:val="right"/>
        <w:outlineLvl w:val="1"/>
        <w:rPr>
          <w:rFonts w:asciiTheme="majorHAnsi" w:eastAsia="Times New Roman" w:hAnsiTheme="majorHAnsi" w:cs="Tahoma"/>
          <w:iCs/>
          <w:color w:val="auto"/>
          <w:spacing w:val="0"/>
          <w:szCs w:val="20"/>
          <w:lang w:val="x-none"/>
        </w:rPr>
      </w:pPr>
      <w:r w:rsidRPr="003426B5">
        <w:rPr>
          <w:rFonts w:asciiTheme="majorHAnsi" w:eastAsia="Times New Roman" w:hAnsiTheme="majorHAnsi" w:cs="Tahoma"/>
          <w:iCs/>
          <w:color w:val="auto"/>
          <w:spacing w:val="0"/>
          <w:szCs w:val="20"/>
          <w:lang w:val="x-none"/>
        </w:rPr>
        <w:t xml:space="preserve">Załącznik nr </w:t>
      </w:r>
      <w:r w:rsidRPr="003426B5">
        <w:rPr>
          <w:rFonts w:asciiTheme="majorHAnsi" w:eastAsia="Times New Roman" w:hAnsiTheme="majorHAnsi" w:cs="Tahoma"/>
          <w:iCs/>
          <w:color w:val="auto"/>
          <w:spacing w:val="0"/>
          <w:szCs w:val="20"/>
        </w:rPr>
        <w:t>3</w:t>
      </w:r>
      <w:r w:rsidRPr="003426B5">
        <w:rPr>
          <w:rFonts w:asciiTheme="majorHAnsi" w:eastAsia="Times New Roman" w:hAnsiTheme="majorHAnsi" w:cs="Tahoma"/>
          <w:iCs/>
          <w:color w:val="auto"/>
          <w:spacing w:val="0"/>
          <w:szCs w:val="20"/>
          <w:lang w:val="x-none"/>
        </w:rPr>
        <w:t xml:space="preserve"> do SWZ</w:t>
      </w:r>
    </w:p>
    <w:p w14:paraId="7FC6F5E3" w14:textId="3E029E80" w:rsidR="003426B5" w:rsidRPr="003426B5" w:rsidRDefault="003426B5" w:rsidP="003426B5">
      <w:pPr>
        <w:keepNext/>
        <w:overflowPunct w:val="0"/>
        <w:autoSpaceDE w:val="0"/>
        <w:autoSpaceDN w:val="0"/>
        <w:adjustRightInd w:val="0"/>
        <w:spacing w:before="60" w:after="60" w:line="240" w:lineRule="auto"/>
        <w:jc w:val="right"/>
        <w:outlineLvl w:val="1"/>
        <w:rPr>
          <w:rFonts w:asciiTheme="majorHAnsi" w:eastAsia="Times New Roman" w:hAnsiTheme="majorHAnsi" w:cs="Tahoma"/>
          <w:iCs/>
          <w:color w:val="auto"/>
          <w:spacing w:val="0"/>
          <w:szCs w:val="20"/>
          <w:lang w:val="x-none"/>
        </w:rPr>
      </w:pPr>
      <w:r w:rsidRPr="003426B5">
        <w:rPr>
          <w:rFonts w:asciiTheme="majorHAnsi" w:eastAsia="Times New Roman" w:hAnsiTheme="majorHAnsi" w:cs="Tahoma"/>
          <w:iCs/>
          <w:color w:val="auto"/>
          <w:spacing w:val="0"/>
          <w:szCs w:val="20"/>
          <w:lang w:val="x-none"/>
        </w:rPr>
        <w:t>Nr sprawy: PO.271.30.2022</w:t>
      </w:r>
    </w:p>
    <w:p w14:paraId="05876A26" w14:textId="77777777" w:rsidR="003426B5" w:rsidRDefault="003426B5" w:rsidP="003426B5">
      <w:pPr>
        <w:keepNext/>
        <w:overflowPunct w:val="0"/>
        <w:autoSpaceDE w:val="0"/>
        <w:autoSpaceDN w:val="0"/>
        <w:adjustRightInd w:val="0"/>
        <w:spacing w:before="60" w:after="60" w:line="240" w:lineRule="auto"/>
        <w:jc w:val="right"/>
        <w:outlineLvl w:val="1"/>
        <w:rPr>
          <w:rFonts w:asciiTheme="majorHAnsi" w:eastAsia="Times New Roman" w:hAnsiTheme="majorHAnsi" w:cs="Tahoma"/>
          <w:b/>
          <w:bCs/>
          <w:iCs/>
          <w:color w:val="auto"/>
          <w:spacing w:val="0"/>
          <w:szCs w:val="20"/>
          <w:lang w:val="x-none"/>
        </w:rPr>
      </w:pPr>
    </w:p>
    <w:p w14:paraId="64CE43E4" w14:textId="44A16C5D" w:rsidR="00DF2944" w:rsidRPr="007B664A" w:rsidRDefault="00DF2944" w:rsidP="00DF2944">
      <w:pPr>
        <w:keepNext/>
        <w:overflowPunct w:val="0"/>
        <w:autoSpaceDE w:val="0"/>
        <w:autoSpaceDN w:val="0"/>
        <w:adjustRightInd w:val="0"/>
        <w:spacing w:before="60" w:after="60" w:line="240" w:lineRule="auto"/>
        <w:jc w:val="center"/>
        <w:outlineLvl w:val="1"/>
        <w:rPr>
          <w:rFonts w:asciiTheme="majorHAnsi" w:eastAsia="Times New Roman" w:hAnsiTheme="majorHAnsi" w:cs="Tahoma"/>
          <w:b/>
          <w:bCs/>
          <w:iCs/>
          <w:color w:val="auto"/>
          <w:spacing w:val="0"/>
          <w:szCs w:val="20"/>
        </w:rPr>
      </w:pPr>
      <w:r w:rsidRPr="007B664A">
        <w:rPr>
          <w:rFonts w:asciiTheme="majorHAnsi" w:eastAsia="Times New Roman" w:hAnsiTheme="majorHAnsi" w:cs="Tahoma"/>
          <w:b/>
          <w:bCs/>
          <w:iCs/>
          <w:color w:val="auto"/>
          <w:spacing w:val="0"/>
          <w:szCs w:val="20"/>
          <w:lang w:val="x-none"/>
        </w:rPr>
        <w:t xml:space="preserve">UMOWA </w:t>
      </w:r>
      <w:r w:rsidRPr="007B664A">
        <w:rPr>
          <w:rFonts w:asciiTheme="majorHAnsi" w:eastAsia="Times New Roman" w:hAnsiTheme="majorHAnsi" w:cs="Tahoma"/>
          <w:b/>
          <w:bCs/>
          <w:iCs/>
          <w:color w:val="auto"/>
          <w:spacing w:val="0"/>
          <w:szCs w:val="20"/>
        </w:rPr>
        <w:t xml:space="preserve">nr </w:t>
      </w:r>
      <w:r w:rsidR="00CA0433">
        <w:rPr>
          <w:rFonts w:asciiTheme="majorHAnsi" w:eastAsia="Times New Roman" w:hAnsiTheme="majorHAnsi" w:cs="Tahoma"/>
          <w:b/>
          <w:bCs/>
          <w:iCs/>
          <w:color w:val="auto"/>
          <w:spacing w:val="0"/>
          <w:szCs w:val="20"/>
        </w:rPr>
        <w:t>[</w:t>
      </w:r>
      <w:r w:rsidRPr="007B664A">
        <w:rPr>
          <w:rFonts w:asciiTheme="majorHAnsi" w:eastAsia="Times New Roman" w:hAnsiTheme="majorHAnsi" w:cs="Tahoma"/>
          <w:b/>
          <w:bCs/>
          <w:iCs/>
          <w:color w:val="auto"/>
          <w:spacing w:val="0"/>
          <w:szCs w:val="20"/>
        </w:rPr>
        <w:t>…………………………….</w:t>
      </w:r>
      <w:r w:rsidR="00CA0433">
        <w:rPr>
          <w:rFonts w:asciiTheme="majorHAnsi" w:eastAsia="Times New Roman" w:hAnsiTheme="majorHAnsi" w:cs="Tahoma"/>
          <w:b/>
          <w:bCs/>
          <w:iCs/>
          <w:color w:val="auto"/>
          <w:spacing w:val="0"/>
          <w:szCs w:val="20"/>
        </w:rPr>
        <w:t>]</w:t>
      </w:r>
    </w:p>
    <w:p w14:paraId="580F6661" w14:textId="77777777" w:rsidR="00DF2944" w:rsidRPr="007B664A" w:rsidRDefault="00DF2944" w:rsidP="00DF2944">
      <w:pPr>
        <w:spacing w:before="60" w:after="60" w:line="240" w:lineRule="auto"/>
        <w:jc w:val="center"/>
        <w:rPr>
          <w:rFonts w:asciiTheme="majorHAnsi" w:eastAsia="Calibri" w:hAnsiTheme="majorHAnsi" w:cs="Tahoma"/>
          <w:b/>
          <w:color w:val="auto"/>
          <w:spacing w:val="0"/>
          <w:szCs w:val="20"/>
        </w:rPr>
      </w:pPr>
      <w:r w:rsidRPr="007B664A">
        <w:rPr>
          <w:rFonts w:asciiTheme="majorHAnsi" w:eastAsia="Calibri" w:hAnsiTheme="majorHAnsi" w:cs="Tahoma"/>
          <w:b/>
          <w:color w:val="auto"/>
          <w:spacing w:val="0"/>
          <w:szCs w:val="20"/>
        </w:rPr>
        <w:t xml:space="preserve">na: </w:t>
      </w:r>
    </w:p>
    <w:p w14:paraId="62C3C077" w14:textId="6D86A440" w:rsidR="004E5B7B" w:rsidRPr="007B664A" w:rsidRDefault="00DF2944" w:rsidP="00DF2944">
      <w:pPr>
        <w:spacing w:after="120" w:line="240" w:lineRule="auto"/>
        <w:jc w:val="center"/>
        <w:rPr>
          <w:rFonts w:asciiTheme="majorHAnsi" w:hAnsiTheme="majorHAnsi"/>
          <w:b/>
          <w:bCs/>
          <w:szCs w:val="20"/>
        </w:rPr>
      </w:pPr>
      <w:r w:rsidRPr="007B664A">
        <w:rPr>
          <w:rFonts w:asciiTheme="majorHAnsi" w:eastAsia="Verdana" w:hAnsiTheme="majorHAnsi" w:cs="Times New Roman"/>
          <w:b/>
          <w:color w:val="000000"/>
          <w:szCs w:val="20"/>
        </w:rPr>
        <w:t>„</w:t>
      </w:r>
      <w:r w:rsidR="00CB22BD" w:rsidRPr="00CB22BD">
        <w:rPr>
          <w:rFonts w:asciiTheme="majorHAnsi" w:eastAsia="Verdana" w:hAnsiTheme="majorHAnsi" w:cs="Times New Roman"/>
          <w:b/>
          <w:color w:val="000000"/>
          <w:szCs w:val="20"/>
        </w:rPr>
        <w:t>Dostaw</w:t>
      </w:r>
      <w:r w:rsidR="00E360B7">
        <w:rPr>
          <w:rFonts w:asciiTheme="majorHAnsi" w:eastAsia="Verdana" w:hAnsiTheme="majorHAnsi" w:cs="Times New Roman"/>
          <w:b/>
          <w:color w:val="000000"/>
          <w:szCs w:val="20"/>
        </w:rPr>
        <w:t>ę</w:t>
      </w:r>
      <w:r w:rsidR="00CB22BD" w:rsidRPr="00CB22BD">
        <w:rPr>
          <w:rFonts w:asciiTheme="majorHAnsi" w:eastAsia="Verdana" w:hAnsiTheme="majorHAnsi" w:cs="Times New Roman"/>
          <w:b/>
          <w:color w:val="000000"/>
          <w:szCs w:val="20"/>
        </w:rPr>
        <w:t xml:space="preserve"> filtrów </w:t>
      </w:r>
      <w:r w:rsidR="0093077F">
        <w:rPr>
          <w:rFonts w:asciiTheme="majorHAnsi" w:eastAsia="Verdana" w:hAnsiTheme="majorHAnsi" w:cs="Times New Roman"/>
          <w:b/>
          <w:color w:val="000000"/>
          <w:szCs w:val="20"/>
        </w:rPr>
        <w:t>HEPA</w:t>
      </w:r>
      <w:r w:rsidR="0096171C">
        <w:rPr>
          <w:rFonts w:asciiTheme="majorHAnsi" w:eastAsia="Verdana" w:hAnsiTheme="majorHAnsi" w:cs="Times New Roman"/>
          <w:b/>
          <w:color w:val="000000"/>
          <w:szCs w:val="20"/>
        </w:rPr>
        <w:t xml:space="preserve"> do </w:t>
      </w:r>
      <w:r w:rsidR="00E04BE0">
        <w:rPr>
          <w:rFonts w:asciiTheme="majorHAnsi" w:eastAsia="Verdana" w:hAnsiTheme="majorHAnsi" w:cs="Times New Roman"/>
          <w:b/>
          <w:color w:val="000000"/>
          <w:szCs w:val="20"/>
        </w:rPr>
        <w:t>instalacji</w:t>
      </w:r>
      <w:r w:rsidR="0096171C">
        <w:rPr>
          <w:rFonts w:asciiTheme="majorHAnsi" w:eastAsia="Verdana" w:hAnsiTheme="majorHAnsi" w:cs="Times New Roman"/>
          <w:b/>
          <w:color w:val="000000"/>
          <w:szCs w:val="20"/>
        </w:rPr>
        <w:t xml:space="preserve"> wentylacyjnych</w:t>
      </w:r>
      <w:r w:rsidR="00E360B7">
        <w:rPr>
          <w:rFonts w:asciiTheme="majorHAnsi" w:eastAsia="Verdana" w:hAnsiTheme="majorHAnsi" w:cs="Times New Roman"/>
          <w:b/>
          <w:color w:val="000000"/>
          <w:szCs w:val="20"/>
        </w:rPr>
        <w:t>”</w:t>
      </w:r>
      <w:r w:rsidRPr="007B664A">
        <w:rPr>
          <w:rFonts w:asciiTheme="majorHAnsi" w:hAnsiTheme="majorHAnsi"/>
          <w:b/>
          <w:bCs/>
          <w:szCs w:val="20"/>
        </w:rPr>
        <w:t xml:space="preserve"> </w:t>
      </w:r>
    </w:p>
    <w:p w14:paraId="556B9B69" w14:textId="77777777" w:rsidR="00E04BE0" w:rsidRDefault="00E04BE0" w:rsidP="00DF2944">
      <w:pPr>
        <w:spacing w:after="100" w:afterAutospacing="1" w:line="240" w:lineRule="auto"/>
        <w:rPr>
          <w:rFonts w:asciiTheme="majorHAnsi" w:hAnsiTheme="majorHAnsi"/>
          <w:szCs w:val="20"/>
        </w:rPr>
      </w:pPr>
    </w:p>
    <w:p w14:paraId="0ABB875A" w14:textId="7F1EA34C" w:rsidR="004E5B7B" w:rsidRPr="007B664A" w:rsidRDefault="00DF2944" w:rsidP="00DF2944">
      <w:pPr>
        <w:spacing w:after="100" w:afterAutospacing="1" w:line="240" w:lineRule="auto"/>
        <w:rPr>
          <w:rFonts w:asciiTheme="majorHAnsi" w:hAnsiTheme="majorHAnsi"/>
          <w:szCs w:val="20"/>
        </w:rPr>
      </w:pPr>
      <w:r w:rsidRPr="007B664A">
        <w:rPr>
          <w:rFonts w:asciiTheme="majorHAnsi" w:hAnsiTheme="majorHAnsi"/>
          <w:szCs w:val="20"/>
        </w:rPr>
        <w:t xml:space="preserve">zawarta we Wrocławiu </w:t>
      </w:r>
      <w:r w:rsidR="00E360B7">
        <w:rPr>
          <w:rFonts w:asciiTheme="majorHAnsi" w:hAnsiTheme="majorHAnsi"/>
          <w:szCs w:val="20"/>
        </w:rPr>
        <w:t xml:space="preserve">w </w:t>
      </w:r>
      <w:r w:rsidRPr="007B664A">
        <w:rPr>
          <w:rFonts w:asciiTheme="majorHAnsi" w:hAnsiTheme="majorHAnsi"/>
          <w:szCs w:val="20"/>
        </w:rPr>
        <w:t>dni</w:t>
      </w:r>
      <w:r w:rsidR="00E360B7">
        <w:rPr>
          <w:rFonts w:asciiTheme="majorHAnsi" w:hAnsiTheme="majorHAnsi"/>
          <w:szCs w:val="20"/>
        </w:rPr>
        <w:t>u</w:t>
      </w:r>
      <w:r w:rsidRPr="007B664A">
        <w:rPr>
          <w:rFonts w:asciiTheme="majorHAnsi" w:hAnsiTheme="majorHAnsi"/>
          <w:szCs w:val="20"/>
        </w:rPr>
        <w:t xml:space="preserve"> </w:t>
      </w:r>
      <w:r w:rsidR="00CA0433">
        <w:rPr>
          <w:rFonts w:asciiTheme="majorHAnsi" w:hAnsiTheme="majorHAnsi"/>
          <w:szCs w:val="20"/>
        </w:rPr>
        <w:t>[</w:t>
      </w:r>
      <w:r w:rsidR="00530604" w:rsidRPr="007B664A">
        <w:rPr>
          <w:rFonts w:asciiTheme="majorHAnsi" w:hAnsiTheme="majorHAnsi"/>
          <w:szCs w:val="20"/>
        </w:rPr>
        <w:t>………………….</w:t>
      </w:r>
      <w:r w:rsidR="00CA0433">
        <w:rPr>
          <w:rFonts w:asciiTheme="majorHAnsi" w:hAnsiTheme="majorHAnsi"/>
          <w:szCs w:val="20"/>
        </w:rPr>
        <w:t>]</w:t>
      </w:r>
      <w:r w:rsidRPr="007B664A">
        <w:rPr>
          <w:rFonts w:asciiTheme="majorHAnsi" w:hAnsiTheme="majorHAnsi"/>
          <w:szCs w:val="20"/>
        </w:rPr>
        <w:t xml:space="preserve">, </w:t>
      </w:r>
      <w:r w:rsidR="004E5B7B" w:rsidRPr="007B664A">
        <w:rPr>
          <w:rFonts w:asciiTheme="majorHAnsi" w:hAnsiTheme="majorHAnsi"/>
          <w:szCs w:val="20"/>
        </w:rPr>
        <w:t>pomiędzy</w:t>
      </w:r>
      <w:r w:rsidR="00530604" w:rsidRPr="007B664A">
        <w:rPr>
          <w:rFonts w:asciiTheme="majorHAnsi" w:hAnsiTheme="majorHAnsi"/>
          <w:szCs w:val="20"/>
        </w:rPr>
        <w:t>:</w:t>
      </w:r>
    </w:p>
    <w:p w14:paraId="455201D7" w14:textId="77777777" w:rsidR="0029686A" w:rsidRPr="00B50DB6" w:rsidRDefault="0029686A" w:rsidP="0029686A">
      <w:pPr>
        <w:rPr>
          <w:rFonts w:eastAsia="Calibri" w:cs="Roboto Lt"/>
          <w:color w:val="000000"/>
          <w:szCs w:val="20"/>
        </w:rPr>
      </w:pPr>
      <w:r w:rsidRPr="00B50DB6">
        <w:rPr>
          <w:rFonts w:eastAsia="Calibri" w:cs="Roboto Lt"/>
          <w:b/>
          <w:color w:val="000000"/>
          <w:szCs w:val="20"/>
        </w:rPr>
        <w:t>Sieć Badawcza Łukasiewicz – PORT Polski Ośrodek Rozwoju Technologii</w:t>
      </w:r>
      <w:r w:rsidRPr="00B50DB6">
        <w:rPr>
          <w:rFonts w:eastAsia="Calibri" w:cs="Roboto Lt"/>
          <w:color w:val="000000"/>
          <w:szCs w:val="20"/>
        </w:rPr>
        <w:t xml:space="preserve"> z siedzibą we Wrocławiu, przy ul. </w:t>
      </w:r>
      <w:proofErr w:type="spellStart"/>
      <w:r w:rsidRPr="00B50DB6">
        <w:rPr>
          <w:rFonts w:eastAsia="Calibri" w:cs="Roboto Lt"/>
          <w:color w:val="000000"/>
          <w:szCs w:val="20"/>
        </w:rPr>
        <w:t>Stabłowickiej</w:t>
      </w:r>
      <w:proofErr w:type="spellEnd"/>
      <w:r w:rsidRPr="00B50DB6">
        <w:rPr>
          <w:rFonts w:eastAsia="Calibri" w:cs="Roboto Lt"/>
          <w:color w:val="000000"/>
          <w:szCs w:val="20"/>
        </w:rPr>
        <w:t xml:space="preserve"> 147, 54-066 Wrocław, </w:t>
      </w:r>
      <w:r w:rsidRPr="00B50DB6">
        <w:rPr>
          <w:rFonts w:cs="Tahoma"/>
          <w:szCs w:val="20"/>
        </w:rPr>
        <w:t>państwową osobą prawną działającą w formie instytutu wchodzącego w skład Sieci Badawczej Łukasiewicz,</w:t>
      </w:r>
      <w:r w:rsidRPr="00B50DB6">
        <w:rPr>
          <w:rFonts w:eastAsia="Calibri" w:cs="Roboto Lt"/>
          <w:color w:val="000000"/>
          <w:szCs w:val="20"/>
        </w:rPr>
        <w:t xml:space="preserve"> wpisaną do rejestru przedsiębiorców Krajowego Rejestru Sądowego, prowadzonego przez Sąd Rejonowy dla Wrocławia-Fabrycznej we Wrocławiu, VI Wydział Gospodarczy Krajowego Rejestru Sądowego, pod numerem KRS 0000850580, NIP: 8943140523,</w:t>
      </w:r>
    </w:p>
    <w:p w14:paraId="44712F0B" w14:textId="45B56581" w:rsidR="00DF2944" w:rsidRPr="007B664A" w:rsidRDefault="0029686A" w:rsidP="0029686A">
      <w:pPr>
        <w:spacing w:after="100" w:afterAutospacing="1" w:line="240" w:lineRule="auto"/>
        <w:jc w:val="left"/>
        <w:rPr>
          <w:rFonts w:asciiTheme="majorHAnsi" w:hAnsiTheme="majorHAnsi"/>
          <w:szCs w:val="20"/>
        </w:rPr>
      </w:pPr>
      <w:r>
        <w:rPr>
          <w:rFonts w:eastAsia="Calibri" w:cs="Roboto Lt"/>
          <w:color w:val="000000"/>
          <w:szCs w:val="20"/>
        </w:rPr>
        <w:t>r</w:t>
      </w:r>
      <w:r w:rsidRPr="00B50DB6">
        <w:rPr>
          <w:rFonts w:eastAsia="Calibri" w:cs="Roboto Lt"/>
          <w:color w:val="000000"/>
          <w:szCs w:val="20"/>
        </w:rPr>
        <w:t>eprezentowaną</w:t>
      </w:r>
      <w:r>
        <w:rPr>
          <w:rFonts w:eastAsia="Calibri" w:cs="Roboto Lt"/>
          <w:color w:val="000000"/>
          <w:szCs w:val="20"/>
        </w:rPr>
        <w:t xml:space="preserve"> </w:t>
      </w:r>
      <w:r w:rsidRPr="00B50DB6">
        <w:rPr>
          <w:rFonts w:eastAsia="Calibri" w:cs="Roboto Lt"/>
          <w:color w:val="000000"/>
          <w:szCs w:val="20"/>
        </w:rPr>
        <w:t>przez:</w:t>
      </w:r>
      <w:r>
        <w:rPr>
          <w:rFonts w:asciiTheme="majorHAnsi" w:hAnsiTheme="majorHAnsi"/>
          <w:szCs w:val="20"/>
        </w:rPr>
        <w:t xml:space="preserve"> </w:t>
      </w:r>
      <w:r w:rsidR="00CA0433">
        <w:rPr>
          <w:rFonts w:asciiTheme="majorHAnsi" w:hAnsiTheme="majorHAnsi"/>
          <w:szCs w:val="20"/>
        </w:rPr>
        <w:t>[</w:t>
      </w:r>
      <w:r w:rsidR="00DF2944" w:rsidRPr="007B664A">
        <w:rPr>
          <w:rFonts w:asciiTheme="majorHAnsi" w:hAnsiTheme="majorHAnsi"/>
          <w:szCs w:val="20"/>
        </w:rPr>
        <w:t>……………………………………………………………………………………………</w:t>
      </w:r>
      <w:r w:rsidR="00CA0433">
        <w:rPr>
          <w:rFonts w:asciiTheme="majorHAnsi" w:hAnsiTheme="majorHAnsi"/>
          <w:szCs w:val="20"/>
        </w:rPr>
        <w:t>]</w:t>
      </w:r>
    </w:p>
    <w:p w14:paraId="4526A4D1" w14:textId="77777777" w:rsidR="00DF2944" w:rsidRPr="007B664A" w:rsidRDefault="00DF2944" w:rsidP="00DF2944">
      <w:pPr>
        <w:spacing w:after="100" w:afterAutospacing="1" w:line="240" w:lineRule="auto"/>
        <w:rPr>
          <w:rFonts w:asciiTheme="majorHAnsi" w:hAnsiTheme="majorHAnsi"/>
          <w:szCs w:val="20"/>
        </w:rPr>
      </w:pPr>
      <w:r w:rsidRPr="007B664A">
        <w:rPr>
          <w:rFonts w:asciiTheme="majorHAnsi" w:hAnsiTheme="majorHAnsi"/>
          <w:szCs w:val="20"/>
        </w:rPr>
        <w:t xml:space="preserve">zwaną w dalszej części niniejszej Umowy </w:t>
      </w:r>
      <w:r w:rsidRPr="007B664A">
        <w:rPr>
          <w:rFonts w:asciiTheme="majorHAnsi" w:hAnsiTheme="majorHAnsi"/>
          <w:b/>
          <w:szCs w:val="20"/>
        </w:rPr>
        <w:t>„Zamawiającym”</w:t>
      </w:r>
      <w:r w:rsidRPr="007B664A">
        <w:rPr>
          <w:rFonts w:asciiTheme="majorHAnsi" w:hAnsiTheme="majorHAnsi"/>
          <w:szCs w:val="20"/>
        </w:rPr>
        <w:t>,</w:t>
      </w:r>
    </w:p>
    <w:p w14:paraId="768DCE5F" w14:textId="77777777" w:rsidR="00DF2944" w:rsidRPr="007B664A" w:rsidRDefault="00DF2944" w:rsidP="00DF2944">
      <w:pPr>
        <w:spacing w:after="100" w:afterAutospacing="1" w:line="240" w:lineRule="auto"/>
        <w:rPr>
          <w:rFonts w:asciiTheme="majorHAnsi" w:hAnsiTheme="majorHAnsi"/>
          <w:szCs w:val="20"/>
        </w:rPr>
      </w:pPr>
      <w:r w:rsidRPr="007B664A">
        <w:rPr>
          <w:rFonts w:asciiTheme="majorHAnsi" w:hAnsiTheme="majorHAnsi"/>
          <w:szCs w:val="20"/>
        </w:rPr>
        <w:t xml:space="preserve">a </w:t>
      </w:r>
    </w:p>
    <w:p w14:paraId="39331AA8" w14:textId="1D7B0966" w:rsidR="00DF2944" w:rsidRPr="007B664A" w:rsidRDefault="00CA0433" w:rsidP="00DF2944">
      <w:pPr>
        <w:spacing w:after="100" w:afterAutospacing="1" w:line="240" w:lineRule="auto"/>
        <w:rPr>
          <w:rFonts w:asciiTheme="majorHAnsi" w:hAnsiTheme="majorHAnsi"/>
          <w:szCs w:val="20"/>
        </w:rPr>
      </w:pPr>
      <w:r>
        <w:rPr>
          <w:rFonts w:asciiTheme="majorHAnsi" w:hAnsiTheme="majorHAnsi"/>
          <w:szCs w:val="20"/>
        </w:rPr>
        <w:t>[</w:t>
      </w:r>
      <w:r w:rsidR="00DF2944" w:rsidRPr="007B664A">
        <w:rPr>
          <w:rFonts w:asciiTheme="majorHAnsi" w:hAnsiTheme="majorHAnsi"/>
          <w:szCs w:val="20"/>
        </w:rPr>
        <w:t>………………………………..</w:t>
      </w:r>
      <w:r>
        <w:rPr>
          <w:rFonts w:asciiTheme="majorHAnsi" w:hAnsiTheme="majorHAnsi"/>
          <w:szCs w:val="20"/>
        </w:rPr>
        <w:t>]</w:t>
      </w:r>
      <w:r w:rsidR="00DF2944" w:rsidRPr="007B664A">
        <w:rPr>
          <w:rFonts w:asciiTheme="majorHAnsi" w:hAnsiTheme="majorHAnsi"/>
          <w:szCs w:val="20"/>
        </w:rPr>
        <w:t xml:space="preserve">, </w:t>
      </w:r>
    </w:p>
    <w:p w14:paraId="267311D7" w14:textId="20C12B8B" w:rsidR="00DF2944" w:rsidRPr="007B664A" w:rsidRDefault="00DF2944" w:rsidP="00DF2944">
      <w:pPr>
        <w:spacing w:after="100" w:afterAutospacing="1" w:line="240" w:lineRule="auto"/>
        <w:rPr>
          <w:rFonts w:asciiTheme="majorHAnsi" w:hAnsiTheme="majorHAnsi"/>
          <w:szCs w:val="20"/>
        </w:rPr>
      </w:pPr>
      <w:r w:rsidRPr="007B664A">
        <w:rPr>
          <w:rFonts w:asciiTheme="majorHAnsi" w:hAnsiTheme="majorHAnsi"/>
          <w:szCs w:val="20"/>
        </w:rPr>
        <w:t xml:space="preserve">zwaną/zwanym  w dalszej części niniejszej Umowy </w:t>
      </w:r>
      <w:r w:rsidRPr="007B664A">
        <w:rPr>
          <w:rFonts w:asciiTheme="majorHAnsi" w:hAnsiTheme="majorHAnsi"/>
          <w:b/>
          <w:szCs w:val="20"/>
        </w:rPr>
        <w:t>„Wykonawcą”,</w:t>
      </w:r>
    </w:p>
    <w:p w14:paraId="0D155F79" w14:textId="77777777" w:rsidR="00DF2944" w:rsidRPr="007B664A" w:rsidRDefault="00DF2944" w:rsidP="00DF2944">
      <w:pPr>
        <w:spacing w:after="100" w:afterAutospacing="1" w:line="240" w:lineRule="auto"/>
        <w:rPr>
          <w:rFonts w:asciiTheme="majorHAnsi" w:hAnsiTheme="majorHAnsi"/>
          <w:b/>
          <w:szCs w:val="20"/>
        </w:rPr>
      </w:pPr>
      <w:r w:rsidRPr="007B664A">
        <w:rPr>
          <w:rFonts w:asciiTheme="majorHAnsi" w:hAnsiTheme="majorHAnsi"/>
          <w:szCs w:val="20"/>
        </w:rPr>
        <w:t xml:space="preserve">zwanymi w dalszej części niniejszej Umowy łącznie </w:t>
      </w:r>
      <w:r w:rsidRPr="007B664A">
        <w:rPr>
          <w:rFonts w:asciiTheme="majorHAnsi" w:hAnsiTheme="majorHAnsi"/>
          <w:b/>
          <w:szCs w:val="20"/>
        </w:rPr>
        <w:t>„Stronami”</w:t>
      </w:r>
      <w:r w:rsidRPr="007B664A">
        <w:rPr>
          <w:rFonts w:asciiTheme="majorHAnsi" w:hAnsiTheme="majorHAnsi"/>
          <w:szCs w:val="20"/>
        </w:rPr>
        <w:t xml:space="preserve"> lub pojedynczo </w:t>
      </w:r>
      <w:r w:rsidRPr="007B664A">
        <w:rPr>
          <w:rFonts w:asciiTheme="majorHAnsi" w:hAnsiTheme="majorHAnsi"/>
          <w:b/>
          <w:szCs w:val="20"/>
        </w:rPr>
        <w:t>„Stroną”.</w:t>
      </w:r>
    </w:p>
    <w:p w14:paraId="7B4F1060" w14:textId="19AEEAE7" w:rsidR="0076413C" w:rsidRPr="004E13CD" w:rsidRDefault="0076413C" w:rsidP="0076413C">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3343720" w14:textId="4C7B4810" w:rsidR="0076413C" w:rsidRPr="004E13CD" w:rsidRDefault="0076413C" w:rsidP="0076413C">
      <w:pPr>
        <w:pStyle w:val="Akapitzlist"/>
        <w:keepLines/>
        <w:numPr>
          <w:ilvl w:val="0"/>
          <w:numId w:val="37"/>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4E13CD">
        <w:rPr>
          <w:rFonts w:eastAsia="Calibri" w:cs="Tahoma"/>
          <w:bCs/>
          <w:szCs w:val="20"/>
        </w:rPr>
        <w:t>Niniejsza Umowa zostaje zawarta przez Strony w wyniku postępowania o udzielenie zamówienia klasycznego o wart</w:t>
      </w:r>
      <w:r>
        <w:rPr>
          <w:rFonts w:eastAsia="Calibri" w:cs="Tahoma"/>
          <w:bCs/>
          <w:szCs w:val="20"/>
        </w:rPr>
        <w:t>ości mniejszej niż progi unijne</w:t>
      </w:r>
      <w:r w:rsidRPr="004E13CD">
        <w:rPr>
          <w:rFonts w:eastAsia="Calibri" w:cs="Tahoma"/>
          <w:bCs/>
          <w:szCs w:val="20"/>
        </w:rPr>
        <w:t xml:space="preserve"> pn. </w:t>
      </w:r>
      <w:sdt>
        <w:sdtPr>
          <w:rPr>
            <w:rFonts w:eastAsia="Calibri" w:cs="Tahoma"/>
            <w:bCs/>
            <w:szCs w:val="20"/>
          </w:rPr>
          <w:alias w:val="Temat"/>
          <w:tag w:val=""/>
          <w:id w:val="-1499956088"/>
          <w:placeholder>
            <w:docPart w:val="D35C8BBE3BB14B46959074F3F940CFC4"/>
          </w:placeholder>
          <w:dataBinding w:prefixMappings="xmlns:ns0='http://purl.org/dc/elements/1.1/' xmlns:ns1='http://schemas.openxmlformats.org/package/2006/metadata/core-properties' " w:xpath="/ns1:coreProperties[1]/ns0:subject[1]" w:storeItemID="{6C3C8BC8-F283-45AE-878A-BAB7291924A1}"/>
          <w:text/>
        </w:sdtPr>
        <w:sdtEndPr/>
        <w:sdtContent>
          <w:r w:rsidR="00442093">
            <w:rPr>
              <w:rFonts w:eastAsia="Calibri" w:cs="Tahoma"/>
              <w:bCs/>
              <w:szCs w:val="20"/>
            </w:rPr>
            <w:t>Dostawa filtrów HEPA do instalacji wentylacyjnych (nr PO.271.</w:t>
          </w:r>
          <w:r w:rsidR="003426B5">
            <w:rPr>
              <w:rFonts w:eastAsia="Calibri" w:cs="Tahoma"/>
              <w:bCs/>
              <w:szCs w:val="20"/>
            </w:rPr>
            <w:t>30</w:t>
          </w:r>
          <w:r w:rsidR="00442093">
            <w:rPr>
              <w:rFonts w:eastAsia="Calibri" w:cs="Tahoma"/>
              <w:bCs/>
              <w:szCs w:val="20"/>
            </w:rPr>
            <w:t>.2022)</w:t>
          </w:r>
        </w:sdtContent>
      </w:sdt>
      <w:r w:rsidRPr="004E13CD">
        <w:rPr>
          <w:rFonts w:eastAsia="Calibri" w:cs="Tahoma"/>
          <w:bCs/>
          <w:szCs w:val="20"/>
        </w:rPr>
        <w:t xml:space="preserve">, przeprowadzonego w trybie </w:t>
      </w:r>
      <w:r w:rsidRPr="001A4520">
        <w:rPr>
          <w:rFonts w:eastAsia="Calibri" w:cs="Tahoma"/>
          <w:bCs/>
          <w:szCs w:val="20"/>
        </w:rPr>
        <w:t xml:space="preserve">podstawowym </w:t>
      </w:r>
      <w:r w:rsidR="00442093">
        <w:rPr>
          <w:rFonts w:eastAsia="Calibri" w:cs="Tahoma"/>
          <w:bCs/>
          <w:szCs w:val="20"/>
        </w:rPr>
        <w:t xml:space="preserve">z możliwością przeprowadzenia negocjacji w celu ulepszenia treści ofert, o wartości zamówienia nie przekraczającej rogów unijnych, </w:t>
      </w:r>
      <w:r w:rsidRPr="004E13CD">
        <w:rPr>
          <w:rFonts w:eastAsia="Calibri" w:cs="Tahoma"/>
          <w:bCs/>
          <w:szCs w:val="20"/>
        </w:rPr>
        <w:t>na podstawie ustawy z dnia 11 września 2019 r. - Prawo zamówień publicznych.</w:t>
      </w:r>
    </w:p>
    <w:p w14:paraId="25339108" w14:textId="1CF6E1C5" w:rsidR="0076413C" w:rsidRPr="00442093" w:rsidRDefault="0076413C" w:rsidP="0076413C">
      <w:pPr>
        <w:pStyle w:val="Akapitzlist"/>
        <w:keepLines/>
        <w:numPr>
          <w:ilvl w:val="0"/>
          <w:numId w:val="37"/>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442093">
        <w:rPr>
          <w:rFonts w:eastAsia="Calibri" w:cs="Tahoma"/>
          <w:bCs/>
          <w:szCs w:val="20"/>
        </w:rPr>
        <w:t>Na podstawie niniejszej Umowy Wykonawca zobowiązuje się do dostawy</w:t>
      </w:r>
      <w:r w:rsidR="0093077F" w:rsidRPr="00EF5005">
        <w:rPr>
          <w:rFonts w:eastAsia="Calibri" w:cs="Tahoma"/>
          <w:bCs/>
          <w:szCs w:val="20"/>
        </w:rPr>
        <w:t xml:space="preserve"> filtrów HEPA</w:t>
      </w:r>
      <w:r w:rsidRPr="00EF5005">
        <w:rPr>
          <w:rFonts w:eastAsia="Calibri" w:cs="Tahoma"/>
          <w:bCs/>
          <w:szCs w:val="20"/>
        </w:rPr>
        <w:t xml:space="preserve">  i </w:t>
      </w:r>
      <w:r w:rsidR="00FF33AE" w:rsidRPr="00EF5005">
        <w:rPr>
          <w:rFonts w:eastAsia="Calibri" w:cs="Tahoma"/>
          <w:bCs/>
          <w:szCs w:val="20"/>
        </w:rPr>
        <w:t xml:space="preserve">wykonania </w:t>
      </w:r>
      <w:r w:rsidRPr="00EF5005">
        <w:rPr>
          <w:rFonts w:eastAsia="Calibri" w:cs="Tahoma"/>
          <w:bCs/>
          <w:szCs w:val="20"/>
        </w:rPr>
        <w:t xml:space="preserve">ewentualnych usług dodatkowych, w zamian za wynagrodzenie w kwocie PLN </w:t>
      </w:r>
      <w:r w:rsidR="00FF33AE" w:rsidRPr="00EF5005">
        <w:rPr>
          <w:rFonts w:eastAsia="Calibri" w:cs="Tahoma"/>
          <w:bCs/>
          <w:szCs w:val="20"/>
        </w:rPr>
        <w:t>[</w:t>
      </w:r>
      <w:r w:rsidRPr="00575F8B">
        <w:rPr>
          <w:rFonts w:eastAsia="Calibri" w:cs="Tahoma"/>
          <w:bCs/>
          <w:iCs/>
          <w:szCs w:val="20"/>
        </w:rPr>
        <w:t>…………………………………</w:t>
      </w:r>
      <w:r w:rsidR="00FF33AE" w:rsidRPr="00575F8B">
        <w:rPr>
          <w:rFonts w:eastAsia="Calibri" w:cs="Tahoma"/>
          <w:bCs/>
          <w:iCs/>
          <w:szCs w:val="20"/>
        </w:rPr>
        <w:t>]</w:t>
      </w:r>
      <w:r w:rsidRPr="00575F8B">
        <w:rPr>
          <w:rFonts w:eastAsia="Calibri" w:cs="Tahoma"/>
          <w:bCs/>
          <w:iCs/>
          <w:szCs w:val="20"/>
        </w:rPr>
        <w:t xml:space="preserve"> zł</w:t>
      </w:r>
      <w:r w:rsidRPr="00442093">
        <w:rPr>
          <w:rFonts w:eastAsia="Calibri" w:cs="Tahoma"/>
          <w:bCs/>
          <w:iCs/>
          <w:szCs w:val="20"/>
        </w:rPr>
        <w:t xml:space="preserve"> </w:t>
      </w:r>
      <w:r w:rsidR="00E360B7" w:rsidRPr="00EF5005">
        <w:rPr>
          <w:rFonts w:eastAsia="Calibri" w:cs="Tahoma"/>
          <w:bCs/>
          <w:iCs/>
          <w:szCs w:val="20"/>
        </w:rPr>
        <w:t>brutto</w:t>
      </w:r>
      <w:r w:rsidRPr="00EF5005">
        <w:rPr>
          <w:rFonts w:eastAsia="Calibri" w:cs="Tahoma"/>
          <w:bCs/>
          <w:iCs/>
          <w:szCs w:val="20"/>
        </w:rPr>
        <w:t xml:space="preserve"> (słownie: </w:t>
      </w:r>
      <w:r w:rsidR="00FF33AE" w:rsidRPr="00EF5005">
        <w:rPr>
          <w:rFonts w:eastAsia="Calibri" w:cs="Tahoma"/>
          <w:bCs/>
          <w:iCs/>
          <w:szCs w:val="20"/>
        </w:rPr>
        <w:t>[</w:t>
      </w:r>
      <w:r w:rsidRPr="00EF5005">
        <w:rPr>
          <w:rFonts w:eastAsia="Calibri" w:cs="Tahoma"/>
          <w:bCs/>
          <w:iCs/>
          <w:szCs w:val="20"/>
        </w:rPr>
        <w:t>………………………………………</w:t>
      </w:r>
      <w:r w:rsidR="00FF33AE" w:rsidRPr="00EF5005">
        <w:rPr>
          <w:rFonts w:eastAsia="Calibri" w:cs="Tahoma"/>
          <w:bCs/>
          <w:iCs/>
          <w:szCs w:val="20"/>
        </w:rPr>
        <w:t>]</w:t>
      </w:r>
      <w:r w:rsidRPr="00EF5005">
        <w:rPr>
          <w:rFonts w:eastAsia="Calibri" w:cs="Tahoma"/>
          <w:bCs/>
          <w:iCs/>
          <w:szCs w:val="20"/>
        </w:rPr>
        <w:t>)</w:t>
      </w:r>
      <w:r w:rsidRPr="00EF5005">
        <w:rPr>
          <w:rFonts w:eastAsia="Calibri" w:cs="Tahoma"/>
          <w:bCs/>
          <w:szCs w:val="20"/>
        </w:rPr>
        <w:t>, w </w:t>
      </w:r>
      <w:r w:rsidRPr="00EA57BD">
        <w:rPr>
          <w:rFonts w:eastAsia="Calibri" w:cs="Tahoma"/>
          <w:bCs/>
          <w:szCs w:val="20"/>
        </w:rPr>
        <w:t xml:space="preserve">okresie </w:t>
      </w:r>
      <w:r w:rsidRPr="00442093">
        <w:rPr>
          <w:rFonts w:eastAsia="Calibri" w:cs="Tahoma"/>
          <w:bCs/>
          <w:szCs w:val="20"/>
        </w:rPr>
        <w:t>12 miesięcy od dnia zawarcia Umowy i na zasadach każdorazowo szczegółowo wskazanych w Umowie.</w:t>
      </w:r>
    </w:p>
    <w:p w14:paraId="464FA18B" w14:textId="77777777" w:rsidR="0076413C" w:rsidRPr="004E13CD" w:rsidRDefault="0076413C" w:rsidP="0076413C">
      <w:pPr>
        <w:pStyle w:val="Akapitzlist"/>
        <w:keepLines/>
        <w:numPr>
          <w:ilvl w:val="0"/>
          <w:numId w:val="37"/>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4E13CD">
        <w:rPr>
          <w:rFonts w:eastAsia="Calibri" w:cs="Tahoma"/>
          <w:bCs/>
          <w:szCs w:val="20"/>
        </w:rPr>
        <w:t xml:space="preserve">Niniejsza Preambuła nie ma charakteru normatywnego. </w:t>
      </w:r>
    </w:p>
    <w:p w14:paraId="325B0035" w14:textId="77777777" w:rsidR="002A704B" w:rsidRDefault="002A704B" w:rsidP="00CA0433">
      <w:pPr>
        <w:spacing w:after="0" w:line="276" w:lineRule="auto"/>
        <w:rPr>
          <w:rFonts w:asciiTheme="majorHAnsi" w:hAnsiTheme="majorHAnsi"/>
          <w:b/>
          <w:bCs/>
          <w:szCs w:val="20"/>
        </w:rPr>
      </w:pPr>
    </w:p>
    <w:p w14:paraId="293B6942" w14:textId="57F7779F" w:rsidR="004E5B7B" w:rsidRPr="007B664A" w:rsidRDefault="00CA022F" w:rsidP="00CA022F">
      <w:pPr>
        <w:spacing w:after="0" w:line="276" w:lineRule="auto"/>
        <w:jc w:val="center"/>
        <w:rPr>
          <w:rFonts w:asciiTheme="majorHAnsi" w:hAnsiTheme="majorHAnsi"/>
          <w:b/>
          <w:bCs/>
          <w:szCs w:val="20"/>
        </w:rPr>
      </w:pPr>
      <w:r w:rsidRPr="007B664A">
        <w:rPr>
          <w:rFonts w:asciiTheme="majorHAnsi" w:hAnsiTheme="majorHAnsi"/>
          <w:b/>
          <w:bCs/>
          <w:szCs w:val="20"/>
        </w:rPr>
        <w:t>§ 1</w:t>
      </w:r>
      <w:r w:rsidR="00271854">
        <w:rPr>
          <w:rFonts w:asciiTheme="majorHAnsi" w:hAnsiTheme="majorHAnsi"/>
          <w:b/>
          <w:bCs/>
          <w:szCs w:val="20"/>
        </w:rPr>
        <w:t>.</w:t>
      </w:r>
    </w:p>
    <w:p w14:paraId="7477A53D" w14:textId="326A0B2C" w:rsidR="004E5B7B" w:rsidRPr="007B664A" w:rsidRDefault="004E5B7B" w:rsidP="004E5B7B">
      <w:pPr>
        <w:spacing w:after="100" w:afterAutospacing="1" w:line="276" w:lineRule="auto"/>
        <w:jc w:val="center"/>
        <w:rPr>
          <w:rFonts w:asciiTheme="majorHAnsi" w:hAnsiTheme="majorHAnsi"/>
          <w:b/>
          <w:bCs/>
          <w:szCs w:val="20"/>
        </w:rPr>
      </w:pPr>
      <w:r w:rsidRPr="007B664A">
        <w:rPr>
          <w:rFonts w:asciiTheme="majorHAnsi" w:hAnsiTheme="majorHAnsi"/>
          <w:b/>
          <w:bCs/>
          <w:szCs w:val="20"/>
        </w:rPr>
        <w:t>Przedmiot Umowy</w:t>
      </w:r>
    </w:p>
    <w:p w14:paraId="2D0B0A93" w14:textId="45AE4DA8" w:rsidR="004E5B7B" w:rsidRPr="007B664A" w:rsidRDefault="004E5B7B" w:rsidP="00AF361C">
      <w:pPr>
        <w:spacing w:after="100" w:afterAutospacing="1" w:line="276" w:lineRule="auto"/>
        <w:rPr>
          <w:rFonts w:asciiTheme="majorHAnsi" w:hAnsiTheme="majorHAnsi"/>
          <w:szCs w:val="20"/>
        </w:rPr>
      </w:pPr>
      <w:r w:rsidRPr="007B664A">
        <w:rPr>
          <w:rFonts w:asciiTheme="majorHAnsi" w:hAnsiTheme="majorHAnsi"/>
          <w:szCs w:val="20"/>
        </w:rPr>
        <w:t xml:space="preserve">Na zasadach określonych w Umowie Zamawiający zleca, a Wykonawca zobowiązuje się </w:t>
      </w:r>
      <w:r w:rsidR="00E360B7">
        <w:rPr>
          <w:rFonts w:asciiTheme="majorHAnsi" w:hAnsiTheme="majorHAnsi"/>
          <w:szCs w:val="20"/>
        </w:rPr>
        <w:t xml:space="preserve">do </w:t>
      </w:r>
      <w:r w:rsidR="003B3488">
        <w:rPr>
          <w:rFonts w:asciiTheme="majorHAnsi" w:hAnsiTheme="majorHAnsi"/>
          <w:szCs w:val="20"/>
        </w:rPr>
        <w:t>dostawy</w:t>
      </w:r>
      <w:r w:rsidR="000730FC" w:rsidRPr="007B664A">
        <w:rPr>
          <w:rFonts w:asciiTheme="majorHAnsi" w:hAnsiTheme="majorHAnsi"/>
          <w:szCs w:val="20"/>
        </w:rPr>
        <w:t xml:space="preserve"> </w:t>
      </w:r>
      <w:r w:rsidR="00D423F1" w:rsidRPr="007B664A">
        <w:rPr>
          <w:rFonts w:asciiTheme="majorHAnsi" w:hAnsiTheme="majorHAnsi"/>
          <w:szCs w:val="20"/>
        </w:rPr>
        <w:t>filtr</w:t>
      </w:r>
      <w:r w:rsidR="00E360B7">
        <w:rPr>
          <w:rFonts w:asciiTheme="majorHAnsi" w:hAnsiTheme="majorHAnsi"/>
          <w:szCs w:val="20"/>
        </w:rPr>
        <w:t>ów</w:t>
      </w:r>
      <w:r w:rsidR="00D423F1" w:rsidRPr="007B664A">
        <w:rPr>
          <w:rFonts w:asciiTheme="majorHAnsi" w:hAnsiTheme="majorHAnsi"/>
          <w:szCs w:val="20"/>
        </w:rPr>
        <w:t xml:space="preserve"> </w:t>
      </w:r>
      <w:r w:rsidR="00EF5005">
        <w:rPr>
          <w:rFonts w:asciiTheme="majorHAnsi" w:hAnsiTheme="majorHAnsi"/>
          <w:szCs w:val="20"/>
        </w:rPr>
        <w:t>HEPA</w:t>
      </w:r>
      <w:r w:rsidR="00EF5005" w:rsidRPr="007B664A">
        <w:rPr>
          <w:rFonts w:asciiTheme="majorHAnsi" w:hAnsiTheme="majorHAnsi"/>
          <w:szCs w:val="20"/>
        </w:rPr>
        <w:t xml:space="preserve"> </w:t>
      </w:r>
      <w:r w:rsidR="00D423F1" w:rsidRPr="007B664A">
        <w:rPr>
          <w:rFonts w:asciiTheme="majorHAnsi" w:hAnsiTheme="majorHAnsi"/>
          <w:szCs w:val="20"/>
        </w:rPr>
        <w:t xml:space="preserve">do </w:t>
      </w:r>
      <w:r w:rsidR="0093077F">
        <w:rPr>
          <w:rFonts w:asciiTheme="majorHAnsi" w:hAnsiTheme="majorHAnsi"/>
          <w:szCs w:val="20"/>
        </w:rPr>
        <w:t xml:space="preserve">instalacji wentylacyjnych </w:t>
      </w:r>
      <w:r w:rsidR="00D423F1" w:rsidRPr="007B664A">
        <w:rPr>
          <w:rFonts w:asciiTheme="majorHAnsi" w:hAnsiTheme="majorHAnsi"/>
          <w:szCs w:val="20"/>
        </w:rPr>
        <w:t>Zamawiającego</w:t>
      </w:r>
      <w:r w:rsidR="00E360B7">
        <w:rPr>
          <w:rFonts w:asciiTheme="majorHAnsi" w:hAnsiTheme="majorHAnsi"/>
          <w:szCs w:val="20"/>
        </w:rPr>
        <w:t xml:space="preserve">, </w:t>
      </w:r>
      <w:r w:rsidR="00B9299B" w:rsidRPr="007B664A">
        <w:rPr>
          <w:rFonts w:asciiTheme="majorHAnsi" w:hAnsiTheme="majorHAnsi"/>
          <w:szCs w:val="20"/>
        </w:rPr>
        <w:t>zgodnie z</w:t>
      </w:r>
      <w:r w:rsidR="00D423F1" w:rsidRPr="007B664A">
        <w:rPr>
          <w:rFonts w:asciiTheme="majorHAnsi" w:hAnsiTheme="majorHAnsi"/>
          <w:szCs w:val="20"/>
        </w:rPr>
        <w:t xml:space="preserve"> </w:t>
      </w:r>
      <w:r w:rsidRPr="007B664A">
        <w:rPr>
          <w:rFonts w:asciiTheme="majorHAnsi" w:hAnsiTheme="majorHAnsi"/>
          <w:szCs w:val="20"/>
        </w:rPr>
        <w:t>Opis</w:t>
      </w:r>
      <w:r w:rsidR="00B9299B" w:rsidRPr="007B664A">
        <w:rPr>
          <w:rFonts w:asciiTheme="majorHAnsi" w:hAnsiTheme="majorHAnsi"/>
          <w:szCs w:val="20"/>
        </w:rPr>
        <w:t>em</w:t>
      </w:r>
      <w:r w:rsidRPr="007B664A">
        <w:rPr>
          <w:rFonts w:asciiTheme="majorHAnsi" w:hAnsiTheme="majorHAnsi"/>
          <w:szCs w:val="20"/>
        </w:rPr>
        <w:t xml:space="preserve"> przedmiotu zamówienia stanowiącym </w:t>
      </w:r>
      <w:r w:rsidR="00321AA1" w:rsidRPr="007B664A">
        <w:rPr>
          <w:rFonts w:asciiTheme="majorHAnsi" w:hAnsiTheme="majorHAnsi"/>
          <w:b/>
          <w:szCs w:val="20"/>
        </w:rPr>
        <w:t>Z</w:t>
      </w:r>
      <w:r w:rsidRPr="007B664A">
        <w:rPr>
          <w:rFonts w:asciiTheme="majorHAnsi" w:hAnsiTheme="majorHAnsi"/>
          <w:b/>
          <w:szCs w:val="20"/>
        </w:rPr>
        <w:t>ałącznik nr 1</w:t>
      </w:r>
      <w:r w:rsidRPr="007B664A">
        <w:rPr>
          <w:rFonts w:asciiTheme="majorHAnsi" w:hAnsiTheme="majorHAnsi"/>
          <w:szCs w:val="20"/>
        </w:rPr>
        <w:t xml:space="preserve"> do niniejszej Umowy</w:t>
      </w:r>
      <w:r w:rsidR="006F54E3" w:rsidRPr="007B664A">
        <w:rPr>
          <w:rFonts w:asciiTheme="majorHAnsi" w:hAnsiTheme="majorHAnsi"/>
          <w:szCs w:val="20"/>
        </w:rPr>
        <w:t xml:space="preserve"> (dalej jako „OPZ”)</w:t>
      </w:r>
      <w:r w:rsidRPr="007B664A">
        <w:rPr>
          <w:rFonts w:asciiTheme="majorHAnsi" w:hAnsiTheme="majorHAnsi"/>
          <w:szCs w:val="20"/>
        </w:rPr>
        <w:t xml:space="preserve"> oraz zgodnie z</w:t>
      </w:r>
      <w:r w:rsidR="00CF2558" w:rsidRPr="007B664A">
        <w:rPr>
          <w:rFonts w:asciiTheme="majorHAnsi" w:hAnsiTheme="majorHAnsi"/>
          <w:szCs w:val="20"/>
        </w:rPr>
        <w:t xml:space="preserve"> </w:t>
      </w:r>
      <w:r w:rsidR="00E360B7">
        <w:rPr>
          <w:rFonts w:asciiTheme="majorHAnsi" w:hAnsiTheme="majorHAnsi"/>
          <w:szCs w:val="20"/>
        </w:rPr>
        <w:t>o</w:t>
      </w:r>
      <w:r w:rsidR="009A0835" w:rsidRPr="007B664A">
        <w:rPr>
          <w:rFonts w:asciiTheme="majorHAnsi" w:hAnsiTheme="majorHAnsi"/>
          <w:szCs w:val="20"/>
        </w:rPr>
        <w:t>fert</w:t>
      </w:r>
      <w:r w:rsidR="00B9299B" w:rsidRPr="007B664A">
        <w:rPr>
          <w:rFonts w:asciiTheme="majorHAnsi" w:hAnsiTheme="majorHAnsi"/>
          <w:szCs w:val="20"/>
        </w:rPr>
        <w:t>ą Wykonawcy</w:t>
      </w:r>
      <w:r w:rsidR="00E360B7">
        <w:rPr>
          <w:rFonts w:asciiTheme="majorHAnsi" w:hAnsiTheme="majorHAnsi"/>
          <w:szCs w:val="20"/>
        </w:rPr>
        <w:t xml:space="preserve"> zawartą w </w:t>
      </w:r>
      <w:r w:rsidR="00CF2558" w:rsidRPr="007B664A">
        <w:rPr>
          <w:rFonts w:asciiTheme="majorHAnsi" w:hAnsiTheme="majorHAnsi"/>
          <w:szCs w:val="20"/>
        </w:rPr>
        <w:t>formularz</w:t>
      </w:r>
      <w:r w:rsidR="00E360B7">
        <w:rPr>
          <w:rFonts w:asciiTheme="majorHAnsi" w:hAnsiTheme="majorHAnsi"/>
          <w:szCs w:val="20"/>
        </w:rPr>
        <w:t>u</w:t>
      </w:r>
      <w:r w:rsidR="00CF2558" w:rsidRPr="007B664A">
        <w:rPr>
          <w:rFonts w:asciiTheme="majorHAnsi" w:hAnsiTheme="majorHAnsi"/>
          <w:szCs w:val="20"/>
        </w:rPr>
        <w:t xml:space="preserve"> ofertow</w:t>
      </w:r>
      <w:r w:rsidR="00E360B7">
        <w:rPr>
          <w:rFonts w:asciiTheme="majorHAnsi" w:hAnsiTheme="majorHAnsi"/>
          <w:szCs w:val="20"/>
        </w:rPr>
        <w:t>ym</w:t>
      </w:r>
      <w:r w:rsidR="00CF2558" w:rsidRPr="007B664A">
        <w:rPr>
          <w:rFonts w:asciiTheme="majorHAnsi" w:hAnsiTheme="majorHAnsi"/>
          <w:szCs w:val="20"/>
        </w:rPr>
        <w:t xml:space="preserve"> i formularz</w:t>
      </w:r>
      <w:r w:rsidR="00E360B7">
        <w:rPr>
          <w:rFonts w:asciiTheme="majorHAnsi" w:hAnsiTheme="majorHAnsi"/>
          <w:szCs w:val="20"/>
        </w:rPr>
        <w:t>u</w:t>
      </w:r>
      <w:r w:rsidR="00CF2558" w:rsidRPr="007B664A">
        <w:rPr>
          <w:rFonts w:asciiTheme="majorHAnsi" w:hAnsiTheme="majorHAnsi"/>
          <w:szCs w:val="20"/>
        </w:rPr>
        <w:t xml:space="preserve"> wyceny</w:t>
      </w:r>
      <w:r w:rsidR="00B234C9" w:rsidRPr="007B664A">
        <w:rPr>
          <w:rFonts w:asciiTheme="majorHAnsi" w:hAnsiTheme="majorHAnsi"/>
          <w:szCs w:val="20"/>
        </w:rPr>
        <w:t>,</w:t>
      </w:r>
      <w:r w:rsidR="00B3242F" w:rsidRPr="007B664A">
        <w:rPr>
          <w:rFonts w:asciiTheme="majorHAnsi" w:hAnsiTheme="majorHAnsi"/>
          <w:szCs w:val="20"/>
        </w:rPr>
        <w:t xml:space="preserve"> stanowiąc</w:t>
      </w:r>
      <w:r w:rsidR="00E360B7">
        <w:rPr>
          <w:rFonts w:asciiTheme="majorHAnsi" w:hAnsiTheme="majorHAnsi"/>
          <w:szCs w:val="20"/>
        </w:rPr>
        <w:t>ymi</w:t>
      </w:r>
      <w:r w:rsidRPr="007B664A">
        <w:rPr>
          <w:rFonts w:asciiTheme="majorHAnsi" w:hAnsiTheme="majorHAnsi"/>
          <w:szCs w:val="20"/>
        </w:rPr>
        <w:t xml:space="preserve"> </w:t>
      </w:r>
      <w:r w:rsidR="00321AA1" w:rsidRPr="007B664A">
        <w:rPr>
          <w:rFonts w:asciiTheme="majorHAnsi" w:hAnsiTheme="majorHAnsi"/>
          <w:b/>
          <w:szCs w:val="20"/>
        </w:rPr>
        <w:t>Z</w:t>
      </w:r>
      <w:r w:rsidRPr="007B664A">
        <w:rPr>
          <w:rFonts w:asciiTheme="majorHAnsi" w:hAnsiTheme="majorHAnsi"/>
          <w:b/>
          <w:szCs w:val="20"/>
        </w:rPr>
        <w:t>ałącznik nr 2</w:t>
      </w:r>
      <w:r w:rsidRPr="007B664A">
        <w:rPr>
          <w:rFonts w:asciiTheme="majorHAnsi" w:hAnsiTheme="majorHAnsi"/>
          <w:szCs w:val="20"/>
        </w:rPr>
        <w:t xml:space="preserve"> do niniejszej Umowy</w:t>
      </w:r>
      <w:r w:rsidR="00B234C9" w:rsidRPr="007B664A">
        <w:rPr>
          <w:rFonts w:asciiTheme="majorHAnsi" w:hAnsiTheme="majorHAnsi"/>
          <w:szCs w:val="20"/>
        </w:rPr>
        <w:t>.</w:t>
      </w:r>
    </w:p>
    <w:p w14:paraId="66C4B683" w14:textId="77777777" w:rsidR="001618AF" w:rsidRPr="007B664A" w:rsidRDefault="001618AF" w:rsidP="001618AF">
      <w:pPr>
        <w:pStyle w:val="Akapitzlist"/>
        <w:spacing w:after="0" w:line="276" w:lineRule="auto"/>
        <w:ind w:left="360"/>
        <w:jc w:val="center"/>
        <w:rPr>
          <w:rFonts w:asciiTheme="majorHAnsi" w:hAnsiTheme="majorHAnsi"/>
          <w:b/>
          <w:bCs/>
          <w:szCs w:val="20"/>
        </w:rPr>
      </w:pPr>
    </w:p>
    <w:p w14:paraId="4B35C296" w14:textId="4BB4FF14" w:rsidR="001618AF" w:rsidRPr="007B664A" w:rsidRDefault="001618AF" w:rsidP="001618AF">
      <w:pPr>
        <w:pStyle w:val="Akapitzlist"/>
        <w:spacing w:after="0" w:line="276" w:lineRule="auto"/>
        <w:ind w:left="360"/>
        <w:jc w:val="center"/>
        <w:rPr>
          <w:rFonts w:asciiTheme="majorHAnsi" w:hAnsiTheme="majorHAnsi"/>
          <w:b/>
          <w:bCs/>
          <w:szCs w:val="20"/>
        </w:rPr>
      </w:pPr>
      <w:r w:rsidRPr="007B664A">
        <w:rPr>
          <w:rFonts w:asciiTheme="majorHAnsi" w:hAnsiTheme="majorHAnsi"/>
          <w:b/>
          <w:bCs/>
          <w:szCs w:val="20"/>
        </w:rPr>
        <w:t>§ 2</w:t>
      </w:r>
      <w:r w:rsidR="00271854">
        <w:rPr>
          <w:rFonts w:asciiTheme="majorHAnsi" w:hAnsiTheme="majorHAnsi"/>
          <w:b/>
          <w:bCs/>
          <w:szCs w:val="20"/>
        </w:rPr>
        <w:t>.</w:t>
      </w:r>
    </w:p>
    <w:p w14:paraId="6876CC3B" w14:textId="77777777" w:rsidR="001618AF" w:rsidRPr="007B664A" w:rsidRDefault="001618AF" w:rsidP="001618AF">
      <w:pPr>
        <w:spacing w:after="100" w:afterAutospacing="1" w:line="276" w:lineRule="auto"/>
        <w:jc w:val="center"/>
        <w:rPr>
          <w:rFonts w:asciiTheme="majorHAnsi" w:hAnsiTheme="majorHAnsi"/>
          <w:b/>
          <w:bCs/>
          <w:szCs w:val="20"/>
        </w:rPr>
      </w:pPr>
      <w:r w:rsidRPr="007B664A">
        <w:rPr>
          <w:rFonts w:asciiTheme="majorHAnsi" w:hAnsiTheme="majorHAnsi"/>
          <w:b/>
          <w:bCs/>
          <w:szCs w:val="20"/>
        </w:rPr>
        <w:t>Oświadczenia i zobowiązania Wykonawcy</w:t>
      </w:r>
    </w:p>
    <w:p w14:paraId="3085E82C" w14:textId="77777777" w:rsidR="001618AF" w:rsidRPr="007B664A" w:rsidRDefault="001618AF" w:rsidP="009C36FA">
      <w:pPr>
        <w:pStyle w:val="Akapitzlist"/>
        <w:numPr>
          <w:ilvl w:val="0"/>
          <w:numId w:val="9"/>
        </w:numPr>
        <w:spacing w:after="100" w:afterAutospacing="1" w:line="276" w:lineRule="auto"/>
        <w:rPr>
          <w:rFonts w:asciiTheme="majorHAnsi" w:hAnsiTheme="majorHAnsi"/>
          <w:szCs w:val="20"/>
        </w:rPr>
      </w:pPr>
      <w:r w:rsidRPr="007B664A">
        <w:rPr>
          <w:rFonts w:asciiTheme="majorHAnsi" w:hAnsiTheme="majorHAnsi"/>
          <w:szCs w:val="20"/>
        </w:rPr>
        <w:t xml:space="preserve">Wykonawca zobowiązuje się realizować niniejszą Umowę zgodnie </w:t>
      </w:r>
      <w:r w:rsidRPr="007B664A">
        <w:rPr>
          <w:rFonts w:asciiTheme="majorHAnsi" w:hAnsiTheme="majorHAnsi"/>
          <w:szCs w:val="20"/>
        </w:rPr>
        <w:br/>
        <w:t>z najlepszą wiedzą profesjonalną i najwyższą starannością wymaganą od profesjonalisty posiadającego doświadczenie w świadczeniu tego typu dostaw.</w:t>
      </w:r>
    </w:p>
    <w:p w14:paraId="1C28B9AD" w14:textId="77777777" w:rsidR="001618AF" w:rsidRPr="007B664A" w:rsidRDefault="001618AF" w:rsidP="009C36FA">
      <w:pPr>
        <w:pStyle w:val="Akapitzlist"/>
        <w:numPr>
          <w:ilvl w:val="0"/>
          <w:numId w:val="9"/>
        </w:numPr>
        <w:spacing w:after="100" w:afterAutospacing="1" w:line="276" w:lineRule="auto"/>
        <w:rPr>
          <w:rFonts w:asciiTheme="majorHAnsi" w:hAnsiTheme="majorHAnsi"/>
          <w:szCs w:val="20"/>
        </w:rPr>
      </w:pPr>
      <w:r w:rsidRPr="007B664A">
        <w:rPr>
          <w:rFonts w:asciiTheme="majorHAnsi" w:hAnsiTheme="majorHAnsi"/>
          <w:szCs w:val="20"/>
        </w:rPr>
        <w:t>Wykonawca jest zobowiązany realizować niniejszą Umowę wyłącznie przy pomocy wykwalifikowanych pracowników, dysponujących odpowiednim wykształceniem, uprawnieniami (jeżeli będą wymagane) oraz doświadczeniem niezbędnym ze względu na przedmiot Umowy.</w:t>
      </w:r>
    </w:p>
    <w:p w14:paraId="6167E595" w14:textId="51E0EE3B" w:rsidR="001618AF" w:rsidRPr="007B664A" w:rsidRDefault="001618AF" w:rsidP="009C36FA">
      <w:pPr>
        <w:pStyle w:val="Akapitzlist"/>
        <w:numPr>
          <w:ilvl w:val="0"/>
          <w:numId w:val="9"/>
        </w:numPr>
        <w:spacing w:after="100" w:afterAutospacing="1" w:line="276" w:lineRule="auto"/>
        <w:rPr>
          <w:rFonts w:asciiTheme="majorHAnsi" w:hAnsiTheme="majorHAnsi"/>
          <w:szCs w:val="20"/>
        </w:rPr>
      </w:pPr>
      <w:r w:rsidRPr="007B664A">
        <w:rPr>
          <w:rFonts w:asciiTheme="majorHAnsi" w:hAnsiTheme="majorHAnsi"/>
          <w:szCs w:val="20"/>
        </w:rPr>
        <w:t xml:space="preserve">Wykonawca ponosi odpowiedzialność za działania lub zaniechania osób, niezależnie od podstawy nawiązania stosunku pracy lub rodzaju </w:t>
      </w:r>
      <w:r w:rsidR="00D4674D" w:rsidRPr="007B664A">
        <w:rPr>
          <w:rFonts w:asciiTheme="majorHAnsi" w:hAnsiTheme="majorHAnsi"/>
          <w:szCs w:val="20"/>
        </w:rPr>
        <w:t>u</w:t>
      </w:r>
      <w:r w:rsidRPr="007B664A">
        <w:rPr>
          <w:rFonts w:asciiTheme="majorHAnsi" w:hAnsiTheme="majorHAnsi"/>
          <w:szCs w:val="20"/>
        </w:rPr>
        <w:t>mowy cywilnoprawnej stanowiącej podstawę zatrudnienia, którymi będzie posługiwać się przy realizacji niniejszej Umowy, jak za swoje własne działania lub zaniechania.</w:t>
      </w:r>
    </w:p>
    <w:p w14:paraId="69DF66C2" w14:textId="77777777" w:rsidR="001618AF" w:rsidRPr="007B664A" w:rsidRDefault="001618AF" w:rsidP="009C36FA">
      <w:pPr>
        <w:pStyle w:val="Akapitzlist"/>
        <w:numPr>
          <w:ilvl w:val="0"/>
          <w:numId w:val="9"/>
        </w:numPr>
        <w:spacing w:after="100" w:afterAutospacing="1" w:line="276" w:lineRule="auto"/>
        <w:rPr>
          <w:rFonts w:asciiTheme="majorHAnsi" w:hAnsiTheme="majorHAnsi"/>
          <w:szCs w:val="20"/>
        </w:rPr>
      </w:pPr>
      <w:r w:rsidRPr="007B664A">
        <w:rPr>
          <w:rFonts w:asciiTheme="majorHAnsi" w:hAnsiTheme="majorHAnsi"/>
          <w:szCs w:val="20"/>
        </w:rPr>
        <w:t>Wykonawca zapewnia, że przedmiot dostawy jest wolny od wad fizycznych i prawnych oraz, że nie jest przedmiotem praw osób trzecich, które uniemożliwiły realizację niniejszej Umowy.</w:t>
      </w:r>
    </w:p>
    <w:p w14:paraId="3A761451" w14:textId="77777777" w:rsidR="001618AF" w:rsidRPr="007B664A" w:rsidRDefault="001618AF" w:rsidP="009C36FA">
      <w:pPr>
        <w:pStyle w:val="Akapitzlist"/>
        <w:numPr>
          <w:ilvl w:val="0"/>
          <w:numId w:val="9"/>
        </w:numPr>
        <w:spacing w:after="100" w:afterAutospacing="1" w:line="276" w:lineRule="auto"/>
        <w:rPr>
          <w:rFonts w:asciiTheme="majorHAnsi" w:hAnsiTheme="majorHAnsi"/>
          <w:szCs w:val="20"/>
        </w:rPr>
      </w:pPr>
      <w:r w:rsidRPr="007B664A">
        <w:rPr>
          <w:rFonts w:asciiTheme="majorHAnsi" w:hAnsiTheme="majorHAnsi"/>
          <w:szCs w:val="20"/>
        </w:rPr>
        <w:t xml:space="preserve">Wykonawca oświadcza, że przedmiot dostawy będzie spełniać wszystkie obowiązujące normy prawne bezpieczeństwa wynikające zarówno </w:t>
      </w:r>
      <w:r w:rsidRPr="007B664A">
        <w:rPr>
          <w:rFonts w:asciiTheme="majorHAnsi" w:hAnsiTheme="majorHAnsi"/>
          <w:szCs w:val="20"/>
        </w:rPr>
        <w:br/>
        <w:t>z obowiązujących przepisów prawa, w tym przepisów prawa Unii Europejskiej oraz, że będzie posiadać wymagane tym prawem aktualne atesty i certyfikaty.</w:t>
      </w:r>
    </w:p>
    <w:p w14:paraId="5EF63A38" w14:textId="683EF659" w:rsidR="001618AF" w:rsidRDefault="001618AF" w:rsidP="009C36FA">
      <w:pPr>
        <w:pStyle w:val="Akapitzlist"/>
        <w:numPr>
          <w:ilvl w:val="0"/>
          <w:numId w:val="9"/>
        </w:numPr>
        <w:spacing w:after="100" w:afterAutospacing="1" w:line="276" w:lineRule="auto"/>
        <w:rPr>
          <w:rFonts w:asciiTheme="majorHAnsi" w:hAnsiTheme="majorHAnsi"/>
          <w:szCs w:val="20"/>
        </w:rPr>
      </w:pPr>
      <w:r w:rsidRPr="007B664A">
        <w:rPr>
          <w:rFonts w:asciiTheme="majorHAnsi" w:hAnsiTheme="majorHAnsi"/>
          <w:szCs w:val="20"/>
        </w:rPr>
        <w:t>Wykonawca jest zobowiązany do zapewnienia takiego zabezpieczenia przedmiotu dostawy, jakie jest wymagane, by nie dopuścić do uszkodzenia lub pogorszenia jakości przedmiotu w trakcie transportu do miejsca dostawy.</w:t>
      </w:r>
    </w:p>
    <w:p w14:paraId="527D9AC2" w14:textId="1641F96A" w:rsidR="00B60B4B" w:rsidRPr="007B664A" w:rsidRDefault="00B60B4B" w:rsidP="009C36FA">
      <w:pPr>
        <w:pStyle w:val="Akapitzlist"/>
        <w:numPr>
          <w:ilvl w:val="0"/>
          <w:numId w:val="9"/>
        </w:numPr>
        <w:spacing w:after="100" w:afterAutospacing="1" w:line="276" w:lineRule="auto"/>
        <w:rPr>
          <w:rFonts w:asciiTheme="majorHAnsi" w:hAnsiTheme="majorHAnsi"/>
          <w:szCs w:val="20"/>
        </w:rPr>
      </w:pPr>
      <w:r w:rsidRPr="00B60B4B">
        <w:rPr>
          <w:rFonts w:asciiTheme="majorHAnsi" w:hAnsiTheme="majorHAnsi"/>
          <w:szCs w:val="20"/>
        </w:rPr>
        <w:t xml:space="preserve">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w:t>
      </w:r>
      <w:r w:rsidRPr="00B60B4B">
        <w:rPr>
          <w:rFonts w:asciiTheme="majorHAnsi" w:hAnsiTheme="majorHAnsi"/>
          <w:szCs w:val="20"/>
        </w:rPr>
        <w:lastRenderedPageBreak/>
        <w:t>Zamawiający jest uprawniony do rozwiązania Umowy w trybie natychmiastowym z winy Wykonawcy.</w:t>
      </w:r>
    </w:p>
    <w:p w14:paraId="6392D242" w14:textId="2B775B28" w:rsidR="00C7134B" w:rsidRDefault="00C7134B" w:rsidP="00C7134B">
      <w:pPr>
        <w:pStyle w:val="Akapitzlist"/>
        <w:spacing w:before="120" w:after="120" w:line="240" w:lineRule="auto"/>
        <w:ind w:left="360"/>
        <w:rPr>
          <w:rFonts w:asciiTheme="majorHAnsi" w:hAnsiTheme="majorHAnsi"/>
          <w:szCs w:val="20"/>
        </w:rPr>
      </w:pPr>
    </w:p>
    <w:p w14:paraId="5A6BE5A8" w14:textId="77777777" w:rsidR="0089537A" w:rsidRPr="004A6370" w:rsidRDefault="0089537A" w:rsidP="004A6370">
      <w:pPr>
        <w:spacing w:before="120" w:after="120" w:line="240" w:lineRule="auto"/>
        <w:rPr>
          <w:rFonts w:asciiTheme="majorHAnsi" w:hAnsiTheme="majorHAnsi"/>
          <w:szCs w:val="20"/>
        </w:rPr>
      </w:pPr>
    </w:p>
    <w:p w14:paraId="39FBD763" w14:textId="748DEAC9" w:rsidR="004E5B7B" w:rsidRPr="007B664A" w:rsidRDefault="00282F0A" w:rsidP="00282F0A">
      <w:pPr>
        <w:pStyle w:val="Akapitzlist"/>
        <w:spacing w:after="0" w:line="276" w:lineRule="auto"/>
        <w:ind w:left="360"/>
        <w:jc w:val="center"/>
        <w:rPr>
          <w:rFonts w:asciiTheme="majorHAnsi" w:hAnsiTheme="majorHAnsi"/>
          <w:b/>
          <w:bCs/>
          <w:szCs w:val="20"/>
        </w:rPr>
      </w:pPr>
      <w:r w:rsidRPr="007B664A">
        <w:rPr>
          <w:rFonts w:asciiTheme="majorHAnsi" w:hAnsiTheme="majorHAnsi"/>
          <w:b/>
          <w:bCs/>
          <w:szCs w:val="20"/>
        </w:rPr>
        <w:t xml:space="preserve">§ </w:t>
      </w:r>
      <w:r w:rsidR="009E1CCF" w:rsidRPr="007B664A">
        <w:rPr>
          <w:rFonts w:asciiTheme="majorHAnsi" w:hAnsiTheme="majorHAnsi"/>
          <w:b/>
          <w:bCs/>
          <w:szCs w:val="20"/>
        </w:rPr>
        <w:t>3</w:t>
      </w:r>
      <w:r w:rsidR="003B3488">
        <w:rPr>
          <w:rFonts w:asciiTheme="majorHAnsi" w:hAnsiTheme="majorHAnsi"/>
          <w:b/>
          <w:bCs/>
          <w:szCs w:val="20"/>
        </w:rPr>
        <w:t>.</w:t>
      </w:r>
    </w:p>
    <w:p w14:paraId="0D82C8A2" w14:textId="4799ED2B" w:rsidR="004E5B7B" w:rsidRPr="007B664A" w:rsidRDefault="004E5B7B" w:rsidP="004E5B7B">
      <w:pPr>
        <w:spacing w:after="100" w:afterAutospacing="1" w:line="276" w:lineRule="auto"/>
        <w:jc w:val="center"/>
        <w:rPr>
          <w:rFonts w:asciiTheme="majorHAnsi" w:hAnsiTheme="majorHAnsi"/>
          <w:b/>
          <w:bCs/>
          <w:szCs w:val="20"/>
        </w:rPr>
      </w:pPr>
      <w:r w:rsidRPr="007B664A">
        <w:rPr>
          <w:rFonts w:asciiTheme="majorHAnsi" w:hAnsiTheme="majorHAnsi"/>
          <w:b/>
          <w:bCs/>
          <w:szCs w:val="20"/>
        </w:rPr>
        <w:t>Warunki ogólne dostaw st</w:t>
      </w:r>
      <w:r w:rsidR="00123C8C" w:rsidRPr="007B664A">
        <w:rPr>
          <w:rFonts w:asciiTheme="majorHAnsi" w:hAnsiTheme="majorHAnsi"/>
          <w:b/>
          <w:bCs/>
          <w:szCs w:val="20"/>
        </w:rPr>
        <w:t xml:space="preserve">anowiących przedmiot </w:t>
      </w:r>
      <w:r w:rsidR="003B3488">
        <w:rPr>
          <w:rFonts w:asciiTheme="majorHAnsi" w:hAnsiTheme="majorHAnsi"/>
          <w:b/>
          <w:bCs/>
          <w:szCs w:val="20"/>
        </w:rPr>
        <w:t>Umowy</w:t>
      </w:r>
    </w:p>
    <w:p w14:paraId="6D57B641" w14:textId="66BD834C" w:rsidR="004E5B7B" w:rsidRPr="007B664A" w:rsidRDefault="004E5B7B" w:rsidP="002D5BDD">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Dostawy realizowane będą w oparciu o zamówienia</w:t>
      </w:r>
      <w:r w:rsidR="00B00E60" w:rsidRPr="007B664A">
        <w:rPr>
          <w:rFonts w:asciiTheme="majorHAnsi" w:hAnsiTheme="majorHAnsi"/>
          <w:szCs w:val="20"/>
        </w:rPr>
        <w:t xml:space="preserve"> dokonywane przez Zamawiającego</w:t>
      </w:r>
      <w:r w:rsidRPr="007B664A">
        <w:rPr>
          <w:rFonts w:asciiTheme="majorHAnsi" w:hAnsiTheme="majorHAnsi"/>
          <w:szCs w:val="20"/>
        </w:rPr>
        <w:t xml:space="preserve"> w </w:t>
      </w:r>
      <w:r w:rsidR="000B7A5F">
        <w:rPr>
          <w:rFonts w:asciiTheme="majorHAnsi" w:hAnsiTheme="majorHAnsi"/>
          <w:szCs w:val="20"/>
        </w:rPr>
        <w:t xml:space="preserve">okresie </w:t>
      </w:r>
      <w:r w:rsidR="003A6ED4" w:rsidRPr="007B664A">
        <w:rPr>
          <w:rFonts w:asciiTheme="majorHAnsi" w:hAnsiTheme="majorHAnsi"/>
          <w:szCs w:val="20"/>
        </w:rPr>
        <w:t>12</w:t>
      </w:r>
      <w:r w:rsidRPr="007B664A">
        <w:rPr>
          <w:rFonts w:asciiTheme="majorHAnsi" w:hAnsiTheme="majorHAnsi"/>
          <w:szCs w:val="20"/>
        </w:rPr>
        <w:t xml:space="preserve"> miesięcy licząc od dnia zawarcia </w:t>
      </w:r>
      <w:r w:rsidR="00E23D62" w:rsidRPr="007B664A">
        <w:rPr>
          <w:rFonts w:asciiTheme="majorHAnsi" w:hAnsiTheme="majorHAnsi"/>
          <w:szCs w:val="20"/>
        </w:rPr>
        <w:t>U</w:t>
      </w:r>
      <w:r w:rsidRPr="007B664A">
        <w:rPr>
          <w:rFonts w:asciiTheme="majorHAnsi" w:hAnsiTheme="majorHAnsi"/>
          <w:szCs w:val="20"/>
        </w:rPr>
        <w:t xml:space="preserve">mowy lub do wyczerpania wynagrodzenia maksymalnego brutto określonego w </w:t>
      </w:r>
      <w:r w:rsidR="00E67746" w:rsidRPr="007B664A">
        <w:rPr>
          <w:rFonts w:asciiTheme="majorHAnsi" w:hAnsiTheme="majorHAnsi"/>
          <w:szCs w:val="20"/>
        </w:rPr>
        <w:t>§</w:t>
      </w:r>
      <w:r w:rsidRPr="007B664A">
        <w:rPr>
          <w:rFonts w:asciiTheme="majorHAnsi" w:hAnsiTheme="majorHAnsi"/>
          <w:szCs w:val="20"/>
        </w:rPr>
        <w:t xml:space="preserve"> </w:t>
      </w:r>
      <w:r w:rsidR="00F12959" w:rsidRPr="007B664A">
        <w:rPr>
          <w:rFonts w:asciiTheme="majorHAnsi" w:hAnsiTheme="majorHAnsi"/>
          <w:szCs w:val="20"/>
        </w:rPr>
        <w:t>5</w:t>
      </w:r>
      <w:r w:rsidR="00E23D62" w:rsidRPr="007B664A">
        <w:rPr>
          <w:rFonts w:asciiTheme="majorHAnsi" w:hAnsiTheme="majorHAnsi"/>
          <w:szCs w:val="20"/>
        </w:rPr>
        <w:t xml:space="preserve"> </w:t>
      </w:r>
      <w:r w:rsidRPr="007B664A">
        <w:rPr>
          <w:rFonts w:asciiTheme="majorHAnsi" w:hAnsiTheme="majorHAnsi"/>
          <w:szCs w:val="20"/>
        </w:rPr>
        <w:t>ust. 1 niniejszej Umowy, w zależności od tego</w:t>
      </w:r>
      <w:r w:rsidR="0089537A">
        <w:rPr>
          <w:rFonts w:asciiTheme="majorHAnsi" w:hAnsiTheme="majorHAnsi"/>
          <w:szCs w:val="20"/>
        </w:rPr>
        <w:t xml:space="preserve"> które ze zdarzeń</w:t>
      </w:r>
      <w:r w:rsidRPr="007B664A">
        <w:rPr>
          <w:rFonts w:asciiTheme="majorHAnsi" w:hAnsiTheme="majorHAnsi"/>
          <w:szCs w:val="20"/>
        </w:rPr>
        <w:t xml:space="preserve"> nastąpi wcześniej</w:t>
      </w:r>
      <w:r w:rsidR="00B00E60" w:rsidRPr="007B664A">
        <w:rPr>
          <w:rFonts w:asciiTheme="majorHAnsi" w:hAnsiTheme="majorHAnsi"/>
          <w:szCs w:val="20"/>
        </w:rPr>
        <w:t>, z zastrzeżeniem ust. 2 i 3 poniżej.</w:t>
      </w:r>
    </w:p>
    <w:p w14:paraId="787B3696" w14:textId="09CA99A2" w:rsidR="00AB459F" w:rsidRPr="007B664A" w:rsidRDefault="00AB459F" w:rsidP="002D5BDD">
      <w:pPr>
        <w:pStyle w:val="Akapitzlist"/>
        <w:numPr>
          <w:ilvl w:val="0"/>
          <w:numId w:val="10"/>
        </w:numPr>
        <w:rPr>
          <w:rFonts w:asciiTheme="majorHAnsi" w:hAnsiTheme="majorHAnsi"/>
          <w:szCs w:val="20"/>
        </w:rPr>
      </w:pPr>
      <w:r w:rsidRPr="007B664A">
        <w:rPr>
          <w:rFonts w:asciiTheme="majorHAnsi" w:hAnsiTheme="majorHAnsi"/>
          <w:szCs w:val="20"/>
        </w:rPr>
        <w:t>Dostawa w części gwarantowanej tj.</w:t>
      </w:r>
      <w:r w:rsidR="003B3488">
        <w:rPr>
          <w:rFonts w:asciiTheme="majorHAnsi" w:hAnsiTheme="majorHAnsi"/>
          <w:szCs w:val="20"/>
        </w:rPr>
        <w:t xml:space="preserve"> w zakresie</w:t>
      </w:r>
      <w:r w:rsidRPr="007B664A">
        <w:rPr>
          <w:rFonts w:asciiTheme="majorHAnsi" w:hAnsiTheme="majorHAnsi"/>
          <w:szCs w:val="20"/>
        </w:rPr>
        <w:t xml:space="preserve"> </w:t>
      </w:r>
      <w:r w:rsidR="00262F36">
        <w:rPr>
          <w:rFonts w:asciiTheme="majorHAnsi" w:hAnsiTheme="majorHAnsi"/>
          <w:szCs w:val="20"/>
        </w:rPr>
        <w:t>83</w:t>
      </w:r>
      <w:r w:rsidRPr="007B664A">
        <w:rPr>
          <w:rFonts w:asciiTheme="majorHAnsi" w:hAnsiTheme="majorHAnsi"/>
          <w:szCs w:val="20"/>
        </w:rPr>
        <w:t xml:space="preserve"> szt. filtrów zostanie dokonana na podstawie zamówienia złożonego przez Zamawiającego i</w:t>
      </w:r>
      <w:r w:rsidR="0089537A">
        <w:rPr>
          <w:rFonts w:asciiTheme="majorHAnsi" w:hAnsiTheme="majorHAnsi"/>
          <w:szCs w:val="20"/>
        </w:rPr>
        <w:t> </w:t>
      </w:r>
      <w:r w:rsidRPr="007B664A">
        <w:rPr>
          <w:rFonts w:asciiTheme="majorHAnsi" w:hAnsiTheme="majorHAnsi"/>
          <w:szCs w:val="20"/>
        </w:rPr>
        <w:t xml:space="preserve">obejmującego wybrane przez niego filtry spośród filtrów wymienionych w </w:t>
      </w:r>
      <w:r w:rsidR="0061780A" w:rsidRPr="007B664A">
        <w:rPr>
          <w:rFonts w:asciiTheme="majorHAnsi" w:hAnsiTheme="majorHAnsi"/>
          <w:szCs w:val="20"/>
        </w:rPr>
        <w:t>OPZ</w:t>
      </w:r>
      <w:r w:rsidRPr="007B664A">
        <w:rPr>
          <w:rFonts w:asciiTheme="majorHAnsi" w:hAnsiTheme="majorHAnsi"/>
          <w:szCs w:val="20"/>
        </w:rPr>
        <w:t>. Zamawiający zobowiązuje się złożyć zamówienie</w:t>
      </w:r>
      <w:r w:rsidR="002D5BDD">
        <w:rPr>
          <w:rFonts w:asciiTheme="majorHAnsi" w:hAnsiTheme="majorHAnsi"/>
          <w:szCs w:val="20"/>
        </w:rPr>
        <w:t xml:space="preserve"> w części gwarantowanej</w:t>
      </w:r>
      <w:r w:rsidRPr="007B664A">
        <w:rPr>
          <w:rFonts w:asciiTheme="majorHAnsi" w:hAnsiTheme="majorHAnsi"/>
          <w:szCs w:val="20"/>
        </w:rPr>
        <w:t xml:space="preserve"> nie później niż w terminie </w:t>
      </w:r>
      <w:r w:rsidR="00560C68">
        <w:rPr>
          <w:rFonts w:asciiTheme="majorHAnsi" w:hAnsiTheme="majorHAnsi"/>
          <w:szCs w:val="20"/>
        </w:rPr>
        <w:t>10</w:t>
      </w:r>
      <w:r w:rsidRPr="007B664A">
        <w:rPr>
          <w:rFonts w:asciiTheme="majorHAnsi" w:hAnsiTheme="majorHAnsi"/>
          <w:szCs w:val="20"/>
        </w:rPr>
        <w:t xml:space="preserve"> dni od momentu zawarcia </w:t>
      </w:r>
      <w:r w:rsidR="003B3488">
        <w:rPr>
          <w:rFonts w:asciiTheme="majorHAnsi" w:hAnsiTheme="majorHAnsi"/>
          <w:szCs w:val="20"/>
        </w:rPr>
        <w:t xml:space="preserve">niniejszej </w:t>
      </w:r>
      <w:r w:rsidRPr="007B664A">
        <w:rPr>
          <w:rFonts w:asciiTheme="majorHAnsi" w:hAnsiTheme="majorHAnsi"/>
          <w:szCs w:val="20"/>
        </w:rPr>
        <w:t>Umowy</w:t>
      </w:r>
      <w:r w:rsidR="000B7A5F">
        <w:rPr>
          <w:rFonts w:asciiTheme="majorHAnsi" w:hAnsiTheme="majorHAnsi"/>
          <w:szCs w:val="20"/>
        </w:rPr>
        <w:t xml:space="preserve"> (rozumianego jako dat</w:t>
      </w:r>
      <w:r w:rsidR="0089537A">
        <w:rPr>
          <w:rFonts w:asciiTheme="majorHAnsi" w:hAnsiTheme="majorHAnsi"/>
          <w:szCs w:val="20"/>
        </w:rPr>
        <w:t>a</w:t>
      </w:r>
      <w:r w:rsidR="000B7A5F">
        <w:rPr>
          <w:rFonts w:asciiTheme="majorHAnsi" w:hAnsiTheme="majorHAnsi"/>
          <w:szCs w:val="20"/>
        </w:rPr>
        <w:t xml:space="preserve"> wskazan</w:t>
      </w:r>
      <w:r w:rsidR="0089537A">
        <w:rPr>
          <w:rFonts w:asciiTheme="majorHAnsi" w:hAnsiTheme="majorHAnsi"/>
          <w:szCs w:val="20"/>
        </w:rPr>
        <w:t>a</w:t>
      </w:r>
      <w:r w:rsidR="000B7A5F">
        <w:rPr>
          <w:rFonts w:asciiTheme="majorHAnsi" w:hAnsiTheme="majorHAnsi"/>
          <w:szCs w:val="20"/>
        </w:rPr>
        <w:t xml:space="preserve"> w komparycji Umowy lub dat</w:t>
      </w:r>
      <w:r w:rsidR="0089537A">
        <w:rPr>
          <w:rFonts w:asciiTheme="majorHAnsi" w:hAnsiTheme="majorHAnsi"/>
          <w:szCs w:val="20"/>
        </w:rPr>
        <w:t>a</w:t>
      </w:r>
      <w:r w:rsidR="000B7A5F">
        <w:rPr>
          <w:rFonts w:asciiTheme="majorHAnsi" w:hAnsiTheme="majorHAnsi"/>
          <w:szCs w:val="20"/>
        </w:rPr>
        <w:t xml:space="preserve"> podpisania Umowy przez ostatnią ze Stron – w przypadku zawarcia Umowy w postaci elektronicznej z kwalifikowanym podpisem elektronicznym)</w:t>
      </w:r>
      <w:r w:rsidRPr="007B664A">
        <w:rPr>
          <w:rFonts w:asciiTheme="majorHAnsi" w:hAnsiTheme="majorHAnsi"/>
          <w:szCs w:val="20"/>
        </w:rPr>
        <w:t>.</w:t>
      </w:r>
    </w:p>
    <w:p w14:paraId="740755A9" w14:textId="6FB31B16" w:rsidR="00C20E78" w:rsidRPr="007B664A" w:rsidRDefault="00442554" w:rsidP="002D5BDD">
      <w:pPr>
        <w:pStyle w:val="Akapitzlist"/>
        <w:numPr>
          <w:ilvl w:val="0"/>
          <w:numId w:val="10"/>
        </w:numPr>
        <w:rPr>
          <w:rFonts w:asciiTheme="majorHAnsi" w:hAnsiTheme="majorHAnsi"/>
          <w:szCs w:val="20"/>
        </w:rPr>
      </w:pPr>
      <w:r w:rsidRPr="007B664A">
        <w:rPr>
          <w:rFonts w:asciiTheme="majorHAnsi" w:hAnsiTheme="majorHAnsi"/>
          <w:szCs w:val="20"/>
        </w:rPr>
        <w:t xml:space="preserve">W czasie trwania Umowy Zamawiający jest uprawniony do składania zamówień również w części niegwarantowanej (objętej prawem opcji) </w:t>
      </w:r>
      <w:r w:rsidR="009A5829">
        <w:rPr>
          <w:rFonts w:asciiTheme="majorHAnsi" w:hAnsiTheme="majorHAnsi"/>
          <w:szCs w:val="20"/>
        </w:rPr>
        <w:br/>
      </w:r>
      <w:r w:rsidRPr="007B664A">
        <w:rPr>
          <w:rFonts w:asciiTheme="majorHAnsi" w:hAnsiTheme="majorHAnsi"/>
          <w:szCs w:val="20"/>
        </w:rPr>
        <w:t xml:space="preserve">tj. </w:t>
      </w:r>
      <w:r w:rsidR="003B3488">
        <w:rPr>
          <w:rFonts w:asciiTheme="majorHAnsi" w:hAnsiTheme="majorHAnsi"/>
          <w:szCs w:val="20"/>
        </w:rPr>
        <w:t xml:space="preserve">w zakresie </w:t>
      </w:r>
      <w:r w:rsidRPr="007B664A">
        <w:rPr>
          <w:rFonts w:asciiTheme="majorHAnsi" w:hAnsiTheme="majorHAnsi"/>
          <w:szCs w:val="20"/>
        </w:rPr>
        <w:t xml:space="preserve">maksymalnie </w:t>
      </w:r>
      <w:r w:rsidR="00262F36">
        <w:rPr>
          <w:rFonts w:asciiTheme="majorHAnsi" w:hAnsiTheme="majorHAnsi"/>
          <w:szCs w:val="20"/>
        </w:rPr>
        <w:t>28</w:t>
      </w:r>
      <w:r w:rsidRPr="007B664A">
        <w:rPr>
          <w:rFonts w:asciiTheme="majorHAnsi" w:hAnsiTheme="majorHAnsi"/>
          <w:szCs w:val="20"/>
        </w:rPr>
        <w:t xml:space="preserve"> dodatkowych szt. filtrów wskazanych przez Zamawiającego spośród filtrów wymienionych </w:t>
      </w:r>
      <w:r w:rsidR="0061780A" w:rsidRPr="007B664A">
        <w:rPr>
          <w:rFonts w:asciiTheme="majorHAnsi" w:hAnsiTheme="majorHAnsi"/>
          <w:szCs w:val="20"/>
        </w:rPr>
        <w:t>w OPZ</w:t>
      </w:r>
      <w:r w:rsidRPr="007B664A">
        <w:rPr>
          <w:rFonts w:asciiTheme="majorHAnsi" w:hAnsiTheme="majorHAnsi"/>
          <w:szCs w:val="20"/>
        </w:rPr>
        <w:t>. W części niegwarantowanej Zamawiający może według swojego wyboru</w:t>
      </w:r>
      <w:r w:rsidR="003B3488">
        <w:rPr>
          <w:rFonts w:asciiTheme="majorHAnsi" w:hAnsiTheme="majorHAnsi"/>
          <w:szCs w:val="20"/>
        </w:rPr>
        <w:t xml:space="preserve"> -</w:t>
      </w:r>
      <w:r w:rsidRPr="007B664A">
        <w:rPr>
          <w:rFonts w:asciiTheme="majorHAnsi" w:hAnsiTheme="majorHAnsi"/>
          <w:szCs w:val="20"/>
        </w:rPr>
        <w:t xml:space="preserve"> nie dokonać żadnego zamówienia,</w:t>
      </w:r>
      <w:r w:rsidR="003B3488">
        <w:rPr>
          <w:rFonts w:asciiTheme="majorHAnsi" w:hAnsiTheme="majorHAnsi"/>
          <w:szCs w:val="20"/>
        </w:rPr>
        <w:t xml:space="preserve"> albo</w:t>
      </w:r>
      <w:r w:rsidRPr="007B664A">
        <w:rPr>
          <w:rFonts w:asciiTheme="majorHAnsi" w:hAnsiTheme="majorHAnsi"/>
          <w:szCs w:val="20"/>
        </w:rPr>
        <w:t xml:space="preserve"> zamówić</w:t>
      </w:r>
      <w:r w:rsidR="003B3488">
        <w:rPr>
          <w:rFonts w:asciiTheme="majorHAnsi" w:hAnsiTheme="majorHAnsi"/>
          <w:szCs w:val="20"/>
        </w:rPr>
        <w:t xml:space="preserve"> wszystkie filtry lub</w:t>
      </w:r>
      <w:r w:rsidRPr="007B664A">
        <w:rPr>
          <w:rFonts w:asciiTheme="majorHAnsi" w:hAnsiTheme="majorHAnsi"/>
          <w:szCs w:val="20"/>
        </w:rPr>
        <w:t xml:space="preserve"> tylko część filtrów, </w:t>
      </w:r>
      <w:r w:rsidR="003B3488">
        <w:rPr>
          <w:rFonts w:asciiTheme="majorHAnsi" w:hAnsiTheme="majorHAnsi"/>
          <w:szCs w:val="20"/>
        </w:rPr>
        <w:t xml:space="preserve">a także może dokonywać zamówienia </w:t>
      </w:r>
      <w:r w:rsidRPr="007B664A">
        <w:rPr>
          <w:rFonts w:asciiTheme="majorHAnsi" w:hAnsiTheme="majorHAnsi"/>
          <w:szCs w:val="20"/>
        </w:rPr>
        <w:t>sukcesywnie albo jednorazowo, jednakże w ilości nie większej niż objętej prawem opcji.</w:t>
      </w:r>
      <w:r w:rsidR="00233316" w:rsidRPr="007B664A">
        <w:rPr>
          <w:rFonts w:asciiTheme="majorHAnsi" w:hAnsiTheme="majorHAnsi"/>
          <w:szCs w:val="20"/>
        </w:rPr>
        <w:t xml:space="preserve"> </w:t>
      </w:r>
      <w:r w:rsidR="00DE618C" w:rsidRPr="00B50DB6">
        <w:rPr>
          <w:rFonts w:ascii="Verdana" w:hAnsi="Verdana" w:cs="Arial"/>
          <w:szCs w:val="20"/>
        </w:rPr>
        <w:t xml:space="preserve">Wykonanie prawa opcji może nastąpić poprzez pisemne oświadczenie woli Zamawiającego o skorzystaniu z prawa opcji, które musi zostać złożone Wykonawcy nie później niż na miesiąc przed upływem terminu obowiązywania Umowy, o którym mowa w ust. 1. Po upływie tego terminu prawo opcji wygasa. </w:t>
      </w:r>
    </w:p>
    <w:p w14:paraId="21C94829" w14:textId="0771EAEF" w:rsidR="00C20E78" w:rsidRPr="007B664A" w:rsidRDefault="00C20E78" w:rsidP="002D5BDD">
      <w:pPr>
        <w:pStyle w:val="Akapitzlist"/>
        <w:numPr>
          <w:ilvl w:val="0"/>
          <w:numId w:val="10"/>
        </w:numPr>
        <w:rPr>
          <w:rFonts w:asciiTheme="majorHAnsi" w:hAnsiTheme="majorHAnsi"/>
          <w:szCs w:val="20"/>
        </w:rPr>
      </w:pPr>
      <w:r w:rsidRPr="007B664A">
        <w:rPr>
          <w:rFonts w:asciiTheme="majorHAnsi" w:hAnsiTheme="majorHAnsi"/>
          <w:szCs w:val="20"/>
        </w:rPr>
        <w:t>Zamawiający zastrzega sobie prawo do niezrealizowania przedmiotu zamówienia w całości</w:t>
      </w:r>
      <w:r w:rsidR="009B63F4" w:rsidRPr="007B664A">
        <w:rPr>
          <w:rFonts w:asciiTheme="majorHAnsi" w:hAnsiTheme="majorHAnsi"/>
          <w:szCs w:val="20"/>
        </w:rPr>
        <w:t xml:space="preserve"> lub w części w zakresie objętym prawem opcji (ust. 3 powyżej)</w:t>
      </w:r>
      <w:r w:rsidRPr="007B664A">
        <w:rPr>
          <w:rFonts w:asciiTheme="majorHAnsi" w:hAnsiTheme="majorHAnsi"/>
          <w:szCs w:val="20"/>
        </w:rPr>
        <w:t>, a Wykonawcy nie przysługują z tego tytułu</w:t>
      </w:r>
      <w:r w:rsidR="00B75794">
        <w:rPr>
          <w:rFonts w:asciiTheme="majorHAnsi" w:hAnsiTheme="majorHAnsi"/>
          <w:szCs w:val="20"/>
        </w:rPr>
        <w:t xml:space="preserve"> jakiekolwiek</w:t>
      </w:r>
      <w:r w:rsidRPr="007B664A">
        <w:rPr>
          <w:rFonts w:asciiTheme="majorHAnsi" w:hAnsiTheme="majorHAnsi"/>
          <w:szCs w:val="20"/>
        </w:rPr>
        <w:t xml:space="preserve"> roszczenia wobec Zamawiającego.</w:t>
      </w:r>
    </w:p>
    <w:p w14:paraId="38510BBF" w14:textId="4F80EF9C" w:rsidR="004E5B7B" w:rsidRPr="007B664A" w:rsidRDefault="004E5B7B" w:rsidP="002D5BDD">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Dostawy odbywać</w:t>
      </w:r>
      <w:r w:rsidR="0089537A">
        <w:rPr>
          <w:rFonts w:asciiTheme="majorHAnsi" w:hAnsiTheme="majorHAnsi"/>
          <w:szCs w:val="20"/>
        </w:rPr>
        <w:t xml:space="preserve"> się</w:t>
      </w:r>
      <w:r w:rsidRPr="007B664A">
        <w:rPr>
          <w:rFonts w:asciiTheme="majorHAnsi" w:hAnsiTheme="majorHAnsi"/>
          <w:szCs w:val="20"/>
        </w:rPr>
        <w:t xml:space="preserve"> będą na podstawie zamówień składanych przez Zamawiającego za pośrednictwem poczty elektronicznej na adres e-mail wskazany przez Wykonawcę w </w:t>
      </w:r>
      <w:r w:rsidR="00E67746" w:rsidRPr="007B664A">
        <w:rPr>
          <w:rFonts w:asciiTheme="majorHAnsi" w:hAnsiTheme="majorHAnsi"/>
          <w:szCs w:val="20"/>
        </w:rPr>
        <w:t>§</w:t>
      </w:r>
      <w:r w:rsidRPr="007B664A">
        <w:rPr>
          <w:rFonts w:asciiTheme="majorHAnsi" w:hAnsiTheme="majorHAnsi"/>
          <w:szCs w:val="20"/>
        </w:rPr>
        <w:t xml:space="preserve"> </w:t>
      </w:r>
      <w:r w:rsidR="00EE1640" w:rsidRPr="007B664A">
        <w:rPr>
          <w:rFonts w:asciiTheme="majorHAnsi" w:hAnsiTheme="majorHAnsi"/>
          <w:szCs w:val="20"/>
        </w:rPr>
        <w:t xml:space="preserve">8 </w:t>
      </w:r>
      <w:r w:rsidRPr="007B664A">
        <w:rPr>
          <w:rFonts w:asciiTheme="majorHAnsi" w:hAnsiTheme="majorHAnsi"/>
          <w:szCs w:val="20"/>
        </w:rPr>
        <w:t>ust. 2 niniejszej Umowy.</w:t>
      </w:r>
    </w:p>
    <w:p w14:paraId="183C5D2E" w14:textId="21A5B7C0" w:rsidR="004E5B7B" w:rsidRPr="007B664A" w:rsidRDefault="004E5B7B" w:rsidP="002D5BDD">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 xml:space="preserve">Wykonawca po otrzymaniu zamówienia, potwierdzi fakt jego otrzymania niezwłocznie jednakże nie później niż w </w:t>
      </w:r>
      <w:r w:rsidR="00016E95" w:rsidRPr="007B664A">
        <w:rPr>
          <w:rFonts w:asciiTheme="majorHAnsi" w:hAnsiTheme="majorHAnsi"/>
          <w:szCs w:val="20"/>
        </w:rPr>
        <w:t>następnym</w:t>
      </w:r>
      <w:r w:rsidRPr="007B664A">
        <w:rPr>
          <w:rFonts w:asciiTheme="majorHAnsi" w:hAnsiTheme="majorHAnsi"/>
          <w:szCs w:val="20"/>
        </w:rPr>
        <w:t xml:space="preserve"> dniu roboczym za pośrednictwem poczty elektronicznej na e-mail wskazany przez Zamawiającego w </w:t>
      </w:r>
      <w:r w:rsidR="00E67746" w:rsidRPr="007B664A">
        <w:rPr>
          <w:rFonts w:asciiTheme="majorHAnsi" w:hAnsiTheme="majorHAnsi"/>
          <w:szCs w:val="20"/>
        </w:rPr>
        <w:t>§</w:t>
      </w:r>
      <w:r w:rsidRPr="007B664A">
        <w:rPr>
          <w:rFonts w:asciiTheme="majorHAnsi" w:hAnsiTheme="majorHAnsi"/>
          <w:szCs w:val="20"/>
        </w:rPr>
        <w:t xml:space="preserve"> </w:t>
      </w:r>
      <w:r w:rsidR="00EE1640" w:rsidRPr="007B664A">
        <w:rPr>
          <w:rFonts w:asciiTheme="majorHAnsi" w:hAnsiTheme="majorHAnsi"/>
          <w:szCs w:val="20"/>
        </w:rPr>
        <w:t>8</w:t>
      </w:r>
      <w:r w:rsidRPr="007B664A">
        <w:rPr>
          <w:rFonts w:asciiTheme="majorHAnsi" w:hAnsiTheme="majorHAnsi"/>
          <w:szCs w:val="20"/>
        </w:rPr>
        <w:t xml:space="preserve"> ust. 2 niniejszej Umowy</w:t>
      </w:r>
      <w:r w:rsidR="008959A9" w:rsidRPr="007B664A">
        <w:rPr>
          <w:rFonts w:asciiTheme="majorHAnsi" w:hAnsiTheme="majorHAnsi"/>
          <w:szCs w:val="20"/>
        </w:rPr>
        <w:t xml:space="preserve">, z zastrzeżeniem, że brak </w:t>
      </w:r>
      <w:r w:rsidR="008959A9" w:rsidRPr="007B664A">
        <w:rPr>
          <w:rFonts w:asciiTheme="majorHAnsi" w:hAnsiTheme="majorHAnsi"/>
          <w:szCs w:val="20"/>
        </w:rPr>
        <w:lastRenderedPageBreak/>
        <w:t>potwierdzenia</w:t>
      </w:r>
      <w:r w:rsidR="00B75794">
        <w:rPr>
          <w:rFonts w:asciiTheme="majorHAnsi" w:hAnsiTheme="majorHAnsi"/>
          <w:szCs w:val="20"/>
        </w:rPr>
        <w:t xml:space="preserve"> otrzymania e-maila przez Wykonawcę</w:t>
      </w:r>
      <w:r w:rsidR="008959A9" w:rsidRPr="007B664A">
        <w:rPr>
          <w:rFonts w:asciiTheme="majorHAnsi" w:hAnsiTheme="majorHAnsi"/>
          <w:szCs w:val="20"/>
        </w:rPr>
        <w:t xml:space="preserve"> nie ma wpływu na rozpoczęcie biegu terminu do realizacji danego zamówienia</w:t>
      </w:r>
      <w:r w:rsidR="003F3EAA" w:rsidRPr="007B664A">
        <w:rPr>
          <w:rFonts w:asciiTheme="majorHAnsi" w:hAnsiTheme="majorHAnsi"/>
          <w:szCs w:val="20"/>
        </w:rPr>
        <w:t>.</w:t>
      </w:r>
    </w:p>
    <w:p w14:paraId="416EAED3" w14:textId="4AE5F501" w:rsidR="00470903" w:rsidRPr="007B664A" w:rsidRDefault="00470903" w:rsidP="002D5BDD">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 xml:space="preserve">Dostawy będą odbywać się w dniach </w:t>
      </w:r>
      <w:r w:rsidR="00B75418" w:rsidRPr="007B664A">
        <w:rPr>
          <w:rFonts w:asciiTheme="majorHAnsi" w:hAnsiTheme="majorHAnsi"/>
          <w:szCs w:val="20"/>
        </w:rPr>
        <w:t>roboczych</w:t>
      </w:r>
      <w:r w:rsidRPr="007B664A">
        <w:rPr>
          <w:rFonts w:asciiTheme="majorHAnsi" w:hAnsiTheme="majorHAnsi"/>
          <w:szCs w:val="20"/>
        </w:rPr>
        <w:t xml:space="preserve"> w godzinach 8:00 - 1</w:t>
      </w:r>
      <w:r w:rsidR="00EF5005">
        <w:rPr>
          <w:rFonts w:asciiTheme="majorHAnsi" w:hAnsiTheme="majorHAnsi"/>
          <w:szCs w:val="20"/>
        </w:rPr>
        <w:t>4</w:t>
      </w:r>
      <w:r w:rsidRPr="007B664A">
        <w:rPr>
          <w:rFonts w:asciiTheme="majorHAnsi" w:hAnsiTheme="majorHAnsi"/>
          <w:szCs w:val="20"/>
        </w:rPr>
        <w:t>:00.</w:t>
      </w:r>
    </w:p>
    <w:p w14:paraId="5ECF696D" w14:textId="1D808121" w:rsidR="004E5B7B" w:rsidRPr="007B664A" w:rsidRDefault="004E5B7B" w:rsidP="002D5BDD">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 xml:space="preserve">Wykonawca zobowiązuje się dostarczyć przedmiot zamówienia </w:t>
      </w:r>
      <w:r w:rsidR="00123C8C" w:rsidRPr="007B664A">
        <w:rPr>
          <w:rFonts w:asciiTheme="majorHAnsi" w:hAnsiTheme="majorHAnsi"/>
          <w:szCs w:val="20"/>
        </w:rPr>
        <w:br/>
      </w:r>
      <w:r w:rsidRPr="007B664A">
        <w:rPr>
          <w:rFonts w:asciiTheme="majorHAnsi" w:hAnsiTheme="majorHAnsi"/>
          <w:szCs w:val="20"/>
        </w:rPr>
        <w:t xml:space="preserve">w terminie </w:t>
      </w:r>
      <w:r w:rsidR="00C94532" w:rsidRPr="007B664A">
        <w:rPr>
          <w:rFonts w:asciiTheme="majorHAnsi" w:hAnsiTheme="majorHAnsi"/>
          <w:szCs w:val="20"/>
        </w:rPr>
        <w:t>nieprzekraczającym</w:t>
      </w:r>
      <w:r w:rsidR="000029EE" w:rsidRPr="007B664A">
        <w:rPr>
          <w:rFonts w:asciiTheme="majorHAnsi" w:hAnsiTheme="majorHAnsi"/>
          <w:szCs w:val="20"/>
        </w:rPr>
        <w:t xml:space="preserve"> </w:t>
      </w:r>
      <w:r w:rsidR="008A572D">
        <w:rPr>
          <w:rFonts w:asciiTheme="majorHAnsi" w:hAnsiTheme="majorHAnsi"/>
          <w:b/>
          <w:szCs w:val="20"/>
        </w:rPr>
        <w:t>30</w:t>
      </w:r>
      <w:r w:rsidR="000029EE" w:rsidRPr="007B664A">
        <w:rPr>
          <w:rFonts w:asciiTheme="majorHAnsi" w:hAnsiTheme="majorHAnsi"/>
          <w:b/>
          <w:szCs w:val="20"/>
        </w:rPr>
        <w:t xml:space="preserve"> dni roboczych</w:t>
      </w:r>
      <w:r w:rsidR="005D63DA" w:rsidRPr="007B664A">
        <w:rPr>
          <w:rFonts w:asciiTheme="majorHAnsi" w:hAnsiTheme="majorHAnsi"/>
          <w:szCs w:val="20"/>
        </w:rPr>
        <w:t xml:space="preserve"> od momentu przesłania zamówienia</w:t>
      </w:r>
      <w:r w:rsidRPr="007B664A">
        <w:rPr>
          <w:rFonts w:asciiTheme="majorHAnsi" w:hAnsiTheme="majorHAnsi"/>
          <w:szCs w:val="20"/>
        </w:rPr>
        <w:t>,</w:t>
      </w:r>
      <w:r w:rsidR="00EF5005">
        <w:rPr>
          <w:rFonts w:asciiTheme="majorHAnsi" w:hAnsiTheme="majorHAnsi"/>
          <w:szCs w:val="20"/>
        </w:rPr>
        <w:t xml:space="preserve"> zgodnie z ust. 5,</w:t>
      </w:r>
      <w:r w:rsidRPr="007B664A">
        <w:rPr>
          <w:rFonts w:asciiTheme="majorHAnsi" w:hAnsiTheme="majorHAnsi"/>
          <w:szCs w:val="20"/>
        </w:rPr>
        <w:t xml:space="preserve"> </w:t>
      </w:r>
      <w:r w:rsidR="00B75418" w:rsidRPr="007B664A">
        <w:rPr>
          <w:rFonts w:asciiTheme="majorHAnsi" w:hAnsiTheme="majorHAnsi"/>
          <w:szCs w:val="20"/>
        </w:rPr>
        <w:t>z tym zastrzeżeniem, że realizacja dostawy może nastąpić w</w:t>
      </w:r>
      <w:r w:rsidR="00A049BD">
        <w:rPr>
          <w:rFonts w:asciiTheme="majorHAnsi" w:hAnsiTheme="majorHAnsi"/>
          <w:szCs w:val="20"/>
        </w:rPr>
        <w:t> </w:t>
      </w:r>
      <w:r w:rsidR="00B75418" w:rsidRPr="007B664A">
        <w:rPr>
          <w:rFonts w:asciiTheme="majorHAnsi" w:hAnsiTheme="majorHAnsi"/>
          <w:szCs w:val="20"/>
        </w:rPr>
        <w:t>godzinach wskazanych w ust</w:t>
      </w:r>
      <w:r w:rsidR="000B7A5F">
        <w:rPr>
          <w:rFonts w:asciiTheme="majorHAnsi" w:hAnsiTheme="majorHAnsi"/>
          <w:szCs w:val="20"/>
        </w:rPr>
        <w:t>.</w:t>
      </w:r>
      <w:r w:rsidR="00B75418" w:rsidRPr="007B664A">
        <w:rPr>
          <w:rFonts w:asciiTheme="majorHAnsi" w:hAnsiTheme="majorHAnsi"/>
          <w:szCs w:val="20"/>
        </w:rPr>
        <w:t xml:space="preserve"> </w:t>
      </w:r>
      <w:r w:rsidR="00691E1A">
        <w:rPr>
          <w:rFonts w:asciiTheme="majorHAnsi" w:hAnsiTheme="majorHAnsi"/>
          <w:szCs w:val="20"/>
        </w:rPr>
        <w:t>7</w:t>
      </w:r>
      <w:r w:rsidR="00C20E78" w:rsidRPr="007B664A">
        <w:rPr>
          <w:rFonts w:asciiTheme="majorHAnsi" w:hAnsiTheme="majorHAnsi"/>
          <w:szCs w:val="20"/>
        </w:rPr>
        <w:t xml:space="preserve"> </w:t>
      </w:r>
      <w:r w:rsidR="00B75418" w:rsidRPr="007B664A">
        <w:rPr>
          <w:rFonts w:asciiTheme="majorHAnsi" w:hAnsiTheme="majorHAnsi"/>
          <w:szCs w:val="20"/>
        </w:rPr>
        <w:t>powyżej.</w:t>
      </w:r>
    </w:p>
    <w:p w14:paraId="4A812E25" w14:textId="69F6EB09" w:rsidR="00470903" w:rsidRPr="007B664A" w:rsidRDefault="00B75418" w:rsidP="002D5BDD">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Przez dni robocze Strony rozumieją dni od poniedziałku do piątku, za</w:t>
      </w:r>
      <w:r w:rsidR="00A049BD">
        <w:rPr>
          <w:rFonts w:asciiTheme="majorHAnsi" w:hAnsiTheme="majorHAnsi"/>
          <w:szCs w:val="20"/>
        </w:rPr>
        <w:t> </w:t>
      </w:r>
      <w:r w:rsidRPr="007B664A">
        <w:rPr>
          <w:rFonts w:asciiTheme="majorHAnsi" w:hAnsiTheme="majorHAnsi"/>
          <w:szCs w:val="20"/>
        </w:rPr>
        <w:t>wyjątkiem dni ustawowo wolnych od pracy</w:t>
      </w:r>
      <w:r w:rsidR="000B7A5F">
        <w:rPr>
          <w:rFonts w:asciiTheme="majorHAnsi" w:hAnsiTheme="majorHAnsi"/>
          <w:szCs w:val="20"/>
        </w:rPr>
        <w:t xml:space="preserve"> na terytorium RP</w:t>
      </w:r>
      <w:r w:rsidRPr="007B664A">
        <w:rPr>
          <w:rFonts w:asciiTheme="majorHAnsi" w:hAnsiTheme="majorHAnsi"/>
          <w:szCs w:val="20"/>
        </w:rPr>
        <w:t>.</w:t>
      </w:r>
    </w:p>
    <w:p w14:paraId="33A72F35" w14:textId="409D6EF1" w:rsidR="00D67456" w:rsidRPr="007B664A" w:rsidRDefault="00D67456" w:rsidP="002D5BDD">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Niezależnie od innych postanowień wskazanych w Umowie, Zam</w:t>
      </w:r>
      <w:r w:rsidR="0018148D" w:rsidRPr="007B664A">
        <w:rPr>
          <w:rFonts w:asciiTheme="majorHAnsi" w:hAnsiTheme="majorHAnsi"/>
          <w:szCs w:val="20"/>
        </w:rPr>
        <w:t>awiający może odmówić przyjęcia przedmiotu Umowy również w dniu dostawy</w:t>
      </w:r>
      <w:r w:rsidR="00C33446" w:rsidRPr="007B664A">
        <w:rPr>
          <w:rFonts w:asciiTheme="majorHAnsi" w:hAnsiTheme="majorHAnsi"/>
          <w:szCs w:val="20"/>
        </w:rPr>
        <w:t>, za pisemnym pokwitowaniem lub wiadomością e-mail złożoną nie później niż w kolejnym dniu roboczym,</w:t>
      </w:r>
      <w:r w:rsidRPr="007B664A">
        <w:rPr>
          <w:rFonts w:asciiTheme="majorHAnsi" w:hAnsiTheme="majorHAnsi"/>
          <w:szCs w:val="20"/>
        </w:rPr>
        <w:t xml:space="preserve"> w razie niezgodności przedmiotu dostawy z</w:t>
      </w:r>
      <w:r w:rsidR="00A049BD">
        <w:rPr>
          <w:rFonts w:asciiTheme="majorHAnsi" w:hAnsiTheme="majorHAnsi"/>
          <w:szCs w:val="20"/>
        </w:rPr>
        <w:t> </w:t>
      </w:r>
      <w:r w:rsidRPr="007B664A">
        <w:rPr>
          <w:rFonts w:asciiTheme="majorHAnsi" w:hAnsiTheme="majorHAnsi"/>
          <w:szCs w:val="20"/>
        </w:rPr>
        <w:t xml:space="preserve">zamówieniem </w:t>
      </w:r>
      <w:r w:rsidR="00703973">
        <w:rPr>
          <w:rFonts w:asciiTheme="majorHAnsi" w:hAnsiTheme="majorHAnsi"/>
          <w:szCs w:val="20"/>
        </w:rPr>
        <w:t>lub innymi</w:t>
      </w:r>
      <w:r w:rsidRPr="007B664A">
        <w:rPr>
          <w:rFonts w:asciiTheme="majorHAnsi" w:hAnsiTheme="majorHAnsi"/>
          <w:szCs w:val="20"/>
        </w:rPr>
        <w:t xml:space="preserve"> warunkami Umowy,</w:t>
      </w:r>
      <w:r w:rsidR="0084720A">
        <w:rPr>
          <w:rFonts w:asciiTheme="majorHAnsi" w:hAnsiTheme="majorHAnsi"/>
          <w:szCs w:val="20"/>
        </w:rPr>
        <w:t xml:space="preserve"> co jest równoznaczne z</w:t>
      </w:r>
      <w:r w:rsidR="00A049BD">
        <w:rPr>
          <w:rFonts w:asciiTheme="majorHAnsi" w:hAnsiTheme="majorHAnsi"/>
          <w:szCs w:val="20"/>
        </w:rPr>
        <w:t> </w:t>
      </w:r>
      <w:r w:rsidR="0084720A">
        <w:rPr>
          <w:rFonts w:asciiTheme="majorHAnsi" w:hAnsiTheme="majorHAnsi"/>
          <w:szCs w:val="20"/>
        </w:rPr>
        <w:t>jego niedostarczeniem,</w:t>
      </w:r>
      <w:r w:rsidRPr="007B664A">
        <w:rPr>
          <w:rFonts w:asciiTheme="majorHAnsi" w:hAnsiTheme="majorHAnsi"/>
          <w:szCs w:val="20"/>
        </w:rPr>
        <w:t xml:space="preserve"> a w szczególności w przypadku:</w:t>
      </w:r>
    </w:p>
    <w:p w14:paraId="2FCAE237" w14:textId="25B4BC83" w:rsidR="00D67456" w:rsidRPr="007B664A" w:rsidRDefault="00D67456" w:rsidP="00703973">
      <w:pPr>
        <w:pStyle w:val="Akapitzlist"/>
        <w:numPr>
          <w:ilvl w:val="0"/>
          <w:numId w:val="14"/>
        </w:numPr>
        <w:spacing w:after="100" w:afterAutospacing="1" w:line="276" w:lineRule="auto"/>
        <w:rPr>
          <w:rFonts w:asciiTheme="majorHAnsi" w:hAnsiTheme="majorHAnsi"/>
          <w:szCs w:val="20"/>
        </w:rPr>
      </w:pPr>
      <w:r w:rsidRPr="007B664A">
        <w:rPr>
          <w:rFonts w:asciiTheme="majorHAnsi" w:hAnsiTheme="majorHAnsi"/>
          <w:szCs w:val="20"/>
        </w:rPr>
        <w:t xml:space="preserve">stwierdzenia rozbieżności pomiędzy złożonym zamówieniem </w:t>
      </w:r>
      <w:r w:rsidRPr="007B664A">
        <w:rPr>
          <w:rFonts w:asciiTheme="majorHAnsi" w:hAnsiTheme="majorHAnsi"/>
          <w:szCs w:val="20"/>
        </w:rPr>
        <w:br/>
        <w:t>a dostawą,</w:t>
      </w:r>
      <w:r w:rsidR="005D63DA" w:rsidRPr="007B664A">
        <w:rPr>
          <w:rFonts w:asciiTheme="majorHAnsi" w:hAnsiTheme="majorHAnsi"/>
          <w:szCs w:val="20"/>
        </w:rPr>
        <w:t xml:space="preserve"> lub</w:t>
      </w:r>
    </w:p>
    <w:p w14:paraId="15552948" w14:textId="53B3C720" w:rsidR="00D67456" w:rsidRPr="007B664A" w:rsidRDefault="00D67456" w:rsidP="00703973">
      <w:pPr>
        <w:pStyle w:val="Akapitzlist"/>
        <w:numPr>
          <w:ilvl w:val="0"/>
          <w:numId w:val="14"/>
        </w:numPr>
        <w:spacing w:after="100" w:afterAutospacing="1" w:line="276" w:lineRule="auto"/>
        <w:rPr>
          <w:rFonts w:asciiTheme="majorHAnsi" w:hAnsiTheme="majorHAnsi"/>
          <w:szCs w:val="20"/>
        </w:rPr>
      </w:pPr>
      <w:r w:rsidRPr="007B664A">
        <w:rPr>
          <w:rFonts w:asciiTheme="majorHAnsi" w:hAnsiTheme="majorHAnsi"/>
          <w:szCs w:val="20"/>
        </w:rPr>
        <w:t xml:space="preserve">uszkodzenia lub </w:t>
      </w:r>
      <w:r w:rsidR="00A049BD">
        <w:rPr>
          <w:rFonts w:asciiTheme="majorHAnsi" w:hAnsiTheme="majorHAnsi"/>
          <w:szCs w:val="20"/>
        </w:rPr>
        <w:t xml:space="preserve">stwierdzenia </w:t>
      </w:r>
      <w:r w:rsidRPr="007B664A">
        <w:rPr>
          <w:rFonts w:asciiTheme="majorHAnsi" w:hAnsiTheme="majorHAnsi"/>
          <w:szCs w:val="20"/>
        </w:rPr>
        <w:t xml:space="preserve">wady uniemożliwiającej użycie </w:t>
      </w:r>
      <w:r w:rsidR="00A049BD">
        <w:rPr>
          <w:rFonts w:asciiTheme="majorHAnsi" w:hAnsiTheme="majorHAnsi"/>
          <w:szCs w:val="20"/>
        </w:rPr>
        <w:t xml:space="preserve">- </w:t>
      </w:r>
      <w:r w:rsidRPr="007B664A">
        <w:rPr>
          <w:rFonts w:asciiTheme="majorHAnsi" w:hAnsiTheme="majorHAnsi"/>
          <w:szCs w:val="20"/>
        </w:rPr>
        <w:t>korzystanie z</w:t>
      </w:r>
      <w:r w:rsidR="00A049BD">
        <w:rPr>
          <w:rFonts w:asciiTheme="majorHAnsi" w:hAnsiTheme="majorHAnsi"/>
          <w:szCs w:val="20"/>
        </w:rPr>
        <w:t xml:space="preserve"> </w:t>
      </w:r>
      <w:r w:rsidRPr="007B664A">
        <w:rPr>
          <w:rFonts w:asciiTheme="majorHAnsi" w:hAnsiTheme="majorHAnsi"/>
          <w:szCs w:val="20"/>
        </w:rPr>
        <w:t>przedmiotu zamówienia,</w:t>
      </w:r>
      <w:r w:rsidR="005D63DA" w:rsidRPr="007B664A">
        <w:rPr>
          <w:rFonts w:asciiTheme="majorHAnsi" w:hAnsiTheme="majorHAnsi"/>
          <w:szCs w:val="20"/>
        </w:rPr>
        <w:t xml:space="preserve"> lub</w:t>
      </w:r>
    </w:p>
    <w:p w14:paraId="7F1D65B3" w14:textId="77777777" w:rsidR="00D67456" w:rsidRPr="007B664A" w:rsidRDefault="00D67456" w:rsidP="00703973">
      <w:pPr>
        <w:pStyle w:val="Akapitzlist"/>
        <w:numPr>
          <w:ilvl w:val="0"/>
          <w:numId w:val="14"/>
        </w:numPr>
        <w:spacing w:after="100" w:afterAutospacing="1" w:line="276" w:lineRule="auto"/>
        <w:rPr>
          <w:rFonts w:asciiTheme="majorHAnsi" w:hAnsiTheme="majorHAnsi"/>
          <w:szCs w:val="20"/>
        </w:rPr>
      </w:pPr>
      <w:r w:rsidRPr="007B664A">
        <w:rPr>
          <w:rFonts w:asciiTheme="majorHAnsi" w:hAnsiTheme="majorHAnsi"/>
          <w:szCs w:val="20"/>
        </w:rPr>
        <w:t>dostarczenia przedmiotu zamówienia poza godzinami wyznaczonymi przez Zamawiającego.</w:t>
      </w:r>
    </w:p>
    <w:p w14:paraId="326714C2" w14:textId="77777777" w:rsidR="00E04BE0" w:rsidRDefault="007E412F" w:rsidP="00E04BE0">
      <w:pPr>
        <w:pStyle w:val="Akapitzlist"/>
        <w:numPr>
          <w:ilvl w:val="0"/>
          <w:numId w:val="10"/>
        </w:numPr>
        <w:spacing w:after="100" w:afterAutospacing="1" w:line="276" w:lineRule="auto"/>
        <w:rPr>
          <w:rFonts w:asciiTheme="majorHAnsi" w:hAnsiTheme="majorHAnsi"/>
          <w:szCs w:val="20"/>
        </w:rPr>
      </w:pPr>
      <w:r w:rsidRPr="007B664A">
        <w:rPr>
          <w:rFonts w:asciiTheme="majorHAnsi" w:hAnsiTheme="majorHAnsi"/>
          <w:szCs w:val="20"/>
        </w:rPr>
        <w:t xml:space="preserve">Strony ustalają, że miejscem docelowym dostawy jest siedziba Zamawiającego przy ul. </w:t>
      </w:r>
      <w:proofErr w:type="spellStart"/>
      <w:r w:rsidRPr="007B664A">
        <w:rPr>
          <w:rFonts w:asciiTheme="majorHAnsi" w:hAnsiTheme="majorHAnsi"/>
          <w:szCs w:val="20"/>
        </w:rPr>
        <w:t>Stabłowickiej</w:t>
      </w:r>
      <w:proofErr w:type="spellEnd"/>
      <w:r w:rsidRPr="007B664A">
        <w:rPr>
          <w:rFonts w:asciiTheme="majorHAnsi" w:hAnsiTheme="majorHAnsi"/>
          <w:szCs w:val="20"/>
        </w:rPr>
        <w:t xml:space="preserve"> 147, 54-066 Wrocław. Każdorazowe miejsce rozładunku zostanie dokładnie wskazane przez pracownika Zamawiającego.</w:t>
      </w:r>
    </w:p>
    <w:p w14:paraId="596B5F48" w14:textId="28647EF4" w:rsidR="00DE618C" w:rsidRPr="00E04BE0" w:rsidRDefault="00DE618C" w:rsidP="00E04BE0">
      <w:pPr>
        <w:pStyle w:val="Akapitzlist"/>
        <w:numPr>
          <w:ilvl w:val="0"/>
          <w:numId w:val="10"/>
        </w:numPr>
        <w:spacing w:after="100" w:afterAutospacing="1" w:line="276" w:lineRule="auto"/>
        <w:rPr>
          <w:rFonts w:asciiTheme="majorHAnsi" w:hAnsiTheme="majorHAnsi"/>
          <w:szCs w:val="20"/>
        </w:rPr>
      </w:pPr>
      <w:r w:rsidRPr="00E04BE0">
        <w:rPr>
          <w:rFonts w:eastAsia="Calibri" w:cs="Tahoma"/>
          <w:color w:val="auto"/>
          <w:szCs w:val="20"/>
        </w:rPr>
        <w:t>Strony zgodnie postanawiają, że dostawa przedmiotu Umowy będzie odbywać się na zasadach DDP (</w:t>
      </w:r>
      <w:proofErr w:type="spellStart"/>
      <w:r w:rsidRPr="00E04BE0">
        <w:rPr>
          <w:rFonts w:eastAsia="Calibri" w:cs="Tahoma"/>
          <w:color w:val="auto"/>
          <w:szCs w:val="20"/>
        </w:rPr>
        <w:t>Delivered</w:t>
      </w:r>
      <w:proofErr w:type="spellEnd"/>
      <w:r w:rsidRPr="00E04BE0">
        <w:rPr>
          <w:rFonts w:eastAsia="Calibri" w:cs="Tahoma"/>
          <w:color w:val="auto"/>
          <w:szCs w:val="20"/>
        </w:rPr>
        <w:t xml:space="preserve"> </w:t>
      </w:r>
      <w:proofErr w:type="spellStart"/>
      <w:r w:rsidRPr="00E04BE0">
        <w:rPr>
          <w:rFonts w:eastAsia="Calibri" w:cs="Tahoma"/>
          <w:color w:val="auto"/>
          <w:szCs w:val="20"/>
        </w:rPr>
        <w:t>Duty</w:t>
      </w:r>
      <w:proofErr w:type="spellEnd"/>
      <w:r w:rsidRPr="00E04BE0">
        <w:rPr>
          <w:rFonts w:eastAsia="Calibri" w:cs="Tahoma"/>
          <w:color w:val="auto"/>
          <w:szCs w:val="20"/>
        </w:rPr>
        <w:t xml:space="preserve"> </w:t>
      </w:r>
      <w:proofErr w:type="spellStart"/>
      <w:r w:rsidRPr="00E04BE0">
        <w:rPr>
          <w:rFonts w:eastAsia="Calibri" w:cs="Tahoma"/>
          <w:color w:val="auto"/>
          <w:szCs w:val="20"/>
        </w:rPr>
        <w:t>Paid</w:t>
      </w:r>
      <w:proofErr w:type="spellEnd"/>
      <w:r w:rsidRPr="00E04BE0">
        <w:rPr>
          <w:rFonts w:eastAsia="Calibri" w:cs="Tahoma"/>
          <w:color w:val="auto"/>
          <w:szCs w:val="20"/>
        </w:rPr>
        <w:t xml:space="preserve">, </w:t>
      </w:r>
      <w:proofErr w:type="spellStart"/>
      <w:r w:rsidRPr="00E04BE0">
        <w:rPr>
          <w:rFonts w:eastAsia="Calibri" w:cs="Tahoma"/>
          <w:color w:val="auto"/>
          <w:szCs w:val="20"/>
        </w:rPr>
        <w:t>Incoterms</w:t>
      </w:r>
      <w:proofErr w:type="spellEnd"/>
      <w:r w:rsidRPr="00E04BE0">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Pr="00E04BE0">
        <w:rPr>
          <w:szCs w:val="20"/>
        </w:rPr>
        <w:t>Wykonawca oświadcza, że rozumie i akceptuje zasady DDP, w szczególności zaś, że jest wyłącznie i w pełni odpowiedzialny za realizację transportu oraz jego koszty do miejsca dostawy. Wykonawca ponosi także koszty ewentualnego ubezpieczenia transportu oraz odpowiada za jego utratę w trakcie transportu, za opłacenie ceł, właściwe opakowanie przedmiotu Umowy, jego zabezpieczenie na czas transportu oraz za jego rozładunek na swój koszt w miejscu dostawy.</w:t>
      </w:r>
    </w:p>
    <w:p w14:paraId="108F9EB4" w14:textId="188CD06B" w:rsidR="009C15B3" w:rsidRPr="007B664A" w:rsidRDefault="009C15B3" w:rsidP="009C15B3">
      <w:pPr>
        <w:spacing w:after="0" w:line="276" w:lineRule="auto"/>
        <w:jc w:val="center"/>
        <w:rPr>
          <w:rFonts w:asciiTheme="majorHAnsi" w:hAnsiTheme="majorHAnsi"/>
          <w:b/>
          <w:bCs/>
          <w:szCs w:val="20"/>
        </w:rPr>
      </w:pPr>
      <w:r w:rsidRPr="007B664A">
        <w:rPr>
          <w:rFonts w:asciiTheme="majorHAnsi" w:hAnsiTheme="majorHAnsi"/>
          <w:b/>
          <w:bCs/>
          <w:szCs w:val="20"/>
        </w:rPr>
        <w:t xml:space="preserve">§ </w:t>
      </w:r>
      <w:r w:rsidR="00B706BC" w:rsidRPr="007B664A">
        <w:rPr>
          <w:rFonts w:asciiTheme="majorHAnsi" w:hAnsiTheme="majorHAnsi"/>
          <w:b/>
          <w:bCs/>
          <w:szCs w:val="20"/>
        </w:rPr>
        <w:t>4</w:t>
      </w:r>
      <w:r w:rsidR="00AC122C">
        <w:rPr>
          <w:rFonts w:asciiTheme="majorHAnsi" w:hAnsiTheme="majorHAnsi"/>
          <w:b/>
          <w:bCs/>
          <w:szCs w:val="20"/>
        </w:rPr>
        <w:t>.</w:t>
      </w:r>
    </w:p>
    <w:p w14:paraId="70C81BEE" w14:textId="5F3BC6D8" w:rsidR="009C15B3" w:rsidRPr="007B664A" w:rsidRDefault="00B706BC" w:rsidP="009C15B3">
      <w:pPr>
        <w:spacing w:after="100" w:afterAutospacing="1" w:line="276" w:lineRule="auto"/>
        <w:jc w:val="center"/>
        <w:rPr>
          <w:rFonts w:asciiTheme="majorHAnsi" w:hAnsiTheme="majorHAnsi"/>
          <w:b/>
          <w:bCs/>
          <w:szCs w:val="20"/>
        </w:rPr>
      </w:pPr>
      <w:r w:rsidRPr="007B664A">
        <w:rPr>
          <w:rFonts w:asciiTheme="majorHAnsi" w:hAnsiTheme="majorHAnsi"/>
          <w:b/>
          <w:bCs/>
          <w:szCs w:val="20"/>
        </w:rPr>
        <w:t>Odbiór przedmiotu Umowy</w:t>
      </w:r>
    </w:p>
    <w:p w14:paraId="47E470AC" w14:textId="0DB59599" w:rsidR="009C15B3" w:rsidRPr="007B664A" w:rsidRDefault="009C15B3" w:rsidP="002A3835">
      <w:pPr>
        <w:pStyle w:val="Akapitzlist"/>
        <w:numPr>
          <w:ilvl w:val="0"/>
          <w:numId w:val="16"/>
        </w:numPr>
        <w:spacing w:after="100" w:afterAutospacing="1" w:line="276" w:lineRule="auto"/>
        <w:ind w:left="357" w:hanging="357"/>
        <w:rPr>
          <w:rFonts w:asciiTheme="majorHAnsi" w:hAnsiTheme="majorHAnsi"/>
          <w:szCs w:val="20"/>
        </w:rPr>
      </w:pPr>
      <w:r w:rsidRPr="007B664A">
        <w:rPr>
          <w:rFonts w:asciiTheme="majorHAnsi" w:hAnsiTheme="majorHAnsi"/>
          <w:szCs w:val="20"/>
        </w:rPr>
        <w:t>Niezależnie od uprawnień wynikających z gwarancji i rękojmi</w:t>
      </w:r>
      <w:r w:rsidR="005D63DA" w:rsidRPr="007B664A">
        <w:rPr>
          <w:rFonts w:asciiTheme="majorHAnsi" w:hAnsiTheme="majorHAnsi"/>
          <w:szCs w:val="20"/>
        </w:rPr>
        <w:t xml:space="preserve"> oraz innych wskazanych w Umowie</w:t>
      </w:r>
      <w:r w:rsidRPr="007B664A">
        <w:rPr>
          <w:rFonts w:asciiTheme="majorHAnsi" w:hAnsiTheme="majorHAnsi"/>
          <w:szCs w:val="20"/>
        </w:rPr>
        <w:t>, Zamawiający po dostarczeniu przedmiotu Umowy, w terminie kolejnych 10 dni roboczych, dokona weryfikacji jej zgodności z</w:t>
      </w:r>
      <w:r w:rsidR="00B75794">
        <w:rPr>
          <w:rFonts w:asciiTheme="majorHAnsi" w:hAnsiTheme="majorHAnsi"/>
          <w:szCs w:val="20"/>
        </w:rPr>
        <w:t> </w:t>
      </w:r>
      <w:r w:rsidRPr="007B664A">
        <w:rPr>
          <w:rFonts w:asciiTheme="majorHAnsi" w:hAnsiTheme="majorHAnsi"/>
          <w:szCs w:val="20"/>
        </w:rPr>
        <w:t xml:space="preserve">Umową, w tym OPZ. Upływ wskazanego </w:t>
      </w:r>
      <w:r w:rsidR="00B75794">
        <w:rPr>
          <w:rFonts w:asciiTheme="majorHAnsi" w:hAnsiTheme="majorHAnsi"/>
          <w:szCs w:val="20"/>
        </w:rPr>
        <w:t>w zdaniu pierwszym</w:t>
      </w:r>
      <w:r w:rsidRPr="007B664A">
        <w:rPr>
          <w:rFonts w:asciiTheme="majorHAnsi" w:hAnsiTheme="majorHAnsi"/>
          <w:szCs w:val="20"/>
        </w:rPr>
        <w:t xml:space="preserve"> terminu lub zgłoszenie braku uwag w tym terminie będzie uznan</w:t>
      </w:r>
      <w:r w:rsidR="00B75794">
        <w:rPr>
          <w:rFonts w:asciiTheme="majorHAnsi" w:hAnsiTheme="majorHAnsi"/>
          <w:szCs w:val="20"/>
        </w:rPr>
        <w:t>e</w:t>
      </w:r>
      <w:r w:rsidRPr="007B664A">
        <w:rPr>
          <w:rFonts w:asciiTheme="majorHAnsi" w:hAnsiTheme="majorHAnsi"/>
          <w:szCs w:val="20"/>
        </w:rPr>
        <w:t xml:space="preserve"> jako przyjęcie przedmiotu Umowy i zostanie potwierdzon</w:t>
      </w:r>
      <w:r w:rsidR="00B75794">
        <w:rPr>
          <w:rFonts w:asciiTheme="majorHAnsi" w:hAnsiTheme="majorHAnsi"/>
          <w:szCs w:val="20"/>
        </w:rPr>
        <w:t>e</w:t>
      </w:r>
      <w:r w:rsidRPr="007B664A">
        <w:rPr>
          <w:rFonts w:asciiTheme="majorHAnsi" w:hAnsiTheme="majorHAnsi"/>
          <w:szCs w:val="20"/>
        </w:rPr>
        <w:t xml:space="preserve"> Protokołem odbioru bez uwag, </w:t>
      </w:r>
      <w:r w:rsidRPr="007B664A">
        <w:rPr>
          <w:rFonts w:asciiTheme="majorHAnsi" w:hAnsiTheme="majorHAnsi"/>
          <w:szCs w:val="20"/>
        </w:rPr>
        <w:lastRenderedPageBreak/>
        <w:t xml:space="preserve">którego wzór stanowi </w:t>
      </w:r>
      <w:r w:rsidRPr="007B664A">
        <w:rPr>
          <w:rFonts w:asciiTheme="majorHAnsi" w:hAnsiTheme="majorHAnsi"/>
          <w:b/>
          <w:szCs w:val="20"/>
        </w:rPr>
        <w:t>Załącznik nr 3</w:t>
      </w:r>
      <w:r w:rsidRPr="007B664A">
        <w:rPr>
          <w:rFonts w:asciiTheme="majorHAnsi" w:hAnsiTheme="majorHAnsi"/>
          <w:szCs w:val="20"/>
        </w:rPr>
        <w:t xml:space="preserve"> do Umowy. W razie wystąpienia wad (w tym ubytków </w:t>
      </w:r>
      <w:r w:rsidR="00AC122C">
        <w:rPr>
          <w:rFonts w:asciiTheme="majorHAnsi" w:hAnsiTheme="majorHAnsi"/>
          <w:szCs w:val="20"/>
        </w:rPr>
        <w:t xml:space="preserve">jakościowych lub </w:t>
      </w:r>
      <w:r w:rsidRPr="007B664A">
        <w:rPr>
          <w:rFonts w:asciiTheme="majorHAnsi" w:hAnsiTheme="majorHAnsi"/>
          <w:szCs w:val="20"/>
        </w:rPr>
        <w:t>ilościowych)</w:t>
      </w:r>
      <w:r w:rsidR="006555C6">
        <w:rPr>
          <w:rFonts w:asciiTheme="majorHAnsi" w:hAnsiTheme="majorHAnsi"/>
          <w:szCs w:val="20"/>
        </w:rPr>
        <w:t xml:space="preserve"> przedmiotu zamówienia (w całości lub w części)</w:t>
      </w:r>
      <w:r w:rsidRPr="007B664A">
        <w:rPr>
          <w:rFonts w:asciiTheme="majorHAnsi" w:hAnsiTheme="majorHAnsi"/>
          <w:szCs w:val="20"/>
        </w:rPr>
        <w:t xml:space="preserve"> Zamawiający zgłosi je Wykonawcy w terminie, o</w:t>
      </w:r>
      <w:r w:rsidR="006555C6">
        <w:rPr>
          <w:rFonts w:asciiTheme="majorHAnsi" w:hAnsiTheme="majorHAnsi"/>
          <w:szCs w:val="20"/>
        </w:rPr>
        <w:t> </w:t>
      </w:r>
      <w:r w:rsidRPr="007B664A">
        <w:rPr>
          <w:rFonts w:asciiTheme="majorHAnsi" w:hAnsiTheme="majorHAnsi"/>
          <w:szCs w:val="20"/>
        </w:rPr>
        <w:t>którym mowa w zdaniu pierwszym niniejszego ustępu, za pośrednictwem adresu e-mail</w:t>
      </w:r>
      <w:r w:rsidR="00AC122C">
        <w:rPr>
          <w:rFonts w:asciiTheme="majorHAnsi" w:hAnsiTheme="majorHAnsi"/>
          <w:szCs w:val="20"/>
        </w:rPr>
        <w:t>, o którym mowa w § 8 ust. 2 Umowy</w:t>
      </w:r>
      <w:r w:rsidRPr="007B664A">
        <w:rPr>
          <w:rFonts w:asciiTheme="majorHAnsi" w:hAnsiTheme="majorHAnsi"/>
          <w:szCs w:val="20"/>
        </w:rPr>
        <w:t>. Wykonawca zobowiązuje się do zastąpienia wadliwego przedmiotu Umowy</w:t>
      </w:r>
      <w:r w:rsidR="006555C6">
        <w:rPr>
          <w:rFonts w:asciiTheme="majorHAnsi" w:hAnsiTheme="majorHAnsi"/>
          <w:szCs w:val="20"/>
        </w:rPr>
        <w:t xml:space="preserve"> (lub jego części)</w:t>
      </w:r>
      <w:r w:rsidRPr="007B664A">
        <w:rPr>
          <w:rFonts w:asciiTheme="majorHAnsi" w:hAnsiTheme="majorHAnsi"/>
          <w:szCs w:val="20"/>
        </w:rPr>
        <w:t xml:space="preserve"> na wolny od wad w terminie </w:t>
      </w:r>
      <w:r w:rsidR="00560C68">
        <w:rPr>
          <w:rFonts w:asciiTheme="majorHAnsi" w:hAnsiTheme="majorHAnsi"/>
          <w:szCs w:val="20"/>
        </w:rPr>
        <w:t>10</w:t>
      </w:r>
      <w:r w:rsidRPr="007B664A">
        <w:rPr>
          <w:rFonts w:asciiTheme="majorHAnsi" w:hAnsiTheme="majorHAnsi"/>
          <w:szCs w:val="20"/>
        </w:rPr>
        <w:t xml:space="preserve"> kolejnych dni roboczych. W</w:t>
      </w:r>
      <w:r w:rsidR="00A049BD">
        <w:rPr>
          <w:rFonts w:asciiTheme="majorHAnsi" w:hAnsiTheme="majorHAnsi"/>
          <w:szCs w:val="20"/>
        </w:rPr>
        <w:t> </w:t>
      </w:r>
      <w:r w:rsidRPr="007B664A">
        <w:rPr>
          <w:rFonts w:asciiTheme="majorHAnsi" w:hAnsiTheme="majorHAnsi"/>
          <w:szCs w:val="20"/>
        </w:rPr>
        <w:t>przypadku niedotrzymania terminu, o którym mowa w zdaniu poprzednim, Zamawiający jest uprawniony w terminie 30 dni – bez odrębnego wzywania Wykonawcy - do odstąpienia z winy Wykonawcy od części Umowy, której dotyczą wady, powtórnego wezwania do naprawienia wad lub zlecenia wykonania tej części Umowy osobie trzeciej na koszt i</w:t>
      </w:r>
      <w:r w:rsidR="00AC122C">
        <w:rPr>
          <w:rFonts w:asciiTheme="majorHAnsi" w:hAnsiTheme="majorHAnsi"/>
          <w:szCs w:val="20"/>
        </w:rPr>
        <w:t> </w:t>
      </w:r>
      <w:r w:rsidRPr="007B664A">
        <w:rPr>
          <w:rFonts w:asciiTheme="majorHAnsi" w:hAnsiTheme="majorHAnsi"/>
          <w:szCs w:val="20"/>
        </w:rPr>
        <w:t>ryzyko Wykonawcy. Jeżeli wady dotyczyć będą ponad 10% dostarczonego przedmiotu Umowy i nie zostanie on wymieniony na wolny od wad w</w:t>
      </w:r>
      <w:r w:rsidR="00AC122C">
        <w:rPr>
          <w:rFonts w:asciiTheme="majorHAnsi" w:hAnsiTheme="majorHAnsi"/>
          <w:szCs w:val="20"/>
        </w:rPr>
        <w:t> </w:t>
      </w:r>
      <w:r w:rsidRPr="007B664A">
        <w:rPr>
          <w:rFonts w:asciiTheme="majorHAnsi" w:hAnsiTheme="majorHAnsi"/>
          <w:szCs w:val="20"/>
        </w:rPr>
        <w:t>terminie wskazanym w zdaniu czwartym niniejszego ustępu, Zamawiający jest uprawniony w terminie 30 kolejnych dni – bez odrębnego wzywania Wykonawcy - do odstąpienia od Umowy z winy Wykonawcy według swojego uznania w całości lub w części, zlecenia wykonania Umowy w całości lub części osobie trzeciej na koszt i ryzyko Wykonawcy lub ponownego wezwania do usunięcia wad. W razie kolejnych wezwań do usunięcia wad uprawnienia niniejszego paragrafu nadal przysługują Zamawiającemu. Niezależnie od powyższych uprawnień</w:t>
      </w:r>
      <w:r w:rsidR="005C5398">
        <w:rPr>
          <w:rFonts w:asciiTheme="majorHAnsi" w:hAnsiTheme="majorHAnsi"/>
          <w:szCs w:val="20"/>
        </w:rPr>
        <w:t>,</w:t>
      </w:r>
      <w:r w:rsidRPr="007B664A">
        <w:rPr>
          <w:rFonts w:asciiTheme="majorHAnsi" w:hAnsiTheme="majorHAnsi"/>
          <w:szCs w:val="20"/>
        </w:rPr>
        <w:t xml:space="preserve"> Zamawiający może również naliczyć Wykonawcy kary umowne.</w:t>
      </w:r>
    </w:p>
    <w:p w14:paraId="5CE1D257" w14:textId="26EF3C9B" w:rsidR="009C15B3" w:rsidRPr="007B664A" w:rsidRDefault="009C15B3" w:rsidP="002A3835">
      <w:pPr>
        <w:pStyle w:val="Akapitzlist"/>
        <w:numPr>
          <w:ilvl w:val="0"/>
          <w:numId w:val="16"/>
        </w:numPr>
        <w:spacing w:after="100" w:afterAutospacing="1" w:line="276" w:lineRule="auto"/>
        <w:ind w:left="357" w:hanging="357"/>
        <w:rPr>
          <w:rFonts w:asciiTheme="majorHAnsi" w:hAnsiTheme="majorHAnsi"/>
          <w:szCs w:val="20"/>
        </w:rPr>
      </w:pPr>
      <w:r w:rsidRPr="007B664A">
        <w:rPr>
          <w:rFonts w:asciiTheme="majorHAnsi" w:hAnsiTheme="majorHAnsi"/>
          <w:szCs w:val="20"/>
        </w:rPr>
        <w:t>Strony zastrzegają, że przejście</w:t>
      </w:r>
      <w:r w:rsidR="00135982" w:rsidRPr="007B664A">
        <w:rPr>
          <w:rFonts w:asciiTheme="majorHAnsi" w:hAnsiTheme="majorHAnsi"/>
          <w:szCs w:val="20"/>
        </w:rPr>
        <w:t xml:space="preserve"> na Zamawiającego</w:t>
      </w:r>
      <w:r w:rsidRPr="007B664A">
        <w:rPr>
          <w:rFonts w:asciiTheme="majorHAnsi" w:hAnsiTheme="majorHAnsi"/>
          <w:szCs w:val="20"/>
        </w:rPr>
        <w:t xml:space="preserve"> wszystkich praw i ciężarów, o których mowa w art. 548 § 1 i 2</w:t>
      </w:r>
      <w:r w:rsidR="005D0974" w:rsidRPr="007B664A">
        <w:rPr>
          <w:rFonts w:asciiTheme="majorHAnsi" w:hAnsiTheme="majorHAnsi"/>
          <w:szCs w:val="20"/>
        </w:rPr>
        <w:t xml:space="preserve"> kodeksu cywilnego</w:t>
      </w:r>
      <w:r w:rsidRPr="007B664A">
        <w:rPr>
          <w:rFonts w:asciiTheme="majorHAnsi" w:hAnsiTheme="majorHAnsi"/>
          <w:szCs w:val="20"/>
        </w:rPr>
        <w:t>, dotyczących przedmiotu Umowy</w:t>
      </w:r>
      <w:r w:rsidR="00135982" w:rsidRPr="007B664A">
        <w:rPr>
          <w:rFonts w:asciiTheme="majorHAnsi" w:hAnsiTheme="majorHAnsi"/>
          <w:szCs w:val="20"/>
        </w:rPr>
        <w:t>, następuje</w:t>
      </w:r>
      <w:r w:rsidRPr="007B664A">
        <w:rPr>
          <w:rFonts w:asciiTheme="majorHAnsi" w:hAnsiTheme="majorHAnsi"/>
          <w:szCs w:val="20"/>
        </w:rPr>
        <w:t xml:space="preserve"> z momentem podpisania przez niego </w:t>
      </w:r>
      <w:r w:rsidR="00AC122C">
        <w:rPr>
          <w:rFonts w:asciiTheme="majorHAnsi" w:hAnsiTheme="majorHAnsi"/>
          <w:szCs w:val="20"/>
        </w:rPr>
        <w:t>P</w:t>
      </w:r>
      <w:r w:rsidRPr="007B664A">
        <w:rPr>
          <w:rFonts w:asciiTheme="majorHAnsi" w:hAnsiTheme="majorHAnsi"/>
          <w:szCs w:val="20"/>
        </w:rPr>
        <w:t>rotokołu odbioru bez zastrzeżeń (</w:t>
      </w:r>
      <w:r w:rsidR="00AC122C">
        <w:rPr>
          <w:rFonts w:asciiTheme="majorHAnsi" w:hAnsiTheme="majorHAnsi"/>
          <w:szCs w:val="20"/>
        </w:rPr>
        <w:t>P</w:t>
      </w:r>
      <w:r w:rsidRPr="007B664A">
        <w:rPr>
          <w:rFonts w:asciiTheme="majorHAnsi" w:hAnsiTheme="majorHAnsi"/>
          <w:szCs w:val="20"/>
        </w:rPr>
        <w:t>rotokół odbioru - bez uwag) potwierdzającego prawidłowe wykonanie Umowy (</w:t>
      </w:r>
      <w:r w:rsidR="00AC122C">
        <w:rPr>
          <w:rFonts w:asciiTheme="majorHAnsi" w:hAnsiTheme="majorHAnsi"/>
          <w:szCs w:val="20"/>
        </w:rPr>
        <w:t>w</w:t>
      </w:r>
      <w:r w:rsidRPr="007B664A">
        <w:rPr>
          <w:rFonts w:asciiTheme="majorHAnsi" w:hAnsiTheme="majorHAnsi"/>
          <w:szCs w:val="20"/>
        </w:rPr>
        <w:t xml:space="preserve">zór </w:t>
      </w:r>
      <w:r w:rsidR="00AC122C">
        <w:rPr>
          <w:rFonts w:asciiTheme="majorHAnsi" w:hAnsiTheme="majorHAnsi"/>
          <w:szCs w:val="20"/>
        </w:rPr>
        <w:t>P</w:t>
      </w:r>
      <w:r w:rsidRPr="007B664A">
        <w:rPr>
          <w:rFonts w:asciiTheme="majorHAnsi" w:hAnsiTheme="majorHAnsi"/>
          <w:szCs w:val="20"/>
        </w:rPr>
        <w:t>rotokołu odbioru stanowi załącznik nr 3 do niniejszej Umowy).</w:t>
      </w:r>
    </w:p>
    <w:p w14:paraId="4FE2320E" w14:textId="77777777" w:rsidR="00D67456" w:rsidRPr="007B664A" w:rsidRDefault="00D67456" w:rsidP="007B664A">
      <w:pPr>
        <w:pStyle w:val="Akapitzlist"/>
        <w:spacing w:after="100" w:afterAutospacing="1" w:line="276" w:lineRule="auto"/>
        <w:ind w:left="465"/>
        <w:rPr>
          <w:rFonts w:asciiTheme="majorHAnsi" w:hAnsiTheme="majorHAnsi"/>
          <w:szCs w:val="20"/>
        </w:rPr>
      </w:pPr>
    </w:p>
    <w:p w14:paraId="4948EE3A" w14:textId="017249FB" w:rsidR="004E5B7B" w:rsidRPr="007B664A" w:rsidRDefault="00991362" w:rsidP="00991362">
      <w:pPr>
        <w:pStyle w:val="Akapitzlist"/>
        <w:spacing w:after="0" w:line="276" w:lineRule="auto"/>
        <w:ind w:left="0"/>
        <w:jc w:val="center"/>
        <w:rPr>
          <w:rFonts w:asciiTheme="majorHAnsi" w:hAnsiTheme="majorHAnsi"/>
          <w:b/>
          <w:bCs/>
          <w:szCs w:val="20"/>
        </w:rPr>
      </w:pPr>
      <w:r w:rsidRPr="007B664A">
        <w:rPr>
          <w:rFonts w:asciiTheme="majorHAnsi" w:hAnsiTheme="majorHAnsi"/>
          <w:b/>
          <w:bCs/>
          <w:szCs w:val="20"/>
        </w:rPr>
        <w:t xml:space="preserve">§ </w:t>
      </w:r>
      <w:r w:rsidR="00135982" w:rsidRPr="007B664A">
        <w:rPr>
          <w:rFonts w:asciiTheme="majorHAnsi" w:hAnsiTheme="majorHAnsi"/>
          <w:b/>
          <w:bCs/>
          <w:szCs w:val="20"/>
        </w:rPr>
        <w:t>5</w:t>
      </w:r>
      <w:r w:rsidR="00AC122C">
        <w:rPr>
          <w:rFonts w:asciiTheme="majorHAnsi" w:hAnsiTheme="majorHAnsi"/>
          <w:b/>
          <w:bCs/>
          <w:szCs w:val="20"/>
        </w:rPr>
        <w:t>.</w:t>
      </w:r>
    </w:p>
    <w:p w14:paraId="0DE7F6CC" w14:textId="77777777" w:rsidR="004E5B7B" w:rsidRPr="007B664A" w:rsidRDefault="004E5B7B" w:rsidP="00991362">
      <w:pPr>
        <w:spacing w:after="100" w:afterAutospacing="1" w:line="276" w:lineRule="auto"/>
        <w:jc w:val="center"/>
        <w:rPr>
          <w:rFonts w:asciiTheme="majorHAnsi" w:hAnsiTheme="majorHAnsi"/>
          <w:b/>
          <w:bCs/>
          <w:szCs w:val="20"/>
        </w:rPr>
      </w:pPr>
      <w:r w:rsidRPr="007B664A">
        <w:rPr>
          <w:rFonts w:asciiTheme="majorHAnsi" w:hAnsiTheme="majorHAnsi"/>
          <w:b/>
          <w:bCs/>
          <w:szCs w:val="20"/>
        </w:rPr>
        <w:t>Wynagrodzenie</w:t>
      </w:r>
    </w:p>
    <w:p w14:paraId="16F3ADC7" w14:textId="48E76633" w:rsidR="004E5B7B" w:rsidRPr="007B664A" w:rsidRDefault="004E5B7B"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 xml:space="preserve">Strony ustalają, że maksymalna wysokość wynagrodzenia Wykonawcy </w:t>
      </w:r>
      <w:r w:rsidR="009A0835" w:rsidRPr="007B664A">
        <w:rPr>
          <w:rFonts w:asciiTheme="majorHAnsi" w:hAnsiTheme="majorHAnsi"/>
          <w:szCs w:val="20"/>
        </w:rPr>
        <w:br/>
      </w:r>
      <w:r w:rsidRPr="007B664A">
        <w:rPr>
          <w:rFonts w:asciiTheme="majorHAnsi" w:hAnsiTheme="majorHAnsi"/>
          <w:szCs w:val="20"/>
        </w:rPr>
        <w:t>z tytułu</w:t>
      </w:r>
      <w:r w:rsidR="006820D4" w:rsidRPr="007B664A">
        <w:rPr>
          <w:rFonts w:asciiTheme="majorHAnsi" w:hAnsiTheme="majorHAnsi"/>
          <w:szCs w:val="20"/>
        </w:rPr>
        <w:t xml:space="preserve"> prawidłowej</w:t>
      </w:r>
      <w:r w:rsidRPr="007B664A">
        <w:rPr>
          <w:rFonts w:asciiTheme="majorHAnsi" w:hAnsiTheme="majorHAnsi"/>
          <w:szCs w:val="20"/>
        </w:rPr>
        <w:t xml:space="preserve"> real</w:t>
      </w:r>
      <w:r w:rsidR="009A0835" w:rsidRPr="007B664A">
        <w:rPr>
          <w:rFonts w:asciiTheme="majorHAnsi" w:hAnsiTheme="majorHAnsi"/>
          <w:szCs w:val="20"/>
        </w:rPr>
        <w:t>izacji niniejszej Umowy wynosi</w:t>
      </w:r>
      <w:r w:rsidRPr="007B664A">
        <w:rPr>
          <w:rFonts w:asciiTheme="majorHAnsi" w:hAnsiTheme="majorHAnsi"/>
          <w:szCs w:val="20"/>
        </w:rPr>
        <w:t>:</w:t>
      </w:r>
    </w:p>
    <w:p w14:paraId="4AB7E8BA" w14:textId="23AEFB5B" w:rsidR="002716AA" w:rsidRPr="00AA68E8" w:rsidRDefault="00FC289C" w:rsidP="00AA68E8">
      <w:pPr>
        <w:pStyle w:val="Akapitzlist"/>
        <w:spacing w:after="100" w:afterAutospacing="1" w:line="276" w:lineRule="auto"/>
        <w:ind w:left="360"/>
        <w:rPr>
          <w:rFonts w:asciiTheme="majorHAnsi" w:hAnsiTheme="majorHAnsi"/>
          <w:szCs w:val="20"/>
        </w:rPr>
      </w:pPr>
      <w:r>
        <w:rPr>
          <w:rFonts w:asciiTheme="majorHAnsi" w:hAnsiTheme="majorHAnsi"/>
          <w:szCs w:val="20"/>
        </w:rPr>
        <w:t>[</w:t>
      </w:r>
      <w:r w:rsidR="001F5CBA" w:rsidRPr="007B664A">
        <w:rPr>
          <w:rFonts w:asciiTheme="majorHAnsi" w:hAnsiTheme="majorHAnsi"/>
          <w:szCs w:val="20"/>
        </w:rPr>
        <w:t>……………………………………</w:t>
      </w:r>
      <w:r>
        <w:rPr>
          <w:rFonts w:asciiTheme="majorHAnsi" w:hAnsiTheme="majorHAnsi"/>
          <w:szCs w:val="20"/>
        </w:rPr>
        <w:t>]</w:t>
      </w:r>
      <w:r w:rsidR="004574C8" w:rsidRPr="007B664A">
        <w:rPr>
          <w:rFonts w:asciiTheme="majorHAnsi" w:hAnsiTheme="majorHAnsi"/>
          <w:szCs w:val="20"/>
        </w:rPr>
        <w:t xml:space="preserve"> </w:t>
      </w:r>
      <w:r w:rsidR="002A2D8E" w:rsidRPr="007B664A">
        <w:rPr>
          <w:rFonts w:asciiTheme="majorHAnsi" w:hAnsiTheme="majorHAnsi"/>
          <w:szCs w:val="20"/>
        </w:rPr>
        <w:t xml:space="preserve">PLN </w:t>
      </w:r>
      <w:r w:rsidR="004574C8" w:rsidRPr="007B664A">
        <w:rPr>
          <w:rFonts w:asciiTheme="majorHAnsi" w:hAnsiTheme="majorHAnsi"/>
          <w:szCs w:val="20"/>
        </w:rPr>
        <w:t>netto</w:t>
      </w:r>
      <w:r w:rsidR="004C46DF" w:rsidRPr="007B664A">
        <w:rPr>
          <w:rFonts w:asciiTheme="majorHAnsi" w:hAnsiTheme="majorHAnsi"/>
          <w:szCs w:val="20"/>
        </w:rPr>
        <w:t xml:space="preserve">  (słownie: </w:t>
      </w:r>
      <w:r>
        <w:rPr>
          <w:rFonts w:asciiTheme="majorHAnsi" w:hAnsiTheme="majorHAnsi"/>
          <w:szCs w:val="20"/>
        </w:rPr>
        <w:t>[</w:t>
      </w:r>
      <w:r w:rsidR="004C46DF" w:rsidRPr="007B664A">
        <w:rPr>
          <w:rFonts w:asciiTheme="majorHAnsi" w:hAnsiTheme="majorHAnsi"/>
          <w:szCs w:val="20"/>
        </w:rPr>
        <w:t>……….</w:t>
      </w:r>
      <w:r>
        <w:rPr>
          <w:rFonts w:asciiTheme="majorHAnsi" w:hAnsiTheme="majorHAnsi"/>
          <w:szCs w:val="20"/>
        </w:rPr>
        <w:t>]</w:t>
      </w:r>
      <w:r w:rsidR="004C46DF" w:rsidRPr="007B664A">
        <w:rPr>
          <w:rFonts w:asciiTheme="majorHAnsi" w:hAnsiTheme="majorHAnsi"/>
          <w:szCs w:val="20"/>
        </w:rPr>
        <w:t>)</w:t>
      </w:r>
      <w:r w:rsidR="00AC122C">
        <w:rPr>
          <w:rFonts w:asciiTheme="majorHAnsi" w:hAnsiTheme="majorHAnsi"/>
          <w:szCs w:val="20"/>
        </w:rPr>
        <w:t xml:space="preserve"> powiększona o</w:t>
      </w:r>
      <w:r w:rsidR="00AA68E8">
        <w:rPr>
          <w:rFonts w:asciiTheme="majorHAnsi" w:hAnsiTheme="majorHAnsi"/>
          <w:szCs w:val="20"/>
        </w:rPr>
        <w:t> </w:t>
      </w:r>
      <w:r w:rsidR="00AC122C">
        <w:rPr>
          <w:rFonts w:asciiTheme="majorHAnsi" w:hAnsiTheme="majorHAnsi"/>
          <w:szCs w:val="20"/>
        </w:rPr>
        <w:t>należny podatek VAT tj.</w:t>
      </w:r>
      <w:r w:rsidR="00AA68E8">
        <w:rPr>
          <w:rFonts w:asciiTheme="majorHAnsi" w:hAnsiTheme="majorHAnsi"/>
          <w:szCs w:val="20"/>
        </w:rPr>
        <w:t xml:space="preserve"> </w:t>
      </w:r>
      <w:r>
        <w:rPr>
          <w:rFonts w:asciiTheme="majorHAnsi" w:hAnsiTheme="majorHAnsi"/>
          <w:szCs w:val="20"/>
        </w:rPr>
        <w:t>[</w:t>
      </w:r>
      <w:r w:rsidR="001F5CBA" w:rsidRPr="00AA68E8">
        <w:rPr>
          <w:rFonts w:asciiTheme="majorHAnsi" w:hAnsiTheme="majorHAnsi"/>
          <w:szCs w:val="20"/>
        </w:rPr>
        <w:t>……………………………………</w:t>
      </w:r>
      <w:r>
        <w:rPr>
          <w:rFonts w:asciiTheme="majorHAnsi" w:hAnsiTheme="majorHAnsi"/>
          <w:szCs w:val="20"/>
        </w:rPr>
        <w:t>]</w:t>
      </w:r>
      <w:r w:rsidR="004574C8" w:rsidRPr="00AA68E8">
        <w:rPr>
          <w:rFonts w:asciiTheme="majorHAnsi" w:hAnsiTheme="majorHAnsi"/>
          <w:szCs w:val="20"/>
        </w:rPr>
        <w:t xml:space="preserve"> </w:t>
      </w:r>
      <w:r w:rsidR="002A2D8E" w:rsidRPr="00AA68E8">
        <w:rPr>
          <w:rFonts w:asciiTheme="majorHAnsi" w:hAnsiTheme="majorHAnsi"/>
          <w:szCs w:val="20"/>
        </w:rPr>
        <w:t xml:space="preserve">PLN </w:t>
      </w:r>
      <w:r w:rsidR="004574C8" w:rsidRPr="00AA68E8">
        <w:rPr>
          <w:rFonts w:asciiTheme="majorHAnsi" w:hAnsiTheme="majorHAnsi"/>
          <w:szCs w:val="20"/>
        </w:rPr>
        <w:t>brutto</w:t>
      </w:r>
      <w:r w:rsidR="004C46DF" w:rsidRPr="00AA68E8">
        <w:rPr>
          <w:rFonts w:asciiTheme="majorHAnsi" w:hAnsiTheme="majorHAnsi"/>
          <w:szCs w:val="20"/>
        </w:rPr>
        <w:t xml:space="preserve"> (słownie: </w:t>
      </w:r>
      <w:r>
        <w:rPr>
          <w:rFonts w:asciiTheme="majorHAnsi" w:hAnsiTheme="majorHAnsi"/>
          <w:szCs w:val="20"/>
        </w:rPr>
        <w:t>[</w:t>
      </w:r>
      <w:r w:rsidR="004C46DF" w:rsidRPr="00AA68E8">
        <w:rPr>
          <w:rFonts w:asciiTheme="majorHAnsi" w:hAnsiTheme="majorHAnsi"/>
          <w:szCs w:val="20"/>
        </w:rPr>
        <w:t>……….</w:t>
      </w:r>
      <w:r>
        <w:rPr>
          <w:rFonts w:asciiTheme="majorHAnsi" w:hAnsiTheme="majorHAnsi"/>
          <w:szCs w:val="20"/>
        </w:rPr>
        <w:t>]</w:t>
      </w:r>
      <w:r w:rsidR="004C46DF" w:rsidRPr="00AA68E8">
        <w:rPr>
          <w:rFonts w:asciiTheme="majorHAnsi" w:hAnsiTheme="majorHAnsi"/>
          <w:szCs w:val="20"/>
        </w:rPr>
        <w:t>)</w:t>
      </w:r>
      <w:r w:rsidR="00AC122C" w:rsidRPr="00AA68E8">
        <w:rPr>
          <w:rFonts w:asciiTheme="majorHAnsi" w:hAnsiTheme="majorHAnsi"/>
          <w:szCs w:val="20"/>
        </w:rPr>
        <w:t xml:space="preserve"> </w:t>
      </w:r>
      <w:r w:rsidR="004C46DF" w:rsidRPr="00AC122C">
        <w:t>(z</w:t>
      </w:r>
      <w:r w:rsidR="002A2D8E" w:rsidRPr="00AC122C">
        <w:t xml:space="preserve"> uwzględnieniem prawa opcji</w:t>
      </w:r>
      <w:r w:rsidR="00043A4B" w:rsidRPr="00AC122C">
        <w:t xml:space="preserve"> oraz</w:t>
      </w:r>
      <w:r w:rsidR="002716AA" w:rsidRPr="005C7308">
        <w:t xml:space="preserve"> zgodnie</w:t>
      </w:r>
      <w:r w:rsidR="002716AA" w:rsidRPr="004F273B">
        <w:t xml:space="preserve"> z </w:t>
      </w:r>
      <w:r w:rsidR="00043A4B" w:rsidRPr="00CA0433">
        <w:t>O</w:t>
      </w:r>
      <w:r w:rsidR="002716AA" w:rsidRPr="00CA0433">
        <w:t>fertą</w:t>
      </w:r>
      <w:r w:rsidR="00AC122C" w:rsidRPr="00CA0433">
        <w:t xml:space="preserve"> Wykonawcy</w:t>
      </w:r>
      <w:r w:rsidR="002716AA" w:rsidRPr="00CA0433">
        <w:t xml:space="preserve"> wskazaną w załączniku nr 2 do Umowy</w:t>
      </w:r>
      <w:r w:rsidR="004C46DF" w:rsidRPr="00CA0433">
        <w:t>)</w:t>
      </w:r>
      <w:r w:rsidR="002716AA" w:rsidRPr="00CA0433">
        <w:t>.</w:t>
      </w:r>
    </w:p>
    <w:p w14:paraId="4D1F92B7" w14:textId="4273DB16" w:rsidR="00682488" w:rsidRPr="007B664A" w:rsidRDefault="004E5B7B"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 xml:space="preserve">Strony ustalają, że wysokość wynagrodzenia Wykonawcy z tytułu należytej realizacji </w:t>
      </w:r>
      <w:r w:rsidR="00AC122C">
        <w:rPr>
          <w:rFonts w:asciiTheme="majorHAnsi" w:hAnsiTheme="majorHAnsi"/>
          <w:szCs w:val="20"/>
        </w:rPr>
        <w:t>p</w:t>
      </w:r>
      <w:r w:rsidRPr="007B664A">
        <w:rPr>
          <w:rFonts w:asciiTheme="majorHAnsi" w:hAnsiTheme="majorHAnsi"/>
          <w:szCs w:val="20"/>
        </w:rPr>
        <w:t xml:space="preserve">rzedmiotu Umowy będzie obliczana na podstawie faktycznie wykonanych dostaw oraz cennika </w:t>
      </w:r>
      <w:r w:rsidR="00682488" w:rsidRPr="007B664A">
        <w:rPr>
          <w:rFonts w:asciiTheme="majorHAnsi" w:hAnsiTheme="majorHAnsi"/>
          <w:szCs w:val="20"/>
        </w:rPr>
        <w:t xml:space="preserve">zawartego w Ofercie Wykonawcy stanowiącej </w:t>
      </w:r>
      <w:r w:rsidR="00EA3BA8">
        <w:rPr>
          <w:rFonts w:asciiTheme="majorHAnsi" w:hAnsiTheme="majorHAnsi"/>
          <w:szCs w:val="20"/>
        </w:rPr>
        <w:t>Z</w:t>
      </w:r>
      <w:r w:rsidR="00682488" w:rsidRPr="007B664A">
        <w:rPr>
          <w:rFonts w:asciiTheme="majorHAnsi" w:hAnsiTheme="majorHAnsi"/>
          <w:szCs w:val="20"/>
        </w:rPr>
        <w:t xml:space="preserve">ałącznik </w:t>
      </w:r>
      <w:r w:rsidR="00EA3BA8">
        <w:rPr>
          <w:rFonts w:asciiTheme="majorHAnsi" w:hAnsiTheme="majorHAnsi"/>
          <w:szCs w:val="20"/>
        </w:rPr>
        <w:t>n</w:t>
      </w:r>
      <w:r w:rsidR="00682488" w:rsidRPr="007B664A">
        <w:rPr>
          <w:rFonts w:asciiTheme="majorHAnsi" w:hAnsiTheme="majorHAnsi"/>
          <w:szCs w:val="20"/>
        </w:rPr>
        <w:t>r 2 do Umowy.</w:t>
      </w:r>
    </w:p>
    <w:p w14:paraId="45541A26" w14:textId="2399B6C5" w:rsidR="004E5B7B" w:rsidRPr="007B664A" w:rsidRDefault="004E5B7B"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Wynagrodzenie, o którym mowa w ust. 2 niniejszego paragrafu, będzie płatne na podstawie faktur</w:t>
      </w:r>
      <w:r w:rsidR="005E1455" w:rsidRPr="007B664A">
        <w:rPr>
          <w:rFonts w:asciiTheme="majorHAnsi" w:hAnsiTheme="majorHAnsi"/>
          <w:szCs w:val="20"/>
        </w:rPr>
        <w:t xml:space="preserve"> </w:t>
      </w:r>
      <w:r w:rsidRPr="007B664A">
        <w:rPr>
          <w:rFonts w:asciiTheme="majorHAnsi" w:hAnsiTheme="majorHAnsi"/>
          <w:szCs w:val="20"/>
        </w:rPr>
        <w:t xml:space="preserve">VAT za </w:t>
      </w:r>
      <w:r w:rsidR="00AC7638" w:rsidRPr="007B664A">
        <w:rPr>
          <w:rFonts w:asciiTheme="majorHAnsi" w:hAnsiTheme="majorHAnsi"/>
          <w:szCs w:val="20"/>
        </w:rPr>
        <w:t>należycie zrealizowane dostawy</w:t>
      </w:r>
      <w:r w:rsidRPr="007B664A">
        <w:rPr>
          <w:rFonts w:asciiTheme="majorHAnsi" w:hAnsiTheme="majorHAnsi"/>
          <w:szCs w:val="20"/>
        </w:rPr>
        <w:t>, w</w:t>
      </w:r>
      <w:r w:rsidR="00AA68E8">
        <w:rPr>
          <w:rFonts w:asciiTheme="majorHAnsi" w:hAnsiTheme="majorHAnsi"/>
          <w:szCs w:val="20"/>
        </w:rPr>
        <w:t> </w:t>
      </w:r>
      <w:r w:rsidRPr="007B664A">
        <w:rPr>
          <w:rFonts w:asciiTheme="majorHAnsi" w:hAnsiTheme="majorHAnsi"/>
          <w:szCs w:val="20"/>
        </w:rPr>
        <w:t xml:space="preserve">terminie 30 (słownie: trzydziestu) dni od daty otrzymania przez Zamawiającego prawidłowo wystawionej faktury VAT, na wskazany </w:t>
      </w:r>
      <w:r w:rsidRPr="007B664A">
        <w:rPr>
          <w:rFonts w:asciiTheme="majorHAnsi" w:hAnsiTheme="majorHAnsi"/>
          <w:szCs w:val="20"/>
        </w:rPr>
        <w:lastRenderedPageBreak/>
        <w:t>w</w:t>
      </w:r>
      <w:r w:rsidR="00AA68E8">
        <w:rPr>
          <w:rFonts w:asciiTheme="majorHAnsi" w:hAnsiTheme="majorHAnsi"/>
          <w:szCs w:val="20"/>
        </w:rPr>
        <w:t> </w:t>
      </w:r>
      <w:r w:rsidRPr="007B664A">
        <w:rPr>
          <w:rFonts w:asciiTheme="majorHAnsi" w:hAnsiTheme="majorHAnsi"/>
          <w:szCs w:val="20"/>
        </w:rPr>
        <w:t>fakturze VAT numer rachunku bankowego Wykonawcy, z zastrzeżeniem ust. 4</w:t>
      </w:r>
      <w:r w:rsidR="00320919" w:rsidRPr="007B664A">
        <w:rPr>
          <w:rFonts w:asciiTheme="majorHAnsi" w:hAnsiTheme="majorHAnsi"/>
          <w:szCs w:val="20"/>
        </w:rPr>
        <w:t xml:space="preserve"> i 5</w:t>
      </w:r>
      <w:r w:rsidRPr="007B664A">
        <w:rPr>
          <w:rFonts w:asciiTheme="majorHAnsi" w:hAnsiTheme="majorHAnsi"/>
          <w:szCs w:val="20"/>
        </w:rPr>
        <w:t xml:space="preserve"> </w:t>
      </w:r>
      <w:r w:rsidR="00BD53BB" w:rsidRPr="007B664A">
        <w:rPr>
          <w:rFonts w:asciiTheme="majorHAnsi" w:hAnsiTheme="majorHAnsi"/>
          <w:szCs w:val="20"/>
        </w:rPr>
        <w:t>poniżej</w:t>
      </w:r>
      <w:r w:rsidR="00320919" w:rsidRPr="007B664A">
        <w:rPr>
          <w:rFonts w:asciiTheme="majorHAnsi" w:hAnsiTheme="majorHAnsi"/>
          <w:szCs w:val="20"/>
        </w:rPr>
        <w:t>.</w:t>
      </w:r>
    </w:p>
    <w:p w14:paraId="467BF6E6" w14:textId="273E041F" w:rsidR="004E5B7B" w:rsidRPr="007B664A" w:rsidRDefault="004E5B7B"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 xml:space="preserve">Podstawą wystawienia faktury VAT, o której mowa w ust. 3 niniejszego paragrafu, będzie podpisany przez </w:t>
      </w:r>
      <w:r w:rsidR="00A7492D" w:rsidRPr="007B664A">
        <w:rPr>
          <w:rFonts w:asciiTheme="majorHAnsi" w:hAnsiTheme="majorHAnsi"/>
          <w:szCs w:val="20"/>
        </w:rPr>
        <w:t xml:space="preserve">upoważnionego pracownika </w:t>
      </w:r>
      <w:r w:rsidR="005E1455" w:rsidRPr="007B664A">
        <w:rPr>
          <w:rFonts w:asciiTheme="majorHAnsi" w:hAnsiTheme="majorHAnsi"/>
          <w:szCs w:val="20"/>
        </w:rPr>
        <w:t xml:space="preserve">Zamawiającego </w:t>
      </w:r>
      <w:r w:rsidR="00503401" w:rsidRPr="007B664A">
        <w:rPr>
          <w:rFonts w:asciiTheme="majorHAnsi" w:hAnsiTheme="majorHAnsi"/>
          <w:szCs w:val="20"/>
        </w:rPr>
        <w:t>P</w:t>
      </w:r>
      <w:r w:rsidRPr="007B664A">
        <w:rPr>
          <w:rFonts w:asciiTheme="majorHAnsi" w:hAnsiTheme="majorHAnsi"/>
          <w:szCs w:val="20"/>
        </w:rPr>
        <w:t>rotokół odbioru</w:t>
      </w:r>
      <w:r w:rsidR="00966B10" w:rsidRPr="007B664A">
        <w:rPr>
          <w:rFonts w:asciiTheme="majorHAnsi" w:hAnsiTheme="majorHAnsi"/>
          <w:szCs w:val="20"/>
        </w:rPr>
        <w:t xml:space="preserve"> bez uwag</w:t>
      </w:r>
      <w:r w:rsidR="00503401" w:rsidRPr="007B664A">
        <w:rPr>
          <w:rFonts w:asciiTheme="majorHAnsi" w:hAnsiTheme="majorHAnsi"/>
          <w:szCs w:val="20"/>
        </w:rPr>
        <w:t>, o którym mowa w §</w:t>
      </w:r>
      <w:r w:rsidR="00966B10" w:rsidRPr="007B664A">
        <w:rPr>
          <w:rFonts w:asciiTheme="majorHAnsi" w:hAnsiTheme="majorHAnsi"/>
          <w:szCs w:val="20"/>
        </w:rPr>
        <w:t xml:space="preserve"> 4</w:t>
      </w:r>
      <w:r w:rsidR="00503401" w:rsidRPr="007B664A">
        <w:rPr>
          <w:rFonts w:asciiTheme="majorHAnsi" w:hAnsiTheme="majorHAnsi"/>
          <w:szCs w:val="20"/>
        </w:rPr>
        <w:t xml:space="preserve"> ust. </w:t>
      </w:r>
      <w:r w:rsidR="00966B10" w:rsidRPr="007B664A">
        <w:rPr>
          <w:rFonts w:asciiTheme="majorHAnsi" w:hAnsiTheme="majorHAnsi"/>
          <w:szCs w:val="20"/>
        </w:rPr>
        <w:t>1</w:t>
      </w:r>
      <w:r w:rsidRPr="007B664A">
        <w:rPr>
          <w:rFonts w:asciiTheme="majorHAnsi" w:hAnsiTheme="majorHAnsi"/>
          <w:szCs w:val="20"/>
        </w:rPr>
        <w:t>, potwierdzający prawidłowe wykonanie zamówienia (Protokół o</w:t>
      </w:r>
      <w:r w:rsidR="008B16E3" w:rsidRPr="007B664A">
        <w:rPr>
          <w:rFonts w:asciiTheme="majorHAnsi" w:hAnsiTheme="majorHAnsi"/>
          <w:szCs w:val="20"/>
        </w:rPr>
        <w:t>d</w:t>
      </w:r>
      <w:r w:rsidRPr="007B664A">
        <w:rPr>
          <w:rFonts w:asciiTheme="majorHAnsi" w:hAnsiTheme="majorHAnsi"/>
          <w:szCs w:val="20"/>
        </w:rPr>
        <w:t>bioru - bez uwag).</w:t>
      </w:r>
    </w:p>
    <w:p w14:paraId="3ED2897D" w14:textId="71369526" w:rsidR="006A3E67" w:rsidRPr="007B664A" w:rsidRDefault="00320919"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 xml:space="preserve">Wynagrodzenie zostanie </w:t>
      </w:r>
      <w:r w:rsidR="00155297" w:rsidRPr="007B664A">
        <w:rPr>
          <w:rFonts w:asciiTheme="majorHAnsi" w:hAnsiTheme="majorHAnsi"/>
          <w:szCs w:val="20"/>
        </w:rPr>
        <w:t>przekazane Wykonawcy</w:t>
      </w:r>
      <w:r w:rsidRPr="007B664A">
        <w:rPr>
          <w:rFonts w:asciiTheme="majorHAnsi" w:hAnsiTheme="majorHAnsi"/>
          <w:szCs w:val="20"/>
        </w:rPr>
        <w:t xml:space="preserve"> pod warunkiem, że </w:t>
      </w:r>
      <w:r w:rsidR="00DE618C">
        <w:rPr>
          <w:rFonts w:asciiTheme="majorHAnsi" w:hAnsiTheme="majorHAnsi"/>
          <w:szCs w:val="20"/>
        </w:rPr>
        <w:t xml:space="preserve">jeżeli wymagają tego przepisy prawa, </w:t>
      </w:r>
      <w:r w:rsidRPr="007B664A">
        <w:rPr>
          <w:rFonts w:asciiTheme="majorHAnsi" w:hAnsiTheme="majorHAnsi"/>
          <w:szCs w:val="20"/>
        </w:rPr>
        <w:t>rachunek bankowy</w:t>
      </w:r>
      <w:r w:rsidR="00155297" w:rsidRPr="007B664A">
        <w:rPr>
          <w:rFonts w:asciiTheme="majorHAnsi" w:hAnsiTheme="majorHAnsi"/>
          <w:szCs w:val="20"/>
        </w:rPr>
        <w:t xml:space="preserve"> wskazany na fakturze VAT</w:t>
      </w:r>
      <w:r w:rsidRPr="007B664A">
        <w:rPr>
          <w:rFonts w:asciiTheme="majorHAnsi" w:hAnsiTheme="majorHAnsi"/>
          <w:szCs w:val="20"/>
        </w:rPr>
        <w:t xml:space="preserve"> będzie zarejestrowany w wykazie podmiotów zarejestrowanych jako podatnicy VAT, niezarejestrowanych oraz wykreślonych i przywróconych do rejestru VAT, prowadzonym przez Szefa Krajowej Administracji Skarbowej (tzw. biała lista podatników VAT) (dalej jako „Biała Lista VAT”).</w:t>
      </w:r>
      <w:r w:rsidR="00155297" w:rsidRPr="007B664A">
        <w:rPr>
          <w:rFonts w:asciiTheme="majorHAnsi" w:hAnsiTheme="majorHAnsi"/>
          <w:szCs w:val="20"/>
        </w:rPr>
        <w:t xml:space="preserve"> </w:t>
      </w:r>
      <w:r w:rsidR="006A3E67" w:rsidRPr="007B664A">
        <w:rPr>
          <w:rFonts w:asciiTheme="majorHAnsi" w:hAnsiTheme="majorHAnsi"/>
          <w:szCs w:val="20"/>
        </w:rPr>
        <w:t>W</w:t>
      </w:r>
      <w:r w:rsidR="00AC122C">
        <w:rPr>
          <w:rFonts w:asciiTheme="majorHAnsi" w:hAnsiTheme="majorHAnsi"/>
          <w:szCs w:val="20"/>
        </w:rPr>
        <w:t> </w:t>
      </w:r>
      <w:r w:rsidR="006A3E67" w:rsidRPr="007B664A">
        <w:rPr>
          <w:rFonts w:asciiTheme="majorHAnsi" w:hAnsiTheme="majorHAnsi"/>
          <w:szCs w:val="20"/>
        </w:rPr>
        <w:t xml:space="preserve">przypadku, gdy rachunek bankowy wskazany w fakturze VAT nie znajduje się na Białej Liście VAT, </w:t>
      </w:r>
      <w:r w:rsidR="00A77D03" w:rsidRPr="007B664A">
        <w:rPr>
          <w:rFonts w:asciiTheme="majorHAnsi" w:hAnsiTheme="majorHAnsi"/>
          <w:szCs w:val="20"/>
        </w:rPr>
        <w:t>Wykonawca</w:t>
      </w:r>
      <w:r w:rsidR="006A3E67" w:rsidRPr="007B664A">
        <w:rPr>
          <w:rFonts w:asciiTheme="majorHAnsi" w:hAnsiTheme="majorHAnsi"/>
          <w:szCs w:val="20"/>
        </w:rPr>
        <w:t xml:space="preserve"> upoważnia </w:t>
      </w:r>
      <w:r w:rsidR="00A77D03" w:rsidRPr="007B664A">
        <w:rPr>
          <w:rFonts w:asciiTheme="majorHAnsi" w:hAnsiTheme="majorHAnsi"/>
          <w:szCs w:val="20"/>
        </w:rPr>
        <w:t>Zamawiającego</w:t>
      </w:r>
      <w:r w:rsidR="006A3E67" w:rsidRPr="007B664A">
        <w:rPr>
          <w:rFonts w:asciiTheme="majorHAnsi" w:hAnsiTheme="majorHAnsi"/>
          <w:szCs w:val="20"/>
        </w:rPr>
        <w:t xml:space="preserve"> do wstrzymania się z zapłatą wynagrodzenia do czasu wystawienia faktury VAT zawierającej rachunek bankowy znajdujący się na Białej Liście VAT.</w:t>
      </w:r>
    </w:p>
    <w:p w14:paraId="2DF14426" w14:textId="460CF9B3" w:rsidR="006A3E67" w:rsidRPr="007B664A" w:rsidRDefault="006A3E67"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 xml:space="preserve">W sytuacji, gdy wynagrodzenie powinno być płatne z zastosowaniem mechanizmu podzielonej płatności, </w:t>
      </w:r>
      <w:r w:rsidR="00A77D03" w:rsidRPr="007B664A">
        <w:rPr>
          <w:rFonts w:asciiTheme="majorHAnsi" w:hAnsiTheme="majorHAnsi"/>
          <w:szCs w:val="20"/>
        </w:rPr>
        <w:t>Wykonawca</w:t>
      </w:r>
      <w:r w:rsidRPr="007B664A">
        <w:rPr>
          <w:rFonts w:asciiTheme="majorHAnsi" w:hAnsiTheme="majorHAnsi"/>
          <w:szCs w:val="20"/>
        </w:rPr>
        <w:t xml:space="preserve"> zobowiązuje się do umieszczenia na fakturze VAT wyrazów "mechanizm podzielonej płatności".</w:t>
      </w:r>
    </w:p>
    <w:p w14:paraId="1BD02113" w14:textId="5604D734" w:rsidR="006A3E67" w:rsidRPr="007B664A" w:rsidRDefault="006A3E67"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 xml:space="preserve">W przypadku, gdy zgodnie z przepisami prawa wynagrodzenie powinno być płatne z zastosowaniem mechanizmu podzielonej płatności, a </w:t>
      </w:r>
      <w:r w:rsidR="00A77D03" w:rsidRPr="007B664A">
        <w:rPr>
          <w:rFonts w:asciiTheme="majorHAnsi" w:hAnsiTheme="majorHAnsi"/>
          <w:szCs w:val="20"/>
        </w:rPr>
        <w:t>Wykonawca</w:t>
      </w:r>
      <w:r w:rsidRPr="007B664A">
        <w:rPr>
          <w:rFonts w:asciiTheme="majorHAnsi" w:hAnsiTheme="majorHAnsi"/>
          <w:szCs w:val="20"/>
        </w:rPr>
        <w:t xml:space="preserve"> w fakturze VAT nie zawarł dopisku, o którym mowa w punkcie powyżej, </w:t>
      </w:r>
      <w:r w:rsidR="00A77D03" w:rsidRPr="007B664A">
        <w:rPr>
          <w:rFonts w:asciiTheme="majorHAnsi" w:hAnsiTheme="majorHAnsi"/>
          <w:szCs w:val="20"/>
        </w:rPr>
        <w:t>Wykonawca upoważnia Zamawiającego</w:t>
      </w:r>
      <w:r w:rsidRPr="007B664A">
        <w:rPr>
          <w:rFonts w:asciiTheme="majorHAnsi" w:hAnsiTheme="majorHAnsi"/>
          <w:szCs w:val="20"/>
        </w:rPr>
        <w:t xml:space="preserve"> do wstrzymania się z zapłatą wynagrodzenia do czasu prawidłowego wystawienia faktury VAT. W przypadku, gdy zgodnie z przepisami prawa wynagrodzenie powinno być płatne z zastosowaniem mechanizmu podzielonej płatności, </w:t>
      </w:r>
      <w:r w:rsidR="00A77D03" w:rsidRPr="007B664A">
        <w:rPr>
          <w:rFonts w:asciiTheme="majorHAnsi" w:hAnsiTheme="majorHAnsi"/>
          <w:szCs w:val="20"/>
        </w:rPr>
        <w:t>Zamawiający</w:t>
      </w:r>
      <w:r w:rsidRPr="007B664A">
        <w:rPr>
          <w:rFonts w:asciiTheme="majorHAnsi" w:hAnsiTheme="majorHAnsi"/>
          <w:szCs w:val="20"/>
        </w:rPr>
        <w:t xml:space="preserve"> może również dokonać zapłaty wynagrodzenia z zastosowaniem mechanizmu podzielonej płatności, niezależnie od umieszczenia przez </w:t>
      </w:r>
      <w:r w:rsidR="003A7886" w:rsidRPr="007B664A">
        <w:rPr>
          <w:rFonts w:asciiTheme="majorHAnsi" w:hAnsiTheme="majorHAnsi"/>
          <w:szCs w:val="20"/>
        </w:rPr>
        <w:t>Wykonawcę</w:t>
      </w:r>
      <w:r w:rsidRPr="007B664A">
        <w:rPr>
          <w:rFonts w:asciiTheme="majorHAnsi" w:hAnsiTheme="majorHAnsi"/>
          <w:szCs w:val="20"/>
        </w:rPr>
        <w:t xml:space="preserve"> na fakturze VAT dopisku, o którym mowa w </w:t>
      </w:r>
      <w:r w:rsidR="00DE618C">
        <w:rPr>
          <w:rFonts w:asciiTheme="majorHAnsi" w:hAnsiTheme="majorHAnsi"/>
          <w:szCs w:val="20"/>
        </w:rPr>
        <w:t xml:space="preserve">ustępie </w:t>
      </w:r>
      <w:r w:rsidRPr="007B664A">
        <w:rPr>
          <w:rFonts w:asciiTheme="majorHAnsi" w:hAnsiTheme="majorHAnsi"/>
          <w:szCs w:val="20"/>
        </w:rPr>
        <w:t>powyżej.</w:t>
      </w:r>
    </w:p>
    <w:p w14:paraId="1CBBC041" w14:textId="1013E577" w:rsidR="004E5B7B" w:rsidRPr="007B664A" w:rsidRDefault="004E5B7B" w:rsidP="00380934">
      <w:pPr>
        <w:pStyle w:val="Akapitzlist"/>
        <w:numPr>
          <w:ilvl w:val="0"/>
          <w:numId w:val="11"/>
        </w:numPr>
        <w:spacing w:after="100" w:afterAutospacing="1" w:line="276" w:lineRule="auto"/>
        <w:rPr>
          <w:rFonts w:asciiTheme="majorHAnsi" w:hAnsiTheme="majorHAnsi"/>
          <w:szCs w:val="20"/>
        </w:rPr>
      </w:pPr>
      <w:r w:rsidRPr="007B664A">
        <w:rPr>
          <w:rFonts w:asciiTheme="majorHAnsi" w:hAnsiTheme="majorHAnsi"/>
          <w:szCs w:val="20"/>
        </w:rPr>
        <w:t>Za dzień zapłaty przyjmuje się dzień obciążenia rachunku bankowego Zamawiającego.</w:t>
      </w:r>
    </w:p>
    <w:p w14:paraId="36ECE593" w14:textId="18DE1ED0" w:rsidR="004E5B7B" w:rsidRPr="00577AD8" w:rsidRDefault="004E5B7B" w:rsidP="00380934">
      <w:pPr>
        <w:pStyle w:val="Akapitzlist"/>
        <w:numPr>
          <w:ilvl w:val="0"/>
          <w:numId w:val="11"/>
        </w:numPr>
        <w:spacing w:after="100" w:afterAutospacing="1" w:line="276" w:lineRule="auto"/>
        <w:rPr>
          <w:rFonts w:asciiTheme="majorHAnsi" w:hAnsiTheme="majorHAnsi"/>
          <w:szCs w:val="20"/>
        </w:rPr>
      </w:pPr>
      <w:r w:rsidRPr="00577AD8">
        <w:rPr>
          <w:rFonts w:asciiTheme="majorHAnsi" w:hAnsiTheme="majorHAnsi"/>
          <w:szCs w:val="20"/>
        </w:rPr>
        <w:t xml:space="preserve">Wykonawca oświadcza, że </w:t>
      </w:r>
      <w:r w:rsidR="00577AD8">
        <w:rPr>
          <w:rFonts w:asciiTheme="majorHAnsi" w:hAnsiTheme="majorHAnsi"/>
          <w:szCs w:val="20"/>
        </w:rPr>
        <w:t>ceny</w:t>
      </w:r>
      <w:r w:rsidR="00577AD8" w:rsidRPr="00577AD8">
        <w:rPr>
          <w:rFonts w:asciiTheme="majorHAnsi" w:hAnsiTheme="majorHAnsi"/>
          <w:szCs w:val="20"/>
        </w:rPr>
        <w:t xml:space="preserve"> </w:t>
      </w:r>
      <w:r w:rsidRPr="00577AD8">
        <w:rPr>
          <w:rFonts w:asciiTheme="majorHAnsi" w:hAnsiTheme="majorHAnsi"/>
          <w:szCs w:val="20"/>
        </w:rPr>
        <w:t xml:space="preserve">w wysokości wynikającej </w:t>
      </w:r>
      <w:r w:rsidR="009A0835" w:rsidRPr="00577AD8">
        <w:rPr>
          <w:rFonts w:asciiTheme="majorHAnsi" w:hAnsiTheme="majorHAnsi"/>
          <w:szCs w:val="20"/>
        </w:rPr>
        <w:br/>
      </w:r>
      <w:r w:rsidRPr="00577AD8">
        <w:rPr>
          <w:rFonts w:asciiTheme="majorHAnsi" w:hAnsiTheme="majorHAnsi"/>
          <w:szCs w:val="20"/>
        </w:rPr>
        <w:t xml:space="preserve">z </w:t>
      </w:r>
      <w:r w:rsidR="00E46482" w:rsidRPr="00577AD8">
        <w:rPr>
          <w:rFonts w:asciiTheme="majorHAnsi" w:hAnsiTheme="majorHAnsi"/>
          <w:szCs w:val="20"/>
        </w:rPr>
        <w:t>O</w:t>
      </w:r>
      <w:r w:rsidRPr="00577AD8">
        <w:rPr>
          <w:rFonts w:asciiTheme="majorHAnsi" w:hAnsiTheme="majorHAnsi"/>
          <w:szCs w:val="20"/>
        </w:rPr>
        <w:t xml:space="preserve">ferty Wykonawcy stanowiącej </w:t>
      </w:r>
      <w:r w:rsidR="00740040">
        <w:rPr>
          <w:rFonts w:asciiTheme="majorHAnsi" w:hAnsiTheme="majorHAnsi"/>
          <w:szCs w:val="20"/>
        </w:rPr>
        <w:t>Z</w:t>
      </w:r>
      <w:r w:rsidRPr="00577AD8">
        <w:rPr>
          <w:rFonts w:asciiTheme="majorHAnsi" w:hAnsiTheme="majorHAnsi"/>
          <w:szCs w:val="20"/>
        </w:rPr>
        <w:t xml:space="preserve">ałącznik nr 2 do Umowy </w:t>
      </w:r>
      <w:r w:rsidR="00577AD8">
        <w:rPr>
          <w:rFonts w:asciiTheme="majorHAnsi" w:hAnsiTheme="majorHAnsi"/>
          <w:szCs w:val="20"/>
        </w:rPr>
        <w:t xml:space="preserve">są </w:t>
      </w:r>
      <w:r w:rsidRPr="00577AD8">
        <w:rPr>
          <w:rFonts w:asciiTheme="majorHAnsi" w:hAnsiTheme="majorHAnsi"/>
          <w:szCs w:val="20"/>
        </w:rPr>
        <w:t>ostateczn</w:t>
      </w:r>
      <w:r w:rsidR="00577AD8">
        <w:rPr>
          <w:rFonts w:asciiTheme="majorHAnsi" w:hAnsiTheme="majorHAnsi"/>
          <w:szCs w:val="20"/>
        </w:rPr>
        <w:t>e</w:t>
      </w:r>
      <w:r w:rsidRPr="00577AD8">
        <w:rPr>
          <w:rFonts w:asciiTheme="majorHAnsi" w:hAnsiTheme="majorHAnsi"/>
          <w:szCs w:val="20"/>
        </w:rPr>
        <w:t xml:space="preserve"> i</w:t>
      </w:r>
      <w:r w:rsidR="00AA68E8">
        <w:rPr>
          <w:rFonts w:asciiTheme="majorHAnsi" w:hAnsiTheme="majorHAnsi"/>
          <w:szCs w:val="20"/>
        </w:rPr>
        <w:t> </w:t>
      </w:r>
      <w:r w:rsidRPr="00577AD8">
        <w:rPr>
          <w:rFonts w:asciiTheme="majorHAnsi" w:hAnsiTheme="majorHAnsi"/>
          <w:szCs w:val="20"/>
        </w:rPr>
        <w:t>nie ulegn</w:t>
      </w:r>
      <w:r w:rsidR="00577AD8">
        <w:rPr>
          <w:rFonts w:asciiTheme="majorHAnsi" w:hAnsiTheme="majorHAnsi"/>
          <w:szCs w:val="20"/>
        </w:rPr>
        <w:t>ą</w:t>
      </w:r>
      <w:r w:rsidRPr="00577AD8">
        <w:rPr>
          <w:rFonts w:asciiTheme="majorHAnsi" w:hAnsiTheme="majorHAnsi"/>
          <w:szCs w:val="20"/>
        </w:rPr>
        <w:t xml:space="preserve"> podwyższeniu przez cały okres wykonywania Umowy. Poza wynagrodzeniem, o którym mowa </w:t>
      </w:r>
      <w:r w:rsidR="00577AD8">
        <w:rPr>
          <w:rFonts w:asciiTheme="majorHAnsi" w:hAnsiTheme="majorHAnsi"/>
          <w:szCs w:val="20"/>
        </w:rPr>
        <w:t xml:space="preserve">w </w:t>
      </w:r>
      <w:r w:rsidRPr="00577AD8">
        <w:rPr>
          <w:rFonts w:asciiTheme="majorHAnsi" w:hAnsiTheme="majorHAnsi"/>
          <w:szCs w:val="20"/>
        </w:rPr>
        <w:t>niniejsz</w:t>
      </w:r>
      <w:r w:rsidR="00577AD8">
        <w:rPr>
          <w:rFonts w:asciiTheme="majorHAnsi" w:hAnsiTheme="majorHAnsi"/>
          <w:szCs w:val="20"/>
        </w:rPr>
        <w:t>ym</w:t>
      </w:r>
      <w:r w:rsidRPr="00577AD8">
        <w:rPr>
          <w:rFonts w:asciiTheme="majorHAnsi" w:hAnsiTheme="majorHAnsi"/>
          <w:szCs w:val="20"/>
        </w:rPr>
        <w:t xml:space="preserve"> paragraf</w:t>
      </w:r>
      <w:r w:rsidR="00577AD8">
        <w:rPr>
          <w:rFonts w:asciiTheme="majorHAnsi" w:hAnsiTheme="majorHAnsi"/>
          <w:szCs w:val="20"/>
        </w:rPr>
        <w:t>ie</w:t>
      </w:r>
      <w:r w:rsidRPr="00577AD8">
        <w:rPr>
          <w:rFonts w:asciiTheme="majorHAnsi" w:hAnsiTheme="majorHAnsi"/>
          <w:szCs w:val="20"/>
        </w:rPr>
        <w:t>, Zamawiający nie jest zobowiązany do zapłaty jakichkolwiek dodatkowych kwot na rzecz Wykonawcy, w tym zwłaszcza kwot związanych z pokryciem poniesionych przez Wykonawcę wydatków</w:t>
      </w:r>
      <w:r w:rsidR="00EC0ACA">
        <w:rPr>
          <w:rFonts w:asciiTheme="majorHAnsi" w:hAnsiTheme="majorHAnsi"/>
          <w:szCs w:val="20"/>
        </w:rPr>
        <w:t xml:space="preserve"> (w tym koszty dostawy)</w:t>
      </w:r>
      <w:r w:rsidRPr="00577AD8">
        <w:rPr>
          <w:rFonts w:asciiTheme="majorHAnsi" w:hAnsiTheme="majorHAnsi"/>
          <w:szCs w:val="20"/>
        </w:rPr>
        <w:t>, strat,</w:t>
      </w:r>
      <w:r w:rsidR="00EC0ACA">
        <w:rPr>
          <w:rFonts w:asciiTheme="majorHAnsi" w:hAnsiTheme="majorHAnsi"/>
          <w:szCs w:val="20"/>
        </w:rPr>
        <w:t xml:space="preserve"> innych</w:t>
      </w:r>
      <w:r w:rsidRPr="00577AD8">
        <w:rPr>
          <w:rFonts w:asciiTheme="majorHAnsi" w:hAnsiTheme="majorHAnsi"/>
          <w:szCs w:val="20"/>
        </w:rPr>
        <w:t xml:space="preserve"> kosztów, utraconych zysków, roszczeń, ciężarów, zabezpieczeń lub jakiegokolwiek innego rodzaju opłat publicznoprawnych.</w:t>
      </w:r>
    </w:p>
    <w:p w14:paraId="71A292C8" w14:textId="07DD3A1A" w:rsidR="00F3583C" w:rsidRDefault="004E5B7B" w:rsidP="00380934">
      <w:pPr>
        <w:pStyle w:val="Akapitzlist"/>
        <w:numPr>
          <w:ilvl w:val="0"/>
          <w:numId w:val="11"/>
        </w:numPr>
        <w:spacing w:after="100" w:afterAutospacing="1" w:line="276" w:lineRule="auto"/>
        <w:rPr>
          <w:rFonts w:asciiTheme="majorHAnsi" w:hAnsiTheme="majorHAnsi"/>
          <w:szCs w:val="20"/>
        </w:rPr>
      </w:pPr>
      <w:r w:rsidRPr="00F3583C">
        <w:rPr>
          <w:rFonts w:asciiTheme="majorHAnsi" w:hAnsiTheme="majorHAnsi"/>
          <w:szCs w:val="20"/>
        </w:rPr>
        <w:t xml:space="preserve">Zamawiający oświadcza, że jest </w:t>
      </w:r>
      <w:r w:rsidR="00F3583C">
        <w:rPr>
          <w:rFonts w:asciiTheme="majorHAnsi" w:hAnsiTheme="majorHAnsi"/>
          <w:szCs w:val="20"/>
        </w:rPr>
        <w:t>czynnym podatnikiem podatku VAT.</w:t>
      </w:r>
    </w:p>
    <w:p w14:paraId="5DF74A69" w14:textId="0568927B" w:rsidR="00F3583C" w:rsidRDefault="00F3583C" w:rsidP="00F3583C">
      <w:pPr>
        <w:keepLines/>
        <w:numPr>
          <w:ilvl w:val="0"/>
          <w:numId w:val="11"/>
        </w:numPr>
        <w:suppressLineNumbers/>
        <w:tabs>
          <w:tab w:val="left" w:pos="2835"/>
        </w:tabs>
        <w:suppressAutoHyphens/>
        <w:spacing w:before="60" w:after="60" w:line="276" w:lineRule="auto"/>
        <w:rPr>
          <w:rFonts w:eastAsia="Calibri" w:cs="Tahoma"/>
          <w:color w:val="auto"/>
          <w:szCs w:val="20"/>
        </w:rPr>
      </w:pPr>
      <w:r w:rsidRPr="004E13CD">
        <w:rPr>
          <w:rFonts w:eastAsia="Calibri" w:cs="Tahoma"/>
          <w:color w:val="auto"/>
          <w:szCs w:val="20"/>
        </w:rPr>
        <w:t>Wykonawca oświadcza, że jest/nie 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r w:rsidR="007C0A5E">
        <w:rPr>
          <w:rFonts w:eastAsia="Calibri" w:cs="Tahoma"/>
          <w:color w:val="auto"/>
          <w:szCs w:val="20"/>
        </w:rPr>
        <w:t>.</w:t>
      </w:r>
    </w:p>
    <w:p w14:paraId="0C916F26" w14:textId="4F7D806F" w:rsidR="00DE618C" w:rsidRPr="004E13CD" w:rsidRDefault="00DE618C" w:rsidP="00DE618C">
      <w:pPr>
        <w:keepLines/>
        <w:numPr>
          <w:ilvl w:val="0"/>
          <w:numId w:val="11"/>
        </w:numPr>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Zamawiający jako odbiorca akceptuje stosowanie przez Wykonawcę faktur elektronicznych, które należy przesyłać na adres Zamawiającego</w:t>
      </w:r>
      <w:r w:rsidR="00AA68E8">
        <w:rPr>
          <w:rFonts w:eastAsia="Calibri" w:cs="Tahoma"/>
          <w:color w:val="auto"/>
          <w:szCs w:val="20"/>
        </w:rPr>
        <w:t xml:space="preserve">:  </w:t>
      </w:r>
      <w:r w:rsidR="00AA68E8" w:rsidRPr="006555C6">
        <w:rPr>
          <w:rFonts w:eastAsia="Calibri" w:cs="Tahoma"/>
          <w:color w:val="auto"/>
        </w:rPr>
        <w:t>e - faktury@port.lukasiewicz.gov.pl</w:t>
      </w:r>
      <w:r w:rsidRPr="004E13CD">
        <w:rPr>
          <w:rFonts w:eastAsia="Calibri" w:cs="Tahoma"/>
          <w:color w:val="auto"/>
          <w:szCs w:val="20"/>
        </w:rPr>
        <w:t xml:space="preserve">. </w:t>
      </w:r>
    </w:p>
    <w:p w14:paraId="4D26AE74" w14:textId="77777777" w:rsidR="00DE618C" w:rsidRPr="004E13CD" w:rsidRDefault="00DE618C" w:rsidP="00DE618C">
      <w:pPr>
        <w:keepLines/>
        <w:numPr>
          <w:ilvl w:val="0"/>
          <w:numId w:val="11"/>
        </w:num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(Dz.U.2020 poz.935 ze zm.).</w:t>
      </w:r>
    </w:p>
    <w:p w14:paraId="5FFF7BDE" w14:textId="77777777" w:rsidR="00DE618C" w:rsidRPr="004E13CD" w:rsidRDefault="00DE618C" w:rsidP="00DE618C">
      <w:pPr>
        <w:keepLines/>
        <w:numPr>
          <w:ilvl w:val="0"/>
          <w:numId w:val="11"/>
        </w:num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Pr>
          <w:rFonts w:eastAsia="Calibri" w:cs="Tahoma"/>
          <w:color w:val="auto"/>
          <w:szCs w:val="20"/>
        </w:rPr>
        <w:t xml:space="preserve"> </w:t>
      </w:r>
      <w:r w:rsidRPr="004E13CD">
        <w:rPr>
          <w:rFonts w:eastAsia="Calibri" w:cs="Tahoma"/>
          <w:color w:val="auto"/>
          <w:szCs w:val="20"/>
        </w:rPr>
        <w:t>/ małego przedsiębiorcy</w:t>
      </w:r>
      <w:r>
        <w:rPr>
          <w:rFonts w:eastAsia="Calibri" w:cs="Tahoma"/>
          <w:color w:val="auto"/>
          <w:szCs w:val="20"/>
        </w:rPr>
        <w:t xml:space="preserve"> </w:t>
      </w:r>
      <w:r w:rsidRPr="004E13CD">
        <w:rPr>
          <w:rFonts w:eastAsia="Calibri" w:cs="Tahoma"/>
          <w:color w:val="auto"/>
          <w:szCs w:val="20"/>
        </w:rPr>
        <w:t>/ średniego przedsiębiorcy</w:t>
      </w:r>
      <w:r>
        <w:rPr>
          <w:rFonts w:eastAsia="Calibri" w:cs="Tahoma"/>
          <w:color w:val="auto"/>
          <w:szCs w:val="20"/>
        </w:rPr>
        <w:t xml:space="preserve"> </w:t>
      </w:r>
      <w:r w:rsidRPr="004E13CD">
        <w:rPr>
          <w:rFonts w:eastAsia="Calibri" w:cs="Tahoma"/>
          <w:color w:val="auto"/>
          <w:szCs w:val="20"/>
        </w:rPr>
        <w:t>/ dużego przedsiębiorcy</w:t>
      </w:r>
      <w:r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CA86B5" w14:textId="77777777" w:rsidR="00DE618C" w:rsidRPr="004E13CD" w:rsidRDefault="00DE618C" w:rsidP="00CA0433">
      <w:pPr>
        <w:keepLines/>
        <w:suppressLineNumbers/>
        <w:tabs>
          <w:tab w:val="left" w:pos="2835"/>
        </w:tabs>
        <w:suppressAutoHyphens/>
        <w:spacing w:before="60" w:after="60" w:line="276" w:lineRule="auto"/>
        <w:rPr>
          <w:rFonts w:eastAsia="Calibri" w:cs="Tahoma"/>
          <w:color w:val="auto"/>
          <w:szCs w:val="20"/>
        </w:rPr>
      </w:pPr>
    </w:p>
    <w:p w14:paraId="5A298553" w14:textId="4A7B2E4C" w:rsidR="00E610EF" w:rsidRPr="007B664A" w:rsidRDefault="00E610EF" w:rsidP="00E610EF">
      <w:pPr>
        <w:spacing w:after="0" w:line="276" w:lineRule="auto"/>
        <w:jc w:val="center"/>
        <w:rPr>
          <w:rFonts w:asciiTheme="majorHAnsi" w:hAnsiTheme="majorHAnsi"/>
          <w:b/>
          <w:bCs/>
          <w:szCs w:val="20"/>
        </w:rPr>
      </w:pPr>
      <w:r w:rsidRPr="007B664A">
        <w:rPr>
          <w:rFonts w:asciiTheme="majorHAnsi" w:hAnsiTheme="majorHAnsi"/>
          <w:b/>
          <w:bCs/>
          <w:szCs w:val="20"/>
        </w:rPr>
        <w:t xml:space="preserve">§ </w:t>
      </w:r>
      <w:r w:rsidR="00934AE3" w:rsidRPr="007B664A">
        <w:rPr>
          <w:rFonts w:asciiTheme="majorHAnsi" w:hAnsiTheme="majorHAnsi"/>
          <w:b/>
          <w:bCs/>
          <w:szCs w:val="20"/>
        </w:rPr>
        <w:t>6</w:t>
      </w:r>
      <w:r w:rsidR="00DE618C">
        <w:rPr>
          <w:rFonts w:asciiTheme="majorHAnsi" w:hAnsiTheme="majorHAnsi"/>
          <w:b/>
          <w:bCs/>
          <w:szCs w:val="20"/>
        </w:rPr>
        <w:t>.</w:t>
      </w:r>
    </w:p>
    <w:p w14:paraId="05ECBA77" w14:textId="1ED803CB" w:rsidR="00E610EF" w:rsidRPr="007B664A" w:rsidRDefault="00E610EF" w:rsidP="00EC0ACA">
      <w:pPr>
        <w:spacing w:after="100" w:afterAutospacing="1" w:line="276" w:lineRule="auto"/>
        <w:jc w:val="center"/>
        <w:rPr>
          <w:rFonts w:asciiTheme="majorHAnsi" w:hAnsiTheme="majorHAnsi"/>
          <w:b/>
          <w:bCs/>
          <w:szCs w:val="20"/>
        </w:rPr>
      </w:pPr>
      <w:r w:rsidRPr="007B664A">
        <w:rPr>
          <w:rFonts w:asciiTheme="majorHAnsi" w:hAnsiTheme="majorHAnsi"/>
          <w:b/>
          <w:bCs/>
          <w:szCs w:val="20"/>
        </w:rPr>
        <w:t>Gwarancja</w:t>
      </w:r>
    </w:p>
    <w:p w14:paraId="65BA1DA0" w14:textId="12C0BE3C" w:rsidR="00E610EF" w:rsidRPr="007B664A" w:rsidRDefault="001B1912"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Wykonawca</w:t>
      </w:r>
      <w:r w:rsidR="00E610EF" w:rsidRPr="007B664A">
        <w:rPr>
          <w:rFonts w:asciiTheme="majorHAnsi" w:hAnsiTheme="majorHAnsi"/>
          <w:szCs w:val="20"/>
        </w:rPr>
        <w:t xml:space="preserve"> udziela </w:t>
      </w:r>
      <w:r w:rsidRPr="007B664A">
        <w:rPr>
          <w:rFonts w:asciiTheme="majorHAnsi" w:hAnsiTheme="majorHAnsi"/>
          <w:szCs w:val="20"/>
        </w:rPr>
        <w:t>Zamawiającemu</w:t>
      </w:r>
      <w:r w:rsidR="00E610EF" w:rsidRPr="007B664A">
        <w:rPr>
          <w:rFonts w:asciiTheme="majorHAnsi" w:hAnsiTheme="majorHAnsi"/>
          <w:szCs w:val="20"/>
        </w:rPr>
        <w:t xml:space="preserve"> gwarancji na cały przedmiot Umowy na okres 12 miesięcy od dnia podpisania przez </w:t>
      </w:r>
      <w:r w:rsidRPr="007B664A">
        <w:rPr>
          <w:rFonts w:asciiTheme="majorHAnsi" w:hAnsiTheme="majorHAnsi"/>
          <w:szCs w:val="20"/>
        </w:rPr>
        <w:t>Zamawiającego</w:t>
      </w:r>
      <w:r w:rsidR="00E610EF" w:rsidRPr="007B664A">
        <w:rPr>
          <w:rFonts w:asciiTheme="majorHAnsi" w:hAnsiTheme="majorHAnsi"/>
          <w:szCs w:val="20"/>
        </w:rPr>
        <w:t xml:space="preserve"> </w:t>
      </w:r>
      <w:r w:rsidR="005C7308">
        <w:rPr>
          <w:rFonts w:asciiTheme="majorHAnsi" w:hAnsiTheme="majorHAnsi"/>
          <w:szCs w:val="20"/>
        </w:rPr>
        <w:t>P</w:t>
      </w:r>
      <w:r w:rsidR="00E610EF" w:rsidRPr="007B664A">
        <w:rPr>
          <w:rFonts w:asciiTheme="majorHAnsi" w:hAnsiTheme="majorHAnsi"/>
          <w:szCs w:val="20"/>
        </w:rPr>
        <w:t xml:space="preserve">rotokołu odbioru </w:t>
      </w:r>
      <w:r w:rsidRPr="007B664A">
        <w:rPr>
          <w:rFonts w:asciiTheme="majorHAnsi" w:hAnsiTheme="majorHAnsi"/>
          <w:szCs w:val="20"/>
        </w:rPr>
        <w:t xml:space="preserve">bez zastrzeżeń każdorazowej dostawy </w:t>
      </w:r>
      <w:r w:rsidR="00E610EF" w:rsidRPr="007B664A">
        <w:rPr>
          <w:rFonts w:asciiTheme="majorHAnsi" w:hAnsiTheme="majorHAnsi"/>
          <w:szCs w:val="20"/>
        </w:rPr>
        <w:t>przedmiotu Umowy</w:t>
      </w:r>
      <w:r w:rsidRPr="007B664A">
        <w:rPr>
          <w:rFonts w:asciiTheme="majorHAnsi" w:hAnsiTheme="majorHAnsi"/>
          <w:szCs w:val="20"/>
        </w:rPr>
        <w:t>.</w:t>
      </w:r>
    </w:p>
    <w:p w14:paraId="300F7E62" w14:textId="601C9740" w:rsidR="00E610EF" w:rsidRPr="007B664A" w:rsidRDefault="00E610EF"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 xml:space="preserve">W ramach udzielonej gwarancji </w:t>
      </w:r>
      <w:r w:rsidR="001B1912" w:rsidRPr="007B664A">
        <w:rPr>
          <w:rFonts w:asciiTheme="majorHAnsi" w:hAnsiTheme="majorHAnsi"/>
          <w:szCs w:val="20"/>
        </w:rPr>
        <w:t>Wykonawca</w:t>
      </w:r>
      <w:r w:rsidRPr="007B664A">
        <w:rPr>
          <w:rFonts w:asciiTheme="majorHAnsi" w:hAnsiTheme="majorHAnsi"/>
          <w:szCs w:val="20"/>
        </w:rPr>
        <w:t xml:space="preserve"> zobowiązuje się do usunięcia wad przedmiotu Umowy ujawnionych i zgłoszonych przez </w:t>
      </w:r>
      <w:r w:rsidR="001B1912" w:rsidRPr="007B664A">
        <w:rPr>
          <w:rFonts w:asciiTheme="majorHAnsi" w:hAnsiTheme="majorHAnsi"/>
          <w:szCs w:val="20"/>
        </w:rPr>
        <w:t>Zamawiającego</w:t>
      </w:r>
      <w:r w:rsidRPr="007B664A">
        <w:rPr>
          <w:rFonts w:asciiTheme="majorHAnsi" w:hAnsiTheme="majorHAnsi"/>
          <w:szCs w:val="20"/>
        </w:rPr>
        <w:t xml:space="preserve"> w okresie gwarancji, przy założeniu prawidłowej eksploatacji przedmiotu Umowy. Gwarant zobowiązany jest do usunięcia wad także po upływie okresu gwarancji, jeżeli zgłoszenie wady nastąpiło w okresie gwarancji. Od momentu usunięcia wady termin gwarancji dotyczący wadliwej części przedmiotu Umowy biegnie na nowo.</w:t>
      </w:r>
    </w:p>
    <w:p w14:paraId="5D7047B9" w14:textId="398015E7" w:rsidR="00E610EF" w:rsidRPr="007B664A" w:rsidRDefault="00E610EF"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Usunięcie wady obejmuje w szczegó</w:t>
      </w:r>
      <w:r w:rsidR="00164F0A" w:rsidRPr="007B664A">
        <w:rPr>
          <w:rFonts w:asciiTheme="majorHAnsi" w:hAnsiTheme="majorHAnsi"/>
          <w:szCs w:val="20"/>
        </w:rPr>
        <w:t>lności zbadanie przez Wykonawcę</w:t>
      </w:r>
      <w:r w:rsidRPr="007B664A">
        <w:rPr>
          <w:rFonts w:asciiTheme="majorHAnsi" w:hAnsiTheme="majorHAnsi"/>
          <w:szCs w:val="20"/>
        </w:rPr>
        <w:t xml:space="preserve"> (na jego koszt) przyczyny wystąpienia usterki oraz wymianę wadliwych elementów na nowe. Ponadto gwarant zobowiązany jest napra</w:t>
      </w:r>
      <w:r w:rsidR="00164F0A" w:rsidRPr="007B664A">
        <w:rPr>
          <w:rFonts w:asciiTheme="majorHAnsi" w:hAnsiTheme="majorHAnsi"/>
          <w:szCs w:val="20"/>
        </w:rPr>
        <w:t>wić szkodę wyrządzoną Zamawiającemu</w:t>
      </w:r>
      <w:r w:rsidRPr="007B664A">
        <w:rPr>
          <w:rFonts w:asciiTheme="majorHAnsi" w:hAnsiTheme="majorHAnsi"/>
          <w:szCs w:val="20"/>
        </w:rPr>
        <w:t xml:space="preserve"> w związku z wystąpieniem wady, </w:t>
      </w:r>
      <w:r w:rsidR="00164F0A" w:rsidRPr="007B664A">
        <w:rPr>
          <w:rFonts w:asciiTheme="majorHAnsi" w:hAnsiTheme="majorHAnsi"/>
          <w:szCs w:val="20"/>
        </w:rPr>
        <w:br/>
      </w:r>
      <w:r w:rsidRPr="007B664A">
        <w:rPr>
          <w:rFonts w:asciiTheme="majorHAnsi" w:hAnsiTheme="majorHAnsi"/>
          <w:szCs w:val="20"/>
        </w:rPr>
        <w:t>w szczególności pokryć koszty naprawy lub wymiany innych urządzeń uszkodzonych w związku z wadliw</w:t>
      </w:r>
      <w:r w:rsidR="00164F0A" w:rsidRPr="007B664A">
        <w:rPr>
          <w:rFonts w:asciiTheme="majorHAnsi" w:hAnsiTheme="majorHAnsi"/>
          <w:szCs w:val="20"/>
        </w:rPr>
        <w:t>ością przedmiotu Umowy. Zamawiający</w:t>
      </w:r>
      <w:r w:rsidRPr="007B664A">
        <w:rPr>
          <w:rFonts w:asciiTheme="majorHAnsi" w:hAnsiTheme="majorHAnsi"/>
          <w:szCs w:val="20"/>
        </w:rPr>
        <w:t xml:space="preserve"> uprawniony jest do zlecenia naprawienia szkody, o której mowa w zdaniu poprzednim, osobie trzec</w:t>
      </w:r>
      <w:r w:rsidR="00164F0A" w:rsidRPr="007B664A">
        <w:rPr>
          <w:rFonts w:asciiTheme="majorHAnsi" w:hAnsiTheme="majorHAnsi"/>
          <w:szCs w:val="20"/>
        </w:rPr>
        <w:t>iej na koszt i ryzyko Wykonawcy</w:t>
      </w:r>
      <w:r w:rsidRPr="007B664A">
        <w:rPr>
          <w:rFonts w:asciiTheme="majorHAnsi" w:hAnsiTheme="majorHAnsi"/>
          <w:szCs w:val="20"/>
        </w:rPr>
        <w:t>.</w:t>
      </w:r>
    </w:p>
    <w:p w14:paraId="377C610B" w14:textId="206B3120" w:rsidR="00E610EF" w:rsidRPr="007B664A" w:rsidRDefault="00E610EF"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Gwarancja nie obejmuje usterek przedmiotu Umowy, będących bezpośrednim wynikiem przekrocze</w:t>
      </w:r>
      <w:r w:rsidR="00164F0A" w:rsidRPr="007B664A">
        <w:rPr>
          <w:rFonts w:asciiTheme="majorHAnsi" w:hAnsiTheme="majorHAnsi"/>
          <w:szCs w:val="20"/>
        </w:rPr>
        <w:t xml:space="preserve">nia norm dotyczących </w:t>
      </w:r>
      <w:r w:rsidRPr="007B664A">
        <w:rPr>
          <w:rFonts w:asciiTheme="majorHAnsi" w:hAnsiTheme="majorHAnsi"/>
          <w:szCs w:val="20"/>
        </w:rPr>
        <w:t>zanieczyszczenia powietrza.</w:t>
      </w:r>
    </w:p>
    <w:p w14:paraId="39A3BEDC" w14:textId="4404B971" w:rsidR="00E610EF" w:rsidRPr="007B664A" w:rsidRDefault="00164F0A"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Zamawiający</w:t>
      </w:r>
      <w:r w:rsidR="00E610EF" w:rsidRPr="007B664A">
        <w:rPr>
          <w:rFonts w:asciiTheme="majorHAnsi" w:hAnsiTheme="majorHAnsi"/>
          <w:szCs w:val="20"/>
        </w:rPr>
        <w:t xml:space="preserve"> zobowiązany jest w okresi</w:t>
      </w:r>
      <w:r w:rsidRPr="007B664A">
        <w:rPr>
          <w:rFonts w:asciiTheme="majorHAnsi" w:hAnsiTheme="majorHAnsi"/>
          <w:szCs w:val="20"/>
        </w:rPr>
        <w:t>e gwarancji zgłosić do Wykonawc</w:t>
      </w:r>
      <w:r w:rsidR="00E610EF" w:rsidRPr="007B664A">
        <w:rPr>
          <w:rFonts w:asciiTheme="majorHAnsi" w:hAnsiTheme="majorHAnsi"/>
          <w:szCs w:val="20"/>
        </w:rPr>
        <w:t xml:space="preserve">y stwierdzoną wadę na adres e-mail wskazany w § </w:t>
      </w:r>
      <w:r w:rsidR="000A0AD3" w:rsidRPr="007B664A">
        <w:rPr>
          <w:rFonts w:asciiTheme="majorHAnsi" w:hAnsiTheme="majorHAnsi"/>
          <w:szCs w:val="20"/>
        </w:rPr>
        <w:t>8</w:t>
      </w:r>
      <w:r w:rsidR="00E610EF" w:rsidRPr="007B664A">
        <w:rPr>
          <w:rFonts w:asciiTheme="majorHAnsi" w:hAnsiTheme="majorHAnsi"/>
          <w:szCs w:val="20"/>
        </w:rPr>
        <w:t xml:space="preserve"> ust. </w:t>
      </w:r>
      <w:r w:rsidR="001B1912" w:rsidRPr="007B664A">
        <w:rPr>
          <w:rFonts w:asciiTheme="majorHAnsi" w:hAnsiTheme="majorHAnsi"/>
          <w:szCs w:val="20"/>
        </w:rPr>
        <w:t>2</w:t>
      </w:r>
      <w:r w:rsidR="00E610EF" w:rsidRPr="007B664A">
        <w:rPr>
          <w:rFonts w:asciiTheme="majorHAnsi" w:hAnsiTheme="majorHAnsi"/>
          <w:szCs w:val="20"/>
        </w:rPr>
        <w:t>.</w:t>
      </w:r>
    </w:p>
    <w:p w14:paraId="59DDCBEC" w14:textId="515283AA" w:rsidR="00E610EF" w:rsidRPr="007B664A" w:rsidRDefault="001B1912"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Wykonawca</w:t>
      </w:r>
      <w:r w:rsidR="00E610EF" w:rsidRPr="007B664A">
        <w:rPr>
          <w:rFonts w:asciiTheme="majorHAnsi" w:hAnsiTheme="majorHAnsi"/>
          <w:szCs w:val="20"/>
        </w:rPr>
        <w:t xml:space="preserve"> zobowiązuje się do usunięcia wad przedmiotu Umowy </w:t>
      </w:r>
      <w:r w:rsidR="00164F0A" w:rsidRPr="007B664A">
        <w:rPr>
          <w:rFonts w:asciiTheme="majorHAnsi" w:hAnsiTheme="majorHAnsi"/>
          <w:szCs w:val="20"/>
        </w:rPr>
        <w:br/>
      </w:r>
      <w:r w:rsidR="00E610EF" w:rsidRPr="007B664A">
        <w:rPr>
          <w:rFonts w:asciiTheme="majorHAnsi" w:hAnsiTheme="majorHAnsi"/>
          <w:szCs w:val="20"/>
        </w:rPr>
        <w:t xml:space="preserve">w terminie nieprzekraczającym </w:t>
      </w:r>
      <w:r w:rsidR="00765FD3">
        <w:rPr>
          <w:rFonts w:asciiTheme="majorHAnsi" w:hAnsiTheme="majorHAnsi"/>
          <w:szCs w:val="20"/>
        </w:rPr>
        <w:t>10</w:t>
      </w:r>
      <w:r w:rsidR="00E610EF" w:rsidRPr="007B664A">
        <w:rPr>
          <w:rFonts w:asciiTheme="majorHAnsi" w:hAnsiTheme="majorHAnsi"/>
          <w:szCs w:val="20"/>
        </w:rPr>
        <w:t xml:space="preserve"> dni roboczych od dnia zgłoszenia wady</w:t>
      </w:r>
      <w:r w:rsidR="00CD48F7" w:rsidRPr="007B664A">
        <w:rPr>
          <w:rFonts w:asciiTheme="majorHAnsi" w:hAnsiTheme="majorHAnsi"/>
          <w:szCs w:val="20"/>
        </w:rPr>
        <w:t>.</w:t>
      </w:r>
    </w:p>
    <w:p w14:paraId="2CE4F9F2" w14:textId="074EBD32" w:rsidR="00E610EF" w:rsidRPr="007B664A" w:rsidRDefault="00E610EF"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 xml:space="preserve">Niezależnie od uprawnienia do naliczenia kary umownej za opóźnienie </w:t>
      </w:r>
      <w:r w:rsidR="00164F0A" w:rsidRPr="007B664A">
        <w:rPr>
          <w:rFonts w:asciiTheme="majorHAnsi" w:hAnsiTheme="majorHAnsi"/>
          <w:szCs w:val="20"/>
        </w:rPr>
        <w:br/>
      </w:r>
      <w:r w:rsidRPr="007B664A">
        <w:rPr>
          <w:rFonts w:asciiTheme="majorHAnsi" w:hAnsiTheme="majorHAnsi"/>
          <w:szCs w:val="20"/>
        </w:rPr>
        <w:t xml:space="preserve">w wymianie wadliwego </w:t>
      </w:r>
      <w:r w:rsidR="005C7308">
        <w:rPr>
          <w:rFonts w:asciiTheme="majorHAnsi" w:hAnsiTheme="majorHAnsi"/>
          <w:szCs w:val="20"/>
        </w:rPr>
        <w:t>p</w:t>
      </w:r>
      <w:r w:rsidRPr="007B664A">
        <w:rPr>
          <w:rFonts w:asciiTheme="majorHAnsi" w:hAnsiTheme="majorHAnsi"/>
          <w:szCs w:val="20"/>
        </w:rPr>
        <w:t>rzedmiotu Umowy, w przypadk</w:t>
      </w:r>
      <w:r w:rsidR="002A6F94" w:rsidRPr="007B664A">
        <w:rPr>
          <w:rFonts w:asciiTheme="majorHAnsi" w:hAnsiTheme="majorHAnsi"/>
          <w:szCs w:val="20"/>
        </w:rPr>
        <w:t>u przekroczenia przez Wykonawcę</w:t>
      </w:r>
      <w:r w:rsidRPr="007B664A">
        <w:rPr>
          <w:rFonts w:asciiTheme="majorHAnsi" w:hAnsiTheme="majorHAnsi"/>
          <w:szCs w:val="20"/>
        </w:rPr>
        <w:t xml:space="preserve"> terminu określ</w:t>
      </w:r>
      <w:r w:rsidR="002A6F94" w:rsidRPr="007B664A">
        <w:rPr>
          <w:rFonts w:asciiTheme="majorHAnsi" w:hAnsiTheme="majorHAnsi"/>
          <w:szCs w:val="20"/>
        </w:rPr>
        <w:t>onego w ust. 6 powyżej, Zamawiający</w:t>
      </w:r>
      <w:r w:rsidRPr="007B664A">
        <w:rPr>
          <w:rFonts w:asciiTheme="majorHAnsi" w:hAnsiTheme="majorHAnsi"/>
          <w:szCs w:val="20"/>
        </w:rPr>
        <w:t xml:space="preserve"> może bez</w:t>
      </w:r>
      <w:r w:rsidR="002A6F94" w:rsidRPr="007B664A">
        <w:rPr>
          <w:rFonts w:asciiTheme="majorHAnsi" w:hAnsiTheme="majorHAnsi"/>
          <w:szCs w:val="20"/>
        </w:rPr>
        <w:t xml:space="preserve"> uprzedniego wzywania Wykonawcy</w:t>
      </w:r>
      <w:r w:rsidRPr="007B664A">
        <w:rPr>
          <w:rFonts w:asciiTheme="majorHAnsi" w:hAnsiTheme="majorHAnsi"/>
          <w:szCs w:val="20"/>
        </w:rPr>
        <w:t xml:space="preserve"> zlecić wymianę wadliwego przedmiotu Umowy na nowy osobie trzec</w:t>
      </w:r>
      <w:r w:rsidR="002A6F94" w:rsidRPr="007B664A">
        <w:rPr>
          <w:rFonts w:asciiTheme="majorHAnsi" w:hAnsiTheme="majorHAnsi"/>
          <w:szCs w:val="20"/>
        </w:rPr>
        <w:t>iej na koszt i ryzyko Wykonawcy</w:t>
      </w:r>
      <w:r w:rsidRPr="007B664A">
        <w:rPr>
          <w:rFonts w:asciiTheme="majorHAnsi" w:hAnsiTheme="majorHAnsi"/>
          <w:szCs w:val="20"/>
        </w:rPr>
        <w:t xml:space="preserve">. </w:t>
      </w:r>
    </w:p>
    <w:p w14:paraId="2F90ED6F" w14:textId="56D96A70" w:rsidR="00E610EF" w:rsidRPr="007B664A" w:rsidRDefault="00E610EF"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lastRenderedPageBreak/>
        <w:t>Odpowiedzialność z tytułu gwarancji nie wyłą</w:t>
      </w:r>
      <w:r w:rsidR="002A6F94" w:rsidRPr="007B664A">
        <w:rPr>
          <w:rFonts w:asciiTheme="majorHAnsi" w:hAnsiTheme="majorHAnsi"/>
          <w:szCs w:val="20"/>
        </w:rPr>
        <w:t>cza odpowiedzialności Wykonawcy</w:t>
      </w:r>
      <w:r w:rsidRPr="007B664A">
        <w:rPr>
          <w:rFonts w:asciiTheme="majorHAnsi" w:hAnsiTheme="majorHAnsi"/>
          <w:szCs w:val="20"/>
        </w:rPr>
        <w:t xml:space="preserve"> na zasadach ogólnych kodeksu cywilnego</w:t>
      </w:r>
      <w:r w:rsidR="002A6F94" w:rsidRPr="007B664A">
        <w:rPr>
          <w:rFonts w:asciiTheme="majorHAnsi" w:hAnsiTheme="majorHAnsi"/>
          <w:szCs w:val="20"/>
        </w:rPr>
        <w:t xml:space="preserve"> za szkodę wyrządzoną Zamawiającemu</w:t>
      </w:r>
      <w:r w:rsidRPr="007B664A">
        <w:rPr>
          <w:rFonts w:asciiTheme="majorHAnsi" w:hAnsiTheme="majorHAnsi"/>
          <w:szCs w:val="20"/>
        </w:rPr>
        <w:t xml:space="preserve"> w związku z realizacją Umowy.</w:t>
      </w:r>
    </w:p>
    <w:p w14:paraId="180269A7" w14:textId="610C7265" w:rsidR="008F24DD" w:rsidRPr="007B664A" w:rsidRDefault="008F24DD" w:rsidP="00803E72">
      <w:pPr>
        <w:pStyle w:val="Akapitzlist"/>
        <w:numPr>
          <w:ilvl w:val="0"/>
          <w:numId w:val="15"/>
        </w:numPr>
        <w:spacing w:after="0" w:line="276" w:lineRule="auto"/>
        <w:rPr>
          <w:rFonts w:asciiTheme="majorHAnsi" w:hAnsiTheme="majorHAnsi"/>
          <w:szCs w:val="20"/>
        </w:rPr>
      </w:pPr>
      <w:r w:rsidRPr="007B664A">
        <w:rPr>
          <w:rFonts w:asciiTheme="majorHAnsi" w:hAnsiTheme="majorHAnsi"/>
          <w:szCs w:val="20"/>
        </w:rPr>
        <w:t>Niezależnie od uprawnień z tytułu gwarancji, Zamawiającemu przysługują uprawnienia z tytułu rękojmi.</w:t>
      </w:r>
    </w:p>
    <w:p w14:paraId="7ED4CADC" w14:textId="77777777" w:rsidR="00E610EF" w:rsidRPr="007B664A" w:rsidRDefault="00E610EF" w:rsidP="00016CEF">
      <w:pPr>
        <w:spacing w:after="0" w:line="276" w:lineRule="auto"/>
        <w:rPr>
          <w:rFonts w:asciiTheme="majorHAnsi" w:hAnsiTheme="majorHAnsi"/>
          <w:b/>
          <w:bCs/>
          <w:szCs w:val="20"/>
        </w:rPr>
      </w:pPr>
    </w:p>
    <w:p w14:paraId="7AD44374" w14:textId="788DD5CD" w:rsidR="004E5B7B" w:rsidRPr="007B664A" w:rsidRDefault="00841C45" w:rsidP="00841C45">
      <w:pPr>
        <w:spacing w:after="0" w:line="276" w:lineRule="auto"/>
        <w:jc w:val="center"/>
        <w:rPr>
          <w:rFonts w:asciiTheme="majorHAnsi" w:hAnsiTheme="majorHAnsi"/>
          <w:b/>
          <w:bCs/>
          <w:szCs w:val="20"/>
        </w:rPr>
      </w:pPr>
      <w:r w:rsidRPr="007B664A">
        <w:rPr>
          <w:rFonts w:asciiTheme="majorHAnsi" w:hAnsiTheme="majorHAnsi"/>
          <w:b/>
          <w:bCs/>
          <w:szCs w:val="20"/>
        </w:rPr>
        <w:t xml:space="preserve">§ </w:t>
      </w:r>
      <w:r w:rsidR="00934AE3" w:rsidRPr="007B664A">
        <w:rPr>
          <w:rFonts w:asciiTheme="majorHAnsi" w:hAnsiTheme="majorHAnsi"/>
          <w:b/>
          <w:bCs/>
          <w:szCs w:val="20"/>
        </w:rPr>
        <w:t>7</w:t>
      </w:r>
      <w:r w:rsidR="005C7308">
        <w:rPr>
          <w:rFonts w:asciiTheme="majorHAnsi" w:hAnsiTheme="majorHAnsi"/>
          <w:b/>
          <w:bCs/>
          <w:szCs w:val="20"/>
        </w:rPr>
        <w:t>.</w:t>
      </w:r>
    </w:p>
    <w:p w14:paraId="3C2CA7F6" w14:textId="77777777" w:rsidR="004E5B7B" w:rsidRPr="007B664A" w:rsidRDefault="004E5B7B" w:rsidP="004E5B7B">
      <w:pPr>
        <w:spacing w:after="100" w:afterAutospacing="1" w:line="276" w:lineRule="auto"/>
        <w:jc w:val="center"/>
        <w:rPr>
          <w:rFonts w:asciiTheme="majorHAnsi" w:hAnsiTheme="majorHAnsi"/>
          <w:b/>
          <w:bCs/>
          <w:szCs w:val="20"/>
        </w:rPr>
      </w:pPr>
      <w:r w:rsidRPr="007B664A">
        <w:rPr>
          <w:rFonts w:asciiTheme="majorHAnsi" w:hAnsiTheme="majorHAnsi"/>
          <w:b/>
          <w:bCs/>
          <w:szCs w:val="20"/>
        </w:rPr>
        <w:t>Odpowiedzialność za nienależytą realizację Umowy</w:t>
      </w:r>
    </w:p>
    <w:p w14:paraId="183454B9" w14:textId="54BE6263" w:rsidR="004E5B7B" w:rsidRPr="007B664A" w:rsidRDefault="004E5B7B" w:rsidP="003F68F6">
      <w:pPr>
        <w:pStyle w:val="Akapitzlist"/>
        <w:numPr>
          <w:ilvl w:val="0"/>
          <w:numId w:val="12"/>
        </w:numPr>
        <w:spacing w:after="100" w:afterAutospacing="1" w:line="276" w:lineRule="auto"/>
        <w:rPr>
          <w:rFonts w:asciiTheme="majorHAnsi" w:hAnsiTheme="majorHAnsi"/>
          <w:szCs w:val="20"/>
        </w:rPr>
      </w:pPr>
      <w:r w:rsidRPr="007B664A">
        <w:rPr>
          <w:rFonts w:asciiTheme="majorHAnsi" w:hAnsiTheme="majorHAnsi"/>
          <w:szCs w:val="20"/>
        </w:rPr>
        <w:t xml:space="preserve">W przypadku naruszenia przez Wykonawcę postanowień Umowy, </w:t>
      </w:r>
      <w:r w:rsidR="0088546C" w:rsidRPr="007B664A">
        <w:rPr>
          <w:rFonts w:asciiTheme="majorHAnsi" w:hAnsiTheme="majorHAnsi"/>
          <w:szCs w:val="20"/>
        </w:rPr>
        <w:br/>
      </w:r>
      <w:r w:rsidRPr="007B664A">
        <w:rPr>
          <w:rFonts w:asciiTheme="majorHAnsi" w:hAnsiTheme="majorHAnsi"/>
          <w:szCs w:val="20"/>
        </w:rPr>
        <w:t xml:space="preserve">a </w:t>
      </w:r>
      <w:r w:rsidR="006D3F2E">
        <w:rPr>
          <w:rFonts w:asciiTheme="majorHAnsi" w:hAnsiTheme="majorHAnsi"/>
          <w:szCs w:val="20"/>
        </w:rPr>
        <w:t>w szczególności</w:t>
      </w:r>
      <w:r w:rsidR="006D3F2E" w:rsidRPr="007B664A">
        <w:rPr>
          <w:rFonts w:asciiTheme="majorHAnsi" w:hAnsiTheme="majorHAnsi"/>
          <w:szCs w:val="20"/>
        </w:rPr>
        <w:t xml:space="preserve"> </w:t>
      </w:r>
      <w:r w:rsidRPr="007B664A">
        <w:rPr>
          <w:rFonts w:asciiTheme="majorHAnsi" w:hAnsiTheme="majorHAnsi"/>
          <w:szCs w:val="20"/>
        </w:rPr>
        <w:t>opóźnienia</w:t>
      </w:r>
      <w:r w:rsidR="004D0483" w:rsidRPr="007B664A">
        <w:rPr>
          <w:rFonts w:asciiTheme="majorHAnsi" w:hAnsiTheme="majorHAnsi"/>
          <w:szCs w:val="20"/>
        </w:rPr>
        <w:t xml:space="preserve"> w</w:t>
      </w:r>
      <w:r w:rsidRPr="007B664A">
        <w:rPr>
          <w:rFonts w:asciiTheme="majorHAnsi" w:hAnsiTheme="majorHAnsi"/>
          <w:szCs w:val="20"/>
        </w:rPr>
        <w:t xml:space="preserve"> realizacji</w:t>
      </w:r>
      <w:r w:rsidR="00495DC0" w:rsidRPr="007B664A">
        <w:rPr>
          <w:rFonts w:asciiTheme="majorHAnsi" w:hAnsiTheme="majorHAnsi"/>
          <w:szCs w:val="20"/>
        </w:rPr>
        <w:t xml:space="preserve"> dostawy</w:t>
      </w:r>
      <w:r w:rsidR="00C112AE">
        <w:rPr>
          <w:rFonts w:asciiTheme="majorHAnsi" w:hAnsiTheme="majorHAnsi"/>
          <w:szCs w:val="20"/>
        </w:rPr>
        <w:t>,</w:t>
      </w:r>
      <w:r w:rsidRPr="007B664A">
        <w:rPr>
          <w:rFonts w:asciiTheme="majorHAnsi" w:hAnsiTheme="majorHAnsi"/>
          <w:szCs w:val="20"/>
        </w:rPr>
        <w:t xml:space="preserve"> Zamawiający </w:t>
      </w:r>
      <w:r w:rsidR="0011647F" w:rsidRPr="007B664A">
        <w:rPr>
          <w:rFonts w:asciiTheme="majorHAnsi" w:hAnsiTheme="majorHAnsi"/>
          <w:szCs w:val="20"/>
        </w:rPr>
        <w:t xml:space="preserve">wezwie Wykonawcę za pośrednictwem adresów e-mail, o których mowa w § </w:t>
      </w:r>
      <w:r w:rsidR="007845BA" w:rsidRPr="007B664A">
        <w:rPr>
          <w:rFonts w:asciiTheme="majorHAnsi" w:hAnsiTheme="majorHAnsi"/>
          <w:szCs w:val="20"/>
        </w:rPr>
        <w:t>8</w:t>
      </w:r>
      <w:r w:rsidR="0011647F" w:rsidRPr="007B664A">
        <w:rPr>
          <w:rFonts w:asciiTheme="majorHAnsi" w:hAnsiTheme="majorHAnsi"/>
          <w:szCs w:val="20"/>
        </w:rPr>
        <w:t xml:space="preserve"> ust. 2 do prawidłowej realizacji Umowy</w:t>
      </w:r>
      <w:r w:rsidR="008E408B" w:rsidRPr="007B664A">
        <w:rPr>
          <w:rFonts w:asciiTheme="majorHAnsi" w:hAnsiTheme="majorHAnsi"/>
          <w:szCs w:val="20"/>
        </w:rPr>
        <w:t>,</w:t>
      </w:r>
      <w:r w:rsidR="007845BA" w:rsidRPr="007B664A">
        <w:rPr>
          <w:rFonts w:asciiTheme="majorHAnsi" w:hAnsiTheme="majorHAnsi"/>
          <w:szCs w:val="20"/>
        </w:rPr>
        <w:t xml:space="preserve"> wyznaczając mu dodatkowy</w:t>
      </w:r>
      <w:r w:rsidR="004D0483" w:rsidRPr="007B664A">
        <w:rPr>
          <w:rFonts w:asciiTheme="majorHAnsi" w:hAnsiTheme="majorHAnsi"/>
          <w:szCs w:val="20"/>
        </w:rPr>
        <w:t xml:space="preserve"> termin</w:t>
      </w:r>
      <w:r w:rsidR="009E6B73" w:rsidRPr="007B664A">
        <w:rPr>
          <w:rFonts w:asciiTheme="majorHAnsi" w:hAnsiTheme="majorHAnsi"/>
          <w:szCs w:val="20"/>
        </w:rPr>
        <w:t xml:space="preserve"> nie krótszy niż</w:t>
      </w:r>
      <w:r w:rsidR="007845BA" w:rsidRPr="007B664A">
        <w:rPr>
          <w:rFonts w:asciiTheme="majorHAnsi" w:hAnsiTheme="majorHAnsi"/>
          <w:szCs w:val="20"/>
        </w:rPr>
        <w:t xml:space="preserve"> </w:t>
      </w:r>
      <w:r w:rsidR="00765FD3">
        <w:rPr>
          <w:rFonts w:asciiTheme="majorHAnsi" w:hAnsiTheme="majorHAnsi"/>
          <w:szCs w:val="20"/>
        </w:rPr>
        <w:t>10</w:t>
      </w:r>
      <w:r w:rsidR="009E6B73" w:rsidRPr="007B664A">
        <w:rPr>
          <w:rFonts w:asciiTheme="majorHAnsi" w:hAnsiTheme="majorHAnsi"/>
          <w:szCs w:val="20"/>
        </w:rPr>
        <w:t xml:space="preserve"> dni robocze,</w:t>
      </w:r>
      <w:r w:rsidR="008E408B" w:rsidRPr="007B664A">
        <w:rPr>
          <w:rFonts w:asciiTheme="majorHAnsi" w:hAnsiTheme="majorHAnsi"/>
          <w:szCs w:val="20"/>
        </w:rPr>
        <w:t xml:space="preserve"> a w razie bezskutecznego upływu terminu będzie uprawniony do odstąpienia od Umowy.</w:t>
      </w:r>
    </w:p>
    <w:p w14:paraId="2AA2F435" w14:textId="660ABCD6" w:rsidR="004E5B7B" w:rsidRPr="007B664A" w:rsidRDefault="004E5B7B" w:rsidP="003F68F6">
      <w:pPr>
        <w:pStyle w:val="Akapitzlist"/>
        <w:numPr>
          <w:ilvl w:val="0"/>
          <w:numId w:val="12"/>
        </w:numPr>
        <w:spacing w:after="100" w:afterAutospacing="1" w:line="276" w:lineRule="auto"/>
        <w:rPr>
          <w:rFonts w:asciiTheme="majorHAnsi" w:hAnsiTheme="majorHAnsi"/>
          <w:szCs w:val="20"/>
        </w:rPr>
      </w:pPr>
      <w:r w:rsidRPr="007B664A">
        <w:rPr>
          <w:rFonts w:asciiTheme="majorHAnsi" w:hAnsiTheme="majorHAnsi"/>
          <w:szCs w:val="20"/>
        </w:rPr>
        <w:t xml:space="preserve">Niezależnie od </w:t>
      </w:r>
      <w:r w:rsidR="00E41A95" w:rsidRPr="007B664A">
        <w:rPr>
          <w:rFonts w:asciiTheme="majorHAnsi" w:hAnsiTheme="majorHAnsi"/>
          <w:szCs w:val="20"/>
        </w:rPr>
        <w:t>innych uprawnień</w:t>
      </w:r>
      <w:r w:rsidRPr="007B664A">
        <w:rPr>
          <w:rFonts w:asciiTheme="majorHAnsi" w:hAnsiTheme="majorHAnsi"/>
          <w:szCs w:val="20"/>
        </w:rPr>
        <w:t>, Zamawiający może zażądać od Wykonawcy zapłaty kar umownych w następujących przypadkach:</w:t>
      </w:r>
    </w:p>
    <w:p w14:paraId="487F552B" w14:textId="109BA761" w:rsidR="004E5B7B" w:rsidRPr="007B664A" w:rsidRDefault="004E5B7B" w:rsidP="00765FD3">
      <w:pPr>
        <w:pStyle w:val="Akapitzlist"/>
        <w:numPr>
          <w:ilvl w:val="0"/>
          <w:numId w:val="13"/>
        </w:numPr>
        <w:spacing w:after="100" w:afterAutospacing="1" w:line="276" w:lineRule="auto"/>
        <w:rPr>
          <w:rFonts w:asciiTheme="majorHAnsi" w:hAnsiTheme="majorHAnsi"/>
          <w:szCs w:val="20"/>
        </w:rPr>
      </w:pPr>
      <w:r w:rsidRPr="007B664A">
        <w:rPr>
          <w:rFonts w:asciiTheme="majorHAnsi" w:hAnsiTheme="majorHAnsi"/>
          <w:szCs w:val="20"/>
        </w:rPr>
        <w:t>w przypadku niedotrzymania przez Wykonawcę termin</w:t>
      </w:r>
      <w:r w:rsidR="00703FF3" w:rsidRPr="007B664A">
        <w:rPr>
          <w:rFonts w:asciiTheme="majorHAnsi" w:hAnsiTheme="majorHAnsi"/>
          <w:szCs w:val="20"/>
        </w:rPr>
        <w:t>u</w:t>
      </w:r>
      <w:r w:rsidR="00C112AE">
        <w:rPr>
          <w:rFonts w:asciiTheme="majorHAnsi" w:hAnsiTheme="majorHAnsi"/>
          <w:szCs w:val="20"/>
        </w:rPr>
        <w:t xml:space="preserve"> dostawy</w:t>
      </w:r>
      <w:r w:rsidRPr="007B664A">
        <w:rPr>
          <w:rFonts w:asciiTheme="majorHAnsi" w:hAnsiTheme="majorHAnsi"/>
          <w:szCs w:val="20"/>
        </w:rPr>
        <w:t>, o</w:t>
      </w:r>
      <w:r w:rsidR="00AA68E8">
        <w:rPr>
          <w:rFonts w:asciiTheme="majorHAnsi" w:hAnsiTheme="majorHAnsi"/>
          <w:szCs w:val="20"/>
        </w:rPr>
        <w:t> </w:t>
      </w:r>
      <w:r w:rsidRPr="007B664A">
        <w:rPr>
          <w:rFonts w:asciiTheme="majorHAnsi" w:hAnsiTheme="majorHAnsi"/>
          <w:szCs w:val="20"/>
        </w:rPr>
        <w:t>który</w:t>
      </w:r>
      <w:r w:rsidR="00703FF3" w:rsidRPr="007B664A">
        <w:rPr>
          <w:rFonts w:asciiTheme="majorHAnsi" w:hAnsiTheme="majorHAnsi"/>
          <w:szCs w:val="20"/>
        </w:rPr>
        <w:t>m</w:t>
      </w:r>
      <w:r w:rsidRPr="007B664A">
        <w:rPr>
          <w:rFonts w:asciiTheme="majorHAnsi" w:hAnsiTheme="majorHAnsi"/>
          <w:szCs w:val="20"/>
        </w:rPr>
        <w:t xml:space="preserve"> mowa w </w:t>
      </w:r>
      <w:r w:rsidR="000D7EC1" w:rsidRPr="007B664A">
        <w:rPr>
          <w:rFonts w:asciiTheme="majorHAnsi" w:hAnsiTheme="majorHAnsi"/>
          <w:szCs w:val="20"/>
        </w:rPr>
        <w:t>§</w:t>
      </w:r>
      <w:r w:rsidR="00FB2CCE" w:rsidRPr="007B664A">
        <w:rPr>
          <w:rFonts w:asciiTheme="majorHAnsi" w:hAnsiTheme="majorHAnsi"/>
          <w:szCs w:val="20"/>
        </w:rPr>
        <w:t xml:space="preserve"> </w:t>
      </w:r>
      <w:r w:rsidRPr="007B664A">
        <w:rPr>
          <w:rFonts w:asciiTheme="majorHAnsi" w:hAnsiTheme="majorHAnsi"/>
          <w:szCs w:val="20"/>
        </w:rPr>
        <w:t xml:space="preserve">3 ust. </w:t>
      </w:r>
      <w:r w:rsidR="00691E1A">
        <w:rPr>
          <w:rFonts w:asciiTheme="majorHAnsi" w:hAnsiTheme="majorHAnsi"/>
          <w:szCs w:val="20"/>
        </w:rPr>
        <w:t>8</w:t>
      </w:r>
      <w:r w:rsidR="00FB2CCE" w:rsidRPr="007B664A">
        <w:rPr>
          <w:rFonts w:asciiTheme="majorHAnsi" w:hAnsiTheme="majorHAnsi"/>
          <w:szCs w:val="20"/>
        </w:rPr>
        <w:t xml:space="preserve"> </w:t>
      </w:r>
      <w:r w:rsidRPr="007B664A">
        <w:rPr>
          <w:rFonts w:asciiTheme="majorHAnsi" w:hAnsiTheme="majorHAnsi"/>
          <w:szCs w:val="20"/>
        </w:rPr>
        <w:t xml:space="preserve">Umowy Zamawiający będzie miał prawo żądać od Wykonawcy zapłaty kary umownej w wysokości </w:t>
      </w:r>
      <w:r w:rsidR="0017209C" w:rsidRPr="007B664A">
        <w:rPr>
          <w:rFonts w:asciiTheme="majorHAnsi" w:hAnsiTheme="majorHAnsi"/>
          <w:szCs w:val="20"/>
        </w:rPr>
        <w:t xml:space="preserve">0,5 </w:t>
      </w:r>
      <w:r w:rsidRPr="007B664A">
        <w:rPr>
          <w:rFonts w:asciiTheme="majorHAnsi" w:hAnsiTheme="majorHAnsi"/>
          <w:szCs w:val="20"/>
        </w:rPr>
        <w:t xml:space="preserve">% </w:t>
      </w:r>
      <w:r w:rsidR="00ED164E" w:rsidRPr="007B664A">
        <w:rPr>
          <w:rFonts w:asciiTheme="majorHAnsi" w:hAnsiTheme="majorHAnsi"/>
          <w:szCs w:val="20"/>
        </w:rPr>
        <w:t xml:space="preserve">wynagrodzenia </w:t>
      </w:r>
      <w:r w:rsidRPr="007B664A">
        <w:rPr>
          <w:rFonts w:asciiTheme="majorHAnsi" w:hAnsiTheme="majorHAnsi"/>
          <w:szCs w:val="20"/>
        </w:rPr>
        <w:t>brutto</w:t>
      </w:r>
      <w:r w:rsidR="00E41A95" w:rsidRPr="007B664A">
        <w:rPr>
          <w:rFonts w:asciiTheme="majorHAnsi" w:hAnsiTheme="majorHAnsi"/>
          <w:szCs w:val="20"/>
        </w:rPr>
        <w:t xml:space="preserve"> liczonego</w:t>
      </w:r>
      <w:r w:rsidRPr="007B664A">
        <w:rPr>
          <w:rFonts w:asciiTheme="majorHAnsi" w:hAnsiTheme="majorHAnsi"/>
          <w:szCs w:val="20"/>
        </w:rPr>
        <w:t xml:space="preserve"> od wartości danego zamówienia</w:t>
      </w:r>
      <w:r w:rsidR="009F1782">
        <w:rPr>
          <w:rFonts w:asciiTheme="majorHAnsi" w:hAnsiTheme="majorHAnsi"/>
          <w:szCs w:val="20"/>
        </w:rPr>
        <w:t xml:space="preserve"> podlegającego dostawie</w:t>
      </w:r>
      <w:r w:rsidR="00E41A95" w:rsidRPr="007B664A">
        <w:rPr>
          <w:rFonts w:asciiTheme="majorHAnsi" w:hAnsiTheme="majorHAnsi"/>
          <w:szCs w:val="20"/>
        </w:rPr>
        <w:t>,</w:t>
      </w:r>
      <w:r w:rsidRPr="007B664A">
        <w:rPr>
          <w:rFonts w:asciiTheme="majorHAnsi" w:hAnsiTheme="majorHAnsi"/>
          <w:szCs w:val="20"/>
        </w:rPr>
        <w:t xml:space="preserve"> za każdy rozpoczęty dzień </w:t>
      </w:r>
      <w:r w:rsidR="00604414">
        <w:rPr>
          <w:rFonts w:asciiTheme="majorHAnsi" w:hAnsiTheme="majorHAnsi"/>
          <w:szCs w:val="20"/>
        </w:rPr>
        <w:t>zwłoki</w:t>
      </w:r>
      <w:r w:rsidRPr="007B664A">
        <w:rPr>
          <w:rFonts w:asciiTheme="majorHAnsi" w:hAnsiTheme="majorHAnsi"/>
          <w:szCs w:val="20"/>
        </w:rPr>
        <w:t>;</w:t>
      </w:r>
    </w:p>
    <w:p w14:paraId="51EA762F" w14:textId="55243FFC" w:rsidR="003E4049" w:rsidRPr="007B664A" w:rsidRDefault="00604414" w:rsidP="00765FD3">
      <w:pPr>
        <w:pStyle w:val="Akapitzlist"/>
        <w:numPr>
          <w:ilvl w:val="0"/>
          <w:numId w:val="13"/>
        </w:numPr>
        <w:spacing w:after="100" w:afterAutospacing="1" w:line="276" w:lineRule="auto"/>
        <w:rPr>
          <w:rFonts w:asciiTheme="majorHAnsi" w:hAnsiTheme="majorHAnsi"/>
          <w:szCs w:val="20"/>
        </w:rPr>
      </w:pPr>
      <w:r>
        <w:rPr>
          <w:rFonts w:asciiTheme="majorHAnsi" w:hAnsiTheme="majorHAnsi"/>
          <w:szCs w:val="20"/>
        </w:rPr>
        <w:t>zwłoki</w:t>
      </w:r>
      <w:r w:rsidR="003E4049" w:rsidRPr="007B664A">
        <w:rPr>
          <w:rFonts w:asciiTheme="majorHAnsi" w:hAnsiTheme="majorHAnsi"/>
          <w:szCs w:val="20"/>
        </w:rPr>
        <w:t xml:space="preserve"> w usunięciu wad przedmiotu Umowy, w szczególności </w:t>
      </w:r>
      <w:r w:rsidR="0088546C" w:rsidRPr="007B664A">
        <w:rPr>
          <w:rFonts w:asciiTheme="majorHAnsi" w:hAnsiTheme="majorHAnsi"/>
          <w:szCs w:val="20"/>
        </w:rPr>
        <w:br/>
      </w:r>
      <w:r w:rsidR="003E4049" w:rsidRPr="007B664A">
        <w:rPr>
          <w:rFonts w:asciiTheme="majorHAnsi" w:hAnsiTheme="majorHAnsi"/>
          <w:szCs w:val="20"/>
        </w:rPr>
        <w:t xml:space="preserve">w terminach o których mowa </w:t>
      </w:r>
      <w:r w:rsidR="003E4049" w:rsidRPr="007B664A">
        <w:rPr>
          <w:rFonts w:asciiTheme="majorHAnsi" w:hAnsiTheme="majorHAnsi"/>
          <w:color w:val="auto"/>
          <w:szCs w:val="20"/>
        </w:rPr>
        <w:t xml:space="preserve">w § </w:t>
      </w:r>
      <w:r w:rsidR="00CE5D3E" w:rsidRPr="007B664A">
        <w:rPr>
          <w:rFonts w:asciiTheme="majorHAnsi" w:hAnsiTheme="majorHAnsi"/>
          <w:color w:val="auto"/>
          <w:szCs w:val="20"/>
        </w:rPr>
        <w:t>4</w:t>
      </w:r>
      <w:r w:rsidR="003E4049" w:rsidRPr="007B664A">
        <w:rPr>
          <w:rFonts w:asciiTheme="majorHAnsi" w:hAnsiTheme="majorHAnsi"/>
          <w:color w:val="auto"/>
          <w:szCs w:val="20"/>
        </w:rPr>
        <w:t xml:space="preserve"> ust. </w:t>
      </w:r>
      <w:r w:rsidR="00CE5D3E" w:rsidRPr="007B664A">
        <w:rPr>
          <w:rFonts w:asciiTheme="majorHAnsi" w:hAnsiTheme="majorHAnsi"/>
          <w:color w:val="auto"/>
          <w:szCs w:val="20"/>
        </w:rPr>
        <w:t>1</w:t>
      </w:r>
      <w:r w:rsidR="003E4049" w:rsidRPr="007B664A">
        <w:rPr>
          <w:rFonts w:asciiTheme="majorHAnsi" w:hAnsiTheme="majorHAnsi"/>
          <w:color w:val="auto"/>
          <w:szCs w:val="20"/>
        </w:rPr>
        <w:t xml:space="preserve"> oraz § </w:t>
      </w:r>
      <w:r w:rsidR="00CE5D3E" w:rsidRPr="007B664A">
        <w:rPr>
          <w:rFonts w:asciiTheme="majorHAnsi" w:hAnsiTheme="majorHAnsi"/>
          <w:color w:val="auto"/>
          <w:szCs w:val="20"/>
        </w:rPr>
        <w:t>6</w:t>
      </w:r>
      <w:r w:rsidR="003E4049" w:rsidRPr="007B664A">
        <w:rPr>
          <w:rFonts w:asciiTheme="majorHAnsi" w:hAnsiTheme="majorHAnsi"/>
          <w:color w:val="auto"/>
          <w:szCs w:val="20"/>
        </w:rPr>
        <w:t xml:space="preserve"> ust</w:t>
      </w:r>
      <w:r>
        <w:rPr>
          <w:rFonts w:asciiTheme="majorHAnsi" w:hAnsiTheme="majorHAnsi"/>
          <w:color w:val="auto"/>
          <w:szCs w:val="20"/>
        </w:rPr>
        <w:t>.</w:t>
      </w:r>
      <w:r w:rsidR="003E4049" w:rsidRPr="007B664A">
        <w:rPr>
          <w:rFonts w:asciiTheme="majorHAnsi" w:hAnsiTheme="majorHAnsi"/>
          <w:color w:val="auto"/>
          <w:szCs w:val="20"/>
        </w:rPr>
        <w:t xml:space="preserve"> 6</w:t>
      </w:r>
      <w:r w:rsidR="003E4049" w:rsidRPr="007B664A">
        <w:rPr>
          <w:rFonts w:asciiTheme="majorHAnsi" w:hAnsiTheme="majorHAnsi"/>
          <w:szCs w:val="20"/>
        </w:rPr>
        <w:t xml:space="preserve">, w wysokości </w:t>
      </w:r>
      <w:r w:rsidR="001A417E" w:rsidRPr="007B664A">
        <w:rPr>
          <w:rFonts w:asciiTheme="majorHAnsi" w:hAnsiTheme="majorHAnsi"/>
          <w:szCs w:val="20"/>
        </w:rPr>
        <w:t>5</w:t>
      </w:r>
      <w:r w:rsidR="003E4049" w:rsidRPr="007B664A">
        <w:rPr>
          <w:rFonts w:asciiTheme="majorHAnsi" w:hAnsiTheme="majorHAnsi"/>
          <w:szCs w:val="20"/>
        </w:rPr>
        <w:t xml:space="preserve">% </w:t>
      </w:r>
      <w:r w:rsidR="00ED164E" w:rsidRPr="007B664A">
        <w:rPr>
          <w:rFonts w:asciiTheme="majorHAnsi" w:hAnsiTheme="majorHAnsi"/>
          <w:szCs w:val="20"/>
        </w:rPr>
        <w:t>wynagrodzenia brutto</w:t>
      </w:r>
      <w:r w:rsidR="003E4049" w:rsidRPr="007B664A">
        <w:rPr>
          <w:rFonts w:asciiTheme="majorHAnsi" w:hAnsiTheme="majorHAnsi"/>
          <w:szCs w:val="20"/>
        </w:rPr>
        <w:t xml:space="preserve"> tej części przedmiotu Umowy, którego dotyczą wady, za każdy dzień </w:t>
      </w:r>
      <w:r>
        <w:rPr>
          <w:rFonts w:asciiTheme="majorHAnsi" w:hAnsiTheme="majorHAnsi"/>
          <w:szCs w:val="20"/>
        </w:rPr>
        <w:t>zwłoki</w:t>
      </w:r>
      <w:r w:rsidR="0088546C" w:rsidRPr="007B664A">
        <w:rPr>
          <w:rFonts w:asciiTheme="majorHAnsi" w:hAnsiTheme="majorHAnsi"/>
          <w:szCs w:val="20"/>
        </w:rPr>
        <w:t>;</w:t>
      </w:r>
    </w:p>
    <w:p w14:paraId="57F32A23" w14:textId="3B8F7844" w:rsidR="004E5B7B" w:rsidRPr="007B664A" w:rsidRDefault="004E5B7B" w:rsidP="00971431">
      <w:pPr>
        <w:pStyle w:val="Akapitzlist"/>
        <w:numPr>
          <w:ilvl w:val="0"/>
          <w:numId w:val="13"/>
        </w:numPr>
        <w:spacing w:after="100" w:afterAutospacing="1" w:line="276" w:lineRule="auto"/>
        <w:rPr>
          <w:rFonts w:asciiTheme="majorHAnsi" w:hAnsiTheme="majorHAnsi"/>
          <w:szCs w:val="20"/>
        </w:rPr>
      </w:pPr>
      <w:r w:rsidRPr="007B664A">
        <w:rPr>
          <w:rFonts w:asciiTheme="majorHAnsi" w:hAnsiTheme="majorHAnsi"/>
          <w:szCs w:val="20"/>
        </w:rPr>
        <w:t xml:space="preserve">w przypadku </w:t>
      </w:r>
      <w:r w:rsidR="00CB10F6" w:rsidRPr="007B664A">
        <w:rPr>
          <w:rFonts w:asciiTheme="majorHAnsi" w:hAnsiTheme="majorHAnsi"/>
          <w:szCs w:val="20"/>
        </w:rPr>
        <w:t xml:space="preserve">odstąpienia od </w:t>
      </w:r>
      <w:r w:rsidRPr="007B664A">
        <w:rPr>
          <w:rFonts w:asciiTheme="majorHAnsi" w:hAnsiTheme="majorHAnsi"/>
          <w:szCs w:val="20"/>
        </w:rPr>
        <w:t>Umowy</w:t>
      </w:r>
      <w:r w:rsidR="001A417E" w:rsidRPr="007B664A">
        <w:rPr>
          <w:rFonts w:asciiTheme="majorHAnsi" w:hAnsiTheme="majorHAnsi"/>
          <w:szCs w:val="20"/>
        </w:rPr>
        <w:t xml:space="preserve"> przez którąkolwiek ze Stron</w:t>
      </w:r>
      <w:r w:rsidRPr="007B664A">
        <w:rPr>
          <w:rFonts w:asciiTheme="majorHAnsi" w:hAnsiTheme="majorHAnsi"/>
          <w:szCs w:val="20"/>
        </w:rPr>
        <w:t xml:space="preserve"> z</w:t>
      </w:r>
      <w:r w:rsidR="00AA68E8">
        <w:rPr>
          <w:rFonts w:asciiTheme="majorHAnsi" w:hAnsiTheme="majorHAnsi"/>
          <w:szCs w:val="20"/>
        </w:rPr>
        <w:t> </w:t>
      </w:r>
      <w:r w:rsidRPr="007B664A">
        <w:rPr>
          <w:rFonts w:asciiTheme="majorHAnsi" w:hAnsiTheme="majorHAnsi"/>
          <w:szCs w:val="20"/>
        </w:rPr>
        <w:t>przyczyn leżących po stronie Wykonawcy</w:t>
      </w:r>
      <w:r w:rsidR="00CB10F6" w:rsidRPr="007B664A">
        <w:rPr>
          <w:rFonts w:asciiTheme="majorHAnsi" w:hAnsiTheme="majorHAnsi"/>
          <w:szCs w:val="20"/>
        </w:rPr>
        <w:t>,</w:t>
      </w:r>
      <w:r w:rsidRPr="007B664A">
        <w:rPr>
          <w:rFonts w:asciiTheme="majorHAnsi" w:hAnsiTheme="majorHAnsi"/>
          <w:szCs w:val="20"/>
        </w:rPr>
        <w:t xml:space="preserve"> Zamawiający będzie miał prawo żądać od Wykonawcy zapłaty kary umownej w wysokości </w:t>
      </w:r>
      <w:r w:rsidR="00EA57BD">
        <w:rPr>
          <w:rFonts w:asciiTheme="majorHAnsi" w:hAnsiTheme="majorHAnsi"/>
          <w:szCs w:val="20"/>
        </w:rPr>
        <w:t>10</w:t>
      </w:r>
      <w:r w:rsidRPr="007B664A">
        <w:rPr>
          <w:rFonts w:asciiTheme="majorHAnsi" w:hAnsiTheme="majorHAnsi"/>
          <w:szCs w:val="20"/>
        </w:rPr>
        <w:t xml:space="preserve">% wynagrodzenia maksymalnego brutto, o którym mowa w </w:t>
      </w:r>
      <w:r w:rsidR="00FB2CCE" w:rsidRPr="007B664A">
        <w:rPr>
          <w:rFonts w:asciiTheme="majorHAnsi" w:hAnsiTheme="majorHAnsi"/>
          <w:szCs w:val="20"/>
        </w:rPr>
        <w:t xml:space="preserve">§ </w:t>
      </w:r>
      <w:r w:rsidR="00CB10F6" w:rsidRPr="007B664A">
        <w:rPr>
          <w:rFonts w:asciiTheme="majorHAnsi" w:hAnsiTheme="majorHAnsi"/>
          <w:szCs w:val="20"/>
        </w:rPr>
        <w:t>5</w:t>
      </w:r>
      <w:r w:rsidRPr="007B664A">
        <w:rPr>
          <w:rFonts w:asciiTheme="majorHAnsi" w:hAnsiTheme="majorHAnsi"/>
          <w:szCs w:val="20"/>
        </w:rPr>
        <w:t xml:space="preserve"> ust. 1 Umowy</w:t>
      </w:r>
      <w:r w:rsidR="002765BA" w:rsidRPr="007B664A">
        <w:rPr>
          <w:rFonts w:asciiTheme="majorHAnsi" w:hAnsiTheme="majorHAnsi"/>
          <w:szCs w:val="20"/>
        </w:rPr>
        <w:t xml:space="preserve"> lub w przypadku odstąpienia od części </w:t>
      </w:r>
      <w:r w:rsidR="00CB10F6" w:rsidRPr="007B664A">
        <w:rPr>
          <w:rFonts w:asciiTheme="majorHAnsi" w:hAnsiTheme="majorHAnsi"/>
          <w:szCs w:val="20"/>
        </w:rPr>
        <w:t>U</w:t>
      </w:r>
      <w:r w:rsidR="002765BA" w:rsidRPr="007B664A">
        <w:rPr>
          <w:rFonts w:asciiTheme="majorHAnsi" w:hAnsiTheme="majorHAnsi"/>
          <w:szCs w:val="20"/>
        </w:rPr>
        <w:t xml:space="preserve">mowy w wysokości </w:t>
      </w:r>
      <w:r w:rsidR="00EA57BD">
        <w:rPr>
          <w:rFonts w:asciiTheme="majorHAnsi" w:hAnsiTheme="majorHAnsi"/>
          <w:szCs w:val="20"/>
        </w:rPr>
        <w:t>20</w:t>
      </w:r>
      <w:r w:rsidR="002765BA" w:rsidRPr="007B664A">
        <w:rPr>
          <w:rFonts w:asciiTheme="majorHAnsi" w:hAnsiTheme="majorHAnsi"/>
          <w:szCs w:val="20"/>
        </w:rPr>
        <w:t xml:space="preserve">% </w:t>
      </w:r>
      <w:r w:rsidR="00CB10F6" w:rsidRPr="007B664A">
        <w:rPr>
          <w:rFonts w:asciiTheme="majorHAnsi" w:hAnsiTheme="majorHAnsi"/>
          <w:szCs w:val="20"/>
        </w:rPr>
        <w:t>wartości</w:t>
      </w:r>
      <w:r w:rsidR="002533CA">
        <w:rPr>
          <w:rFonts w:asciiTheme="majorHAnsi" w:hAnsiTheme="majorHAnsi"/>
          <w:szCs w:val="20"/>
        </w:rPr>
        <w:t xml:space="preserve"> maksymalnego</w:t>
      </w:r>
      <w:r w:rsidR="00CB10F6" w:rsidRPr="007B664A">
        <w:rPr>
          <w:rFonts w:asciiTheme="majorHAnsi" w:hAnsiTheme="majorHAnsi"/>
          <w:szCs w:val="20"/>
        </w:rPr>
        <w:t xml:space="preserve"> wynagrodzenia</w:t>
      </w:r>
      <w:r w:rsidR="002533CA">
        <w:rPr>
          <w:rFonts w:asciiTheme="majorHAnsi" w:hAnsiTheme="majorHAnsi"/>
          <w:szCs w:val="20"/>
        </w:rPr>
        <w:t xml:space="preserve"> brutto</w:t>
      </w:r>
      <w:r w:rsidR="00CB10F6" w:rsidRPr="007B664A">
        <w:rPr>
          <w:rFonts w:asciiTheme="majorHAnsi" w:hAnsiTheme="majorHAnsi"/>
          <w:szCs w:val="20"/>
        </w:rPr>
        <w:t xml:space="preserve"> </w:t>
      </w:r>
      <w:r w:rsidR="002765BA" w:rsidRPr="007B664A">
        <w:rPr>
          <w:rFonts w:asciiTheme="majorHAnsi" w:hAnsiTheme="majorHAnsi"/>
          <w:szCs w:val="20"/>
        </w:rPr>
        <w:t>dotyczące</w:t>
      </w:r>
      <w:r w:rsidR="00CB10F6" w:rsidRPr="007B664A">
        <w:rPr>
          <w:rFonts w:asciiTheme="majorHAnsi" w:hAnsiTheme="majorHAnsi"/>
          <w:szCs w:val="20"/>
        </w:rPr>
        <w:t>go</w:t>
      </w:r>
      <w:r w:rsidR="002765BA" w:rsidRPr="007B664A">
        <w:rPr>
          <w:rFonts w:asciiTheme="majorHAnsi" w:hAnsiTheme="majorHAnsi"/>
          <w:szCs w:val="20"/>
        </w:rPr>
        <w:t xml:space="preserve"> tej części</w:t>
      </w:r>
      <w:r w:rsidR="00CA0743" w:rsidRPr="007B664A">
        <w:rPr>
          <w:rFonts w:asciiTheme="majorHAnsi" w:hAnsiTheme="majorHAnsi"/>
          <w:szCs w:val="20"/>
        </w:rPr>
        <w:t xml:space="preserve"> Umowy</w:t>
      </w:r>
      <w:r w:rsidR="006A41F4" w:rsidRPr="007B664A">
        <w:rPr>
          <w:rFonts w:asciiTheme="majorHAnsi" w:hAnsiTheme="majorHAnsi"/>
          <w:szCs w:val="20"/>
        </w:rPr>
        <w:t>.</w:t>
      </w:r>
    </w:p>
    <w:p w14:paraId="311FEE03" w14:textId="0A05A159" w:rsidR="006A41F4" w:rsidRPr="007B664A" w:rsidRDefault="0059219E" w:rsidP="002533CA">
      <w:pPr>
        <w:pStyle w:val="Akapitzlist"/>
        <w:numPr>
          <w:ilvl w:val="0"/>
          <w:numId w:val="12"/>
        </w:numPr>
        <w:spacing w:after="100" w:afterAutospacing="1" w:line="276" w:lineRule="auto"/>
        <w:rPr>
          <w:rFonts w:asciiTheme="majorHAnsi" w:hAnsiTheme="majorHAnsi"/>
          <w:szCs w:val="20"/>
        </w:rPr>
      </w:pPr>
      <w:r w:rsidRPr="007B664A">
        <w:rPr>
          <w:rFonts w:asciiTheme="majorHAnsi" w:hAnsiTheme="majorHAnsi"/>
          <w:szCs w:val="20"/>
        </w:rPr>
        <w:t>Ł</w:t>
      </w:r>
      <w:r w:rsidR="006A41F4" w:rsidRPr="007B664A">
        <w:rPr>
          <w:rFonts w:asciiTheme="majorHAnsi" w:hAnsiTheme="majorHAnsi"/>
          <w:szCs w:val="20"/>
        </w:rPr>
        <w:t>ączna wartość</w:t>
      </w:r>
      <w:r w:rsidRPr="007B664A">
        <w:rPr>
          <w:rFonts w:asciiTheme="majorHAnsi" w:hAnsiTheme="majorHAnsi"/>
          <w:szCs w:val="20"/>
        </w:rPr>
        <w:t xml:space="preserve"> kar umownych</w:t>
      </w:r>
      <w:r w:rsidR="006A41F4" w:rsidRPr="007B664A">
        <w:rPr>
          <w:rFonts w:asciiTheme="majorHAnsi" w:hAnsiTheme="majorHAnsi"/>
          <w:szCs w:val="20"/>
        </w:rPr>
        <w:t xml:space="preserve"> nie może przekroczyć sumy </w:t>
      </w:r>
      <w:r w:rsidR="00EA57BD">
        <w:rPr>
          <w:rFonts w:asciiTheme="majorHAnsi" w:hAnsiTheme="majorHAnsi"/>
          <w:szCs w:val="20"/>
        </w:rPr>
        <w:t>25</w:t>
      </w:r>
      <w:r w:rsidR="006A41F4" w:rsidRPr="007B664A">
        <w:rPr>
          <w:rFonts w:asciiTheme="majorHAnsi" w:hAnsiTheme="majorHAnsi"/>
          <w:szCs w:val="20"/>
        </w:rPr>
        <w:t>% wartości maksymalnego wynagrodzenia brutto, o którym mowa w § 5 ust. 1.</w:t>
      </w:r>
    </w:p>
    <w:p w14:paraId="26A4608D" w14:textId="202E2753" w:rsidR="004E5B7B" w:rsidRPr="007B664A" w:rsidRDefault="004E5B7B" w:rsidP="002533CA">
      <w:pPr>
        <w:pStyle w:val="Akapitzlist"/>
        <w:numPr>
          <w:ilvl w:val="0"/>
          <w:numId w:val="12"/>
        </w:numPr>
        <w:spacing w:after="100" w:afterAutospacing="1" w:line="276" w:lineRule="auto"/>
        <w:rPr>
          <w:rFonts w:asciiTheme="majorHAnsi" w:hAnsiTheme="majorHAnsi"/>
          <w:szCs w:val="20"/>
        </w:rPr>
      </w:pPr>
      <w:r w:rsidRPr="007B664A">
        <w:rPr>
          <w:rFonts w:asciiTheme="majorHAnsi" w:hAnsiTheme="majorHAnsi"/>
          <w:szCs w:val="20"/>
        </w:rPr>
        <w:t>Zapłata kar umownych, o których mowa w ust. 2 niniejszego paragrafu, nie pozbawia Zamawiającego prawa dochodzenia odszkodowania w kwocie przekraczającej wysokość kar umownych na zasadach ogólnych.</w:t>
      </w:r>
    </w:p>
    <w:p w14:paraId="4FAD939E" w14:textId="7CB4EEC9" w:rsidR="004E5B7B" w:rsidRPr="007B664A" w:rsidRDefault="004E5B7B" w:rsidP="002533CA">
      <w:pPr>
        <w:pStyle w:val="Akapitzlist"/>
        <w:numPr>
          <w:ilvl w:val="0"/>
          <w:numId w:val="12"/>
        </w:numPr>
        <w:spacing w:after="100" w:afterAutospacing="1" w:line="276" w:lineRule="auto"/>
        <w:rPr>
          <w:rFonts w:asciiTheme="majorHAnsi" w:hAnsiTheme="majorHAnsi"/>
          <w:szCs w:val="20"/>
        </w:rPr>
      </w:pPr>
      <w:r w:rsidRPr="007B664A">
        <w:rPr>
          <w:rFonts w:asciiTheme="majorHAnsi" w:hAnsiTheme="majorHAnsi"/>
          <w:szCs w:val="20"/>
        </w:rPr>
        <w:t>Zamawiający zastrzega sobie prawo potrącania z wynagrodzenia kar umownych należnych Zamawiającemu od Wykonawcy na podstawie postanowień niniejszej Umowy.</w:t>
      </w:r>
    </w:p>
    <w:p w14:paraId="0A7199BF" w14:textId="4A289BD0" w:rsidR="008E408B" w:rsidRPr="007B664A" w:rsidRDefault="008E408B" w:rsidP="002533CA">
      <w:pPr>
        <w:pStyle w:val="Akapitzlist"/>
        <w:numPr>
          <w:ilvl w:val="0"/>
          <w:numId w:val="12"/>
        </w:numPr>
        <w:spacing w:after="100" w:afterAutospacing="1" w:line="276" w:lineRule="auto"/>
        <w:rPr>
          <w:rFonts w:asciiTheme="majorHAnsi" w:hAnsiTheme="majorHAnsi"/>
          <w:szCs w:val="20"/>
        </w:rPr>
      </w:pPr>
      <w:r w:rsidRPr="007B664A">
        <w:rPr>
          <w:rFonts w:asciiTheme="majorHAnsi" w:hAnsiTheme="majorHAnsi"/>
          <w:szCs w:val="20"/>
        </w:rPr>
        <w:t>W razie odstąpienia od Umowy lub jej części przez Zamawiającego, niezależnie od obowiązku zapłaty kar umownych, Wykonawca zobowiązuje się na własny kosz</w:t>
      </w:r>
      <w:r w:rsidR="003557C6" w:rsidRPr="007B664A">
        <w:rPr>
          <w:rFonts w:asciiTheme="majorHAnsi" w:hAnsiTheme="majorHAnsi"/>
          <w:szCs w:val="20"/>
        </w:rPr>
        <w:t>t odebrać przedmiot Umowy, który pozostał w siedzibie Zamawiającego i którego dotyczy odstąpienie</w:t>
      </w:r>
      <w:r w:rsidRPr="007B664A">
        <w:rPr>
          <w:rFonts w:asciiTheme="majorHAnsi" w:hAnsiTheme="majorHAnsi"/>
          <w:szCs w:val="20"/>
        </w:rPr>
        <w:t>.</w:t>
      </w:r>
    </w:p>
    <w:p w14:paraId="6D80BBA9" w14:textId="77777777" w:rsidR="008B16E3" w:rsidRPr="007B664A" w:rsidRDefault="008B16E3" w:rsidP="000E03CC">
      <w:pPr>
        <w:pStyle w:val="Akapitzlist"/>
        <w:spacing w:after="0" w:line="276" w:lineRule="auto"/>
        <w:ind w:left="360"/>
        <w:jc w:val="center"/>
        <w:rPr>
          <w:rFonts w:asciiTheme="majorHAnsi" w:hAnsiTheme="majorHAnsi"/>
          <w:b/>
          <w:bCs/>
          <w:szCs w:val="20"/>
        </w:rPr>
      </w:pPr>
    </w:p>
    <w:p w14:paraId="51050098" w14:textId="7A5B9925" w:rsidR="004E5B7B" w:rsidRPr="007B664A" w:rsidRDefault="000E03CC" w:rsidP="000E03CC">
      <w:pPr>
        <w:pStyle w:val="Akapitzlist"/>
        <w:spacing w:after="0" w:line="276" w:lineRule="auto"/>
        <w:ind w:left="360"/>
        <w:jc w:val="center"/>
        <w:rPr>
          <w:rFonts w:asciiTheme="majorHAnsi" w:hAnsiTheme="majorHAnsi"/>
          <w:b/>
          <w:bCs/>
          <w:szCs w:val="20"/>
        </w:rPr>
      </w:pPr>
      <w:r w:rsidRPr="007B664A">
        <w:rPr>
          <w:rFonts w:asciiTheme="majorHAnsi" w:hAnsiTheme="majorHAnsi"/>
          <w:b/>
          <w:bCs/>
          <w:szCs w:val="20"/>
        </w:rPr>
        <w:t xml:space="preserve">§ </w:t>
      </w:r>
      <w:r w:rsidR="00934AE3" w:rsidRPr="007B664A">
        <w:rPr>
          <w:rFonts w:asciiTheme="majorHAnsi" w:hAnsiTheme="majorHAnsi"/>
          <w:b/>
          <w:bCs/>
          <w:szCs w:val="20"/>
        </w:rPr>
        <w:t>8</w:t>
      </w:r>
      <w:r w:rsidR="005C7308">
        <w:rPr>
          <w:rFonts w:asciiTheme="majorHAnsi" w:hAnsiTheme="majorHAnsi"/>
          <w:b/>
          <w:bCs/>
          <w:szCs w:val="20"/>
        </w:rPr>
        <w:t>.</w:t>
      </w:r>
    </w:p>
    <w:p w14:paraId="47F4AC26" w14:textId="77777777" w:rsidR="004E5B7B" w:rsidRPr="007B664A" w:rsidRDefault="004E5B7B" w:rsidP="004E5B7B">
      <w:pPr>
        <w:spacing w:after="100" w:afterAutospacing="1" w:line="276" w:lineRule="auto"/>
        <w:jc w:val="center"/>
        <w:rPr>
          <w:rFonts w:asciiTheme="majorHAnsi" w:hAnsiTheme="majorHAnsi"/>
          <w:b/>
          <w:bCs/>
          <w:szCs w:val="20"/>
        </w:rPr>
      </w:pPr>
      <w:r w:rsidRPr="007B664A">
        <w:rPr>
          <w:rFonts w:asciiTheme="majorHAnsi" w:hAnsiTheme="majorHAnsi"/>
          <w:b/>
          <w:bCs/>
          <w:szCs w:val="20"/>
        </w:rPr>
        <w:lastRenderedPageBreak/>
        <w:t>Wymiana informacji i osoby odpowiedzialne za realizację Umowy</w:t>
      </w:r>
    </w:p>
    <w:p w14:paraId="24E23CE1" w14:textId="5183AA66" w:rsidR="00E77AB8" w:rsidRPr="007B664A" w:rsidRDefault="004E5B7B" w:rsidP="002533CA">
      <w:pPr>
        <w:pStyle w:val="Akapitzlist"/>
        <w:numPr>
          <w:ilvl w:val="0"/>
          <w:numId w:val="2"/>
        </w:numPr>
        <w:spacing w:after="100" w:afterAutospacing="1" w:line="276" w:lineRule="auto"/>
        <w:contextualSpacing w:val="0"/>
        <w:rPr>
          <w:rFonts w:asciiTheme="majorHAnsi" w:hAnsiTheme="majorHAnsi"/>
          <w:szCs w:val="20"/>
        </w:rPr>
      </w:pPr>
      <w:r w:rsidRPr="007B664A">
        <w:rPr>
          <w:rFonts w:asciiTheme="majorHAnsi" w:hAnsiTheme="majorHAnsi"/>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25B54C79" w14:textId="6168A3DA" w:rsidR="004E5B7B" w:rsidRPr="007B664A" w:rsidRDefault="004E5B7B" w:rsidP="002533CA">
      <w:pPr>
        <w:pStyle w:val="Akapitzlist"/>
        <w:numPr>
          <w:ilvl w:val="0"/>
          <w:numId w:val="2"/>
        </w:numPr>
        <w:spacing w:after="0" w:line="240" w:lineRule="auto"/>
        <w:contextualSpacing w:val="0"/>
        <w:rPr>
          <w:rFonts w:asciiTheme="majorHAnsi" w:hAnsiTheme="majorHAnsi"/>
          <w:szCs w:val="20"/>
        </w:rPr>
      </w:pPr>
      <w:r w:rsidRPr="007B664A">
        <w:rPr>
          <w:rFonts w:asciiTheme="majorHAnsi" w:hAnsiTheme="majorHAnsi"/>
          <w:szCs w:val="20"/>
        </w:rPr>
        <w:t>Osobami odpowiedzialnymi za realizację Umowy będą:</w:t>
      </w:r>
    </w:p>
    <w:p w14:paraId="11F7644C" w14:textId="0F5CB2CD" w:rsidR="008B16E3" w:rsidRPr="007B664A" w:rsidRDefault="004E5B7B" w:rsidP="002533CA">
      <w:pPr>
        <w:pStyle w:val="Akapitzlist"/>
        <w:numPr>
          <w:ilvl w:val="1"/>
          <w:numId w:val="3"/>
        </w:numPr>
        <w:spacing w:after="0" w:line="240" w:lineRule="auto"/>
        <w:contextualSpacing w:val="0"/>
        <w:rPr>
          <w:rFonts w:asciiTheme="majorHAnsi" w:hAnsiTheme="majorHAnsi"/>
          <w:szCs w:val="20"/>
        </w:rPr>
      </w:pPr>
      <w:r w:rsidRPr="007B664A">
        <w:rPr>
          <w:rFonts w:asciiTheme="majorHAnsi" w:hAnsiTheme="majorHAnsi"/>
          <w:szCs w:val="20"/>
        </w:rPr>
        <w:t>po stronie Zamawiająceg</w:t>
      </w:r>
      <w:r w:rsidR="008B16E3" w:rsidRPr="007B664A">
        <w:rPr>
          <w:rFonts w:asciiTheme="majorHAnsi" w:hAnsiTheme="majorHAnsi"/>
          <w:szCs w:val="20"/>
        </w:rPr>
        <w:t>o:</w:t>
      </w:r>
    </w:p>
    <w:p w14:paraId="2F650FF0" w14:textId="6893E85E" w:rsidR="008B16E3" w:rsidRPr="007B664A" w:rsidRDefault="00AA68E8" w:rsidP="004510B1">
      <w:pPr>
        <w:pStyle w:val="Akapitzlist"/>
        <w:spacing w:after="0" w:line="240" w:lineRule="auto"/>
        <w:ind w:left="426" w:hanging="66"/>
        <w:rPr>
          <w:rFonts w:asciiTheme="majorHAnsi" w:hAnsiTheme="majorHAnsi"/>
          <w:szCs w:val="20"/>
        </w:rPr>
      </w:pPr>
      <w:r>
        <w:rPr>
          <w:rFonts w:asciiTheme="majorHAnsi" w:hAnsiTheme="majorHAnsi"/>
          <w:szCs w:val="20"/>
        </w:rPr>
        <w:t>[</w:t>
      </w:r>
      <w:r w:rsidR="004510B1" w:rsidRPr="007B664A">
        <w:rPr>
          <w:rFonts w:asciiTheme="majorHAnsi" w:hAnsiTheme="majorHAnsi"/>
          <w:szCs w:val="20"/>
        </w:rPr>
        <w:t>………………………………</w:t>
      </w:r>
      <w:r w:rsidR="008868E5" w:rsidRPr="007B664A">
        <w:rPr>
          <w:rFonts w:asciiTheme="majorHAnsi" w:hAnsiTheme="majorHAnsi"/>
          <w:szCs w:val="20"/>
        </w:rPr>
        <w:t>.</w:t>
      </w:r>
      <w:r>
        <w:rPr>
          <w:rFonts w:asciiTheme="majorHAnsi" w:hAnsiTheme="majorHAnsi"/>
          <w:szCs w:val="20"/>
        </w:rPr>
        <w:t>]</w:t>
      </w:r>
      <w:r w:rsidR="004510B1" w:rsidRPr="007B664A">
        <w:rPr>
          <w:rFonts w:asciiTheme="majorHAnsi" w:hAnsiTheme="majorHAnsi"/>
          <w:szCs w:val="20"/>
        </w:rPr>
        <w:t xml:space="preserve">: </w:t>
      </w:r>
      <w:r w:rsidR="008B16E3" w:rsidRPr="007B664A">
        <w:rPr>
          <w:rFonts w:asciiTheme="majorHAnsi" w:hAnsiTheme="majorHAnsi"/>
          <w:szCs w:val="20"/>
        </w:rPr>
        <w:t>t</w:t>
      </w:r>
      <w:r w:rsidR="004510B1" w:rsidRPr="007B664A">
        <w:rPr>
          <w:rFonts w:asciiTheme="majorHAnsi" w:hAnsiTheme="majorHAnsi"/>
          <w:szCs w:val="20"/>
        </w:rPr>
        <w:t>el.</w:t>
      </w:r>
      <w:r>
        <w:rPr>
          <w:rFonts w:asciiTheme="majorHAnsi" w:hAnsiTheme="majorHAnsi"/>
          <w:szCs w:val="20"/>
        </w:rPr>
        <w:t xml:space="preserve"> [</w:t>
      </w:r>
      <w:r w:rsidR="004510B1" w:rsidRPr="007B664A">
        <w:rPr>
          <w:rFonts w:asciiTheme="majorHAnsi" w:hAnsiTheme="majorHAnsi"/>
          <w:szCs w:val="20"/>
        </w:rPr>
        <w:t>……………………..</w:t>
      </w:r>
      <w:r>
        <w:rPr>
          <w:rFonts w:asciiTheme="majorHAnsi" w:hAnsiTheme="majorHAnsi"/>
          <w:szCs w:val="20"/>
        </w:rPr>
        <w:t>]</w:t>
      </w:r>
      <w:r w:rsidR="004510B1" w:rsidRPr="007B664A">
        <w:rPr>
          <w:rFonts w:asciiTheme="majorHAnsi" w:hAnsiTheme="majorHAnsi"/>
          <w:szCs w:val="20"/>
        </w:rPr>
        <w:t>,</w:t>
      </w:r>
      <w:r w:rsidR="008B16E3" w:rsidRPr="007B664A">
        <w:rPr>
          <w:rFonts w:asciiTheme="majorHAnsi" w:hAnsiTheme="majorHAnsi"/>
          <w:szCs w:val="20"/>
        </w:rPr>
        <w:t>e-mail:</w:t>
      </w:r>
      <w:r w:rsidR="008868E5" w:rsidRPr="007B664A">
        <w:rPr>
          <w:rFonts w:asciiTheme="majorHAnsi" w:hAnsiTheme="majorHAnsi"/>
          <w:szCs w:val="20"/>
        </w:rPr>
        <w:t xml:space="preserve"> </w:t>
      </w:r>
      <w:r w:rsidR="004510B1" w:rsidRPr="007B664A">
        <w:rPr>
          <w:rFonts w:asciiTheme="majorHAnsi" w:hAnsiTheme="majorHAnsi"/>
          <w:szCs w:val="20"/>
        </w:rPr>
        <w:t xml:space="preserve"> </w:t>
      </w:r>
      <w:r>
        <w:rPr>
          <w:rFonts w:asciiTheme="majorHAnsi" w:hAnsiTheme="majorHAnsi"/>
          <w:szCs w:val="20"/>
        </w:rPr>
        <w:t>[</w:t>
      </w:r>
      <w:r w:rsidR="008868E5" w:rsidRPr="007B664A">
        <w:rPr>
          <w:rFonts w:asciiTheme="majorHAnsi" w:hAnsiTheme="majorHAnsi"/>
          <w:szCs w:val="20"/>
        </w:rPr>
        <w:t>………………………</w:t>
      </w:r>
      <w:r w:rsidR="004510B1" w:rsidRPr="007B664A">
        <w:rPr>
          <w:rFonts w:asciiTheme="majorHAnsi" w:hAnsiTheme="majorHAnsi"/>
          <w:szCs w:val="20"/>
        </w:rPr>
        <w:t>…</w:t>
      </w:r>
      <w:r>
        <w:rPr>
          <w:rFonts w:asciiTheme="majorHAnsi" w:hAnsiTheme="majorHAnsi"/>
          <w:szCs w:val="20"/>
        </w:rPr>
        <w:t>]</w:t>
      </w:r>
    </w:p>
    <w:p w14:paraId="532139FC" w14:textId="4337C754" w:rsidR="008B16E3" w:rsidRPr="007B664A" w:rsidRDefault="00AA68E8" w:rsidP="004510B1">
      <w:pPr>
        <w:pStyle w:val="Akapitzlist"/>
        <w:spacing w:after="0" w:line="240" w:lineRule="auto"/>
        <w:ind w:left="0" w:firstLine="360"/>
        <w:rPr>
          <w:rFonts w:asciiTheme="majorHAnsi" w:hAnsiTheme="majorHAnsi"/>
          <w:szCs w:val="20"/>
        </w:rPr>
      </w:pPr>
      <w:r>
        <w:rPr>
          <w:rFonts w:asciiTheme="majorHAnsi" w:hAnsiTheme="majorHAnsi"/>
          <w:szCs w:val="20"/>
        </w:rPr>
        <w:t>[</w:t>
      </w:r>
      <w:r w:rsidR="004510B1" w:rsidRPr="007B664A">
        <w:rPr>
          <w:rFonts w:asciiTheme="majorHAnsi" w:hAnsiTheme="majorHAnsi"/>
          <w:szCs w:val="20"/>
        </w:rPr>
        <w:t>……………………………….</w:t>
      </w:r>
      <w:r>
        <w:rPr>
          <w:rFonts w:asciiTheme="majorHAnsi" w:hAnsiTheme="majorHAnsi"/>
          <w:szCs w:val="20"/>
        </w:rPr>
        <w:t>]</w:t>
      </w:r>
      <w:r w:rsidR="004510B1" w:rsidRPr="007B664A">
        <w:rPr>
          <w:rFonts w:asciiTheme="majorHAnsi" w:hAnsiTheme="majorHAnsi"/>
          <w:szCs w:val="20"/>
        </w:rPr>
        <w:t xml:space="preserve">: </w:t>
      </w:r>
      <w:r w:rsidR="008B16E3" w:rsidRPr="007B664A">
        <w:rPr>
          <w:rFonts w:asciiTheme="majorHAnsi" w:hAnsiTheme="majorHAnsi"/>
          <w:szCs w:val="20"/>
        </w:rPr>
        <w:t>tel</w:t>
      </w:r>
      <w:r w:rsidR="008868E5" w:rsidRPr="007B664A">
        <w:rPr>
          <w:rFonts w:asciiTheme="majorHAnsi" w:hAnsiTheme="majorHAnsi"/>
          <w:szCs w:val="20"/>
        </w:rPr>
        <w:t xml:space="preserve">. </w:t>
      </w:r>
      <w:r>
        <w:rPr>
          <w:rFonts w:asciiTheme="majorHAnsi" w:hAnsiTheme="majorHAnsi"/>
          <w:szCs w:val="20"/>
        </w:rPr>
        <w:t>[</w:t>
      </w:r>
      <w:r w:rsidR="008868E5" w:rsidRPr="007B664A">
        <w:rPr>
          <w:rFonts w:asciiTheme="majorHAnsi" w:hAnsiTheme="majorHAnsi"/>
          <w:szCs w:val="20"/>
        </w:rPr>
        <w:t>……………………..</w:t>
      </w:r>
      <w:r>
        <w:rPr>
          <w:rFonts w:asciiTheme="majorHAnsi" w:hAnsiTheme="majorHAnsi"/>
          <w:szCs w:val="20"/>
        </w:rPr>
        <w:t>]</w:t>
      </w:r>
      <w:r w:rsidR="008868E5" w:rsidRPr="007B664A">
        <w:rPr>
          <w:rFonts w:asciiTheme="majorHAnsi" w:hAnsiTheme="majorHAnsi"/>
          <w:szCs w:val="20"/>
        </w:rPr>
        <w:t xml:space="preserve">, e-mail: </w:t>
      </w:r>
      <w:r>
        <w:rPr>
          <w:rFonts w:asciiTheme="majorHAnsi" w:hAnsiTheme="majorHAnsi"/>
          <w:szCs w:val="20"/>
        </w:rPr>
        <w:t>[</w:t>
      </w:r>
      <w:r w:rsidR="008868E5" w:rsidRPr="007B664A">
        <w:rPr>
          <w:rFonts w:asciiTheme="majorHAnsi" w:hAnsiTheme="majorHAnsi"/>
          <w:szCs w:val="20"/>
        </w:rPr>
        <w:t>………………………..</w:t>
      </w:r>
      <w:r>
        <w:rPr>
          <w:rFonts w:asciiTheme="majorHAnsi" w:hAnsiTheme="majorHAnsi"/>
          <w:szCs w:val="20"/>
        </w:rPr>
        <w:t>]</w:t>
      </w:r>
    </w:p>
    <w:p w14:paraId="56FFD396" w14:textId="77777777" w:rsidR="008B16E3" w:rsidRPr="007B664A" w:rsidRDefault="008B16E3" w:rsidP="004510B1">
      <w:pPr>
        <w:pStyle w:val="Akapitzlist"/>
        <w:spacing w:after="0" w:line="240" w:lineRule="auto"/>
        <w:contextualSpacing w:val="0"/>
        <w:rPr>
          <w:rFonts w:asciiTheme="majorHAnsi" w:hAnsiTheme="majorHAnsi"/>
          <w:szCs w:val="20"/>
        </w:rPr>
      </w:pPr>
    </w:p>
    <w:p w14:paraId="3E5D0992" w14:textId="77777777" w:rsidR="004E5B7B" w:rsidRPr="007B664A" w:rsidRDefault="004E5B7B" w:rsidP="002533CA">
      <w:pPr>
        <w:pStyle w:val="Akapitzlist"/>
        <w:numPr>
          <w:ilvl w:val="1"/>
          <w:numId w:val="3"/>
        </w:numPr>
        <w:spacing w:after="0" w:line="240" w:lineRule="auto"/>
        <w:contextualSpacing w:val="0"/>
        <w:rPr>
          <w:rFonts w:asciiTheme="majorHAnsi" w:hAnsiTheme="majorHAnsi"/>
          <w:szCs w:val="20"/>
        </w:rPr>
      </w:pPr>
      <w:r w:rsidRPr="007B664A">
        <w:rPr>
          <w:rFonts w:asciiTheme="majorHAnsi" w:hAnsiTheme="majorHAnsi"/>
          <w:szCs w:val="20"/>
        </w:rPr>
        <w:t>po stronie Wykonawcy:</w:t>
      </w:r>
      <w:r w:rsidRPr="007B664A">
        <w:rPr>
          <w:rFonts w:asciiTheme="majorHAnsi" w:hAnsiTheme="majorHAnsi"/>
          <w:szCs w:val="20"/>
        </w:rPr>
        <w:tab/>
      </w:r>
      <w:r w:rsidRPr="007B664A">
        <w:rPr>
          <w:rFonts w:asciiTheme="majorHAnsi" w:hAnsiTheme="majorHAnsi"/>
          <w:szCs w:val="20"/>
        </w:rPr>
        <w:tab/>
      </w:r>
    </w:p>
    <w:p w14:paraId="1244FD42" w14:textId="2541D02A" w:rsidR="004E5B7B" w:rsidRPr="007B664A" w:rsidRDefault="00AA68E8" w:rsidP="004510B1">
      <w:pPr>
        <w:pStyle w:val="Akapitzlist"/>
        <w:spacing w:after="0" w:line="240" w:lineRule="auto"/>
        <w:ind w:left="360"/>
        <w:rPr>
          <w:rFonts w:asciiTheme="majorHAnsi" w:hAnsiTheme="majorHAnsi"/>
          <w:szCs w:val="20"/>
          <w:lang w:val="en-US"/>
        </w:rPr>
      </w:pPr>
      <w:r>
        <w:rPr>
          <w:rFonts w:asciiTheme="majorHAnsi" w:hAnsiTheme="majorHAnsi"/>
          <w:szCs w:val="20"/>
          <w:lang w:val="en-US"/>
        </w:rPr>
        <w:t>[</w:t>
      </w:r>
      <w:r w:rsidR="004510B1" w:rsidRPr="007B664A">
        <w:rPr>
          <w:rFonts w:asciiTheme="majorHAnsi" w:hAnsiTheme="majorHAnsi"/>
          <w:szCs w:val="20"/>
          <w:lang w:val="en-US"/>
        </w:rPr>
        <w:t>………………………………</w:t>
      </w:r>
      <w:r>
        <w:rPr>
          <w:rFonts w:asciiTheme="majorHAnsi" w:hAnsiTheme="majorHAnsi"/>
          <w:szCs w:val="20"/>
          <w:lang w:val="en-US"/>
        </w:rPr>
        <w:t>]</w:t>
      </w:r>
      <w:r w:rsidR="004510B1" w:rsidRPr="007B664A">
        <w:rPr>
          <w:rFonts w:asciiTheme="majorHAnsi" w:hAnsiTheme="majorHAnsi"/>
          <w:szCs w:val="20"/>
          <w:lang w:val="en-US"/>
        </w:rPr>
        <w:t>:</w:t>
      </w:r>
      <w:r w:rsidR="00E77AB8" w:rsidRPr="007B664A">
        <w:rPr>
          <w:rFonts w:asciiTheme="majorHAnsi" w:hAnsiTheme="majorHAnsi"/>
          <w:szCs w:val="20"/>
          <w:lang w:val="en-US"/>
        </w:rPr>
        <w:t xml:space="preserve">tel. </w:t>
      </w:r>
      <w:r w:rsidR="006555C6">
        <w:rPr>
          <w:rFonts w:asciiTheme="majorHAnsi" w:hAnsiTheme="majorHAnsi"/>
          <w:szCs w:val="20"/>
          <w:lang w:val="en-US"/>
        </w:rPr>
        <w:t>[</w:t>
      </w:r>
      <w:r w:rsidR="00E77AB8" w:rsidRPr="007B664A">
        <w:rPr>
          <w:rFonts w:asciiTheme="majorHAnsi" w:hAnsiTheme="majorHAnsi"/>
          <w:szCs w:val="20"/>
          <w:lang w:val="en-US"/>
        </w:rPr>
        <w:t>……………………..</w:t>
      </w:r>
      <w:r w:rsidR="006555C6">
        <w:rPr>
          <w:rFonts w:asciiTheme="majorHAnsi" w:hAnsiTheme="majorHAnsi"/>
          <w:szCs w:val="20"/>
          <w:lang w:val="en-US"/>
        </w:rPr>
        <w:t>]</w:t>
      </w:r>
      <w:r w:rsidR="00E77AB8" w:rsidRPr="007B664A">
        <w:rPr>
          <w:rFonts w:asciiTheme="majorHAnsi" w:hAnsiTheme="majorHAnsi"/>
          <w:szCs w:val="20"/>
          <w:lang w:val="en-US"/>
        </w:rPr>
        <w:t xml:space="preserve">, e-mail: </w:t>
      </w:r>
      <w:r w:rsidR="006555C6">
        <w:rPr>
          <w:rFonts w:asciiTheme="majorHAnsi" w:hAnsiTheme="majorHAnsi"/>
          <w:szCs w:val="20"/>
          <w:lang w:val="en-US"/>
        </w:rPr>
        <w:t>[</w:t>
      </w:r>
      <w:r w:rsidR="00E77AB8" w:rsidRPr="007B664A">
        <w:rPr>
          <w:rFonts w:asciiTheme="majorHAnsi" w:hAnsiTheme="majorHAnsi"/>
          <w:szCs w:val="20"/>
          <w:lang w:val="en-US"/>
        </w:rPr>
        <w:t>………………………….</w:t>
      </w:r>
      <w:r w:rsidR="006555C6">
        <w:rPr>
          <w:rFonts w:asciiTheme="majorHAnsi" w:hAnsiTheme="majorHAnsi"/>
          <w:szCs w:val="20"/>
          <w:lang w:val="en-US"/>
        </w:rPr>
        <w:t>]</w:t>
      </w:r>
    </w:p>
    <w:p w14:paraId="7E318C5F" w14:textId="3C5A99DD" w:rsidR="00E77AB8" w:rsidRPr="007B664A" w:rsidRDefault="006555C6" w:rsidP="004510B1">
      <w:pPr>
        <w:pStyle w:val="Akapitzlist"/>
        <w:spacing w:after="0" w:line="240" w:lineRule="auto"/>
        <w:ind w:left="360"/>
        <w:rPr>
          <w:rFonts w:asciiTheme="majorHAnsi" w:hAnsiTheme="majorHAnsi"/>
          <w:szCs w:val="20"/>
          <w:lang w:val="en-US"/>
        </w:rPr>
      </w:pPr>
      <w:r>
        <w:rPr>
          <w:rFonts w:asciiTheme="majorHAnsi" w:hAnsiTheme="majorHAnsi"/>
          <w:szCs w:val="20"/>
          <w:lang w:val="en-US"/>
        </w:rPr>
        <w:t>[</w:t>
      </w:r>
      <w:r w:rsidR="004510B1" w:rsidRPr="007B664A">
        <w:rPr>
          <w:rFonts w:asciiTheme="majorHAnsi" w:hAnsiTheme="majorHAnsi"/>
          <w:szCs w:val="20"/>
          <w:lang w:val="en-US"/>
        </w:rPr>
        <w:t>……………………</w:t>
      </w:r>
      <w:r>
        <w:rPr>
          <w:rFonts w:asciiTheme="majorHAnsi" w:hAnsiTheme="majorHAnsi"/>
          <w:szCs w:val="20"/>
          <w:lang w:val="en-US"/>
        </w:rPr>
        <w:t>…</w:t>
      </w:r>
      <w:r w:rsidR="004510B1" w:rsidRPr="007B664A">
        <w:rPr>
          <w:rFonts w:asciiTheme="majorHAnsi" w:hAnsiTheme="majorHAnsi"/>
          <w:szCs w:val="20"/>
          <w:lang w:val="en-US"/>
        </w:rPr>
        <w:t>….</w:t>
      </w:r>
      <w:r>
        <w:rPr>
          <w:rFonts w:asciiTheme="majorHAnsi" w:hAnsiTheme="majorHAnsi"/>
          <w:szCs w:val="20"/>
          <w:lang w:val="en-US"/>
        </w:rPr>
        <w:t>]</w:t>
      </w:r>
      <w:r w:rsidR="004510B1" w:rsidRPr="007B664A">
        <w:rPr>
          <w:rFonts w:asciiTheme="majorHAnsi" w:hAnsiTheme="majorHAnsi"/>
          <w:szCs w:val="20"/>
          <w:lang w:val="en-US"/>
        </w:rPr>
        <w:t xml:space="preserve">:tel. </w:t>
      </w:r>
      <w:r>
        <w:rPr>
          <w:rFonts w:asciiTheme="majorHAnsi" w:hAnsiTheme="majorHAnsi"/>
          <w:szCs w:val="20"/>
          <w:lang w:val="en-US"/>
        </w:rPr>
        <w:t>[</w:t>
      </w:r>
      <w:r w:rsidR="004510B1" w:rsidRPr="007B664A">
        <w:rPr>
          <w:rFonts w:asciiTheme="majorHAnsi" w:hAnsiTheme="majorHAnsi"/>
          <w:szCs w:val="20"/>
          <w:lang w:val="en-US"/>
        </w:rPr>
        <w:t>……………………..</w:t>
      </w:r>
      <w:r>
        <w:rPr>
          <w:rFonts w:asciiTheme="majorHAnsi" w:hAnsiTheme="majorHAnsi"/>
          <w:szCs w:val="20"/>
          <w:lang w:val="en-US"/>
        </w:rPr>
        <w:t>]</w:t>
      </w:r>
      <w:r w:rsidR="004510B1" w:rsidRPr="007B664A">
        <w:rPr>
          <w:rFonts w:asciiTheme="majorHAnsi" w:hAnsiTheme="majorHAnsi"/>
          <w:szCs w:val="20"/>
          <w:lang w:val="en-US"/>
        </w:rPr>
        <w:t xml:space="preserve">, e-mail: </w:t>
      </w:r>
      <w:r>
        <w:rPr>
          <w:rFonts w:asciiTheme="majorHAnsi" w:hAnsiTheme="majorHAnsi"/>
          <w:szCs w:val="20"/>
          <w:lang w:val="en-US"/>
        </w:rPr>
        <w:t>[</w:t>
      </w:r>
      <w:r w:rsidR="004510B1" w:rsidRPr="007B664A">
        <w:rPr>
          <w:rFonts w:asciiTheme="majorHAnsi" w:hAnsiTheme="majorHAnsi"/>
          <w:szCs w:val="20"/>
          <w:lang w:val="en-US"/>
        </w:rPr>
        <w:t>……………………..</w:t>
      </w:r>
      <w:r>
        <w:rPr>
          <w:rFonts w:asciiTheme="majorHAnsi" w:hAnsiTheme="majorHAnsi"/>
          <w:szCs w:val="20"/>
          <w:lang w:val="en-US"/>
        </w:rPr>
        <w:t>]</w:t>
      </w:r>
    </w:p>
    <w:p w14:paraId="5929175C" w14:textId="7449384A" w:rsidR="004E5B7B" w:rsidRPr="007B664A" w:rsidRDefault="004E5B7B" w:rsidP="002533CA">
      <w:pPr>
        <w:pStyle w:val="Akapitzlist"/>
        <w:numPr>
          <w:ilvl w:val="0"/>
          <w:numId w:val="4"/>
        </w:numPr>
        <w:spacing w:after="0" w:line="240" w:lineRule="auto"/>
        <w:contextualSpacing w:val="0"/>
        <w:rPr>
          <w:rFonts w:asciiTheme="majorHAnsi" w:hAnsiTheme="majorHAnsi"/>
          <w:szCs w:val="20"/>
        </w:rPr>
      </w:pPr>
      <w:r w:rsidRPr="007B664A">
        <w:rPr>
          <w:rFonts w:asciiTheme="majorHAnsi" w:hAnsiTheme="majorHAnsi"/>
          <w:szCs w:val="20"/>
        </w:rPr>
        <w:t xml:space="preserve">Osoby wskazane w ust. 2 niniejszego paragrafu, są uprawnione do </w:t>
      </w:r>
      <w:r w:rsidR="00A068D6" w:rsidRPr="007B664A">
        <w:rPr>
          <w:rFonts w:asciiTheme="majorHAnsi" w:hAnsiTheme="majorHAnsi"/>
          <w:szCs w:val="20"/>
        </w:rPr>
        <w:t xml:space="preserve">realizacji czynności objętych Umową, jednakże </w:t>
      </w:r>
      <w:r w:rsidRPr="007B664A">
        <w:rPr>
          <w:rFonts w:asciiTheme="majorHAnsi" w:hAnsiTheme="majorHAnsi"/>
          <w:szCs w:val="20"/>
        </w:rPr>
        <w:t>nie mają prawa dokonywania zmian</w:t>
      </w:r>
      <w:r w:rsidR="0086312E">
        <w:rPr>
          <w:rFonts w:asciiTheme="majorHAnsi" w:hAnsiTheme="majorHAnsi"/>
          <w:szCs w:val="20"/>
        </w:rPr>
        <w:t xml:space="preserve"> lub rozwiązania</w:t>
      </w:r>
      <w:r w:rsidRPr="007B664A">
        <w:rPr>
          <w:rFonts w:asciiTheme="majorHAnsi" w:hAnsiTheme="majorHAnsi"/>
          <w:szCs w:val="20"/>
        </w:rPr>
        <w:t xml:space="preserve"> Umowy</w:t>
      </w:r>
      <w:r w:rsidR="0086312E">
        <w:rPr>
          <w:rFonts w:asciiTheme="majorHAnsi" w:hAnsiTheme="majorHAnsi"/>
          <w:szCs w:val="20"/>
        </w:rPr>
        <w:t xml:space="preserve"> (w tym Załączników)</w:t>
      </w:r>
      <w:r w:rsidRPr="007B664A">
        <w:rPr>
          <w:rFonts w:asciiTheme="majorHAnsi" w:hAnsiTheme="majorHAnsi"/>
          <w:szCs w:val="20"/>
        </w:rPr>
        <w:t>, bez odrębnego umocowania.</w:t>
      </w:r>
    </w:p>
    <w:p w14:paraId="4D1566F5" w14:textId="12B355AD" w:rsidR="001F0401" w:rsidRPr="007B664A" w:rsidRDefault="004E5B7B" w:rsidP="002533CA">
      <w:pPr>
        <w:pStyle w:val="Akapitzlist"/>
        <w:numPr>
          <w:ilvl w:val="0"/>
          <w:numId w:val="4"/>
        </w:numPr>
        <w:spacing w:after="100" w:afterAutospacing="1" w:line="276" w:lineRule="auto"/>
        <w:contextualSpacing w:val="0"/>
        <w:rPr>
          <w:rFonts w:asciiTheme="majorHAnsi" w:hAnsiTheme="majorHAnsi"/>
          <w:szCs w:val="20"/>
        </w:rPr>
      </w:pPr>
      <w:r w:rsidRPr="007B664A">
        <w:rPr>
          <w:rFonts w:asciiTheme="majorHAnsi" w:hAnsiTheme="majorHAnsi"/>
          <w:szCs w:val="20"/>
        </w:rPr>
        <w:t>Każda Strona może zawiadomić drugą Stronę na piśmie o zmianie powyższych osób lub danych. Zmiana danych i osób nie stanowi zmiany niniejszej Umowy i nie jest wymagane jej aneksowanie.</w:t>
      </w:r>
    </w:p>
    <w:p w14:paraId="2D872174" w14:textId="224310E2" w:rsidR="001F0401" w:rsidRPr="007B664A" w:rsidRDefault="001F0401" w:rsidP="001F0401">
      <w:pPr>
        <w:spacing w:after="0" w:line="276" w:lineRule="auto"/>
        <w:jc w:val="center"/>
        <w:rPr>
          <w:rFonts w:asciiTheme="majorHAnsi" w:hAnsiTheme="majorHAnsi"/>
          <w:b/>
          <w:bCs/>
          <w:szCs w:val="20"/>
        </w:rPr>
      </w:pPr>
      <w:r w:rsidRPr="007B664A">
        <w:rPr>
          <w:rFonts w:asciiTheme="majorHAnsi" w:hAnsiTheme="majorHAnsi"/>
          <w:b/>
          <w:bCs/>
          <w:szCs w:val="20"/>
        </w:rPr>
        <w:t xml:space="preserve">§ </w:t>
      </w:r>
      <w:r w:rsidR="00934AE3" w:rsidRPr="007B664A">
        <w:rPr>
          <w:rFonts w:asciiTheme="majorHAnsi" w:hAnsiTheme="majorHAnsi"/>
          <w:b/>
          <w:bCs/>
          <w:szCs w:val="20"/>
        </w:rPr>
        <w:t>9</w:t>
      </w:r>
      <w:r w:rsidR="004F273B">
        <w:rPr>
          <w:rFonts w:asciiTheme="majorHAnsi" w:hAnsiTheme="majorHAnsi"/>
          <w:b/>
          <w:bCs/>
          <w:szCs w:val="20"/>
        </w:rPr>
        <w:t>.</w:t>
      </w:r>
    </w:p>
    <w:p w14:paraId="341B2A98" w14:textId="77777777" w:rsidR="001F0401" w:rsidRPr="007B664A" w:rsidRDefault="001F0401" w:rsidP="001F0401">
      <w:pPr>
        <w:spacing w:after="0" w:line="276" w:lineRule="auto"/>
        <w:jc w:val="center"/>
        <w:rPr>
          <w:rFonts w:asciiTheme="majorHAnsi" w:hAnsiTheme="majorHAnsi"/>
          <w:b/>
          <w:bCs/>
          <w:szCs w:val="20"/>
        </w:rPr>
      </w:pPr>
      <w:r w:rsidRPr="007B664A">
        <w:rPr>
          <w:rFonts w:asciiTheme="majorHAnsi" w:hAnsiTheme="majorHAnsi"/>
          <w:b/>
          <w:bCs/>
          <w:szCs w:val="20"/>
        </w:rPr>
        <w:t>Okres obowiązywania Umowy</w:t>
      </w:r>
    </w:p>
    <w:p w14:paraId="6B7F9DC2" w14:textId="77777777" w:rsidR="001F0401" w:rsidRPr="007B664A" w:rsidRDefault="001F0401" w:rsidP="001F0401">
      <w:pPr>
        <w:spacing w:after="0" w:line="276" w:lineRule="auto"/>
        <w:jc w:val="center"/>
        <w:rPr>
          <w:rFonts w:asciiTheme="majorHAnsi" w:hAnsiTheme="majorHAnsi"/>
          <w:b/>
          <w:bCs/>
          <w:szCs w:val="20"/>
        </w:rPr>
      </w:pPr>
    </w:p>
    <w:p w14:paraId="491BB266" w14:textId="278E9C5E" w:rsidR="001F0401" w:rsidRPr="007B664A" w:rsidRDefault="001F0401" w:rsidP="001F0401">
      <w:pPr>
        <w:spacing w:after="0" w:line="276" w:lineRule="auto"/>
        <w:rPr>
          <w:rFonts w:asciiTheme="majorHAnsi" w:hAnsiTheme="majorHAnsi"/>
          <w:bCs/>
          <w:szCs w:val="20"/>
        </w:rPr>
      </w:pPr>
      <w:r w:rsidRPr="007B664A">
        <w:rPr>
          <w:rFonts w:asciiTheme="majorHAnsi" w:hAnsiTheme="majorHAnsi"/>
          <w:bCs/>
          <w:szCs w:val="20"/>
        </w:rPr>
        <w:t xml:space="preserve">Umowa zawarta jest na </w:t>
      </w:r>
      <w:r w:rsidR="0014360A" w:rsidRPr="007B664A">
        <w:rPr>
          <w:rFonts w:asciiTheme="majorHAnsi" w:hAnsiTheme="majorHAnsi"/>
          <w:bCs/>
          <w:szCs w:val="20"/>
        </w:rPr>
        <w:t xml:space="preserve">okres </w:t>
      </w:r>
      <w:r w:rsidR="0014360A" w:rsidRPr="007B664A">
        <w:rPr>
          <w:rFonts w:asciiTheme="majorHAnsi" w:hAnsiTheme="majorHAnsi"/>
          <w:b/>
          <w:bCs/>
          <w:szCs w:val="20"/>
        </w:rPr>
        <w:t>12 miesięcy</w:t>
      </w:r>
      <w:r w:rsidR="0014360A" w:rsidRPr="007B664A">
        <w:rPr>
          <w:rFonts w:asciiTheme="majorHAnsi" w:hAnsiTheme="majorHAnsi"/>
          <w:bCs/>
          <w:szCs w:val="20"/>
        </w:rPr>
        <w:t xml:space="preserve"> licząc od dnia </w:t>
      </w:r>
      <w:r w:rsidR="00E27A79" w:rsidRPr="007B664A">
        <w:rPr>
          <w:rFonts w:asciiTheme="majorHAnsi" w:hAnsiTheme="majorHAnsi"/>
          <w:bCs/>
          <w:szCs w:val="20"/>
        </w:rPr>
        <w:t xml:space="preserve">jej </w:t>
      </w:r>
      <w:r w:rsidR="0014360A" w:rsidRPr="007B664A">
        <w:rPr>
          <w:rFonts w:asciiTheme="majorHAnsi" w:hAnsiTheme="majorHAnsi"/>
          <w:bCs/>
          <w:szCs w:val="20"/>
        </w:rPr>
        <w:t>zawarcia</w:t>
      </w:r>
      <w:r w:rsidR="00AA68E8" w:rsidRPr="00AA68E8">
        <w:rPr>
          <w:rFonts w:asciiTheme="majorHAnsi" w:hAnsiTheme="majorHAnsi"/>
          <w:szCs w:val="20"/>
        </w:rPr>
        <w:t xml:space="preserve"> </w:t>
      </w:r>
      <w:r w:rsidR="00AA68E8">
        <w:rPr>
          <w:rFonts w:asciiTheme="majorHAnsi" w:hAnsiTheme="majorHAnsi"/>
          <w:szCs w:val="20"/>
        </w:rPr>
        <w:t>(rozumianego jako data wskazana w komparycji Umowy lub data podpisania Umowy przez ostatnią ze Stron – w przypadku zawarcia Umowy w postaci elektronicznej z kwalifikowanym podpisem elektronicznym)</w:t>
      </w:r>
      <w:r w:rsidRPr="007B664A">
        <w:rPr>
          <w:rFonts w:asciiTheme="majorHAnsi" w:hAnsiTheme="majorHAnsi"/>
          <w:bCs/>
          <w:szCs w:val="20"/>
        </w:rPr>
        <w:t xml:space="preserve"> lub do momentu wyczerpania k</w:t>
      </w:r>
      <w:r w:rsidR="0014360A" w:rsidRPr="007B664A">
        <w:rPr>
          <w:rFonts w:asciiTheme="majorHAnsi" w:hAnsiTheme="majorHAnsi"/>
          <w:bCs/>
          <w:szCs w:val="20"/>
        </w:rPr>
        <w:t xml:space="preserve">woty, o której mowa w § </w:t>
      </w:r>
      <w:r w:rsidR="004D27E4" w:rsidRPr="007B664A">
        <w:rPr>
          <w:rFonts w:asciiTheme="majorHAnsi" w:hAnsiTheme="majorHAnsi"/>
          <w:bCs/>
          <w:szCs w:val="20"/>
        </w:rPr>
        <w:t>5</w:t>
      </w:r>
      <w:r w:rsidR="0014360A" w:rsidRPr="007B664A">
        <w:rPr>
          <w:rFonts w:asciiTheme="majorHAnsi" w:hAnsiTheme="majorHAnsi"/>
          <w:bCs/>
          <w:szCs w:val="20"/>
        </w:rPr>
        <w:t xml:space="preserve"> ust. 1</w:t>
      </w:r>
      <w:r w:rsidRPr="007B664A">
        <w:rPr>
          <w:rFonts w:asciiTheme="majorHAnsi" w:hAnsiTheme="majorHAnsi"/>
          <w:bCs/>
          <w:szCs w:val="20"/>
        </w:rPr>
        <w:t xml:space="preserve"> </w:t>
      </w:r>
      <w:r w:rsidR="009A4CC7" w:rsidRPr="007B664A">
        <w:rPr>
          <w:rFonts w:asciiTheme="majorHAnsi" w:hAnsiTheme="majorHAnsi"/>
          <w:bCs/>
          <w:szCs w:val="20"/>
        </w:rPr>
        <w:t>w zależności od tego, które z</w:t>
      </w:r>
      <w:r w:rsidR="00AA68E8">
        <w:rPr>
          <w:rFonts w:asciiTheme="majorHAnsi" w:hAnsiTheme="majorHAnsi"/>
          <w:bCs/>
          <w:szCs w:val="20"/>
        </w:rPr>
        <w:t> </w:t>
      </w:r>
      <w:r w:rsidR="009A4CC7" w:rsidRPr="007B664A">
        <w:rPr>
          <w:rFonts w:asciiTheme="majorHAnsi" w:hAnsiTheme="majorHAnsi"/>
          <w:bCs/>
          <w:szCs w:val="20"/>
        </w:rPr>
        <w:t xml:space="preserve">tych zdarzeń nastąpi wcześniej. </w:t>
      </w:r>
    </w:p>
    <w:p w14:paraId="19D40919" w14:textId="77777777" w:rsidR="001F0401" w:rsidRPr="007B664A" w:rsidRDefault="001F0401" w:rsidP="001F0401">
      <w:pPr>
        <w:spacing w:after="0" w:line="276" w:lineRule="auto"/>
        <w:jc w:val="left"/>
        <w:rPr>
          <w:rFonts w:asciiTheme="majorHAnsi" w:hAnsiTheme="majorHAnsi"/>
          <w:bCs/>
          <w:szCs w:val="20"/>
        </w:rPr>
      </w:pPr>
    </w:p>
    <w:p w14:paraId="6A450A37" w14:textId="01EB67BA" w:rsidR="004E5B7B" w:rsidRPr="007B664A" w:rsidRDefault="003B45FF" w:rsidP="003B45FF">
      <w:pPr>
        <w:spacing w:after="0" w:line="276" w:lineRule="auto"/>
        <w:jc w:val="center"/>
        <w:rPr>
          <w:rFonts w:asciiTheme="majorHAnsi" w:hAnsiTheme="majorHAnsi"/>
          <w:b/>
          <w:bCs/>
          <w:szCs w:val="20"/>
        </w:rPr>
      </w:pPr>
      <w:r w:rsidRPr="007B664A">
        <w:rPr>
          <w:rFonts w:asciiTheme="majorHAnsi" w:hAnsiTheme="majorHAnsi"/>
          <w:b/>
          <w:bCs/>
          <w:szCs w:val="20"/>
        </w:rPr>
        <w:t xml:space="preserve">§ </w:t>
      </w:r>
      <w:r w:rsidR="00934AE3" w:rsidRPr="007B664A">
        <w:rPr>
          <w:rFonts w:asciiTheme="majorHAnsi" w:hAnsiTheme="majorHAnsi"/>
          <w:b/>
          <w:bCs/>
          <w:szCs w:val="20"/>
        </w:rPr>
        <w:t>10</w:t>
      </w:r>
      <w:r w:rsidR="004F273B">
        <w:rPr>
          <w:rFonts w:asciiTheme="majorHAnsi" w:hAnsiTheme="majorHAnsi"/>
          <w:b/>
          <w:bCs/>
          <w:szCs w:val="20"/>
        </w:rPr>
        <w:t>.</w:t>
      </w:r>
    </w:p>
    <w:p w14:paraId="75A5C25C" w14:textId="02992B9F" w:rsidR="004E5B7B" w:rsidRPr="007B664A" w:rsidRDefault="004E5B7B" w:rsidP="004E5B7B">
      <w:pPr>
        <w:spacing w:after="100" w:afterAutospacing="1" w:line="276" w:lineRule="auto"/>
        <w:jc w:val="center"/>
        <w:rPr>
          <w:rFonts w:asciiTheme="majorHAnsi" w:hAnsiTheme="majorHAnsi"/>
          <w:b/>
          <w:bCs/>
          <w:szCs w:val="20"/>
        </w:rPr>
      </w:pPr>
      <w:r w:rsidRPr="007B664A">
        <w:rPr>
          <w:rFonts w:asciiTheme="majorHAnsi" w:hAnsiTheme="majorHAnsi"/>
          <w:b/>
          <w:bCs/>
          <w:szCs w:val="20"/>
        </w:rPr>
        <w:t>Klauzula poufności</w:t>
      </w:r>
      <w:r w:rsidR="000E417A">
        <w:rPr>
          <w:rFonts w:asciiTheme="majorHAnsi" w:hAnsiTheme="majorHAnsi"/>
          <w:b/>
          <w:bCs/>
          <w:szCs w:val="20"/>
        </w:rPr>
        <w:t xml:space="preserve"> i ochrona danych osobowych</w:t>
      </w:r>
    </w:p>
    <w:p w14:paraId="731E3037" w14:textId="6AB78EFF" w:rsidR="004E5B7B" w:rsidRDefault="004E5B7B" w:rsidP="000E417A">
      <w:pPr>
        <w:pStyle w:val="Akapitzlist"/>
        <w:numPr>
          <w:ilvl w:val="0"/>
          <w:numId w:val="43"/>
        </w:numPr>
        <w:spacing w:after="100" w:afterAutospacing="1" w:line="276" w:lineRule="auto"/>
        <w:ind w:left="357" w:hanging="357"/>
        <w:rPr>
          <w:rFonts w:asciiTheme="majorHAnsi" w:hAnsiTheme="majorHAnsi"/>
          <w:szCs w:val="20"/>
        </w:rPr>
      </w:pPr>
      <w:r w:rsidRPr="00CA0433">
        <w:rPr>
          <w:rFonts w:asciiTheme="majorHAnsi" w:hAnsiTheme="majorHAnsi"/>
          <w:szCs w:val="20"/>
        </w:rPr>
        <w:t xml:space="preserve">Wszelkie informacje techniczne, handlowe i inne informacje stanowiące tajemnicę przedsiębiorstwa przekazane przez </w:t>
      </w:r>
      <w:r w:rsidR="00191B47" w:rsidRPr="00CA0433">
        <w:rPr>
          <w:rFonts w:asciiTheme="majorHAnsi" w:hAnsiTheme="majorHAnsi"/>
          <w:szCs w:val="20"/>
        </w:rPr>
        <w:t>Zamawiającego Wykonawcy</w:t>
      </w:r>
      <w:r w:rsidRPr="00CA0433">
        <w:rPr>
          <w:rFonts w:asciiTheme="majorHAnsi" w:hAnsiTheme="majorHAnsi"/>
          <w:szCs w:val="20"/>
        </w:rPr>
        <w:t xml:space="preserve"> nie mogą zostać ujawnione osobom trzecim bez uprzedniej pisemnej zgody </w:t>
      </w:r>
      <w:r w:rsidR="00191B47" w:rsidRPr="00CA0433">
        <w:rPr>
          <w:rFonts w:asciiTheme="majorHAnsi" w:hAnsiTheme="majorHAnsi"/>
          <w:szCs w:val="20"/>
        </w:rPr>
        <w:t>Zamawiającego</w:t>
      </w:r>
      <w:r w:rsidRPr="00CA0433">
        <w:rPr>
          <w:rFonts w:asciiTheme="majorHAnsi" w:hAnsiTheme="majorHAnsi"/>
          <w:szCs w:val="20"/>
        </w:rPr>
        <w:t>. Informacje, o których mowa w zdaniu poprzednim, nie będą powielane lub wykorzystywane w inny sposób, niż uzgodniony w</w:t>
      </w:r>
      <w:r w:rsidR="004F273B">
        <w:rPr>
          <w:rFonts w:asciiTheme="majorHAnsi" w:hAnsiTheme="majorHAnsi"/>
          <w:szCs w:val="20"/>
        </w:rPr>
        <w:t> </w:t>
      </w:r>
      <w:r w:rsidRPr="00CA0433">
        <w:rPr>
          <w:rFonts w:asciiTheme="majorHAnsi" w:hAnsiTheme="majorHAnsi"/>
          <w:szCs w:val="20"/>
        </w:rPr>
        <w:t xml:space="preserve">formie pisemnej </w:t>
      </w:r>
      <w:r w:rsidR="00D62A27" w:rsidRPr="00CA0433">
        <w:rPr>
          <w:rFonts w:asciiTheme="majorHAnsi" w:hAnsiTheme="majorHAnsi"/>
          <w:szCs w:val="20"/>
        </w:rPr>
        <w:t>z</w:t>
      </w:r>
      <w:r w:rsidRPr="00CA0433">
        <w:rPr>
          <w:rFonts w:asciiTheme="majorHAnsi" w:hAnsiTheme="majorHAnsi"/>
          <w:szCs w:val="20"/>
        </w:rPr>
        <w:t xml:space="preserve"> </w:t>
      </w:r>
      <w:r w:rsidR="00D62A27" w:rsidRPr="00CA0433">
        <w:rPr>
          <w:rFonts w:asciiTheme="majorHAnsi" w:hAnsiTheme="majorHAnsi"/>
          <w:szCs w:val="20"/>
        </w:rPr>
        <w:t>Zamawiającym</w:t>
      </w:r>
      <w:r w:rsidRPr="00CA0433">
        <w:rPr>
          <w:rFonts w:asciiTheme="majorHAnsi" w:hAnsiTheme="majorHAnsi"/>
          <w:szCs w:val="20"/>
        </w:rPr>
        <w:t>.</w:t>
      </w:r>
      <w:r w:rsidR="00191B47" w:rsidRPr="00CA0433">
        <w:rPr>
          <w:rFonts w:asciiTheme="majorHAnsi" w:hAnsiTheme="majorHAnsi"/>
          <w:szCs w:val="20"/>
        </w:rPr>
        <w:t xml:space="preserve"> Zobowiązanie wskazane w niniejszym paragrafie obowiązuje w terminie do 5 lat</w:t>
      </w:r>
      <w:r w:rsidR="004D27E4" w:rsidRPr="00CA0433">
        <w:rPr>
          <w:rFonts w:asciiTheme="majorHAnsi" w:hAnsiTheme="majorHAnsi"/>
          <w:szCs w:val="20"/>
        </w:rPr>
        <w:t xml:space="preserve"> liczonych</w:t>
      </w:r>
      <w:r w:rsidR="00191B47" w:rsidRPr="00CA0433">
        <w:rPr>
          <w:rFonts w:asciiTheme="majorHAnsi" w:hAnsiTheme="majorHAnsi"/>
          <w:szCs w:val="20"/>
        </w:rPr>
        <w:t xml:space="preserve"> od momentu wygaśnięcia lub rozwiązania Umowy.</w:t>
      </w:r>
    </w:p>
    <w:p w14:paraId="2B0D56DA" w14:textId="048BC504" w:rsidR="000E417A" w:rsidRPr="006555C6" w:rsidRDefault="000E417A" w:rsidP="006555C6">
      <w:pPr>
        <w:pStyle w:val="Akapitzlist"/>
        <w:numPr>
          <w:ilvl w:val="0"/>
          <w:numId w:val="43"/>
        </w:numPr>
        <w:spacing w:after="100" w:afterAutospacing="1" w:line="276" w:lineRule="auto"/>
        <w:ind w:left="357" w:hanging="357"/>
        <w:rPr>
          <w:rFonts w:asciiTheme="majorHAnsi" w:hAnsiTheme="majorHAnsi"/>
          <w:szCs w:val="20"/>
        </w:rPr>
      </w:pPr>
      <w:r w:rsidRPr="00CA0433">
        <w:rPr>
          <w:rFonts w:eastAsia="Calibri" w:cs="Tahoma"/>
          <w:color w:val="auto"/>
          <w:szCs w:val="20"/>
        </w:rPr>
        <w:t>Zamawiający niniejszym przekazuje Wykonawcy oraz pracownikom i</w:t>
      </w:r>
      <w:r w:rsidR="006555C6">
        <w:rPr>
          <w:rFonts w:eastAsia="Calibri" w:cs="Tahoma"/>
          <w:color w:val="auto"/>
          <w:szCs w:val="20"/>
        </w:rPr>
        <w:t> </w:t>
      </w:r>
      <w:r w:rsidRPr="00CA0433">
        <w:rPr>
          <w:rFonts w:eastAsia="Calibri" w:cs="Tahoma"/>
          <w:color w:val="auto"/>
          <w:szCs w:val="20"/>
        </w:rPr>
        <w:t>współpracownikom Wykonawcy klauzulę informacyjną, o której mowa w</w:t>
      </w:r>
      <w:r w:rsidR="006555C6">
        <w:rPr>
          <w:rFonts w:eastAsia="Calibri" w:cs="Tahoma"/>
          <w:color w:val="auto"/>
          <w:szCs w:val="20"/>
        </w:rPr>
        <w:t> </w:t>
      </w:r>
      <w:r w:rsidRPr="00CA0433">
        <w:rPr>
          <w:rFonts w:eastAsia="Calibri" w:cs="Tahoma"/>
          <w:color w:val="auto"/>
          <w:szCs w:val="20"/>
        </w:rPr>
        <w:t xml:space="preserve">art. 13 i 14 rozporządzenia Parlamentu Europejskiego i Rady (UE) 2016/679 z dnia 27 kwietnia 2016 r. w sprawie ochrony osób fizycznych w </w:t>
      </w:r>
      <w:r w:rsidRPr="00CA0433">
        <w:rPr>
          <w:rFonts w:eastAsia="Calibri" w:cs="Tahoma"/>
          <w:color w:val="auto"/>
          <w:szCs w:val="20"/>
        </w:rPr>
        <w:lastRenderedPageBreak/>
        <w:t xml:space="preserve">związku z przetwarzaniem danych osobowych i w sprawie swobodnego przepływu takich danych oraz uchylenia dyrektywy 95/46/WE (ogólne rozporządzenie o ochronie danych) Formularz informacyjny w zakresie zasad przetwarzania danych osobowych przez Zamawiającego stanowi załącznik nr </w:t>
      </w:r>
      <w:r>
        <w:rPr>
          <w:rFonts w:eastAsia="Calibri" w:cs="Tahoma"/>
          <w:color w:val="auto"/>
          <w:szCs w:val="20"/>
        </w:rPr>
        <w:t>4</w:t>
      </w:r>
      <w:r w:rsidRPr="00CA0433">
        <w:rPr>
          <w:rFonts w:eastAsia="Calibri" w:cs="Tahoma"/>
          <w:color w:val="auto"/>
          <w:szCs w:val="20"/>
        </w:rPr>
        <w:t xml:space="preserve"> do Umowy. </w:t>
      </w:r>
    </w:p>
    <w:p w14:paraId="12B79474" w14:textId="22A8591E" w:rsidR="00E95F0B" w:rsidRPr="007B664A" w:rsidRDefault="001F0401" w:rsidP="00E95F0B">
      <w:pPr>
        <w:spacing w:after="0" w:line="276" w:lineRule="auto"/>
        <w:jc w:val="center"/>
        <w:rPr>
          <w:rFonts w:asciiTheme="majorHAnsi" w:hAnsiTheme="majorHAnsi"/>
          <w:b/>
          <w:szCs w:val="20"/>
        </w:rPr>
      </w:pPr>
      <w:r w:rsidRPr="007B664A">
        <w:rPr>
          <w:rFonts w:asciiTheme="majorHAnsi" w:hAnsiTheme="majorHAnsi"/>
          <w:b/>
          <w:szCs w:val="20"/>
        </w:rPr>
        <w:t>§ 1</w:t>
      </w:r>
      <w:r w:rsidR="00934AE3" w:rsidRPr="007B664A">
        <w:rPr>
          <w:rFonts w:asciiTheme="majorHAnsi" w:hAnsiTheme="majorHAnsi"/>
          <w:b/>
          <w:szCs w:val="20"/>
        </w:rPr>
        <w:t>1</w:t>
      </w:r>
      <w:r w:rsidR="004F273B">
        <w:rPr>
          <w:rFonts w:asciiTheme="majorHAnsi" w:hAnsiTheme="majorHAnsi"/>
          <w:b/>
          <w:szCs w:val="20"/>
        </w:rPr>
        <w:t>.</w:t>
      </w:r>
    </w:p>
    <w:p w14:paraId="27C6E2FC" w14:textId="77777777" w:rsidR="00E95F0B" w:rsidRPr="007B664A" w:rsidRDefault="00E95F0B" w:rsidP="00E95F0B">
      <w:pPr>
        <w:spacing w:after="0" w:line="276" w:lineRule="auto"/>
        <w:jc w:val="center"/>
        <w:rPr>
          <w:rFonts w:asciiTheme="majorHAnsi" w:hAnsiTheme="majorHAnsi"/>
          <w:b/>
          <w:szCs w:val="20"/>
        </w:rPr>
      </w:pPr>
      <w:r w:rsidRPr="007B664A">
        <w:rPr>
          <w:rFonts w:asciiTheme="majorHAnsi" w:hAnsiTheme="majorHAnsi"/>
          <w:b/>
          <w:szCs w:val="20"/>
        </w:rPr>
        <w:t>Podwykonawstwo</w:t>
      </w:r>
    </w:p>
    <w:p w14:paraId="13FEA3E8" w14:textId="77777777" w:rsidR="00E95F0B" w:rsidRPr="007B664A" w:rsidRDefault="00E95F0B" w:rsidP="00E95F0B">
      <w:pPr>
        <w:spacing w:after="0" w:line="276" w:lineRule="auto"/>
        <w:rPr>
          <w:rFonts w:asciiTheme="majorHAnsi" w:hAnsiTheme="majorHAnsi"/>
          <w:szCs w:val="20"/>
        </w:rPr>
      </w:pPr>
    </w:p>
    <w:p w14:paraId="2AE2C443" w14:textId="1EF5AE6C" w:rsidR="00E95F0B" w:rsidRPr="007B664A" w:rsidRDefault="00E95F0B" w:rsidP="00463E1B">
      <w:pPr>
        <w:pStyle w:val="Akapitzlist"/>
        <w:numPr>
          <w:ilvl w:val="0"/>
          <w:numId w:val="19"/>
        </w:numPr>
        <w:spacing w:after="100" w:afterAutospacing="1" w:line="276" w:lineRule="auto"/>
        <w:contextualSpacing w:val="0"/>
        <w:rPr>
          <w:rFonts w:asciiTheme="majorHAnsi" w:hAnsiTheme="majorHAnsi"/>
          <w:szCs w:val="20"/>
        </w:rPr>
      </w:pPr>
      <w:r w:rsidRPr="007B664A">
        <w:rPr>
          <w:rFonts w:asciiTheme="majorHAnsi" w:hAnsiTheme="majorHAnsi"/>
          <w:szCs w:val="20"/>
        </w:rPr>
        <w:t>W przypadku zamiaru powierzenia wykonania części zamówienia podwykonawcom Wykonawca zobowiązany jest niezwłocznie zgłosić ten fakt Zamawiającemu w formie pisemnej na każdym etapie realizacji Umowy</w:t>
      </w:r>
      <w:r w:rsidR="00E8493C" w:rsidRPr="007B664A">
        <w:rPr>
          <w:rFonts w:asciiTheme="majorHAnsi" w:hAnsiTheme="majorHAnsi"/>
          <w:szCs w:val="20"/>
        </w:rPr>
        <w:t>, z uwzględnieniem postanowień wskazanych w Specyfikacji Warunków Zamówienia do postępowania objętego niniejszą Umową</w:t>
      </w:r>
      <w:r w:rsidRPr="007B664A">
        <w:rPr>
          <w:rFonts w:asciiTheme="majorHAnsi" w:hAnsiTheme="majorHAnsi"/>
          <w:szCs w:val="20"/>
        </w:rPr>
        <w:t>.</w:t>
      </w:r>
    </w:p>
    <w:p w14:paraId="58901508" w14:textId="7BAD515F" w:rsidR="00E95F0B" w:rsidRPr="007B664A" w:rsidRDefault="00E95F0B" w:rsidP="00463E1B">
      <w:pPr>
        <w:pStyle w:val="Akapitzlist"/>
        <w:numPr>
          <w:ilvl w:val="0"/>
          <w:numId w:val="19"/>
        </w:numPr>
        <w:spacing w:after="100" w:afterAutospacing="1" w:line="276" w:lineRule="auto"/>
        <w:contextualSpacing w:val="0"/>
        <w:rPr>
          <w:rFonts w:asciiTheme="majorHAnsi" w:hAnsiTheme="majorHAnsi"/>
          <w:szCs w:val="20"/>
        </w:rPr>
      </w:pPr>
      <w:r w:rsidRPr="007B664A">
        <w:rPr>
          <w:rFonts w:asciiTheme="majorHAnsi" w:hAnsiTheme="majorHAnsi"/>
          <w:szCs w:val="20"/>
        </w:rPr>
        <w:t>W przypadku powierzenia wykonania części zamówienia podwykonawcom, Wykonawca zobowiązuje się do koordynacji prac wykonywanych przez te podmioty i ponosi przed Zamawiającym odpowiedzialność za należyte wykonanie przedmiotu Umowy.</w:t>
      </w:r>
    </w:p>
    <w:p w14:paraId="142745A8" w14:textId="2478AB6D" w:rsidR="00E95F0B" w:rsidRDefault="00E95F0B" w:rsidP="00463E1B">
      <w:pPr>
        <w:pStyle w:val="Akapitzlist"/>
        <w:numPr>
          <w:ilvl w:val="0"/>
          <w:numId w:val="19"/>
        </w:numPr>
        <w:spacing w:after="100" w:afterAutospacing="1" w:line="276" w:lineRule="auto"/>
        <w:contextualSpacing w:val="0"/>
        <w:rPr>
          <w:rFonts w:asciiTheme="majorHAnsi" w:hAnsiTheme="majorHAnsi"/>
          <w:szCs w:val="20"/>
        </w:rPr>
      </w:pPr>
      <w:r w:rsidRPr="007B664A">
        <w:rPr>
          <w:rFonts w:asciiTheme="majorHAnsi" w:hAnsiTheme="majorHAnsi"/>
          <w:szCs w:val="20"/>
        </w:rPr>
        <w:t xml:space="preserve">W przypadku powzięcia przez Zamawiającego informacji o realizowaniu zamówienia przez podwykonawców niezgłoszonych Zamawiającemu przez Wykonawcę, Zamawiający może nakazać przerwanie realizacji Umowy do momentu wyjaśnienia sprawy lub </w:t>
      </w:r>
      <w:r w:rsidR="00D62A27">
        <w:rPr>
          <w:rFonts w:asciiTheme="majorHAnsi" w:hAnsiTheme="majorHAnsi"/>
          <w:szCs w:val="20"/>
        </w:rPr>
        <w:t xml:space="preserve">odstąpić od Umowy. </w:t>
      </w:r>
      <w:r w:rsidRPr="007B664A">
        <w:rPr>
          <w:rFonts w:asciiTheme="majorHAnsi" w:hAnsiTheme="majorHAnsi"/>
          <w:szCs w:val="20"/>
        </w:rPr>
        <w:t>Przerwanie realizacji Umowy z tego tytułu nie stanowi podstawy do żądania przez Wykonawcę wydłużenia terminu realizacji Umowy.</w:t>
      </w:r>
    </w:p>
    <w:p w14:paraId="445540F3" w14:textId="72022321" w:rsidR="00604414" w:rsidRDefault="00604414" w:rsidP="006555C6">
      <w:pPr>
        <w:pStyle w:val="Akapitzlist"/>
        <w:keepLines/>
        <w:numPr>
          <w:ilvl w:val="0"/>
          <w:numId w:val="19"/>
        </w:numPr>
        <w:suppressLineNumbers/>
        <w:suppressAutoHyphens/>
        <w:spacing w:before="60" w:after="60" w:line="276" w:lineRule="auto"/>
        <w:contextualSpacing w:val="0"/>
        <w:rPr>
          <w:rFonts w:eastAsia="Calibri" w:cs="Roboto Lt"/>
          <w:szCs w:val="20"/>
        </w:rPr>
      </w:pPr>
      <w:r w:rsidRPr="004E13CD">
        <w:rPr>
          <w:rFonts w:eastAsia="Calibri" w:cs="Roboto Lt"/>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570A93E9" w14:textId="77777777" w:rsidR="006555C6" w:rsidRPr="006555C6" w:rsidRDefault="006555C6" w:rsidP="006555C6">
      <w:pPr>
        <w:pStyle w:val="Akapitzlist"/>
        <w:keepLines/>
        <w:suppressLineNumbers/>
        <w:suppressAutoHyphens/>
        <w:spacing w:before="60" w:after="60" w:line="276" w:lineRule="auto"/>
        <w:ind w:left="360"/>
        <w:contextualSpacing w:val="0"/>
        <w:rPr>
          <w:rFonts w:eastAsia="Calibri" w:cs="Roboto Lt"/>
          <w:szCs w:val="20"/>
        </w:rPr>
      </w:pPr>
    </w:p>
    <w:p w14:paraId="3EBA326D" w14:textId="05E8F63C" w:rsidR="009248F1" w:rsidRPr="007B664A" w:rsidRDefault="009248F1" w:rsidP="009248F1">
      <w:pPr>
        <w:spacing w:after="0" w:line="276" w:lineRule="auto"/>
        <w:jc w:val="center"/>
        <w:rPr>
          <w:rFonts w:asciiTheme="majorHAnsi" w:hAnsiTheme="majorHAnsi"/>
          <w:b/>
          <w:bCs/>
          <w:szCs w:val="20"/>
        </w:rPr>
      </w:pPr>
      <w:r w:rsidRPr="007B664A">
        <w:rPr>
          <w:rFonts w:asciiTheme="majorHAnsi" w:hAnsiTheme="majorHAnsi"/>
          <w:b/>
          <w:bCs/>
          <w:szCs w:val="20"/>
        </w:rPr>
        <w:t xml:space="preserve">§ </w:t>
      </w:r>
      <w:r w:rsidR="001F0401" w:rsidRPr="007B664A">
        <w:rPr>
          <w:rFonts w:asciiTheme="majorHAnsi" w:hAnsiTheme="majorHAnsi"/>
          <w:b/>
          <w:bCs/>
          <w:szCs w:val="20"/>
        </w:rPr>
        <w:t>1</w:t>
      </w:r>
      <w:r w:rsidR="00934AE3" w:rsidRPr="007B664A">
        <w:rPr>
          <w:rFonts w:asciiTheme="majorHAnsi" w:hAnsiTheme="majorHAnsi"/>
          <w:b/>
          <w:bCs/>
          <w:szCs w:val="20"/>
        </w:rPr>
        <w:t>2</w:t>
      </w:r>
      <w:r w:rsidR="004F273B">
        <w:rPr>
          <w:rFonts w:asciiTheme="majorHAnsi" w:hAnsiTheme="majorHAnsi"/>
          <w:b/>
          <w:bCs/>
          <w:szCs w:val="20"/>
        </w:rPr>
        <w:t>.</w:t>
      </w:r>
    </w:p>
    <w:p w14:paraId="682CA44A" w14:textId="5543CCC9" w:rsidR="004E5B7B" w:rsidRPr="007B664A" w:rsidRDefault="00AC2CEB" w:rsidP="004E5B7B">
      <w:pPr>
        <w:spacing w:after="100" w:afterAutospacing="1" w:line="276" w:lineRule="auto"/>
        <w:jc w:val="center"/>
        <w:rPr>
          <w:rFonts w:asciiTheme="majorHAnsi" w:hAnsiTheme="majorHAnsi"/>
          <w:b/>
          <w:bCs/>
          <w:szCs w:val="20"/>
        </w:rPr>
      </w:pPr>
      <w:r w:rsidRPr="007B664A">
        <w:rPr>
          <w:rFonts w:asciiTheme="majorHAnsi" w:hAnsiTheme="majorHAnsi"/>
          <w:b/>
          <w:bCs/>
          <w:szCs w:val="20"/>
        </w:rPr>
        <w:t>Zmiany</w:t>
      </w:r>
      <w:r w:rsidR="004E5B7B" w:rsidRPr="007B664A">
        <w:rPr>
          <w:rFonts w:asciiTheme="majorHAnsi" w:hAnsiTheme="majorHAnsi"/>
          <w:b/>
          <w:bCs/>
          <w:szCs w:val="20"/>
        </w:rPr>
        <w:t xml:space="preserve"> Umowy</w:t>
      </w:r>
    </w:p>
    <w:p w14:paraId="35769BE1" w14:textId="59BBC034" w:rsidR="00BB4858" w:rsidRPr="007B664A" w:rsidRDefault="004E5B7B" w:rsidP="00463E1B">
      <w:pPr>
        <w:pStyle w:val="Akapitzlist"/>
        <w:numPr>
          <w:ilvl w:val="0"/>
          <w:numId w:val="20"/>
        </w:numPr>
        <w:spacing w:after="100" w:afterAutospacing="1" w:line="276" w:lineRule="auto"/>
        <w:contextualSpacing w:val="0"/>
        <w:rPr>
          <w:rFonts w:asciiTheme="majorHAnsi" w:hAnsiTheme="majorHAnsi"/>
          <w:szCs w:val="20"/>
        </w:rPr>
      </w:pPr>
      <w:r w:rsidRPr="007B664A">
        <w:rPr>
          <w:rFonts w:asciiTheme="majorHAnsi" w:hAnsiTheme="majorHAnsi"/>
          <w:szCs w:val="20"/>
        </w:rPr>
        <w:t>Wszystkie zmiany lub uzupełnienia postanowień Umowy wymagają formy pisemnej pod rygorem nieważności, z tym zastrzeżeniem, że zakazuje się istotnych zmian postanowień Umowy w stosunku do treści oferty, na podstawie której dokonano wyboru Wykonawcy</w:t>
      </w:r>
      <w:r w:rsidR="00BB4858" w:rsidRPr="007B664A">
        <w:rPr>
          <w:rFonts w:asciiTheme="majorHAnsi" w:hAnsiTheme="majorHAnsi"/>
          <w:szCs w:val="20"/>
        </w:rPr>
        <w:t xml:space="preserve">. </w:t>
      </w:r>
    </w:p>
    <w:p w14:paraId="12B6EB24" w14:textId="5796B8A6" w:rsidR="00905294" w:rsidRPr="007B664A" w:rsidRDefault="00905294" w:rsidP="00463E1B">
      <w:pPr>
        <w:pStyle w:val="Akapitzlist"/>
        <w:numPr>
          <w:ilvl w:val="0"/>
          <w:numId w:val="20"/>
        </w:numPr>
        <w:spacing w:after="0" w:line="276" w:lineRule="auto"/>
        <w:ind w:left="357" w:hanging="357"/>
        <w:contextualSpacing w:val="0"/>
        <w:rPr>
          <w:rFonts w:asciiTheme="majorHAnsi" w:hAnsiTheme="majorHAnsi"/>
          <w:szCs w:val="20"/>
        </w:rPr>
      </w:pPr>
      <w:r w:rsidRPr="007B664A">
        <w:rPr>
          <w:rFonts w:asciiTheme="majorHAnsi" w:hAnsiTheme="majorHAnsi"/>
          <w:szCs w:val="20"/>
        </w:rPr>
        <w:t xml:space="preserve">Zakazuje się wprowadzania istotnych zmian postanowień Umowy </w:t>
      </w:r>
      <w:r w:rsidR="00835701" w:rsidRPr="007B664A">
        <w:rPr>
          <w:rFonts w:asciiTheme="majorHAnsi" w:hAnsiTheme="majorHAnsi"/>
          <w:szCs w:val="20"/>
        </w:rPr>
        <w:br/>
      </w:r>
      <w:r w:rsidRPr="007B664A">
        <w:rPr>
          <w:rFonts w:asciiTheme="majorHAnsi" w:hAnsiTheme="majorHAnsi"/>
          <w:szCs w:val="20"/>
        </w:rPr>
        <w:t>w stosunku do treści oferty, na podstawie której dokonano wyboru Wykonawcy, chyba że zachodzi co najmniej jedna z następujących okoliczności:</w:t>
      </w:r>
    </w:p>
    <w:p w14:paraId="322E5114" w14:textId="6862BB24" w:rsidR="00DF113B" w:rsidRPr="007B664A" w:rsidRDefault="00905294" w:rsidP="00463E1B">
      <w:pPr>
        <w:pStyle w:val="Akapitzlist"/>
        <w:numPr>
          <w:ilvl w:val="0"/>
          <w:numId w:val="17"/>
        </w:numPr>
        <w:spacing w:after="0" w:line="276" w:lineRule="auto"/>
        <w:rPr>
          <w:rFonts w:asciiTheme="majorHAnsi" w:hAnsiTheme="majorHAnsi"/>
          <w:szCs w:val="20"/>
        </w:rPr>
      </w:pPr>
      <w:r w:rsidRPr="007B664A">
        <w:rPr>
          <w:rFonts w:asciiTheme="majorHAnsi" w:hAnsiTheme="majorHAnsi"/>
          <w:szCs w:val="20"/>
        </w:rPr>
        <w:t>jeżeli konieczność wprowadzenia takiej zmiany jest skutkiem zmiany bezwzględnie obowiązujących przepisów prawa w takiej sytuacji zmiana Umowy polegać będzie na dostosowaniu jej treści do tych regulacji,</w:t>
      </w:r>
    </w:p>
    <w:p w14:paraId="305EEE86" w14:textId="07448344" w:rsidR="00DF113B" w:rsidRPr="007B664A" w:rsidRDefault="00905294" w:rsidP="00463E1B">
      <w:pPr>
        <w:pStyle w:val="Akapitzlist"/>
        <w:numPr>
          <w:ilvl w:val="0"/>
          <w:numId w:val="17"/>
        </w:numPr>
        <w:spacing w:after="0" w:line="276" w:lineRule="auto"/>
        <w:rPr>
          <w:rFonts w:asciiTheme="majorHAnsi" w:hAnsiTheme="majorHAnsi"/>
          <w:szCs w:val="20"/>
        </w:rPr>
      </w:pPr>
      <w:r w:rsidRPr="007B664A">
        <w:rPr>
          <w:rFonts w:asciiTheme="majorHAnsi" w:hAnsiTheme="majorHAnsi"/>
          <w:szCs w:val="20"/>
        </w:rPr>
        <w:lastRenderedPageBreak/>
        <w:t>nastąpi działanie siły wyższej mającej bezpośredni wpływ na terminowość wykonania Umowy, w takim wypadku możliwa jest zmiana terminu jej realizacji maksymalnie o czas jej występowania,</w:t>
      </w:r>
    </w:p>
    <w:p w14:paraId="2A261D56" w14:textId="612B4972" w:rsidR="00DF113B" w:rsidRPr="007B664A" w:rsidRDefault="00905294" w:rsidP="00463E1B">
      <w:pPr>
        <w:pStyle w:val="Akapitzlist"/>
        <w:numPr>
          <w:ilvl w:val="0"/>
          <w:numId w:val="17"/>
        </w:numPr>
        <w:spacing w:after="0" w:line="276" w:lineRule="auto"/>
        <w:rPr>
          <w:rFonts w:asciiTheme="majorHAnsi" w:hAnsiTheme="majorHAnsi"/>
          <w:szCs w:val="20"/>
        </w:rPr>
      </w:pPr>
      <w:r w:rsidRPr="007B664A">
        <w:rPr>
          <w:rFonts w:asciiTheme="majorHAnsi" w:hAnsiTheme="majorHAnsi"/>
          <w:szCs w:val="20"/>
        </w:rPr>
        <w:t>zmiany w strukturze organizacyjnej Wykonawcy lub Zamaw</w:t>
      </w:r>
      <w:r w:rsidR="00835701" w:rsidRPr="007B664A">
        <w:rPr>
          <w:rFonts w:asciiTheme="majorHAnsi" w:hAnsiTheme="majorHAnsi"/>
          <w:szCs w:val="20"/>
        </w:rPr>
        <w:t xml:space="preserve">iającego dotyczące określonych </w:t>
      </w:r>
      <w:r w:rsidRPr="007B664A">
        <w:rPr>
          <w:rFonts w:asciiTheme="majorHAnsi" w:hAnsiTheme="majorHAnsi"/>
          <w:szCs w:val="20"/>
        </w:rPr>
        <w:t xml:space="preserve">w Umowie nazw lub adresów (Strony niezwłocznie poinformują się pisemnie o tych zmianach), </w:t>
      </w:r>
    </w:p>
    <w:p w14:paraId="43E1BF97" w14:textId="530D50F5" w:rsidR="00905294" w:rsidRPr="007B664A" w:rsidRDefault="00905294" w:rsidP="00463E1B">
      <w:pPr>
        <w:pStyle w:val="Akapitzlist"/>
        <w:numPr>
          <w:ilvl w:val="0"/>
          <w:numId w:val="17"/>
        </w:numPr>
        <w:spacing w:after="0" w:line="276" w:lineRule="auto"/>
        <w:rPr>
          <w:rFonts w:asciiTheme="majorHAnsi" w:hAnsiTheme="majorHAnsi"/>
          <w:szCs w:val="20"/>
        </w:rPr>
      </w:pPr>
      <w:r w:rsidRPr="007B664A">
        <w:rPr>
          <w:rFonts w:asciiTheme="majorHAnsi" w:hAnsiTheme="majorHAnsi"/>
          <w:szCs w:val="20"/>
        </w:rPr>
        <w:t>zmiany osób reprezentujących strony</w:t>
      </w:r>
      <w:r w:rsidR="00463E1B">
        <w:rPr>
          <w:rFonts w:asciiTheme="majorHAnsi" w:hAnsiTheme="majorHAnsi"/>
          <w:szCs w:val="20"/>
        </w:rPr>
        <w:t xml:space="preserve"> w czynnościach objętych Umową</w:t>
      </w:r>
      <w:r w:rsidRPr="007B664A">
        <w:rPr>
          <w:rFonts w:asciiTheme="majorHAnsi" w:hAnsiTheme="majorHAnsi"/>
          <w:szCs w:val="20"/>
        </w:rPr>
        <w:t xml:space="preserve"> (Strony niezwłocznie poinformują się pisemnie o tych zmianach).</w:t>
      </w:r>
    </w:p>
    <w:p w14:paraId="55B6E20D" w14:textId="49A8D3CE" w:rsidR="00905294" w:rsidRPr="007B664A" w:rsidRDefault="00905294" w:rsidP="00463E1B">
      <w:pPr>
        <w:pStyle w:val="Akapitzlist"/>
        <w:numPr>
          <w:ilvl w:val="0"/>
          <w:numId w:val="20"/>
        </w:numPr>
        <w:spacing w:after="0" w:line="276" w:lineRule="auto"/>
        <w:ind w:left="357" w:hanging="357"/>
        <w:contextualSpacing w:val="0"/>
        <w:rPr>
          <w:rFonts w:asciiTheme="majorHAnsi" w:hAnsiTheme="majorHAnsi"/>
          <w:szCs w:val="20"/>
        </w:rPr>
      </w:pPr>
      <w:r w:rsidRPr="007B664A">
        <w:rPr>
          <w:rFonts w:asciiTheme="majorHAnsi" w:hAnsiTheme="majorHAnsi"/>
          <w:szCs w:val="20"/>
        </w:rPr>
        <w:t>Zamawiający przewiduje dokonanie zmiany wysokości wynagrodzenia należnego Wykonawcy każdorazowo w przypadku zmiany stawki podatku od towarów i usług</w:t>
      </w:r>
      <w:r w:rsidR="00BF7CD6">
        <w:rPr>
          <w:rFonts w:asciiTheme="majorHAnsi" w:hAnsiTheme="majorHAnsi"/>
          <w:szCs w:val="20"/>
        </w:rPr>
        <w:t xml:space="preserve"> </w:t>
      </w:r>
      <w:r w:rsidR="00BF7CD6" w:rsidRPr="00463E1B">
        <w:rPr>
          <w:rFonts w:asciiTheme="majorHAnsi" w:hAnsiTheme="majorHAnsi"/>
          <w:szCs w:val="20"/>
        </w:rPr>
        <w:t xml:space="preserve">VAT, mającej zastosowanie </w:t>
      </w:r>
      <w:r w:rsidR="00BF7CD6" w:rsidRPr="00BF7CD6">
        <w:rPr>
          <w:rFonts w:asciiTheme="majorHAnsi" w:hAnsiTheme="majorHAnsi"/>
          <w:szCs w:val="20"/>
        </w:rPr>
        <w:t xml:space="preserve">w czasie realizacji niniejszej </w:t>
      </w:r>
      <w:r w:rsidR="00BF7CD6">
        <w:rPr>
          <w:rFonts w:asciiTheme="majorHAnsi" w:hAnsiTheme="majorHAnsi"/>
          <w:szCs w:val="20"/>
        </w:rPr>
        <w:t>U</w:t>
      </w:r>
      <w:r w:rsidR="00BF7CD6" w:rsidRPr="00463E1B">
        <w:rPr>
          <w:rFonts w:asciiTheme="majorHAnsi" w:hAnsiTheme="majorHAnsi"/>
          <w:szCs w:val="20"/>
        </w:rPr>
        <w:t>mowy, przy czym zmianie ulegnie kwota podatku VAT i kwota wynagrodzenia brutto</w:t>
      </w:r>
      <w:r w:rsidR="00BF7CD6" w:rsidRPr="00BF7CD6">
        <w:rPr>
          <w:rFonts w:asciiTheme="majorHAnsi" w:hAnsiTheme="majorHAnsi"/>
          <w:szCs w:val="20"/>
        </w:rPr>
        <w:t xml:space="preserve"> W</w:t>
      </w:r>
      <w:r w:rsidR="00F3583C">
        <w:rPr>
          <w:rFonts w:asciiTheme="majorHAnsi" w:hAnsiTheme="majorHAnsi"/>
          <w:szCs w:val="20"/>
        </w:rPr>
        <w:t>ykonawcy</w:t>
      </w:r>
      <w:r w:rsidR="00BF7CD6" w:rsidRPr="00BF7CD6">
        <w:rPr>
          <w:rFonts w:asciiTheme="majorHAnsi" w:hAnsiTheme="majorHAnsi"/>
          <w:szCs w:val="20"/>
        </w:rPr>
        <w:t xml:space="preserve"> za część przedmiotu </w:t>
      </w:r>
      <w:r w:rsidR="00BF7CD6">
        <w:rPr>
          <w:rFonts w:asciiTheme="majorHAnsi" w:hAnsiTheme="majorHAnsi"/>
          <w:szCs w:val="20"/>
        </w:rPr>
        <w:t>U</w:t>
      </w:r>
      <w:r w:rsidR="00BF7CD6" w:rsidRPr="00463E1B">
        <w:rPr>
          <w:rFonts w:asciiTheme="majorHAnsi" w:hAnsiTheme="majorHAnsi"/>
          <w:szCs w:val="20"/>
        </w:rPr>
        <w:t>mowy wykonywaną po tym terminie, natomiast wartość wynagrodzenia netto pozostanie bez zmian</w:t>
      </w:r>
      <w:r w:rsidR="00BF7CD6">
        <w:rPr>
          <w:rFonts w:asciiTheme="majorHAnsi" w:hAnsiTheme="majorHAnsi"/>
          <w:szCs w:val="20"/>
        </w:rPr>
        <w:t>.</w:t>
      </w:r>
    </w:p>
    <w:p w14:paraId="7C3A73F8" w14:textId="39FE0D10" w:rsidR="00905294" w:rsidRPr="00B223D2" w:rsidRDefault="00905294" w:rsidP="00B223D2">
      <w:pPr>
        <w:pStyle w:val="Akapitzlist"/>
        <w:numPr>
          <w:ilvl w:val="0"/>
          <w:numId w:val="20"/>
        </w:numPr>
        <w:spacing w:after="0" w:line="276" w:lineRule="auto"/>
        <w:ind w:left="357" w:hanging="357"/>
        <w:contextualSpacing w:val="0"/>
        <w:rPr>
          <w:rFonts w:asciiTheme="majorHAnsi" w:hAnsiTheme="majorHAnsi"/>
          <w:szCs w:val="20"/>
        </w:rPr>
      </w:pPr>
      <w:r w:rsidRPr="007B664A">
        <w:rPr>
          <w:rFonts w:asciiTheme="majorHAnsi" w:hAnsiTheme="majorHAnsi"/>
          <w:szCs w:val="20"/>
        </w:rPr>
        <w:t xml:space="preserve">W celu dokonania zmiany, o której mowa w ust. 3, każda ze Stron może wystąpić do drugiej Strony z wnioskiem o dokonanie zmiany wysokości wynagrodzenia należnego Wykonawcy, wraz z uzasadnieniem zawierającym w szczególności szczegółowe wyliczenie całkowitej kwoty, </w:t>
      </w:r>
      <w:r w:rsidRPr="007B664A">
        <w:rPr>
          <w:rFonts w:asciiTheme="majorHAnsi" w:hAnsiTheme="majorHAnsi"/>
          <w:szCs w:val="20"/>
        </w:rPr>
        <w:br/>
        <w:t xml:space="preserve">o jaką wynagrodzenie Wykonawcy powinno ulec zmianie, oraz wskazaniem daty, od której nastąpiła bądź nastąpi zmiana wysokości kosztów wykonania Umowy uzasadniająca zmianę wysokości wynagrodzenia należnego Wykonawcy. </w:t>
      </w:r>
    </w:p>
    <w:p w14:paraId="48A460E7" w14:textId="77777777" w:rsidR="00E04BE0" w:rsidRDefault="00E04BE0" w:rsidP="00BE067C">
      <w:pPr>
        <w:spacing w:after="0" w:line="276" w:lineRule="auto"/>
        <w:jc w:val="center"/>
        <w:rPr>
          <w:rFonts w:asciiTheme="majorHAnsi" w:hAnsiTheme="majorHAnsi"/>
          <w:b/>
          <w:bCs/>
          <w:szCs w:val="20"/>
        </w:rPr>
      </w:pPr>
    </w:p>
    <w:p w14:paraId="0D2A69EC" w14:textId="37942035" w:rsidR="00BE067C" w:rsidRPr="007B664A" w:rsidRDefault="00BE067C" w:rsidP="00BE067C">
      <w:pPr>
        <w:spacing w:after="0" w:line="276" w:lineRule="auto"/>
        <w:jc w:val="center"/>
        <w:rPr>
          <w:rFonts w:asciiTheme="majorHAnsi" w:hAnsiTheme="majorHAnsi"/>
          <w:b/>
          <w:bCs/>
          <w:szCs w:val="20"/>
        </w:rPr>
      </w:pPr>
      <w:r w:rsidRPr="007B664A">
        <w:rPr>
          <w:rFonts w:asciiTheme="majorHAnsi" w:hAnsiTheme="majorHAnsi"/>
          <w:b/>
          <w:bCs/>
          <w:szCs w:val="20"/>
        </w:rPr>
        <w:t>§ 1</w:t>
      </w:r>
      <w:r w:rsidR="00934AE3" w:rsidRPr="007B664A">
        <w:rPr>
          <w:rFonts w:asciiTheme="majorHAnsi" w:hAnsiTheme="majorHAnsi"/>
          <w:b/>
          <w:bCs/>
          <w:szCs w:val="20"/>
        </w:rPr>
        <w:t>3</w:t>
      </w:r>
      <w:r w:rsidR="004F273B">
        <w:rPr>
          <w:rFonts w:asciiTheme="majorHAnsi" w:hAnsiTheme="majorHAnsi"/>
          <w:b/>
          <w:bCs/>
          <w:szCs w:val="20"/>
        </w:rPr>
        <w:t>.</w:t>
      </w:r>
    </w:p>
    <w:p w14:paraId="2F2E407A" w14:textId="77777777" w:rsidR="00BE067C" w:rsidRPr="007B664A" w:rsidRDefault="00BE067C" w:rsidP="00BE067C">
      <w:pPr>
        <w:spacing w:after="0" w:line="276" w:lineRule="auto"/>
        <w:jc w:val="center"/>
        <w:rPr>
          <w:rFonts w:asciiTheme="majorHAnsi" w:hAnsiTheme="majorHAnsi"/>
          <w:b/>
          <w:bCs/>
          <w:szCs w:val="20"/>
        </w:rPr>
      </w:pPr>
      <w:r w:rsidRPr="007B664A">
        <w:rPr>
          <w:rFonts w:asciiTheme="majorHAnsi" w:hAnsiTheme="majorHAnsi"/>
          <w:b/>
          <w:bCs/>
          <w:szCs w:val="20"/>
        </w:rPr>
        <w:t>Siła wyższa</w:t>
      </w:r>
    </w:p>
    <w:p w14:paraId="4861B22F" w14:textId="77777777" w:rsidR="00BE067C" w:rsidRPr="007B664A" w:rsidRDefault="00BE067C" w:rsidP="00BE067C">
      <w:pPr>
        <w:spacing w:after="0" w:line="276" w:lineRule="auto"/>
        <w:jc w:val="center"/>
        <w:rPr>
          <w:rFonts w:asciiTheme="majorHAnsi" w:hAnsiTheme="majorHAnsi"/>
          <w:b/>
          <w:bCs/>
          <w:szCs w:val="20"/>
        </w:rPr>
      </w:pPr>
    </w:p>
    <w:p w14:paraId="1C6C5593" w14:textId="28A1D61B" w:rsidR="00BE067C" w:rsidRPr="007B664A" w:rsidRDefault="00BE067C" w:rsidP="00463E1B">
      <w:pPr>
        <w:pStyle w:val="Akapitzlist"/>
        <w:numPr>
          <w:ilvl w:val="0"/>
          <w:numId w:val="18"/>
        </w:numPr>
        <w:spacing w:after="0" w:line="276" w:lineRule="auto"/>
        <w:rPr>
          <w:rFonts w:asciiTheme="majorHAnsi" w:hAnsiTheme="majorHAnsi"/>
          <w:bCs/>
          <w:szCs w:val="20"/>
        </w:rPr>
      </w:pPr>
      <w:r w:rsidRPr="007B664A">
        <w:rPr>
          <w:rFonts w:asciiTheme="majorHAnsi" w:hAnsiTheme="majorHAnsi"/>
          <w:bCs/>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embarga </w:t>
      </w:r>
      <w:r w:rsidR="00A930E1" w:rsidRPr="007B664A">
        <w:rPr>
          <w:rFonts w:asciiTheme="majorHAnsi" w:hAnsiTheme="majorHAnsi"/>
          <w:bCs/>
          <w:szCs w:val="20"/>
        </w:rPr>
        <w:t>p</w:t>
      </w:r>
      <w:r w:rsidRPr="007B664A">
        <w:rPr>
          <w:rFonts w:asciiTheme="majorHAnsi" w:hAnsiTheme="majorHAnsi"/>
          <w:bCs/>
          <w:szCs w:val="20"/>
        </w:rPr>
        <w:t xml:space="preserve">rzewozowe, ogłoszone strajki generalne w odnośnych gałęziach przemysłu, klęski żywiołowe. </w:t>
      </w:r>
    </w:p>
    <w:p w14:paraId="031BA64C" w14:textId="639F9B7B" w:rsidR="00BE067C" w:rsidRPr="007B664A" w:rsidRDefault="00BE067C" w:rsidP="00463E1B">
      <w:pPr>
        <w:pStyle w:val="Akapitzlist"/>
        <w:numPr>
          <w:ilvl w:val="0"/>
          <w:numId w:val="18"/>
        </w:numPr>
        <w:spacing w:after="0" w:line="276" w:lineRule="auto"/>
        <w:rPr>
          <w:rFonts w:asciiTheme="majorHAnsi" w:hAnsiTheme="majorHAnsi"/>
          <w:bCs/>
          <w:szCs w:val="20"/>
        </w:rPr>
      </w:pPr>
      <w:r w:rsidRPr="007B664A">
        <w:rPr>
          <w:rFonts w:asciiTheme="majorHAnsi" w:hAnsiTheme="majorHAnsi"/>
          <w:bCs/>
          <w:szCs w:val="20"/>
        </w:rPr>
        <w:t>Jeżeli powstanie sytuacja siły wyższej, Strona dotknięta działaniem siły wyższej zobowiązana jest do bezzwłocznego powiadomienia w formie pisemnej drugiej Strony o jej zaistnieniu i przyczynach.</w:t>
      </w:r>
    </w:p>
    <w:p w14:paraId="56C7666F" w14:textId="7D1C9712" w:rsidR="00BE067C" w:rsidRPr="007B664A" w:rsidRDefault="00BE067C" w:rsidP="00463E1B">
      <w:pPr>
        <w:pStyle w:val="Akapitzlist"/>
        <w:numPr>
          <w:ilvl w:val="0"/>
          <w:numId w:val="18"/>
        </w:numPr>
        <w:spacing w:after="0" w:line="276" w:lineRule="auto"/>
        <w:rPr>
          <w:rFonts w:asciiTheme="majorHAnsi" w:hAnsiTheme="majorHAnsi"/>
          <w:bCs/>
          <w:szCs w:val="20"/>
        </w:rPr>
      </w:pPr>
      <w:r w:rsidRPr="007B664A">
        <w:rPr>
          <w:rFonts w:asciiTheme="majorHAnsi" w:hAnsiTheme="majorHAnsi"/>
          <w:bCs/>
          <w:szCs w:val="20"/>
        </w:rPr>
        <w:t xml:space="preserve">Terminy realizacji ustalone w Umowie mogą zostać przedłużone </w:t>
      </w:r>
      <w:r w:rsidR="0033756F" w:rsidRPr="007B664A">
        <w:rPr>
          <w:rFonts w:asciiTheme="majorHAnsi" w:hAnsiTheme="majorHAnsi"/>
          <w:bCs/>
          <w:szCs w:val="20"/>
        </w:rPr>
        <w:br/>
      </w:r>
      <w:r w:rsidRPr="007B664A">
        <w:rPr>
          <w:rFonts w:asciiTheme="majorHAnsi" w:hAnsiTheme="majorHAnsi"/>
          <w:bCs/>
          <w:szCs w:val="20"/>
        </w:rPr>
        <w:t>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jego realizacji.</w:t>
      </w:r>
    </w:p>
    <w:p w14:paraId="0B8DC584" w14:textId="4CDC8221" w:rsidR="00BE067C" w:rsidRPr="007B664A" w:rsidRDefault="00BE067C" w:rsidP="00463E1B">
      <w:pPr>
        <w:pStyle w:val="Akapitzlist"/>
        <w:numPr>
          <w:ilvl w:val="0"/>
          <w:numId w:val="18"/>
        </w:numPr>
        <w:spacing w:after="0" w:line="276" w:lineRule="auto"/>
        <w:rPr>
          <w:rFonts w:asciiTheme="majorHAnsi" w:hAnsiTheme="majorHAnsi"/>
          <w:bCs/>
          <w:szCs w:val="20"/>
        </w:rPr>
      </w:pPr>
      <w:r w:rsidRPr="007B664A">
        <w:rPr>
          <w:rFonts w:asciiTheme="majorHAnsi" w:hAnsiTheme="majorHAnsi"/>
          <w:bCs/>
          <w:szCs w:val="20"/>
        </w:rPr>
        <w:lastRenderedPageBreak/>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0A88C7B9" w14:textId="77777777" w:rsidR="00604414" w:rsidRPr="004E13CD" w:rsidRDefault="00604414" w:rsidP="00604414">
      <w:pPr>
        <w:keepLines/>
        <w:numPr>
          <w:ilvl w:val="0"/>
          <w:numId w:val="18"/>
        </w:numPr>
        <w:suppressLineNumbers/>
        <w:suppressAutoHyphens/>
        <w:spacing w:before="60" w:after="60" w:line="276" w:lineRule="auto"/>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w:t>
      </w:r>
    </w:p>
    <w:p w14:paraId="62E8B946" w14:textId="42F5B530" w:rsidR="009248F1" w:rsidRPr="007B664A" w:rsidRDefault="002C61AC" w:rsidP="009248F1">
      <w:pPr>
        <w:spacing w:after="0" w:line="276" w:lineRule="auto"/>
        <w:jc w:val="center"/>
        <w:rPr>
          <w:rFonts w:asciiTheme="majorHAnsi" w:hAnsiTheme="majorHAnsi"/>
          <w:b/>
          <w:bCs/>
          <w:szCs w:val="20"/>
        </w:rPr>
      </w:pPr>
      <w:r w:rsidRPr="007B664A">
        <w:rPr>
          <w:rFonts w:asciiTheme="majorHAnsi" w:hAnsiTheme="majorHAnsi"/>
          <w:b/>
          <w:bCs/>
          <w:szCs w:val="20"/>
        </w:rPr>
        <w:br/>
      </w:r>
      <w:r w:rsidR="009248F1" w:rsidRPr="007B664A">
        <w:rPr>
          <w:rFonts w:asciiTheme="majorHAnsi" w:hAnsiTheme="majorHAnsi"/>
          <w:b/>
          <w:bCs/>
          <w:szCs w:val="20"/>
        </w:rPr>
        <w:t xml:space="preserve">§ </w:t>
      </w:r>
      <w:r w:rsidR="00E95F0B" w:rsidRPr="007B664A">
        <w:rPr>
          <w:rFonts w:asciiTheme="majorHAnsi" w:hAnsiTheme="majorHAnsi"/>
          <w:b/>
          <w:bCs/>
          <w:szCs w:val="20"/>
        </w:rPr>
        <w:t>1</w:t>
      </w:r>
      <w:r w:rsidR="00934AE3" w:rsidRPr="007B664A">
        <w:rPr>
          <w:rFonts w:asciiTheme="majorHAnsi" w:hAnsiTheme="majorHAnsi"/>
          <w:b/>
          <w:bCs/>
          <w:szCs w:val="20"/>
        </w:rPr>
        <w:t>4</w:t>
      </w:r>
      <w:r w:rsidR="00CA0433">
        <w:rPr>
          <w:rFonts w:asciiTheme="majorHAnsi" w:hAnsiTheme="majorHAnsi"/>
          <w:b/>
          <w:bCs/>
          <w:szCs w:val="20"/>
        </w:rPr>
        <w:t>.</w:t>
      </w:r>
    </w:p>
    <w:p w14:paraId="729740C7" w14:textId="29775AF2" w:rsidR="004E5B7B" w:rsidRPr="007B664A" w:rsidRDefault="004E5B7B" w:rsidP="004E5B7B">
      <w:pPr>
        <w:spacing w:after="100" w:afterAutospacing="1" w:line="276" w:lineRule="auto"/>
        <w:jc w:val="center"/>
        <w:rPr>
          <w:rFonts w:asciiTheme="majorHAnsi" w:hAnsiTheme="majorHAnsi"/>
          <w:b/>
          <w:bCs/>
          <w:szCs w:val="20"/>
        </w:rPr>
      </w:pPr>
      <w:r w:rsidRPr="007B664A">
        <w:rPr>
          <w:rFonts w:asciiTheme="majorHAnsi" w:hAnsiTheme="majorHAnsi"/>
          <w:b/>
          <w:bCs/>
          <w:szCs w:val="20"/>
        </w:rPr>
        <w:t>Rozwiązywanie sporów</w:t>
      </w:r>
    </w:p>
    <w:p w14:paraId="6690F844" w14:textId="65265AFA" w:rsidR="006555C6" w:rsidRPr="007B664A" w:rsidRDefault="004E5B7B" w:rsidP="004E5B7B">
      <w:pPr>
        <w:spacing w:after="100" w:afterAutospacing="1" w:line="276" w:lineRule="auto"/>
        <w:rPr>
          <w:rFonts w:asciiTheme="majorHAnsi" w:hAnsiTheme="majorHAnsi"/>
          <w:szCs w:val="20"/>
        </w:rPr>
      </w:pPr>
      <w:r w:rsidRPr="007B664A">
        <w:rPr>
          <w:rFonts w:asciiTheme="majorHAnsi" w:hAnsiTheme="majorHAnsi"/>
          <w:szCs w:val="20"/>
        </w:rPr>
        <w:t xml:space="preserve">Wszelkie spory powstały w związku z realizacją Umowy, których </w:t>
      </w:r>
      <w:r w:rsidR="006363F4" w:rsidRPr="007B664A">
        <w:rPr>
          <w:rFonts w:asciiTheme="majorHAnsi" w:hAnsiTheme="majorHAnsi"/>
          <w:szCs w:val="20"/>
        </w:rPr>
        <w:t>Stronom</w:t>
      </w:r>
      <w:r w:rsidRPr="007B664A">
        <w:rPr>
          <w:rFonts w:asciiTheme="majorHAnsi" w:hAnsiTheme="majorHAnsi"/>
          <w:szCs w:val="20"/>
        </w:rPr>
        <w:t xml:space="preserve"> nie uda się rozstrzygnąć polubownie, będą rozstrzygane przez sąd właściwy według siedziby Zamawiającego.</w:t>
      </w:r>
    </w:p>
    <w:p w14:paraId="6885A63D" w14:textId="6734D154" w:rsidR="009248F1" w:rsidRPr="007B664A" w:rsidRDefault="009248F1" w:rsidP="009248F1">
      <w:pPr>
        <w:spacing w:after="0" w:line="276" w:lineRule="auto"/>
        <w:jc w:val="center"/>
        <w:rPr>
          <w:rFonts w:asciiTheme="majorHAnsi" w:hAnsiTheme="majorHAnsi"/>
          <w:b/>
          <w:bCs/>
          <w:szCs w:val="20"/>
        </w:rPr>
      </w:pPr>
      <w:r w:rsidRPr="007B664A">
        <w:rPr>
          <w:rFonts w:asciiTheme="majorHAnsi" w:hAnsiTheme="majorHAnsi"/>
          <w:b/>
          <w:bCs/>
          <w:szCs w:val="20"/>
        </w:rPr>
        <w:t>§ 1</w:t>
      </w:r>
      <w:r w:rsidR="00934AE3" w:rsidRPr="007B664A">
        <w:rPr>
          <w:rFonts w:asciiTheme="majorHAnsi" w:hAnsiTheme="majorHAnsi"/>
          <w:b/>
          <w:bCs/>
          <w:szCs w:val="20"/>
        </w:rPr>
        <w:t>5</w:t>
      </w:r>
      <w:r w:rsidR="00CA0433">
        <w:rPr>
          <w:rFonts w:asciiTheme="majorHAnsi" w:hAnsiTheme="majorHAnsi"/>
          <w:b/>
          <w:bCs/>
          <w:szCs w:val="20"/>
        </w:rPr>
        <w:t>.</w:t>
      </w:r>
    </w:p>
    <w:p w14:paraId="324EEFBA" w14:textId="7B6B77C4" w:rsidR="004E5B7B" w:rsidRPr="007B664A" w:rsidRDefault="004E5B7B" w:rsidP="004E5B7B">
      <w:pPr>
        <w:spacing w:after="120" w:line="276" w:lineRule="auto"/>
        <w:jc w:val="center"/>
        <w:rPr>
          <w:rFonts w:asciiTheme="majorHAnsi" w:hAnsiTheme="majorHAnsi"/>
          <w:b/>
          <w:bCs/>
          <w:szCs w:val="20"/>
        </w:rPr>
      </w:pPr>
      <w:r w:rsidRPr="007B664A">
        <w:rPr>
          <w:rFonts w:asciiTheme="majorHAnsi" w:hAnsiTheme="majorHAnsi"/>
          <w:b/>
          <w:bCs/>
          <w:szCs w:val="20"/>
        </w:rPr>
        <w:t>Postanowienia końcowe</w:t>
      </w:r>
    </w:p>
    <w:p w14:paraId="194F9301" w14:textId="381054C3" w:rsidR="004E5B7B" w:rsidRPr="007B664A" w:rsidRDefault="004E5B7B" w:rsidP="000E1030">
      <w:pPr>
        <w:pStyle w:val="Akapitzlist"/>
        <w:numPr>
          <w:ilvl w:val="0"/>
          <w:numId w:val="6"/>
        </w:numPr>
        <w:spacing w:after="100" w:afterAutospacing="1" w:line="276" w:lineRule="auto"/>
        <w:contextualSpacing w:val="0"/>
        <w:rPr>
          <w:rFonts w:asciiTheme="majorHAnsi" w:hAnsiTheme="majorHAnsi"/>
          <w:szCs w:val="20"/>
        </w:rPr>
      </w:pPr>
      <w:r w:rsidRPr="007B664A">
        <w:rPr>
          <w:rFonts w:asciiTheme="majorHAnsi" w:hAnsiTheme="majorHAnsi"/>
          <w:szCs w:val="20"/>
        </w:rPr>
        <w:t>Osoby podpisujące Umowę oświadczają, że są umocowane do podpisywania i składania oświadczeń woli w imieniu Strony, którą reprezentują i że umocowanie to nie wygasło w dniu zawarcia Umowy.</w:t>
      </w:r>
    </w:p>
    <w:p w14:paraId="1CC75E70" w14:textId="63951C8A" w:rsidR="004E5B7B" w:rsidRPr="007B664A" w:rsidRDefault="004E5B7B" w:rsidP="000E1030">
      <w:pPr>
        <w:pStyle w:val="Akapitzlist"/>
        <w:numPr>
          <w:ilvl w:val="0"/>
          <w:numId w:val="6"/>
        </w:numPr>
        <w:spacing w:after="100" w:afterAutospacing="1" w:line="276" w:lineRule="auto"/>
        <w:contextualSpacing w:val="0"/>
        <w:rPr>
          <w:rFonts w:asciiTheme="majorHAnsi" w:hAnsiTheme="majorHAnsi"/>
          <w:szCs w:val="20"/>
        </w:rPr>
      </w:pPr>
      <w:r w:rsidRPr="007B664A">
        <w:rPr>
          <w:rFonts w:asciiTheme="majorHAnsi" w:hAnsiTheme="majorHAnsi"/>
          <w:szCs w:val="20"/>
        </w:rPr>
        <w:t xml:space="preserve">Jakiekolwiek przeniesienie przez </w:t>
      </w:r>
      <w:r w:rsidR="006D1413">
        <w:rPr>
          <w:rFonts w:asciiTheme="majorHAnsi" w:hAnsiTheme="majorHAnsi"/>
          <w:szCs w:val="20"/>
        </w:rPr>
        <w:t>Wykonawcę</w:t>
      </w:r>
      <w:r w:rsidRPr="007B664A">
        <w:rPr>
          <w:rFonts w:asciiTheme="majorHAnsi" w:hAnsiTheme="majorHAnsi"/>
          <w:szCs w:val="20"/>
        </w:rPr>
        <w:t xml:space="preserve"> wierzytelności </w:t>
      </w:r>
      <w:r w:rsidR="00E948CA" w:rsidRPr="007B664A">
        <w:rPr>
          <w:rFonts w:asciiTheme="majorHAnsi" w:hAnsiTheme="majorHAnsi"/>
          <w:szCs w:val="20"/>
        </w:rPr>
        <w:br/>
      </w:r>
      <w:r w:rsidRPr="007B664A">
        <w:rPr>
          <w:rFonts w:asciiTheme="majorHAnsi" w:hAnsiTheme="majorHAnsi"/>
          <w:szCs w:val="20"/>
        </w:rPr>
        <w:t xml:space="preserve">z niniejszej Umowy na osoby trzecie jest dopuszczalne wyłącznie za uprzednią pisemną zgodą </w:t>
      </w:r>
      <w:r w:rsidR="006D1413">
        <w:rPr>
          <w:rFonts w:asciiTheme="majorHAnsi" w:hAnsiTheme="majorHAnsi"/>
          <w:szCs w:val="20"/>
        </w:rPr>
        <w:t>Zamawiającego</w:t>
      </w:r>
      <w:r w:rsidRPr="007B664A">
        <w:rPr>
          <w:rFonts w:asciiTheme="majorHAnsi" w:hAnsiTheme="majorHAnsi"/>
          <w:szCs w:val="20"/>
        </w:rPr>
        <w:t>.</w:t>
      </w:r>
    </w:p>
    <w:p w14:paraId="2AEA5566" w14:textId="106B1873" w:rsidR="00A32182" w:rsidRPr="007B664A" w:rsidRDefault="00A32182" w:rsidP="000E1030">
      <w:pPr>
        <w:pStyle w:val="Akapitzlist"/>
        <w:numPr>
          <w:ilvl w:val="0"/>
          <w:numId w:val="6"/>
        </w:numPr>
        <w:spacing w:after="100" w:afterAutospacing="1" w:line="276" w:lineRule="auto"/>
        <w:contextualSpacing w:val="0"/>
        <w:rPr>
          <w:rFonts w:asciiTheme="majorHAnsi" w:hAnsiTheme="majorHAnsi"/>
          <w:szCs w:val="20"/>
        </w:rPr>
      </w:pPr>
      <w:r w:rsidRPr="007B664A">
        <w:rPr>
          <w:rFonts w:asciiTheme="majorHAnsi" w:hAnsiTheme="majorHAnsi"/>
          <w:szCs w:val="20"/>
        </w:rPr>
        <w:t>Wygaśnięcie lub rozwiązanie Umowy nie powoduje wygaśnięcia zobowiązań</w:t>
      </w:r>
      <w:r w:rsidR="00F46034" w:rsidRPr="007B664A">
        <w:rPr>
          <w:rFonts w:asciiTheme="majorHAnsi" w:hAnsiTheme="majorHAnsi"/>
          <w:szCs w:val="20"/>
        </w:rPr>
        <w:t xml:space="preserve"> Wykonawcy</w:t>
      </w:r>
      <w:r w:rsidRPr="007B664A">
        <w:rPr>
          <w:rFonts w:asciiTheme="majorHAnsi" w:hAnsiTheme="majorHAnsi"/>
          <w:szCs w:val="20"/>
        </w:rPr>
        <w:t xml:space="preserve"> w zakresie poufności, odpowiedzialności za </w:t>
      </w:r>
      <w:r w:rsidR="008F24DD" w:rsidRPr="007B664A">
        <w:rPr>
          <w:rFonts w:asciiTheme="majorHAnsi" w:hAnsiTheme="majorHAnsi"/>
          <w:szCs w:val="20"/>
        </w:rPr>
        <w:t xml:space="preserve">niewykonanie lub </w:t>
      </w:r>
      <w:r w:rsidRPr="007B664A">
        <w:rPr>
          <w:rFonts w:asciiTheme="majorHAnsi" w:hAnsiTheme="majorHAnsi"/>
          <w:szCs w:val="20"/>
        </w:rPr>
        <w:t xml:space="preserve">nienależyte wykonanie Umowy (w tym </w:t>
      </w:r>
      <w:r w:rsidR="00F46034" w:rsidRPr="007B664A">
        <w:rPr>
          <w:rFonts w:asciiTheme="majorHAnsi" w:hAnsiTheme="majorHAnsi"/>
          <w:szCs w:val="20"/>
        </w:rPr>
        <w:t>kar umownych), ochrony danych osobowych, gwarancji</w:t>
      </w:r>
      <w:r w:rsidR="008F24DD" w:rsidRPr="007B664A">
        <w:rPr>
          <w:rFonts w:asciiTheme="majorHAnsi" w:hAnsiTheme="majorHAnsi"/>
          <w:szCs w:val="20"/>
        </w:rPr>
        <w:t xml:space="preserve"> i rękojmi</w:t>
      </w:r>
      <w:r w:rsidR="00F46034" w:rsidRPr="007B664A">
        <w:rPr>
          <w:rFonts w:asciiTheme="majorHAnsi" w:hAnsiTheme="majorHAnsi"/>
          <w:szCs w:val="20"/>
        </w:rPr>
        <w:t xml:space="preserve"> w zakresie odebranego przedmiotu Umowy oraz innych odpowiednio wskazanych w Umowie.</w:t>
      </w:r>
    </w:p>
    <w:p w14:paraId="277EB6B2" w14:textId="31BFC695" w:rsidR="004E5B7B" w:rsidRPr="007B664A" w:rsidRDefault="004E5B7B" w:rsidP="000E1030">
      <w:pPr>
        <w:pStyle w:val="Akapitzlist"/>
        <w:numPr>
          <w:ilvl w:val="0"/>
          <w:numId w:val="6"/>
        </w:numPr>
        <w:spacing w:after="100" w:afterAutospacing="1" w:line="276" w:lineRule="auto"/>
        <w:contextualSpacing w:val="0"/>
        <w:rPr>
          <w:rFonts w:asciiTheme="majorHAnsi" w:hAnsiTheme="majorHAnsi"/>
          <w:szCs w:val="20"/>
        </w:rPr>
      </w:pPr>
      <w:r w:rsidRPr="007B664A">
        <w:rPr>
          <w:rFonts w:asciiTheme="majorHAnsi" w:hAnsiTheme="majorHAnsi"/>
          <w:szCs w:val="20"/>
        </w:rPr>
        <w:t>Umowa została zawarta zgodnie z prawem polskim. W kwestiach nieuregulowanych niniejszą Umową mają zastosowanie przepisy Kodeksu cywilnego oraz ustawy</w:t>
      </w:r>
      <w:r w:rsidR="00CA0433">
        <w:rPr>
          <w:rFonts w:asciiTheme="majorHAnsi" w:hAnsiTheme="majorHAnsi"/>
          <w:szCs w:val="20"/>
        </w:rPr>
        <w:t xml:space="preserve"> -</w:t>
      </w:r>
      <w:r w:rsidRPr="007B664A">
        <w:rPr>
          <w:rFonts w:asciiTheme="majorHAnsi" w:hAnsiTheme="majorHAnsi"/>
          <w:szCs w:val="20"/>
        </w:rPr>
        <w:t xml:space="preserve"> Prawo zamówień publicznych.</w:t>
      </w:r>
    </w:p>
    <w:p w14:paraId="4333937F" w14:textId="77777777" w:rsidR="004E5B7B" w:rsidRPr="007B664A" w:rsidRDefault="004E5B7B" w:rsidP="000E1030">
      <w:pPr>
        <w:pStyle w:val="Akapitzlist"/>
        <w:numPr>
          <w:ilvl w:val="0"/>
          <w:numId w:val="6"/>
        </w:numPr>
        <w:spacing w:after="0" w:line="276" w:lineRule="auto"/>
        <w:ind w:hanging="357"/>
        <w:contextualSpacing w:val="0"/>
        <w:rPr>
          <w:rFonts w:asciiTheme="majorHAnsi" w:hAnsiTheme="majorHAnsi"/>
          <w:szCs w:val="20"/>
        </w:rPr>
      </w:pPr>
      <w:r w:rsidRPr="007B664A">
        <w:rPr>
          <w:rFonts w:asciiTheme="majorHAnsi" w:hAnsiTheme="majorHAnsi"/>
          <w:szCs w:val="20"/>
        </w:rPr>
        <w:t>Załączniki do Umowy stanowią jej integralną część:</w:t>
      </w:r>
    </w:p>
    <w:p w14:paraId="2CAE37E5" w14:textId="75CE2935" w:rsidR="004E5B7B" w:rsidRPr="007B664A" w:rsidRDefault="004E5B7B" w:rsidP="000E1030">
      <w:pPr>
        <w:pStyle w:val="Akapitzlist"/>
        <w:numPr>
          <w:ilvl w:val="1"/>
          <w:numId w:val="5"/>
        </w:numPr>
        <w:spacing w:after="0" w:line="276" w:lineRule="auto"/>
        <w:ind w:hanging="357"/>
        <w:contextualSpacing w:val="0"/>
        <w:rPr>
          <w:rFonts w:asciiTheme="majorHAnsi" w:hAnsiTheme="majorHAnsi"/>
          <w:szCs w:val="20"/>
        </w:rPr>
      </w:pPr>
      <w:r w:rsidRPr="007B664A">
        <w:rPr>
          <w:rFonts w:asciiTheme="majorHAnsi" w:hAnsiTheme="majorHAnsi"/>
          <w:szCs w:val="20"/>
        </w:rPr>
        <w:t xml:space="preserve">Załącznik nr 1 — Opis </w:t>
      </w:r>
      <w:r w:rsidR="00191931" w:rsidRPr="007B664A">
        <w:rPr>
          <w:rFonts w:asciiTheme="majorHAnsi" w:hAnsiTheme="majorHAnsi"/>
          <w:szCs w:val="20"/>
        </w:rPr>
        <w:t>P</w:t>
      </w:r>
      <w:r w:rsidRPr="007B664A">
        <w:rPr>
          <w:rFonts w:asciiTheme="majorHAnsi" w:hAnsiTheme="majorHAnsi"/>
          <w:szCs w:val="20"/>
        </w:rPr>
        <w:t xml:space="preserve">rzedmiotu </w:t>
      </w:r>
      <w:r w:rsidR="00191931" w:rsidRPr="007B664A">
        <w:rPr>
          <w:rFonts w:asciiTheme="majorHAnsi" w:hAnsiTheme="majorHAnsi"/>
          <w:szCs w:val="20"/>
        </w:rPr>
        <w:t>Z</w:t>
      </w:r>
      <w:r w:rsidRPr="007B664A">
        <w:rPr>
          <w:rFonts w:asciiTheme="majorHAnsi" w:hAnsiTheme="majorHAnsi"/>
          <w:szCs w:val="20"/>
        </w:rPr>
        <w:t>amówienia</w:t>
      </w:r>
    </w:p>
    <w:p w14:paraId="32A30DFB" w14:textId="49C5DF5F" w:rsidR="004E5B7B" w:rsidRPr="007B664A" w:rsidRDefault="004E5B7B" w:rsidP="000E1030">
      <w:pPr>
        <w:pStyle w:val="Akapitzlist"/>
        <w:numPr>
          <w:ilvl w:val="1"/>
          <w:numId w:val="5"/>
        </w:numPr>
        <w:spacing w:after="0" w:line="276" w:lineRule="auto"/>
        <w:ind w:hanging="357"/>
        <w:contextualSpacing w:val="0"/>
        <w:rPr>
          <w:rFonts w:asciiTheme="majorHAnsi" w:hAnsiTheme="majorHAnsi"/>
          <w:szCs w:val="20"/>
        </w:rPr>
      </w:pPr>
      <w:r w:rsidRPr="007B664A">
        <w:rPr>
          <w:rFonts w:asciiTheme="majorHAnsi" w:hAnsiTheme="majorHAnsi"/>
          <w:szCs w:val="20"/>
        </w:rPr>
        <w:t>Załącznik</w:t>
      </w:r>
      <w:r w:rsidR="00191931" w:rsidRPr="007B664A">
        <w:rPr>
          <w:rFonts w:asciiTheme="majorHAnsi" w:hAnsiTheme="majorHAnsi"/>
          <w:szCs w:val="20"/>
        </w:rPr>
        <w:t xml:space="preserve"> </w:t>
      </w:r>
      <w:r w:rsidRPr="007B664A">
        <w:rPr>
          <w:rFonts w:asciiTheme="majorHAnsi" w:hAnsiTheme="majorHAnsi"/>
          <w:szCs w:val="20"/>
        </w:rPr>
        <w:t>nr 2</w:t>
      </w:r>
      <w:r w:rsidR="00E948CA" w:rsidRPr="007B664A">
        <w:rPr>
          <w:rFonts w:asciiTheme="majorHAnsi" w:hAnsiTheme="majorHAnsi"/>
          <w:szCs w:val="20"/>
        </w:rPr>
        <w:t xml:space="preserve"> — Oferta Wykonawcy (</w:t>
      </w:r>
      <w:r w:rsidRPr="007B664A">
        <w:rPr>
          <w:rFonts w:asciiTheme="majorHAnsi" w:hAnsiTheme="majorHAnsi"/>
          <w:szCs w:val="20"/>
        </w:rPr>
        <w:t>formularz</w:t>
      </w:r>
      <w:r w:rsidR="00E948CA" w:rsidRPr="007B664A">
        <w:rPr>
          <w:rFonts w:asciiTheme="majorHAnsi" w:hAnsiTheme="majorHAnsi"/>
          <w:szCs w:val="20"/>
        </w:rPr>
        <w:t>:</w:t>
      </w:r>
      <w:r w:rsidRPr="007B664A">
        <w:rPr>
          <w:rFonts w:asciiTheme="majorHAnsi" w:hAnsiTheme="majorHAnsi"/>
          <w:szCs w:val="20"/>
        </w:rPr>
        <w:t xml:space="preserve"> ofertowy</w:t>
      </w:r>
      <w:r w:rsidR="00E948CA" w:rsidRPr="007B664A">
        <w:rPr>
          <w:rFonts w:asciiTheme="majorHAnsi" w:hAnsiTheme="majorHAnsi"/>
          <w:szCs w:val="20"/>
        </w:rPr>
        <w:t xml:space="preserve"> i wyceny</w:t>
      </w:r>
      <w:r w:rsidRPr="007B664A">
        <w:rPr>
          <w:rFonts w:asciiTheme="majorHAnsi" w:hAnsiTheme="majorHAnsi"/>
          <w:szCs w:val="20"/>
        </w:rPr>
        <w:t>),</w:t>
      </w:r>
    </w:p>
    <w:p w14:paraId="587DB263" w14:textId="77777777" w:rsidR="00F3583C" w:rsidRDefault="004E5B7B" w:rsidP="00F3583C">
      <w:pPr>
        <w:pStyle w:val="Akapitzlist"/>
        <w:numPr>
          <w:ilvl w:val="1"/>
          <w:numId w:val="5"/>
        </w:numPr>
        <w:spacing w:after="0" w:line="276" w:lineRule="auto"/>
        <w:ind w:hanging="357"/>
        <w:contextualSpacing w:val="0"/>
        <w:jc w:val="left"/>
        <w:rPr>
          <w:rFonts w:asciiTheme="majorHAnsi" w:hAnsiTheme="majorHAnsi"/>
          <w:szCs w:val="20"/>
        </w:rPr>
      </w:pPr>
      <w:r w:rsidRPr="007B664A">
        <w:rPr>
          <w:rFonts w:asciiTheme="majorHAnsi" w:hAnsiTheme="majorHAnsi"/>
          <w:szCs w:val="20"/>
        </w:rPr>
        <w:t>Załączni</w:t>
      </w:r>
      <w:r w:rsidR="00191931" w:rsidRPr="007B664A">
        <w:rPr>
          <w:rFonts w:asciiTheme="majorHAnsi" w:hAnsiTheme="majorHAnsi"/>
          <w:szCs w:val="20"/>
        </w:rPr>
        <w:t xml:space="preserve">k </w:t>
      </w:r>
      <w:r w:rsidRPr="007B664A">
        <w:rPr>
          <w:rFonts w:asciiTheme="majorHAnsi" w:hAnsiTheme="majorHAnsi"/>
          <w:szCs w:val="20"/>
        </w:rPr>
        <w:t>nr</w:t>
      </w:r>
      <w:r w:rsidR="00191931" w:rsidRPr="007B664A">
        <w:rPr>
          <w:rFonts w:asciiTheme="majorHAnsi" w:hAnsiTheme="majorHAnsi"/>
          <w:szCs w:val="20"/>
        </w:rPr>
        <w:t xml:space="preserve"> </w:t>
      </w:r>
      <w:r w:rsidRPr="007B664A">
        <w:rPr>
          <w:rFonts w:asciiTheme="majorHAnsi" w:hAnsiTheme="majorHAnsi"/>
          <w:szCs w:val="20"/>
        </w:rPr>
        <w:t xml:space="preserve">3 — Protokół </w:t>
      </w:r>
      <w:r w:rsidR="00191931" w:rsidRPr="007B664A">
        <w:rPr>
          <w:rFonts w:asciiTheme="majorHAnsi" w:hAnsiTheme="majorHAnsi"/>
          <w:szCs w:val="20"/>
        </w:rPr>
        <w:t>o</w:t>
      </w:r>
      <w:r w:rsidRPr="007B664A">
        <w:rPr>
          <w:rFonts w:asciiTheme="majorHAnsi" w:hAnsiTheme="majorHAnsi"/>
          <w:szCs w:val="20"/>
        </w:rPr>
        <w:t>dbioru</w:t>
      </w:r>
    </w:p>
    <w:p w14:paraId="3319191D" w14:textId="47ECD220" w:rsidR="00F3583C" w:rsidRPr="00F3583C" w:rsidRDefault="00F3583C" w:rsidP="00F3583C">
      <w:pPr>
        <w:pStyle w:val="Akapitzlist"/>
        <w:numPr>
          <w:ilvl w:val="1"/>
          <w:numId w:val="5"/>
        </w:numPr>
        <w:spacing w:after="0" w:line="276" w:lineRule="auto"/>
        <w:ind w:hanging="357"/>
        <w:contextualSpacing w:val="0"/>
        <w:jc w:val="left"/>
        <w:rPr>
          <w:rFonts w:asciiTheme="majorHAnsi" w:hAnsiTheme="majorHAnsi"/>
          <w:szCs w:val="20"/>
        </w:rPr>
      </w:pPr>
      <w:r w:rsidRPr="00F3583C">
        <w:rPr>
          <w:rFonts w:eastAsia="ヒラギノ角ゴ Pro W3" w:cs="Times New Roman"/>
          <w:color w:val="auto"/>
          <w:szCs w:val="20"/>
        </w:rPr>
        <w:t xml:space="preserve">Załącznik nr </w:t>
      </w:r>
      <w:r>
        <w:rPr>
          <w:rFonts w:eastAsia="ヒラギノ角ゴ Pro W3" w:cs="Times New Roman"/>
          <w:color w:val="auto"/>
          <w:szCs w:val="20"/>
        </w:rPr>
        <w:t>4 -</w:t>
      </w:r>
      <w:r w:rsidRPr="00F3583C">
        <w:rPr>
          <w:rFonts w:eastAsia="ヒラギノ角ゴ Pro W3" w:cs="Times New Roman"/>
          <w:color w:val="auto"/>
          <w:szCs w:val="20"/>
        </w:rPr>
        <w:t xml:space="preserve"> Formularz informacyjny dotyczący przetwarzania danych osobowych</w:t>
      </w:r>
      <w:r>
        <w:rPr>
          <w:rFonts w:eastAsia="ヒラギノ角ゴ Pro W3" w:cs="Times New Roman"/>
          <w:color w:val="auto"/>
          <w:szCs w:val="20"/>
        </w:rPr>
        <w:t>.</w:t>
      </w:r>
    </w:p>
    <w:p w14:paraId="36215621" w14:textId="6F614A39" w:rsidR="00F75EC2" w:rsidRPr="007B664A" w:rsidRDefault="00F75EC2" w:rsidP="000E1030">
      <w:pPr>
        <w:pStyle w:val="Akapitzlist"/>
        <w:numPr>
          <w:ilvl w:val="0"/>
          <w:numId w:val="7"/>
        </w:numPr>
        <w:spacing w:after="0"/>
        <w:ind w:hanging="357"/>
        <w:rPr>
          <w:rFonts w:asciiTheme="majorHAnsi" w:hAnsiTheme="majorHAnsi"/>
          <w:szCs w:val="20"/>
        </w:rPr>
      </w:pPr>
      <w:r w:rsidRPr="007B664A">
        <w:rPr>
          <w:rFonts w:asciiTheme="majorHAnsi" w:hAnsiTheme="majorHAnsi"/>
          <w:szCs w:val="20"/>
        </w:rPr>
        <w:t>W razie rozbieżności pomiędzy Umową, a treścią dokumentów stanowiących załączniki do Umowy, przy jej wykładni pierwszeństwo ma treść Umowy, a następnie załączniki w kolejności: Załącznik nr 1 i nr 3 przed Załącznikiem nr 2.</w:t>
      </w:r>
    </w:p>
    <w:p w14:paraId="25EF1D4C" w14:textId="0B7D1997" w:rsidR="00ED7972" w:rsidRDefault="00E948CA" w:rsidP="000E1030">
      <w:pPr>
        <w:pStyle w:val="Akapitzlist"/>
        <w:numPr>
          <w:ilvl w:val="0"/>
          <w:numId w:val="7"/>
        </w:numPr>
        <w:spacing w:after="100" w:afterAutospacing="1" w:line="276" w:lineRule="auto"/>
        <w:contextualSpacing w:val="0"/>
        <w:rPr>
          <w:rFonts w:asciiTheme="majorHAnsi" w:hAnsiTheme="majorHAnsi"/>
          <w:szCs w:val="20"/>
        </w:rPr>
      </w:pPr>
      <w:r w:rsidRPr="007B664A">
        <w:rPr>
          <w:rFonts w:asciiTheme="majorHAnsi" w:hAnsiTheme="majorHAnsi"/>
          <w:szCs w:val="20"/>
        </w:rPr>
        <w:t>Umowę sporządzono w dwóch</w:t>
      </w:r>
      <w:r w:rsidR="004E5B7B" w:rsidRPr="007B664A">
        <w:rPr>
          <w:rFonts w:asciiTheme="majorHAnsi" w:hAnsiTheme="majorHAnsi"/>
          <w:szCs w:val="20"/>
        </w:rPr>
        <w:t xml:space="preserve"> je</w:t>
      </w:r>
      <w:r w:rsidRPr="007B664A">
        <w:rPr>
          <w:rFonts w:asciiTheme="majorHAnsi" w:hAnsiTheme="majorHAnsi"/>
          <w:szCs w:val="20"/>
        </w:rPr>
        <w:t>dnobrzmiących egzemplarzach, jeden</w:t>
      </w:r>
      <w:r w:rsidR="004E5B7B" w:rsidRPr="007B664A">
        <w:rPr>
          <w:rFonts w:asciiTheme="majorHAnsi" w:hAnsiTheme="majorHAnsi"/>
          <w:szCs w:val="20"/>
        </w:rPr>
        <w:t xml:space="preserve"> dla Zamawiającego i jeden dla Wykonawcy.</w:t>
      </w:r>
    </w:p>
    <w:p w14:paraId="594B777E" w14:textId="77777777" w:rsidR="00E04BE0" w:rsidRPr="00E04BE0" w:rsidRDefault="00E04BE0" w:rsidP="00E04BE0">
      <w:pPr>
        <w:spacing w:after="100" w:afterAutospacing="1" w:line="276" w:lineRule="auto"/>
        <w:rPr>
          <w:rFonts w:asciiTheme="majorHAnsi" w:hAnsiTheme="majorHAnsi"/>
          <w:szCs w:val="20"/>
        </w:rPr>
      </w:pPr>
    </w:p>
    <w:p w14:paraId="51DA96DB" w14:textId="4B9065F2" w:rsidR="00D429E9" w:rsidRDefault="00E948CA" w:rsidP="00E04BE0">
      <w:pPr>
        <w:spacing w:after="0" w:line="312" w:lineRule="auto"/>
        <w:jc w:val="center"/>
        <w:rPr>
          <w:rFonts w:asciiTheme="majorHAnsi" w:hAnsiTheme="majorHAnsi" w:cs="Arial"/>
          <w:b/>
          <w:color w:val="auto"/>
          <w:szCs w:val="20"/>
        </w:rPr>
        <w:sectPr w:rsidR="00D429E9" w:rsidSect="00E04BE0">
          <w:footerReference w:type="default" r:id="rId8"/>
          <w:headerReference w:type="first" r:id="rId9"/>
          <w:footerReference w:type="first" r:id="rId10"/>
          <w:pgSz w:w="11906" w:h="16838" w:code="9"/>
          <w:pgMar w:top="1560" w:right="1021" w:bottom="2155" w:left="2722" w:header="709" w:footer="1247" w:gutter="0"/>
          <w:cols w:space="708"/>
          <w:titlePg/>
          <w:docGrid w:linePitch="360"/>
        </w:sectPr>
      </w:pPr>
      <w:r w:rsidRPr="007B664A">
        <w:rPr>
          <w:rFonts w:asciiTheme="majorHAnsi" w:hAnsiTheme="majorHAnsi" w:cs="Arial"/>
          <w:b/>
          <w:color w:val="auto"/>
          <w:szCs w:val="20"/>
        </w:rPr>
        <w:t>Zamawiający</w:t>
      </w:r>
      <w:r w:rsidR="00717881" w:rsidRPr="007B664A">
        <w:rPr>
          <w:rFonts w:asciiTheme="majorHAnsi" w:hAnsiTheme="majorHAnsi" w:cs="Arial"/>
          <w:b/>
          <w:color w:val="auto"/>
          <w:szCs w:val="20"/>
        </w:rPr>
        <w:t>:</w:t>
      </w:r>
      <w:r w:rsidR="00E04BE0">
        <w:rPr>
          <w:rFonts w:asciiTheme="majorHAnsi" w:hAnsiTheme="majorHAnsi" w:cs="Arial"/>
          <w:b/>
          <w:color w:val="auto"/>
          <w:szCs w:val="20"/>
        </w:rPr>
        <w:tab/>
      </w:r>
      <w:r w:rsidR="00E04BE0">
        <w:rPr>
          <w:rFonts w:asciiTheme="majorHAnsi" w:hAnsiTheme="majorHAnsi" w:cs="Arial"/>
          <w:b/>
          <w:color w:val="auto"/>
          <w:szCs w:val="20"/>
        </w:rPr>
        <w:tab/>
      </w:r>
      <w:r w:rsidR="00E04BE0">
        <w:rPr>
          <w:rFonts w:asciiTheme="majorHAnsi" w:hAnsiTheme="majorHAnsi" w:cs="Arial"/>
          <w:b/>
          <w:color w:val="auto"/>
          <w:szCs w:val="20"/>
        </w:rPr>
        <w:tab/>
      </w:r>
      <w:r w:rsidR="00E04BE0">
        <w:rPr>
          <w:rFonts w:asciiTheme="majorHAnsi" w:hAnsiTheme="majorHAnsi" w:cs="Arial"/>
          <w:b/>
          <w:color w:val="auto"/>
          <w:szCs w:val="20"/>
        </w:rPr>
        <w:tab/>
      </w:r>
      <w:r w:rsidR="00E04BE0">
        <w:rPr>
          <w:rFonts w:asciiTheme="majorHAnsi" w:hAnsiTheme="majorHAnsi" w:cs="Arial"/>
          <w:b/>
          <w:color w:val="auto"/>
          <w:szCs w:val="20"/>
        </w:rPr>
        <w:tab/>
        <w:t>W</w:t>
      </w:r>
      <w:r w:rsidR="00717881" w:rsidRPr="007B664A">
        <w:rPr>
          <w:rFonts w:asciiTheme="majorHAnsi" w:hAnsiTheme="majorHAnsi" w:cs="Arial"/>
          <w:b/>
          <w:color w:val="auto"/>
          <w:szCs w:val="20"/>
        </w:rPr>
        <w:t>ykonawca:</w:t>
      </w:r>
    </w:p>
    <w:p w14:paraId="39BC47D3" w14:textId="550C360B" w:rsidR="00D429E9" w:rsidRPr="00D429E9" w:rsidRDefault="00D429E9" w:rsidP="00D429E9">
      <w:pPr>
        <w:spacing w:after="0" w:line="312" w:lineRule="auto"/>
        <w:ind w:firstLine="284"/>
        <w:jc w:val="right"/>
        <w:rPr>
          <w:rFonts w:asciiTheme="majorHAnsi" w:hAnsiTheme="majorHAnsi" w:cs="Arial"/>
          <w:b/>
          <w:color w:val="auto"/>
          <w:szCs w:val="20"/>
        </w:rPr>
      </w:pPr>
      <w:r w:rsidRPr="00D429E9">
        <w:rPr>
          <w:rFonts w:asciiTheme="majorHAnsi" w:hAnsiTheme="majorHAnsi" w:cs="Arial"/>
          <w:b/>
          <w:color w:val="auto"/>
          <w:szCs w:val="20"/>
        </w:rPr>
        <w:lastRenderedPageBreak/>
        <w:t>Załącznik nr 3 do Umowy nr …………..</w:t>
      </w:r>
    </w:p>
    <w:p w14:paraId="071C32A3"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5FCF478B" w14:textId="77777777" w:rsidR="00D429E9" w:rsidRPr="00D429E9" w:rsidRDefault="00D429E9" w:rsidP="00D429E9">
      <w:pPr>
        <w:spacing w:after="0" w:line="312" w:lineRule="auto"/>
        <w:ind w:firstLine="284"/>
        <w:jc w:val="center"/>
        <w:rPr>
          <w:rFonts w:asciiTheme="majorHAnsi" w:hAnsiTheme="majorHAnsi" w:cs="Arial"/>
          <w:b/>
          <w:color w:val="auto"/>
          <w:szCs w:val="20"/>
        </w:rPr>
      </w:pPr>
      <w:r w:rsidRPr="00D429E9">
        <w:rPr>
          <w:rFonts w:asciiTheme="majorHAnsi" w:hAnsiTheme="majorHAnsi" w:cs="Arial"/>
          <w:b/>
          <w:color w:val="auto"/>
          <w:szCs w:val="20"/>
        </w:rPr>
        <w:t>PROTOKÓŁ ODBIORU</w:t>
      </w:r>
    </w:p>
    <w:p w14:paraId="2DF87F68" w14:textId="77777777" w:rsidR="00D429E9" w:rsidRPr="00D429E9" w:rsidRDefault="00D429E9" w:rsidP="00D429E9">
      <w:pPr>
        <w:spacing w:after="0" w:line="312" w:lineRule="auto"/>
        <w:ind w:firstLine="284"/>
        <w:jc w:val="center"/>
        <w:rPr>
          <w:rFonts w:asciiTheme="majorHAnsi" w:hAnsiTheme="majorHAnsi" w:cs="Arial"/>
          <w:b/>
          <w:color w:val="auto"/>
          <w:szCs w:val="20"/>
        </w:rPr>
      </w:pPr>
      <w:r w:rsidRPr="00D429E9">
        <w:rPr>
          <w:rFonts w:asciiTheme="majorHAnsi" w:hAnsiTheme="majorHAnsi" w:cs="Arial"/>
          <w:b/>
          <w:color w:val="auto"/>
          <w:szCs w:val="20"/>
        </w:rPr>
        <w:t>dotyczy Umowy nr …………………</w:t>
      </w:r>
    </w:p>
    <w:p w14:paraId="313C7F71"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78F1D08A" w14:textId="77777777" w:rsidR="00D429E9" w:rsidRPr="00D429E9" w:rsidRDefault="00D429E9" w:rsidP="00D429E9">
      <w:pPr>
        <w:spacing w:after="0" w:line="312" w:lineRule="auto"/>
        <w:jc w:val="left"/>
        <w:rPr>
          <w:rFonts w:asciiTheme="majorHAnsi" w:hAnsiTheme="majorHAnsi" w:cs="Arial"/>
          <w:b/>
          <w:color w:val="auto"/>
          <w:szCs w:val="20"/>
        </w:rPr>
      </w:pPr>
      <w:r w:rsidRPr="00D429E9">
        <w:rPr>
          <w:rFonts w:asciiTheme="majorHAnsi" w:hAnsiTheme="majorHAnsi" w:cs="Arial"/>
          <w:b/>
          <w:color w:val="auto"/>
          <w:szCs w:val="20"/>
        </w:rPr>
        <w:t>Data: ……………</w:t>
      </w:r>
    </w:p>
    <w:p w14:paraId="6FDA2AB4" w14:textId="77777777" w:rsidR="00D429E9" w:rsidRPr="00D429E9" w:rsidRDefault="00D429E9" w:rsidP="00D429E9">
      <w:pPr>
        <w:spacing w:after="0" w:line="312" w:lineRule="auto"/>
        <w:jc w:val="left"/>
        <w:rPr>
          <w:rFonts w:asciiTheme="majorHAnsi" w:hAnsiTheme="majorHAnsi" w:cs="Arial"/>
          <w:b/>
          <w:color w:val="auto"/>
          <w:szCs w:val="20"/>
        </w:rPr>
      </w:pPr>
      <w:r w:rsidRPr="00D429E9">
        <w:rPr>
          <w:rFonts w:asciiTheme="majorHAnsi" w:hAnsiTheme="majorHAnsi" w:cs="Arial"/>
          <w:b/>
          <w:color w:val="auto"/>
          <w:szCs w:val="20"/>
        </w:rPr>
        <w:t>Zakres wykonanych czynności:</w:t>
      </w:r>
    </w:p>
    <w:p w14:paraId="1FA51CE0"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1C517CFE" w14:textId="123A07CD" w:rsidR="00D429E9" w:rsidRPr="00D429E9" w:rsidRDefault="00D429E9" w:rsidP="00D429E9">
      <w:pPr>
        <w:spacing w:after="0" w:line="312" w:lineRule="auto"/>
        <w:jc w:val="left"/>
        <w:rPr>
          <w:rFonts w:asciiTheme="majorHAnsi" w:hAnsiTheme="majorHAnsi" w:cs="Arial"/>
          <w:bCs/>
          <w:color w:val="auto"/>
          <w:szCs w:val="20"/>
        </w:rPr>
      </w:pPr>
      <w:r w:rsidRPr="00D429E9">
        <w:rPr>
          <w:rFonts w:asciiTheme="majorHAnsi" w:hAnsiTheme="majorHAnsi" w:cs="Arial"/>
          <w:bCs/>
          <w:color w:val="auto"/>
          <w:szCs w:val="20"/>
        </w:rPr>
        <w:t>…………………………………………………………………………………………………………………………………………………………………………………………………………………………………………………………………………………………………………………………………………………………………………………………………………………………………………………………………………………………………………………………</w:t>
      </w:r>
    </w:p>
    <w:p w14:paraId="7D34D7EA"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6F4C1C53" w14:textId="77777777" w:rsidR="00D429E9" w:rsidRPr="00D429E9" w:rsidRDefault="00D429E9" w:rsidP="00D429E9">
      <w:pPr>
        <w:spacing w:after="0" w:line="312" w:lineRule="auto"/>
        <w:jc w:val="left"/>
        <w:rPr>
          <w:rFonts w:asciiTheme="majorHAnsi" w:hAnsiTheme="majorHAnsi" w:cs="Arial"/>
          <w:b/>
          <w:color w:val="auto"/>
          <w:szCs w:val="20"/>
        </w:rPr>
      </w:pPr>
      <w:r w:rsidRPr="00D429E9">
        <w:rPr>
          <w:rFonts w:asciiTheme="majorHAnsi" w:hAnsiTheme="majorHAnsi" w:cs="Arial"/>
          <w:b/>
          <w:color w:val="auto"/>
          <w:szCs w:val="20"/>
        </w:rPr>
        <w:t>Odbiór wykonanych czynności zgodny z Umową i harmonogramem:</w:t>
      </w:r>
    </w:p>
    <w:p w14:paraId="55E780C8"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2D445066" w14:textId="77777777" w:rsidR="00D429E9" w:rsidRPr="00D429E9" w:rsidRDefault="00D429E9" w:rsidP="00D429E9">
      <w:pPr>
        <w:spacing w:after="0" w:line="312" w:lineRule="auto"/>
        <w:ind w:firstLine="284"/>
        <w:jc w:val="left"/>
        <w:rPr>
          <w:rFonts w:asciiTheme="majorHAnsi" w:hAnsiTheme="majorHAnsi" w:cs="Arial"/>
          <w:bCs/>
          <w:color w:val="auto"/>
          <w:szCs w:val="20"/>
        </w:rPr>
      </w:pPr>
      <w:r w:rsidRPr="00D429E9">
        <w:rPr>
          <w:rFonts w:asciiTheme="majorHAnsi" w:hAnsiTheme="majorHAnsi" w:cs="Arial"/>
          <w:bCs/>
          <w:color w:val="auto"/>
          <w:szCs w:val="20"/>
        </w:rPr>
        <w:t>- bez uwag **)</w:t>
      </w:r>
    </w:p>
    <w:p w14:paraId="30CD276E" w14:textId="77777777" w:rsidR="00D429E9" w:rsidRPr="00D429E9" w:rsidRDefault="00D429E9" w:rsidP="00D429E9">
      <w:pPr>
        <w:spacing w:after="0" w:line="312" w:lineRule="auto"/>
        <w:ind w:firstLine="284"/>
        <w:jc w:val="left"/>
        <w:rPr>
          <w:rFonts w:asciiTheme="majorHAnsi" w:hAnsiTheme="majorHAnsi" w:cs="Arial"/>
          <w:bCs/>
          <w:color w:val="auto"/>
          <w:szCs w:val="20"/>
        </w:rPr>
      </w:pPr>
      <w:r w:rsidRPr="00D429E9">
        <w:rPr>
          <w:rFonts w:asciiTheme="majorHAnsi" w:hAnsiTheme="majorHAnsi" w:cs="Arial"/>
          <w:bCs/>
          <w:color w:val="auto"/>
          <w:szCs w:val="20"/>
        </w:rPr>
        <w:t>- z uwagami **)</w:t>
      </w:r>
    </w:p>
    <w:p w14:paraId="496E80A6" w14:textId="77777777" w:rsidR="00D429E9" w:rsidRPr="00D429E9" w:rsidRDefault="00D429E9" w:rsidP="00D429E9">
      <w:pPr>
        <w:spacing w:after="0" w:line="312" w:lineRule="auto"/>
        <w:ind w:firstLine="284"/>
        <w:jc w:val="left"/>
        <w:rPr>
          <w:rFonts w:asciiTheme="majorHAnsi" w:hAnsiTheme="majorHAnsi" w:cs="Arial"/>
          <w:bCs/>
          <w:color w:val="auto"/>
          <w:szCs w:val="20"/>
        </w:rPr>
      </w:pPr>
      <w:r w:rsidRPr="00D429E9">
        <w:rPr>
          <w:rFonts w:asciiTheme="majorHAnsi" w:hAnsiTheme="majorHAnsi" w:cs="Arial"/>
          <w:bCs/>
          <w:color w:val="auto"/>
          <w:szCs w:val="20"/>
        </w:rPr>
        <w:t>- nieodebrane **)</w:t>
      </w:r>
    </w:p>
    <w:p w14:paraId="2F4A4A68"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5015330D"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58544733" w14:textId="77777777" w:rsidR="00D429E9" w:rsidRPr="00D429E9" w:rsidRDefault="00D429E9" w:rsidP="00D429E9">
      <w:pPr>
        <w:spacing w:after="0" w:line="312" w:lineRule="auto"/>
        <w:jc w:val="left"/>
        <w:rPr>
          <w:rFonts w:asciiTheme="majorHAnsi" w:hAnsiTheme="majorHAnsi" w:cs="Arial"/>
          <w:b/>
          <w:color w:val="auto"/>
          <w:szCs w:val="20"/>
        </w:rPr>
      </w:pPr>
      <w:r w:rsidRPr="00D429E9">
        <w:rPr>
          <w:rFonts w:asciiTheme="majorHAnsi" w:hAnsiTheme="majorHAnsi" w:cs="Arial"/>
          <w:b/>
          <w:color w:val="auto"/>
          <w:szCs w:val="20"/>
        </w:rPr>
        <w:t>Uwagi:</w:t>
      </w:r>
    </w:p>
    <w:p w14:paraId="343C4253"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06C938FB" w14:textId="77777777" w:rsidR="00D429E9" w:rsidRPr="00D429E9" w:rsidRDefault="00D429E9" w:rsidP="00D429E9">
      <w:pPr>
        <w:spacing w:after="0" w:line="312" w:lineRule="auto"/>
        <w:jc w:val="left"/>
        <w:rPr>
          <w:rFonts w:asciiTheme="majorHAnsi" w:hAnsiTheme="majorHAnsi" w:cs="Arial"/>
          <w:bCs/>
          <w:color w:val="auto"/>
          <w:szCs w:val="20"/>
        </w:rPr>
      </w:pPr>
      <w:r w:rsidRPr="00D429E9">
        <w:rPr>
          <w:rFonts w:asciiTheme="majorHAnsi" w:hAnsiTheme="majorHAnsi" w:cs="Arial"/>
          <w:bCs/>
          <w:color w:val="auto"/>
          <w:szCs w:val="20"/>
        </w:rPr>
        <w:t>……………………………………………………………………………………………………………………………………………………………………………………………………………………………………………………………………………………………………………………………………………………………………………………………………………………………………………………………………………………………………………………………………………………………………………………………………………………………………………………………………………………………………………………………………………………………………………………………….</w:t>
      </w:r>
    </w:p>
    <w:p w14:paraId="709BABF4" w14:textId="77777777" w:rsidR="00D429E9" w:rsidRPr="00D429E9" w:rsidRDefault="00D429E9" w:rsidP="00D429E9">
      <w:pPr>
        <w:spacing w:after="0" w:line="312" w:lineRule="auto"/>
        <w:ind w:firstLine="284"/>
        <w:jc w:val="left"/>
        <w:rPr>
          <w:rFonts w:asciiTheme="majorHAnsi" w:hAnsiTheme="majorHAnsi" w:cs="Arial"/>
          <w:b/>
          <w:color w:val="auto"/>
          <w:szCs w:val="20"/>
        </w:rPr>
      </w:pPr>
    </w:p>
    <w:p w14:paraId="1F20A761" w14:textId="77777777" w:rsidR="00D429E9" w:rsidRPr="00D429E9" w:rsidRDefault="00D429E9" w:rsidP="00D429E9">
      <w:pPr>
        <w:spacing w:after="0" w:line="312" w:lineRule="auto"/>
        <w:ind w:firstLine="284"/>
        <w:jc w:val="left"/>
        <w:rPr>
          <w:rFonts w:asciiTheme="majorHAnsi" w:hAnsiTheme="majorHAnsi" w:cs="Arial"/>
          <w:bCs/>
          <w:color w:val="auto"/>
          <w:szCs w:val="20"/>
        </w:rPr>
      </w:pPr>
      <w:r w:rsidRPr="00D429E9">
        <w:rPr>
          <w:rFonts w:asciiTheme="majorHAnsi" w:hAnsiTheme="majorHAnsi" w:cs="Arial"/>
          <w:bCs/>
          <w:color w:val="auto"/>
          <w:szCs w:val="20"/>
        </w:rPr>
        <w:t>Podpis Wykonawcy:</w:t>
      </w:r>
      <w:r w:rsidRPr="00D429E9">
        <w:rPr>
          <w:rFonts w:asciiTheme="majorHAnsi" w:hAnsiTheme="majorHAnsi" w:cs="Arial"/>
          <w:bCs/>
          <w:color w:val="auto"/>
          <w:szCs w:val="20"/>
        </w:rPr>
        <w:tab/>
      </w:r>
      <w:r w:rsidRPr="00D429E9">
        <w:rPr>
          <w:rFonts w:asciiTheme="majorHAnsi" w:hAnsiTheme="majorHAnsi" w:cs="Arial"/>
          <w:bCs/>
          <w:color w:val="auto"/>
          <w:szCs w:val="20"/>
        </w:rPr>
        <w:tab/>
      </w:r>
      <w:r w:rsidRPr="00D429E9">
        <w:rPr>
          <w:rFonts w:asciiTheme="majorHAnsi" w:hAnsiTheme="majorHAnsi" w:cs="Arial"/>
          <w:bCs/>
          <w:color w:val="auto"/>
          <w:szCs w:val="20"/>
        </w:rPr>
        <w:tab/>
      </w:r>
      <w:r w:rsidRPr="00D429E9">
        <w:rPr>
          <w:rFonts w:asciiTheme="majorHAnsi" w:hAnsiTheme="majorHAnsi" w:cs="Arial"/>
          <w:bCs/>
          <w:color w:val="auto"/>
          <w:szCs w:val="20"/>
        </w:rPr>
        <w:tab/>
        <w:t>Podpis Zamawiającego:</w:t>
      </w:r>
    </w:p>
    <w:p w14:paraId="42C1F1E8" w14:textId="77777777" w:rsidR="00D429E9" w:rsidRPr="00D429E9" w:rsidRDefault="00D429E9" w:rsidP="00D429E9">
      <w:pPr>
        <w:spacing w:after="0" w:line="312" w:lineRule="auto"/>
        <w:ind w:firstLine="284"/>
        <w:jc w:val="left"/>
        <w:rPr>
          <w:rFonts w:asciiTheme="majorHAnsi" w:hAnsiTheme="majorHAnsi" w:cs="Arial"/>
          <w:bCs/>
          <w:color w:val="auto"/>
          <w:szCs w:val="20"/>
        </w:rPr>
      </w:pPr>
    </w:p>
    <w:p w14:paraId="256A1791" w14:textId="77777777" w:rsidR="00D429E9" w:rsidRPr="00D429E9" w:rsidRDefault="00D429E9" w:rsidP="00D429E9">
      <w:pPr>
        <w:spacing w:after="0" w:line="312" w:lineRule="auto"/>
        <w:ind w:firstLine="284"/>
        <w:jc w:val="left"/>
        <w:rPr>
          <w:rFonts w:asciiTheme="majorHAnsi" w:hAnsiTheme="majorHAnsi" w:cs="Arial"/>
          <w:bCs/>
          <w:color w:val="auto"/>
          <w:szCs w:val="20"/>
        </w:rPr>
      </w:pPr>
    </w:p>
    <w:p w14:paraId="7216D7AF" w14:textId="77777777" w:rsidR="00D429E9" w:rsidRPr="00D429E9" w:rsidRDefault="00D429E9" w:rsidP="00D429E9">
      <w:pPr>
        <w:spacing w:after="0" w:line="312" w:lineRule="auto"/>
        <w:ind w:firstLine="284"/>
        <w:jc w:val="left"/>
        <w:rPr>
          <w:rFonts w:asciiTheme="majorHAnsi" w:hAnsiTheme="majorHAnsi" w:cs="Arial"/>
          <w:bCs/>
          <w:color w:val="auto"/>
          <w:szCs w:val="20"/>
        </w:rPr>
      </w:pPr>
    </w:p>
    <w:p w14:paraId="6FBF5C66" w14:textId="4EC2AA72" w:rsidR="00717881" w:rsidRDefault="00D429E9" w:rsidP="00D429E9">
      <w:pPr>
        <w:spacing w:after="0" w:line="312" w:lineRule="auto"/>
        <w:ind w:firstLine="284"/>
        <w:jc w:val="left"/>
        <w:rPr>
          <w:rFonts w:asciiTheme="majorHAnsi" w:hAnsiTheme="majorHAnsi" w:cs="Arial"/>
          <w:bCs/>
          <w:color w:val="auto"/>
          <w:szCs w:val="20"/>
        </w:rPr>
      </w:pPr>
      <w:r w:rsidRPr="00D429E9">
        <w:rPr>
          <w:rFonts w:asciiTheme="majorHAnsi" w:hAnsiTheme="majorHAnsi" w:cs="Arial"/>
          <w:bCs/>
          <w:color w:val="auto"/>
          <w:szCs w:val="20"/>
        </w:rPr>
        <w:t>**) – niewłaściwe skreślić</w:t>
      </w:r>
    </w:p>
    <w:p w14:paraId="1D11C32A" w14:textId="4D78DD60" w:rsidR="00A76AE8" w:rsidRDefault="00A76AE8" w:rsidP="00D429E9">
      <w:pPr>
        <w:spacing w:after="0" w:line="312" w:lineRule="auto"/>
        <w:ind w:firstLine="284"/>
        <w:jc w:val="left"/>
        <w:rPr>
          <w:rFonts w:asciiTheme="majorHAnsi" w:hAnsiTheme="majorHAnsi" w:cs="Arial"/>
          <w:bCs/>
          <w:color w:val="auto"/>
          <w:szCs w:val="20"/>
        </w:rPr>
      </w:pPr>
    </w:p>
    <w:p w14:paraId="5F9BA3DF" w14:textId="77777777" w:rsidR="00A76AE8" w:rsidRDefault="00A76AE8" w:rsidP="00D429E9">
      <w:pPr>
        <w:spacing w:after="0" w:line="312" w:lineRule="auto"/>
        <w:ind w:firstLine="284"/>
        <w:jc w:val="left"/>
        <w:rPr>
          <w:rFonts w:asciiTheme="majorHAnsi" w:hAnsiTheme="majorHAnsi" w:cs="Arial"/>
          <w:bCs/>
          <w:color w:val="auto"/>
          <w:szCs w:val="20"/>
        </w:rPr>
        <w:sectPr w:rsidR="00A76AE8" w:rsidSect="00DA52A1">
          <w:pgSz w:w="11906" w:h="16838" w:code="9"/>
          <w:pgMar w:top="2325" w:right="1021" w:bottom="2155" w:left="2722" w:header="709" w:footer="1247" w:gutter="0"/>
          <w:cols w:space="708"/>
          <w:titlePg/>
          <w:docGrid w:linePitch="360"/>
        </w:sectPr>
      </w:pPr>
    </w:p>
    <w:p w14:paraId="234C1B69" w14:textId="7DA3C0F6" w:rsidR="00A76AE8" w:rsidRDefault="00A76AE8" w:rsidP="00A76AE8">
      <w:pPr>
        <w:pStyle w:val="Akapitzlist"/>
        <w:spacing w:after="120"/>
        <w:ind w:left="567"/>
        <w:contextualSpacing w:val="0"/>
        <w:jc w:val="right"/>
        <w:rPr>
          <w:rFonts w:ascii="Verdana" w:eastAsia="Verdana" w:hAnsi="Verdana"/>
          <w:bCs/>
          <w:color w:val="000000"/>
        </w:rPr>
      </w:pPr>
      <w:r w:rsidRPr="00EF0C93">
        <w:rPr>
          <w:rFonts w:ascii="Verdana" w:eastAsia="Verdana" w:hAnsi="Verdana"/>
          <w:bCs/>
          <w:color w:val="000000"/>
        </w:rPr>
        <w:lastRenderedPageBreak/>
        <w:t xml:space="preserve">Załącznik nr 4 do umowy nr ……… </w:t>
      </w:r>
    </w:p>
    <w:p w14:paraId="0E2EAB96" w14:textId="77777777" w:rsidR="00E04BE0" w:rsidRPr="00EF0C93" w:rsidRDefault="00E04BE0" w:rsidP="00A76AE8">
      <w:pPr>
        <w:pStyle w:val="Akapitzlist"/>
        <w:spacing w:after="120"/>
        <w:ind w:left="567"/>
        <w:contextualSpacing w:val="0"/>
        <w:jc w:val="right"/>
        <w:rPr>
          <w:rFonts w:ascii="Verdana" w:eastAsia="Verdana" w:hAnsi="Verdana"/>
          <w:bCs/>
          <w:color w:val="000000"/>
        </w:rPr>
      </w:pPr>
    </w:p>
    <w:p w14:paraId="39C44943" w14:textId="77777777" w:rsidR="00A76AE8" w:rsidRPr="004B1A23" w:rsidRDefault="00A76AE8" w:rsidP="00A76AE8">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 xml:space="preserve">KLAUZULA INFORMACYJNA </w:t>
      </w:r>
      <w:r w:rsidRPr="004B1A23">
        <w:rPr>
          <w:rFonts w:ascii="Verdana" w:eastAsia="Verdana" w:hAnsi="Verdana"/>
          <w:b/>
          <w:color w:val="000000"/>
        </w:rPr>
        <w:br/>
        <w:t>DOT. PRZETWARZANIA DANYCH OSOBOWYCH PRZEZ ŁUKASIEWICZ – PORT</w:t>
      </w:r>
    </w:p>
    <w:p w14:paraId="3A3B5912" w14:textId="77777777" w:rsidR="00A76AE8" w:rsidRPr="004B1A23" w:rsidRDefault="00A76AE8" w:rsidP="00A76AE8">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JAKO ZAMAWIAJĄCEGO NA POTRZEBY POSTĘPOWAŃ PROWADZONYCH W OPARCIU O PRZEPISY USTAWY PRAWO ZAMÓWIEŃ PUBLICZNYCH</w:t>
      </w:r>
    </w:p>
    <w:p w14:paraId="11D4D731" w14:textId="77777777" w:rsidR="00A76AE8" w:rsidRPr="004B1A23" w:rsidRDefault="00A76AE8" w:rsidP="00A76AE8">
      <w:pPr>
        <w:pStyle w:val="Akapitzlist"/>
        <w:spacing w:after="120"/>
        <w:ind w:left="567"/>
        <w:contextualSpacing w:val="0"/>
        <w:jc w:val="center"/>
        <w:rPr>
          <w:rFonts w:ascii="Verdana" w:eastAsia="Verdana" w:hAnsi="Verdana"/>
          <w:b/>
          <w:color w:val="000000"/>
        </w:rPr>
      </w:pPr>
    </w:p>
    <w:p w14:paraId="2D502980" w14:textId="77777777" w:rsidR="00A76AE8" w:rsidRDefault="00A76AE8" w:rsidP="00A76AE8">
      <w:pPr>
        <w:pStyle w:val="Akapitzlist"/>
        <w:spacing w:after="120"/>
        <w:ind w:left="567"/>
        <w:contextualSpacing w:val="0"/>
        <w:jc w:val="center"/>
        <w:rPr>
          <w:rFonts w:ascii="Verdana" w:eastAsia="Verdana" w:hAnsi="Verdana"/>
          <w:b/>
          <w:color w:val="000000"/>
        </w:rPr>
      </w:pPr>
      <w:r w:rsidRPr="004B1A23">
        <w:rPr>
          <w:rFonts w:ascii="Verdana" w:eastAsia="Verdana" w:hAnsi="Verdana"/>
          <w:b/>
          <w:color w:val="000000"/>
        </w:rPr>
        <w:t>Dot. ZAMÓWIENIA PN.</w:t>
      </w:r>
    </w:p>
    <w:p w14:paraId="0DD1CEEC" w14:textId="733CDCBC" w:rsidR="00A76AE8" w:rsidRPr="00B74CE7" w:rsidRDefault="00A76AE8" w:rsidP="00A76AE8">
      <w:pPr>
        <w:pStyle w:val="Akapitzlist"/>
        <w:spacing w:after="120"/>
        <w:ind w:left="567"/>
        <w:jc w:val="center"/>
        <w:rPr>
          <w:rFonts w:ascii="Verdana" w:eastAsia="Verdana" w:hAnsi="Verdana"/>
          <w:b/>
          <w:color w:val="000000"/>
          <w:szCs w:val="20"/>
        </w:rPr>
      </w:pPr>
      <w:r>
        <w:rPr>
          <w:rFonts w:ascii="Verdana" w:eastAsia="Verdana" w:hAnsi="Verdana"/>
          <w:b/>
          <w:color w:val="000000"/>
          <w:szCs w:val="20"/>
        </w:rPr>
        <w:t>„</w:t>
      </w:r>
      <w:r>
        <w:rPr>
          <w:b/>
        </w:rPr>
        <w:t>…………………………………….</w:t>
      </w:r>
      <w:r>
        <w:rPr>
          <w:rFonts w:ascii="Verdana" w:eastAsia="Verdana" w:hAnsi="Verdana"/>
          <w:b/>
          <w:color w:val="000000"/>
          <w:szCs w:val="20"/>
        </w:rPr>
        <w:t xml:space="preserve">” </w:t>
      </w:r>
    </w:p>
    <w:p w14:paraId="44FBEBB5" w14:textId="77777777" w:rsidR="00A76AE8" w:rsidRPr="00EF5E89" w:rsidRDefault="00A76AE8" w:rsidP="00A76AE8">
      <w:pPr>
        <w:widowControl w:val="0"/>
        <w:suppressLineNumbers/>
        <w:suppressAutoHyphens/>
        <w:spacing w:before="60" w:after="60"/>
        <w:rPr>
          <w:rFonts w:ascii="Verdana" w:eastAsia="Verdana" w:hAnsi="Verdana"/>
          <w:b/>
          <w:color w:val="000000"/>
          <w:szCs w:val="20"/>
        </w:rPr>
      </w:pPr>
    </w:p>
    <w:p w14:paraId="0F8E4C88" w14:textId="77777777" w:rsidR="00A76AE8" w:rsidRPr="004E13CD" w:rsidRDefault="00A76AE8" w:rsidP="00A76AE8">
      <w:pPr>
        <w:widowControl w:val="0"/>
        <w:suppressLineNumbers/>
        <w:suppressAutoHyphens/>
        <w:spacing w:before="60" w:after="60"/>
        <w:rPr>
          <w:rFonts w:eastAsia="Verdana"/>
          <w:color w:val="000000"/>
          <w:szCs w:val="20"/>
        </w:rPr>
      </w:pPr>
      <w:r w:rsidRPr="004E13CD">
        <w:rPr>
          <w:rFonts w:eastAsia="Verdana"/>
          <w:color w:val="000000"/>
          <w:szCs w:val="20"/>
        </w:rPr>
        <w:t xml:space="preserve">Zgodnie z art. 13 </w:t>
      </w:r>
      <w:r>
        <w:rPr>
          <w:rFonts w:eastAsia="Verdana"/>
          <w:color w:val="000000"/>
          <w:szCs w:val="20"/>
        </w:rPr>
        <w:t xml:space="preserve">oraz 14 </w:t>
      </w:r>
      <w:r w:rsidRPr="004E13CD">
        <w:rPr>
          <w:rFonts w:eastAsia="Verdana"/>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b/>
          <w:bCs/>
          <w:color w:val="000000"/>
          <w:szCs w:val="20"/>
        </w:rPr>
        <w:t>RODO</w:t>
      </w:r>
      <w:r w:rsidRPr="004E13CD">
        <w:rPr>
          <w:rFonts w:eastAsia="Verdana"/>
          <w:color w:val="000000"/>
          <w:szCs w:val="20"/>
        </w:rPr>
        <w:t>”), oraz art. 19 ustawy Prawo zamówień publicznych Zamawiający (Administrator) informuje, że:</w:t>
      </w:r>
    </w:p>
    <w:p w14:paraId="611AC5B6"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 xml:space="preserve">Administratorem danych osobowych przekazywanych Zamawiającemu w ramach niniejszego postępowania jest (dane kontaktowe): </w:t>
      </w:r>
      <w:bookmarkStart w:id="0" w:name="_Hlk54079290"/>
      <w:r w:rsidRPr="004E13CD">
        <w:rPr>
          <w:rFonts w:eastAsia="Verdana"/>
          <w:color w:val="000000"/>
          <w:szCs w:val="20"/>
        </w:rPr>
        <w:t xml:space="preserve">Sieć Badawcza Łukasiewicz - PORT Polski Ośrodek Rozwoju Technologii z siedzibą we Wrocławiu, ul. </w:t>
      </w:r>
      <w:proofErr w:type="spellStart"/>
      <w:r w:rsidRPr="004E13CD">
        <w:rPr>
          <w:rFonts w:eastAsia="Verdana"/>
          <w:color w:val="000000"/>
          <w:szCs w:val="20"/>
        </w:rPr>
        <w:t>Stabłowicka</w:t>
      </w:r>
      <w:proofErr w:type="spellEnd"/>
      <w:r w:rsidRPr="004E13CD">
        <w:rPr>
          <w:rFonts w:eastAsia="Verdana"/>
          <w:color w:val="000000"/>
          <w:szCs w:val="20"/>
        </w:rPr>
        <w:t xml:space="preserve"> 147, 54-066 Wrocław, KRS:</w:t>
      </w:r>
      <w:r w:rsidRPr="004E13CD">
        <w:rPr>
          <w:szCs w:val="20"/>
        </w:rPr>
        <w:t xml:space="preserve"> </w:t>
      </w:r>
      <w:r w:rsidRPr="004E13CD">
        <w:rPr>
          <w:rFonts w:eastAsia="Verdana"/>
          <w:color w:val="000000"/>
          <w:szCs w:val="20"/>
        </w:rPr>
        <w:t>0000850580; NIP:893140523; biuro@port.lukasiewicz.gov.pl („</w:t>
      </w:r>
      <w:r w:rsidRPr="004E13CD">
        <w:rPr>
          <w:rFonts w:eastAsia="Verdana"/>
          <w:b/>
          <w:bCs/>
          <w:color w:val="000000"/>
          <w:szCs w:val="20"/>
        </w:rPr>
        <w:t>Administrator</w:t>
      </w:r>
      <w:r w:rsidRPr="004E13CD">
        <w:rPr>
          <w:rFonts w:eastAsia="Verdana"/>
          <w:color w:val="000000"/>
          <w:szCs w:val="20"/>
        </w:rPr>
        <w:t xml:space="preserve">”). </w:t>
      </w:r>
    </w:p>
    <w:p w14:paraId="5B1FBBD2"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bookmarkStart w:id="1" w:name="_Hlk54079300"/>
      <w:bookmarkEnd w:id="0"/>
      <w:r w:rsidRPr="004E13CD">
        <w:rPr>
          <w:rFonts w:eastAsia="Verdana"/>
          <w:color w:val="000000"/>
          <w:szCs w:val="20"/>
        </w:rPr>
        <w:t>Administrator powołał Inspektora Ochrony Danych („</w:t>
      </w:r>
      <w:r w:rsidRPr="004E13CD">
        <w:rPr>
          <w:rFonts w:eastAsia="Verdana"/>
          <w:b/>
          <w:bCs/>
          <w:color w:val="000000"/>
          <w:szCs w:val="20"/>
        </w:rPr>
        <w:t>IOD</w:t>
      </w:r>
      <w:r w:rsidRPr="004E13CD">
        <w:rPr>
          <w:rFonts w:eastAsia="Verdana"/>
          <w:color w:val="000000"/>
          <w:szCs w:val="20"/>
        </w:rPr>
        <w:t>”). Kontakt z IOD: iod@port.lukasiewicz.gov.pl Zapraszamy do kontaktu we wszystkich sprawach dotyczących przetwarzania Państwa danych.</w:t>
      </w:r>
    </w:p>
    <w:bookmarkEnd w:id="1"/>
    <w:p w14:paraId="6B7545EC"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Informacje specyficzne dot. przetwarzania danych w Państwa przypadku:</w:t>
      </w:r>
    </w:p>
    <w:p w14:paraId="0D085863" w14:textId="77777777" w:rsidR="00A76AE8" w:rsidRPr="004E13CD" w:rsidRDefault="00A76AE8" w:rsidP="00A76AE8">
      <w:pPr>
        <w:pStyle w:val="Akapitzlist"/>
        <w:widowControl w:val="0"/>
        <w:suppressLineNumbers/>
        <w:suppressAutoHyphens/>
        <w:spacing w:before="60" w:after="60"/>
        <w:ind w:left="567"/>
        <w:contextualSpacing w:val="0"/>
        <w:rPr>
          <w:rFonts w:eastAsia="Verdana"/>
          <w:color w:val="00000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A76AE8" w:rsidRPr="004E13CD" w14:paraId="2298858D" w14:textId="77777777" w:rsidTr="006D31C7">
        <w:tc>
          <w:tcPr>
            <w:tcW w:w="897" w:type="pct"/>
          </w:tcPr>
          <w:p w14:paraId="143385F0" w14:textId="77777777" w:rsidR="00A76AE8" w:rsidRPr="004E13CD" w:rsidRDefault="00A76AE8" w:rsidP="006D31C7">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Kogo dotyczy przetwarzanie</w:t>
            </w:r>
          </w:p>
        </w:tc>
        <w:tc>
          <w:tcPr>
            <w:tcW w:w="828" w:type="pct"/>
          </w:tcPr>
          <w:p w14:paraId="17A615F7" w14:textId="77777777" w:rsidR="00A76AE8" w:rsidRPr="004E13CD" w:rsidRDefault="00A76AE8" w:rsidP="006D31C7">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Sposób pozyskania danych osobowych</w:t>
            </w:r>
          </w:p>
        </w:tc>
        <w:tc>
          <w:tcPr>
            <w:tcW w:w="932" w:type="pct"/>
          </w:tcPr>
          <w:p w14:paraId="59A56D09" w14:textId="77777777" w:rsidR="00A76AE8" w:rsidRPr="004E13CD" w:rsidRDefault="00A76AE8" w:rsidP="006D31C7">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Podstawa prawna przetwarzania danych osobowych</w:t>
            </w:r>
          </w:p>
        </w:tc>
        <w:tc>
          <w:tcPr>
            <w:tcW w:w="782" w:type="pct"/>
          </w:tcPr>
          <w:p w14:paraId="3A54D6F9" w14:textId="77777777" w:rsidR="00A76AE8" w:rsidRPr="004E13CD" w:rsidRDefault="00A76AE8" w:rsidP="006D31C7">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Przetwarzane dane osobowe</w:t>
            </w:r>
          </w:p>
        </w:tc>
        <w:tc>
          <w:tcPr>
            <w:tcW w:w="749" w:type="pct"/>
          </w:tcPr>
          <w:p w14:paraId="63C7ED17" w14:textId="77777777" w:rsidR="00A76AE8" w:rsidRPr="004E13CD" w:rsidRDefault="00A76AE8" w:rsidP="006D31C7">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Cel przetwarzania danych osobowych</w:t>
            </w:r>
          </w:p>
        </w:tc>
        <w:tc>
          <w:tcPr>
            <w:tcW w:w="812" w:type="pct"/>
          </w:tcPr>
          <w:p w14:paraId="07DF7502" w14:textId="77777777" w:rsidR="00A76AE8" w:rsidRPr="004E13CD" w:rsidRDefault="00A76AE8" w:rsidP="006D31C7">
            <w:pPr>
              <w:widowControl w:val="0"/>
              <w:suppressLineNumbers/>
              <w:suppressAutoHyphens/>
              <w:spacing w:before="60" w:after="60" w:line="240" w:lineRule="auto"/>
              <w:jc w:val="center"/>
              <w:rPr>
                <w:rFonts w:eastAsia="Verdana"/>
                <w:b/>
                <w:bCs/>
                <w:color w:val="000000"/>
                <w:sz w:val="16"/>
                <w:szCs w:val="16"/>
              </w:rPr>
            </w:pPr>
            <w:r w:rsidRPr="004E13CD">
              <w:rPr>
                <w:rFonts w:eastAsia="Verdana"/>
                <w:b/>
                <w:bCs/>
                <w:color w:val="000000"/>
                <w:sz w:val="16"/>
                <w:szCs w:val="16"/>
              </w:rPr>
              <w:t>Okres przetwarzania danych osobowych</w:t>
            </w:r>
          </w:p>
        </w:tc>
      </w:tr>
      <w:tr w:rsidR="00A76AE8" w:rsidRPr="004E13CD" w14:paraId="2659A524" w14:textId="77777777" w:rsidTr="006D31C7">
        <w:tc>
          <w:tcPr>
            <w:tcW w:w="897" w:type="pct"/>
          </w:tcPr>
          <w:p w14:paraId="50483210"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Wykonawcy (uczestnika postępowania), osób go reprezentujących, jego pełnomocników i reprezentantó</w:t>
            </w:r>
            <w:r w:rsidRPr="004E13CD">
              <w:rPr>
                <w:rFonts w:eastAsia="Verdana"/>
                <w:color w:val="000000"/>
                <w:sz w:val="16"/>
                <w:szCs w:val="16"/>
              </w:rPr>
              <w:lastRenderedPageBreak/>
              <w:t>w poprzez których działa w postępowaniu, , organów nadzoru etc. i innych osób wskazanych przez Wykonawcę (uczestnika postępowania) w ofercie i innej dokumentacji składanej Zamawiającemu</w:t>
            </w:r>
          </w:p>
        </w:tc>
        <w:tc>
          <w:tcPr>
            <w:tcW w:w="828" w:type="pct"/>
          </w:tcPr>
          <w:p w14:paraId="7CB5605B"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od Państwa (to Państwo przekazujecie Zamawiającemu swoje dane osobowe; może się zdarzyć, że </w:t>
            </w:r>
            <w:r w:rsidRPr="004E13CD">
              <w:rPr>
                <w:rFonts w:eastAsia="Verdana"/>
                <w:color w:val="000000"/>
                <w:sz w:val="16"/>
                <w:szCs w:val="16"/>
              </w:rPr>
              <w:lastRenderedPageBreak/>
              <w:t>otrzymujemy Państwa dane od Państwa pracodawcy lub kontrahenta w ramach jego oferty lub wniosku w postępowaniu)</w:t>
            </w:r>
          </w:p>
        </w:tc>
        <w:tc>
          <w:tcPr>
            <w:tcW w:w="932" w:type="pct"/>
          </w:tcPr>
          <w:p w14:paraId="553E8D60"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art. 6 ust. 1 lit. c RODO w zw. z przepisami ustawy Prawo zamówień publicznych (w </w:t>
            </w:r>
            <w:r w:rsidRPr="004E13CD">
              <w:rPr>
                <w:rFonts w:eastAsia="Verdana"/>
                <w:color w:val="000000"/>
                <w:sz w:val="16"/>
                <w:szCs w:val="16"/>
              </w:rPr>
              <w:lastRenderedPageBreak/>
              <w:t>przypadku danych o wyrokach skazujących – w zw. z art. 10 RODO)</w:t>
            </w:r>
          </w:p>
          <w:p w14:paraId="5BC281B4"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4FF6AA76"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wszelkie dane osobowe jakie Państwo podacie w trakcie niniejszego postępowani</w:t>
            </w:r>
            <w:r w:rsidRPr="004E13CD">
              <w:rPr>
                <w:rFonts w:eastAsia="Verdana"/>
                <w:color w:val="000000"/>
                <w:sz w:val="16"/>
                <w:szCs w:val="16"/>
              </w:rPr>
              <w:lastRenderedPageBreak/>
              <w:t>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44F64310"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przeprowadzenie postępowania o udzielenie zamówienia publicznego (lub innego odpowiedniego </w:t>
            </w:r>
            <w:r w:rsidRPr="004E13CD">
              <w:rPr>
                <w:rFonts w:eastAsia="Verdana"/>
                <w:color w:val="000000"/>
                <w:sz w:val="16"/>
                <w:szCs w:val="16"/>
              </w:rPr>
              <w:lastRenderedPageBreak/>
              <w:t>postępowania) w oparciu o przepisy ustawy Prawo zamówień publicznych, konkretnie wskazanego w dokumentacji, do której załączona jest niniejsza klauzula informacyjna</w:t>
            </w:r>
          </w:p>
        </w:tc>
        <w:tc>
          <w:tcPr>
            <w:tcW w:w="812" w:type="pct"/>
          </w:tcPr>
          <w:p w14:paraId="3677A09E"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 xml:space="preserve">co do zasady - 4 (cztery) lata od dnia zakończenia postępowania o udzielenie zamówienia, nie krócej </w:t>
            </w:r>
            <w:r w:rsidRPr="004E13CD">
              <w:rPr>
                <w:rFonts w:eastAsia="Verdana"/>
                <w:color w:val="000000"/>
                <w:sz w:val="16"/>
                <w:szCs w:val="16"/>
              </w:rPr>
              <w:lastRenderedPageBreak/>
              <w:t>jednak niż przez okres obowiązywania umowy zawartej w wyniku tego postępowania (art. 78  ustawy Prawo zamówień publicznych)</w:t>
            </w:r>
            <w:r>
              <w:rPr>
                <w:rFonts w:eastAsia="Verdana"/>
                <w:color w:val="000000"/>
                <w:sz w:val="16"/>
                <w:szCs w:val="16"/>
              </w:rPr>
              <w:t>.</w:t>
            </w:r>
          </w:p>
        </w:tc>
      </w:tr>
      <w:tr w:rsidR="00A76AE8" w:rsidRPr="004E13CD" w14:paraId="45F6389A" w14:textId="77777777" w:rsidTr="006D31C7">
        <w:tc>
          <w:tcPr>
            <w:tcW w:w="897" w:type="pct"/>
          </w:tcPr>
          <w:p w14:paraId="58212474"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0A804FD5"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proofErr w:type="spellStart"/>
            <w:r w:rsidRPr="004E13CD">
              <w:rPr>
                <w:rFonts w:eastAsia="Verdana"/>
                <w:color w:val="000000"/>
                <w:sz w:val="16"/>
                <w:szCs w:val="16"/>
              </w:rPr>
              <w:t>j.w</w:t>
            </w:r>
            <w:proofErr w:type="spellEnd"/>
            <w:r w:rsidRPr="004E13CD">
              <w:rPr>
                <w:rFonts w:eastAsia="Verdana"/>
                <w:color w:val="000000"/>
                <w:sz w:val="16"/>
                <w:szCs w:val="16"/>
              </w:rPr>
              <w:t>.</w:t>
            </w:r>
          </w:p>
        </w:tc>
        <w:tc>
          <w:tcPr>
            <w:tcW w:w="932" w:type="pct"/>
          </w:tcPr>
          <w:p w14:paraId="7783621C"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proofErr w:type="spellStart"/>
            <w:r>
              <w:rPr>
                <w:rFonts w:eastAsia="Verdana"/>
                <w:color w:val="000000"/>
                <w:sz w:val="16"/>
                <w:szCs w:val="16"/>
              </w:rPr>
              <w:t>j.w</w:t>
            </w:r>
            <w:proofErr w:type="spellEnd"/>
            <w:r>
              <w:rPr>
                <w:rFonts w:eastAsia="Verdana"/>
                <w:color w:val="000000"/>
                <w:sz w:val="16"/>
                <w:szCs w:val="16"/>
              </w:rPr>
              <w:t>.</w:t>
            </w:r>
          </w:p>
        </w:tc>
        <w:tc>
          <w:tcPr>
            <w:tcW w:w="782" w:type="pct"/>
          </w:tcPr>
          <w:p w14:paraId="0657D42C"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imię, nazwisko, adresy kontaktowe, stanowisko, numer telefonu, adres email; możliwe także: NIP, REGON.</w:t>
            </w:r>
          </w:p>
        </w:tc>
        <w:tc>
          <w:tcPr>
            <w:tcW w:w="749" w:type="pct"/>
          </w:tcPr>
          <w:p w14:paraId="7273432B"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t>zawarcie i wykonywanie umowy w wyniku udzielenia zamówienia publicznego</w:t>
            </w:r>
          </w:p>
        </w:tc>
        <w:tc>
          <w:tcPr>
            <w:tcW w:w="812" w:type="pct"/>
          </w:tcPr>
          <w:p w14:paraId="4AE4C8C0"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proofErr w:type="spellStart"/>
            <w:r w:rsidRPr="004E13CD">
              <w:rPr>
                <w:rFonts w:eastAsia="Verdana"/>
                <w:color w:val="000000"/>
                <w:sz w:val="16"/>
                <w:szCs w:val="16"/>
              </w:rPr>
              <w:t>j.w</w:t>
            </w:r>
            <w:proofErr w:type="spellEnd"/>
            <w:r w:rsidRPr="004E13CD">
              <w:rPr>
                <w:rFonts w:eastAsia="Verdana"/>
                <w:color w:val="000000"/>
                <w:sz w:val="16"/>
                <w:szCs w:val="16"/>
              </w:rPr>
              <w:t>.</w:t>
            </w:r>
            <w:r>
              <w:rPr>
                <w:rFonts w:eastAsia="Verdana"/>
                <w:color w:val="000000"/>
                <w:sz w:val="16"/>
                <w:szCs w:val="16"/>
              </w:rPr>
              <w:t xml:space="preserve"> jednak nie krócej niż do czasu przedawnienia wszelkich roszczeń z tytułu danej umowy i rozstrzygnięcia roszczeń dochodzonych</w:t>
            </w:r>
          </w:p>
        </w:tc>
      </w:tr>
      <w:tr w:rsidR="00A76AE8" w:rsidRPr="004E13CD" w14:paraId="6D7C8D3F" w14:textId="77777777" w:rsidTr="006D31C7">
        <w:tc>
          <w:tcPr>
            <w:tcW w:w="897" w:type="pct"/>
          </w:tcPr>
          <w:p w14:paraId="11E65765"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Osób niewskazanych wyraźnie w Umowie, ale wykonujących Umowę w imieniu Wykonawcy (np. osoby faktycznie dokonujące </w:t>
            </w:r>
            <w:r>
              <w:rPr>
                <w:rFonts w:eastAsia="Verdana"/>
                <w:color w:val="000000"/>
                <w:sz w:val="16"/>
                <w:szCs w:val="16"/>
              </w:rPr>
              <w:lastRenderedPageBreak/>
              <w:t xml:space="preserve">prac instalacji zakupionego sprzętu na terenie Administratora) </w:t>
            </w:r>
            <w:r>
              <w:rPr>
                <w:rFonts w:ascii="Verdana" w:eastAsia="Verdana" w:hAnsi="Verdana"/>
                <w:color w:val="000000"/>
                <w:sz w:val="16"/>
                <w:szCs w:val="16"/>
              </w:rPr>
              <w:t>lub osób wskazanych w Umowie i realizujących Umowę w imieniu Wykonawcy</w:t>
            </w:r>
          </w:p>
        </w:tc>
        <w:tc>
          <w:tcPr>
            <w:tcW w:w="828" w:type="pct"/>
          </w:tcPr>
          <w:p w14:paraId="4CB3834D"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lastRenderedPageBreak/>
              <w:t>od Państwa bezpośrednio albo od Państwa pracodawcy (zatrudniającego)</w:t>
            </w:r>
          </w:p>
        </w:tc>
        <w:tc>
          <w:tcPr>
            <w:tcW w:w="932" w:type="pct"/>
          </w:tcPr>
          <w:p w14:paraId="1DC0F100" w14:textId="77777777" w:rsidR="00A76AE8" w:rsidRDefault="00A76AE8" w:rsidP="006D31C7">
            <w:pPr>
              <w:widowControl w:val="0"/>
              <w:suppressLineNumbers/>
              <w:suppressAutoHyphens/>
              <w:spacing w:before="60" w:after="60" w:line="240" w:lineRule="auto"/>
              <w:rPr>
                <w:rFonts w:eastAsia="Verdana"/>
                <w:color w:val="000000"/>
                <w:sz w:val="16"/>
                <w:szCs w:val="16"/>
              </w:rPr>
            </w:pPr>
            <w:r>
              <w:rPr>
                <w:rFonts w:eastAsia="Verdana"/>
                <w:color w:val="000000"/>
                <w:sz w:val="16"/>
                <w:szCs w:val="16"/>
              </w:rPr>
              <w:t xml:space="preserve">Art. 6 ust. 1 lit. f) RODO – Administrator ma uzasadniony interes, żeby wiedzieć z kim w relacji umownej się kontaktuje, kto wchodzi </w:t>
            </w:r>
            <w:r>
              <w:rPr>
                <w:rFonts w:eastAsia="Verdana"/>
                <w:color w:val="000000"/>
                <w:sz w:val="16"/>
                <w:szCs w:val="16"/>
              </w:rPr>
              <w:lastRenderedPageBreak/>
              <w:t>na jego teren, w jakiej roli działa ta druga osoba etc.</w:t>
            </w:r>
          </w:p>
        </w:tc>
        <w:tc>
          <w:tcPr>
            <w:tcW w:w="782" w:type="pct"/>
          </w:tcPr>
          <w:p w14:paraId="0DEA402E"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imię, nazwisko, adresy kontaktowe, stanowisko, numer telefonu, adres email;</w:t>
            </w:r>
            <w:r>
              <w:rPr>
                <w:rFonts w:eastAsia="Verdana"/>
                <w:color w:val="000000"/>
                <w:sz w:val="16"/>
                <w:szCs w:val="16"/>
              </w:rPr>
              <w:t xml:space="preserve"> jeśli wykonujecie Państwo </w:t>
            </w:r>
            <w:r>
              <w:rPr>
                <w:rFonts w:eastAsia="Verdana"/>
                <w:color w:val="000000"/>
                <w:sz w:val="16"/>
                <w:szCs w:val="16"/>
              </w:rPr>
              <w:lastRenderedPageBreak/>
              <w:t>prace na terenie Administratora: wizerunek (w ramach monitoringu, o którym jesteście Państwo informowani w razie jego zastosowania na miejscu)</w:t>
            </w:r>
          </w:p>
        </w:tc>
        <w:tc>
          <w:tcPr>
            <w:tcW w:w="749" w:type="pct"/>
          </w:tcPr>
          <w:p w14:paraId="6EACDA82"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r w:rsidRPr="004E13CD">
              <w:rPr>
                <w:rFonts w:eastAsia="Verdana"/>
                <w:color w:val="000000"/>
                <w:sz w:val="16"/>
                <w:szCs w:val="16"/>
              </w:rPr>
              <w:lastRenderedPageBreak/>
              <w:t>wykonywanie umowy w wyniku udzielenia zamówienia publicznego</w:t>
            </w:r>
          </w:p>
        </w:tc>
        <w:tc>
          <w:tcPr>
            <w:tcW w:w="812" w:type="pct"/>
          </w:tcPr>
          <w:p w14:paraId="78479719" w14:textId="77777777" w:rsidR="00A76AE8" w:rsidRPr="004E13CD" w:rsidRDefault="00A76AE8" w:rsidP="006D31C7">
            <w:pPr>
              <w:widowControl w:val="0"/>
              <w:suppressLineNumbers/>
              <w:suppressAutoHyphens/>
              <w:spacing w:before="60" w:after="60" w:line="240" w:lineRule="auto"/>
              <w:rPr>
                <w:rFonts w:eastAsia="Verdana"/>
                <w:color w:val="000000"/>
                <w:sz w:val="16"/>
                <w:szCs w:val="16"/>
              </w:rPr>
            </w:pPr>
            <w:proofErr w:type="spellStart"/>
            <w:r>
              <w:rPr>
                <w:rFonts w:eastAsia="Verdana"/>
                <w:color w:val="000000"/>
                <w:sz w:val="16"/>
                <w:szCs w:val="16"/>
              </w:rPr>
              <w:t>j.w</w:t>
            </w:r>
            <w:proofErr w:type="spellEnd"/>
            <w:r>
              <w:rPr>
                <w:rFonts w:eastAsia="Verdana"/>
                <w:color w:val="000000"/>
                <w:sz w:val="16"/>
                <w:szCs w:val="16"/>
              </w:rPr>
              <w:t>. jednak nie krócej niż do czasu przedawnienia wszelkich roszczeń z tytułu danej umowy i rozstrzygnięcia roszczeń dochodzonyc</w:t>
            </w:r>
            <w:r>
              <w:rPr>
                <w:rFonts w:eastAsia="Verdana"/>
                <w:color w:val="000000"/>
                <w:sz w:val="16"/>
                <w:szCs w:val="16"/>
              </w:rPr>
              <w:lastRenderedPageBreak/>
              <w:t>h</w:t>
            </w:r>
          </w:p>
        </w:tc>
      </w:tr>
    </w:tbl>
    <w:p w14:paraId="5E438AC4" w14:textId="77777777" w:rsidR="00A76AE8" w:rsidRPr="004E13CD" w:rsidRDefault="00A76AE8" w:rsidP="00A76AE8">
      <w:pPr>
        <w:pStyle w:val="Akapitzlist"/>
        <w:widowControl w:val="0"/>
        <w:suppressLineNumbers/>
        <w:suppressAutoHyphens/>
        <w:spacing w:before="60" w:after="60"/>
        <w:ind w:left="567"/>
        <w:contextualSpacing w:val="0"/>
        <w:rPr>
          <w:rFonts w:eastAsia="Verdana"/>
          <w:color w:val="000000"/>
          <w:szCs w:val="20"/>
        </w:rPr>
      </w:pPr>
    </w:p>
    <w:p w14:paraId="602F7C29"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r w:rsidRPr="002D74A4">
        <w:rPr>
          <w:rFonts w:eastAsia="Verdana"/>
          <w:color w:val="00000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olor w:val="000000"/>
          <w:szCs w:val="20"/>
        </w:rPr>
        <w:t xml:space="preserve"> </w:t>
      </w:r>
      <w:r w:rsidRPr="004E13CD">
        <w:rPr>
          <w:rFonts w:eastAsia="Verdana"/>
          <w:color w:val="00000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olor w:val="000000"/>
          <w:szCs w:val="20"/>
        </w:rPr>
        <w:t>5</w:t>
      </w:r>
      <w:r w:rsidRPr="004E13CD">
        <w:rPr>
          <w:rFonts w:eastAsia="Verdana"/>
          <w:color w:val="00000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18BB0D82"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Jeśli przepisy prawa w jakimkolwiek zakresie przewidują dłuższy okres przetwarzania danych, stosuje się ten dłuższy okres.</w:t>
      </w:r>
    </w:p>
    <w:p w14:paraId="5B01FB2F" w14:textId="77777777" w:rsidR="00A76AE8" w:rsidRPr="003562E5" w:rsidRDefault="00A76AE8" w:rsidP="00A76AE8">
      <w:pPr>
        <w:pStyle w:val="Akapitzlist"/>
        <w:widowControl w:val="0"/>
        <w:numPr>
          <w:ilvl w:val="0"/>
          <w:numId w:val="45"/>
        </w:numPr>
        <w:spacing w:after="120" w:line="276" w:lineRule="auto"/>
        <w:ind w:left="567" w:hanging="567"/>
        <w:contextualSpacing w:val="0"/>
        <w:rPr>
          <w:rFonts w:eastAsia="Verdana"/>
          <w:color w:val="000000"/>
          <w:szCs w:val="20"/>
        </w:rPr>
      </w:pPr>
      <w:r w:rsidRPr="003562E5">
        <w:rPr>
          <w:rFonts w:eastAsia="Verdana"/>
          <w:color w:val="000000"/>
          <w:szCs w:val="20"/>
        </w:rPr>
        <w:t>Administrator może zgodnie z przepisami prawa przekazywać Państwa dane dalej, do innych odbiorców. Jest to możliwość. Odbiorcami Państwa danych osobowych mogą być</w:t>
      </w:r>
      <w:r>
        <w:rPr>
          <w:rFonts w:eastAsia="Verdana"/>
          <w:color w:val="000000"/>
          <w:szCs w:val="20"/>
        </w:rPr>
        <w:t xml:space="preserve"> </w:t>
      </w:r>
      <w:bookmarkStart w:id="2" w:name="_Hlk64633513"/>
      <w:r>
        <w:rPr>
          <w:rFonts w:eastAsia="Verdana"/>
          <w:color w:val="000000"/>
          <w:szCs w:val="20"/>
        </w:rPr>
        <w:t>w szczególności</w:t>
      </w:r>
      <w:bookmarkEnd w:id="2"/>
      <w:r w:rsidRPr="003562E5">
        <w:rPr>
          <w:rFonts w:eastAsia="Verdana"/>
          <w:color w:val="000000"/>
          <w:szCs w:val="20"/>
        </w:rPr>
        <w:t xml:space="preserve">: </w:t>
      </w:r>
    </w:p>
    <w:p w14:paraId="760E146F" w14:textId="77777777" w:rsidR="00A76AE8" w:rsidRPr="003562E5" w:rsidRDefault="00A76AE8" w:rsidP="00A76AE8">
      <w:pPr>
        <w:pStyle w:val="Akapitzlist"/>
        <w:widowControl w:val="0"/>
        <w:numPr>
          <w:ilvl w:val="0"/>
          <w:numId w:val="46"/>
        </w:numPr>
        <w:spacing w:after="120" w:line="276" w:lineRule="auto"/>
        <w:ind w:left="1134" w:hanging="567"/>
        <w:contextualSpacing w:val="0"/>
        <w:rPr>
          <w:rFonts w:eastAsia="Verdana"/>
          <w:color w:val="000000"/>
          <w:szCs w:val="20"/>
        </w:rPr>
      </w:pPr>
      <w:r w:rsidRPr="003562E5">
        <w:rPr>
          <w:rFonts w:eastAsia="Verdana"/>
          <w:color w:val="000000"/>
          <w:szCs w:val="20"/>
        </w:rPr>
        <w:t>należycie upoważnieni współpracownicy Administratora lub jego usługodawcy, w zakresie w jakim to niezbędne i uzasadnione, w tym np. dostawcy usług informatycznych, software’owych</w:t>
      </w:r>
      <w:r>
        <w:rPr>
          <w:rFonts w:eastAsia="Verdana"/>
          <w:color w:val="000000"/>
          <w:szCs w:val="20"/>
        </w:rPr>
        <w:t xml:space="preserve">, </w:t>
      </w:r>
      <w:bookmarkStart w:id="3" w:name="_Hlk64633462"/>
      <w:r>
        <w:rPr>
          <w:rFonts w:eastAsia="Verdana"/>
          <w:color w:val="000000"/>
          <w:szCs w:val="20"/>
        </w:rPr>
        <w:t>prawnych, księgowych, podatkowych, hostingowych, ubezpieczeniowych</w:t>
      </w:r>
      <w:bookmarkEnd w:id="3"/>
      <w:r w:rsidRPr="003562E5">
        <w:rPr>
          <w:rFonts w:eastAsia="Verdana"/>
          <w:color w:val="000000"/>
          <w:szCs w:val="20"/>
        </w:rPr>
        <w:t>;</w:t>
      </w:r>
    </w:p>
    <w:p w14:paraId="1532E8C7" w14:textId="77777777" w:rsidR="00A76AE8" w:rsidRPr="003562E5" w:rsidRDefault="00A76AE8" w:rsidP="00A76AE8">
      <w:pPr>
        <w:pStyle w:val="Akapitzlist"/>
        <w:widowControl w:val="0"/>
        <w:numPr>
          <w:ilvl w:val="0"/>
          <w:numId w:val="46"/>
        </w:numPr>
        <w:spacing w:after="120" w:line="276" w:lineRule="auto"/>
        <w:ind w:left="1134" w:hanging="567"/>
        <w:contextualSpacing w:val="0"/>
        <w:rPr>
          <w:rFonts w:eastAsia="Verdana"/>
          <w:color w:val="000000"/>
          <w:szCs w:val="20"/>
        </w:rPr>
      </w:pPr>
      <w:r w:rsidRPr="003562E5">
        <w:rPr>
          <w:rFonts w:eastAsia="Verdana"/>
          <w:color w:val="000000"/>
          <w:szCs w:val="20"/>
        </w:rPr>
        <w:t>podmioty uprawnione do ustawowej lub umownej kontroli lub nadzoru nad Administratorem, w szczególności Centrum Łukasiewicz i Prezes Centrum Łukasiewicz, także właściwy minister;</w:t>
      </w:r>
    </w:p>
    <w:p w14:paraId="5D18D6E9" w14:textId="77777777" w:rsidR="00A76AE8" w:rsidRPr="003562E5" w:rsidRDefault="00A76AE8" w:rsidP="00A76AE8">
      <w:pPr>
        <w:pStyle w:val="Akapitzlist"/>
        <w:widowControl w:val="0"/>
        <w:numPr>
          <w:ilvl w:val="0"/>
          <w:numId w:val="46"/>
        </w:numPr>
        <w:spacing w:after="120" w:line="276" w:lineRule="auto"/>
        <w:ind w:left="1134" w:hanging="567"/>
        <w:contextualSpacing w:val="0"/>
        <w:rPr>
          <w:rFonts w:eastAsia="Verdana"/>
          <w:color w:val="000000"/>
          <w:szCs w:val="20"/>
        </w:rPr>
      </w:pPr>
      <w:r w:rsidRPr="003562E5">
        <w:rPr>
          <w:rFonts w:eastAsia="Verdana"/>
          <w:color w:val="000000"/>
          <w:szCs w:val="20"/>
        </w:rPr>
        <w:t>inne podmioty uprawnione ustawowo do nadzoru i kontroli oraz inne podmioty uprawnione przepisami prawa;</w:t>
      </w:r>
    </w:p>
    <w:p w14:paraId="1CF98077" w14:textId="77777777" w:rsidR="00A76AE8" w:rsidRPr="003562E5" w:rsidRDefault="00A76AE8" w:rsidP="00A76AE8">
      <w:pPr>
        <w:pStyle w:val="Akapitzlist"/>
        <w:widowControl w:val="0"/>
        <w:numPr>
          <w:ilvl w:val="0"/>
          <w:numId w:val="46"/>
        </w:numPr>
        <w:spacing w:after="120" w:line="276" w:lineRule="auto"/>
        <w:ind w:left="1134" w:hanging="567"/>
        <w:contextualSpacing w:val="0"/>
        <w:rPr>
          <w:rFonts w:eastAsia="Verdana"/>
          <w:color w:val="000000"/>
          <w:szCs w:val="20"/>
        </w:rPr>
      </w:pPr>
      <w:r w:rsidRPr="003562E5">
        <w:rPr>
          <w:rFonts w:eastAsia="Verdana"/>
          <w:color w:val="000000"/>
          <w:szCs w:val="20"/>
        </w:rPr>
        <w:t xml:space="preserve">w przypadku powiązania Państwa relacji z Administratorem dla celów dotowanych projektów naukowych lub komercjalizacji – </w:t>
      </w:r>
      <w:r w:rsidRPr="003562E5">
        <w:rPr>
          <w:rFonts w:eastAsia="Verdana"/>
          <w:color w:val="000000"/>
          <w:szCs w:val="20"/>
        </w:rPr>
        <w:lastRenderedPageBreak/>
        <w:t xml:space="preserve">instytucji dotującej, pośredniczącej, fundujące etc., w szczególności </w:t>
      </w:r>
      <w:proofErr w:type="spellStart"/>
      <w:r w:rsidRPr="003562E5">
        <w:rPr>
          <w:rFonts w:eastAsia="Verdana"/>
          <w:color w:val="000000"/>
          <w:szCs w:val="20"/>
        </w:rPr>
        <w:t>NCBiR</w:t>
      </w:r>
      <w:proofErr w:type="spellEnd"/>
      <w:r w:rsidRPr="003562E5">
        <w:rPr>
          <w:rFonts w:eastAsia="Verdana"/>
          <w:color w:val="000000"/>
          <w:szCs w:val="20"/>
        </w:rPr>
        <w:t xml:space="preserve"> lub NCN;</w:t>
      </w:r>
    </w:p>
    <w:p w14:paraId="2AC20436" w14:textId="77777777" w:rsidR="00A76AE8" w:rsidRPr="003562E5" w:rsidRDefault="00A76AE8" w:rsidP="00A76AE8">
      <w:pPr>
        <w:pStyle w:val="Akapitzlist"/>
        <w:widowControl w:val="0"/>
        <w:numPr>
          <w:ilvl w:val="0"/>
          <w:numId w:val="46"/>
        </w:numPr>
        <w:spacing w:after="120" w:line="276" w:lineRule="auto"/>
        <w:ind w:left="1134" w:hanging="567"/>
        <w:contextualSpacing w:val="0"/>
        <w:rPr>
          <w:rFonts w:eastAsia="Verdana"/>
          <w:color w:val="000000"/>
          <w:szCs w:val="20"/>
        </w:rPr>
      </w:pPr>
      <w:r w:rsidRPr="003562E5">
        <w:rPr>
          <w:rFonts w:eastAsia="Verdana"/>
          <w:color w:val="000000"/>
          <w:szCs w:val="20"/>
        </w:rPr>
        <w:t>podmioty zapewniające utrzymanie lub wsparcie systemów informatycznych używanych przez Administratora, podmiotu świadczące usługi hostingowe etc.;</w:t>
      </w:r>
    </w:p>
    <w:p w14:paraId="7028612F" w14:textId="77777777" w:rsidR="00A76AE8" w:rsidRPr="003562E5" w:rsidRDefault="00A76AE8" w:rsidP="00A76AE8">
      <w:pPr>
        <w:pStyle w:val="Akapitzlist"/>
        <w:widowControl w:val="0"/>
        <w:numPr>
          <w:ilvl w:val="0"/>
          <w:numId w:val="46"/>
        </w:numPr>
        <w:spacing w:after="120" w:line="276" w:lineRule="auto"/>
        <w:ind w:left="1134" w:hanging="567"/>
        <w:contextualSpacing w:val="0"/>
        <w:rPr>
          <w:rFonts w:eastAsia="Verdana"/>
          <w:color w:val="000000"/>
          <w:szCs w:val="20"/>
        </w:rPr>
      </w:pPr>
      <w:r w:rsidRPr="003562E5">
        <w:rPr>
          <w:rFonts w:eastAsia="Verdana"/>
          <w:color w:val="000000"/>
          <w:szCs w:val="20"/>
        </w:rPr>
        <w:t>firmy kurierskie, pocztowe etc.</w:t>
      </w:r>
    </w:p>
    <w:p w14:paraId="5825328C" w14:textId="77777777" w:rsidR="00A76AE8" w:rsidRPr="003562E5" w:rsidRDefault="00A76AE8" w:rsidP="00A76AE8">
      <w:pPr>
        <w:pStyle w:val="Akapitzlist"/>
        <w:widowControl w:val="0"/>
        <w:numPr>
          <w:ilvl w:val="0"/>
          <w:numId w:val="45"/>
        </w:numPr>
        <w:spacing w:after="120" w:line="276" w:lineRule="auto"/>
        <w:ind w:left="567" w:hanging="567"/>
        <w:contextualSpacing w:val="0"/>
        <w:rPr>
          <w:rFonts w:eastAsia="Verdana"/>
          <w:color w:val="000000"/>
          <w:szCs w:val="20"/>
        </w:rPr>
      </w:pPr>
      <w:r w:rsidRPr="003562E5">
        <w:rPr>
          <w:rFonts w:eastAsia="Verdana"/>
          <w:color w:val="000000"/>
          <w:szCs w:val="20"/>
        </w:rPr>
        <w:t>Państwa dane osobowe mogą być też potencjalnie ujawniane w trybie dostępu do informacji publicznej.</w:t>
      </w:r>
    </w:p>
    <w:p w14:paraId="2611030C"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75AEA332"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W odniesieniu do Państwa danych osobowych decyzje nie będą podejmowane w sposób zautomatyzowany. Nie będzie też mieć miejsce profilowanie na ich podstawie.</w:t>
      </w:r>
    </w:p>
    <w:p w14:paraId="47B7AC13" w14:textId="77777777" w:rsidR="00A76AE8" w:rsidRPr="004E13CD" w:rsidRDefault="00A76AE8" w:rsidP="00A76AE8">
      <w:pPr>
        <w:pStyle w:val="Akapitzlist"/>
        <w:widowControl w:val="0"/>
        <w:numPr>
          <w:ilvl w:val="0"/>
          <w:numId w:val="45"/>
        </w:numPr>
        <w:suppressLineNumbers/>
        <w:suppressAutoHyphens/>
        <w:spacing w:before="60" w:after="60" w:line="276" w:lineRule="auto"/>
        <w:ind w:left="567" w:hanging="567"/>
        <w:contextualSpacing w:val="0"/>
        <w:rPr>
          <w:rFonts w:eastAsia="Verdana"/>
          <w:color w:val="000000"/>
          <w:szCs w:val="20"/>
        </w:rPr>
      </w:pPr>
      <w:r w:rsidRPr="004E13CD">
        <w:rPr>
          <w:rFonts w:eastAsia="Verdana"/>
          <w:color w:val="000000"/>
          <w:szCs w:val="20"/>
        </w:rPr>
        <w:t>Dla realizacja Państwa praw prosimy o kontakt mailowy z Administratorem na ww. dane kontaktowe Inspektora Ochrony Danych. Posiadają Państwo prawo do:</w:t>
      </w:r>
    </w:p>
    <w:p w14:paraId="6C5138EE"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dostępu do przekazanych danych osobowych;</w:t>
      </w:r>
    </w:p>
    <w:p w14:paraId="0301EF1C"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7C3EC755"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0F71F0A2"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wniesienia skargi do Prezesa Urzędu Ochrony Danych Osobowych na przetwarzanie danych przez Administratora;</w:t>
      </w:r>
    </w:p>
    <w:p w14:paraId="21293EDC"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 xml:space="preserve">co do zasady - usunięcia danych (prawo do bycia zapomnianym). Informujemy jednak, że prawo do usunięcia danych (prawo do bycia </w:t>
      </w:r>
      <w:r w:rsidRPr="004E13CD">
        <w:rPr>
          <w:rFonts w:eastAsia="Verdana"/>
          <w:color w:val="000000"/>
          <w:szCs w:val="20"/>
        </w:rPr>
        <w:lastRenderedPageBreak/>
        <w:t>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465D46C1"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037022DF"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FF686CC" w14:textId="77777777" w:rsidR="00A76AE8" w:rsidRPr="004E13CD" w:rsidRDefault="00A76AE8" w:rsidP="00A76AE8">
      <w:pPr>
        <w:pStyle w:val="Akapitzlist"/>
        <w:widowControl w:val="0"/>
        <w:numPr>
          <w:ilvl w:val="0"/>
          <w:numId w:val="47"/>
        </w:numPr>
        <w:suppressLineNumbers/>
        <w:suppressAutoHyphens/>
        <w:spacing w:before="60" w:after="60" w:line="276" w:lineRule="auto"/>
        <w:ind w:left="1134" w:hanging="567"/>
        <w:contextualSpacing w:val="0"/>
        <w:rPr>
          <w:rFonts w:eastAsia="Verdana"/>
          <w:color w:val="000000"/>
          <w:szCs w:val="20"/>
        </w:rPr>
      </w:pPr>
      <w:r w:rsidRPr="004E13CD">
        <w:rPr>
          <w:rFonts w:eastAsia="Verdana"/>
          <w:color w:val="00000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F9E2C62" w14:textId="77777777" w:rsidR="00A76AE8" w:rsidRDefault="00A76AE8" w:rsidP="00A76AE8">
      <w:pPr>
        <w:widowControl w:val="0"/>
        <w:suppressLineNumbers/>
        <w:suppressAutoHyphens/>
        <w:spacing w:before="60" w:after="60"/>
        <w:ind w:left="567"/>
        <w:rPr>
          <w:rFonts w:eastAsia="Verdana"/>
          <w:color w:val="000000"/>
          <w:szCs w:val="20"/>
        </w:rPr>
      </w:pPr>
      <w:r w:rsidRPr="004E13CD">
        <w:rPr>
          <w:rFonts w:eastAsia="Verdana"/>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0D191C7" w14:textId="77777777" w:rsidR="00A76AE8" w:rsidRPr="00D429E9" w:rsidRDefault="00A76AE8" w:rsidP="00D429E9">
      <w:pPr>
        <w:spacing w:after="0" w:line="312" w:lineRule="auto"/>
        <w:ind w:firstLine="284"/>
        <w:jc w:val="left"/>
        <w:rPr>
          <w:rFonts w:asciiTheme="majorHAnsi" w:hAnsiTheme="majorHAnsi" w:cs="Arial"/>
          <w:bCs/>
          <w:color w:val="auto"/>
          <w:szCs w:val="20"/>
        </w:rPr>
      </w:pPr>
    </w:p>
    <w:sectPr w:rsidR="00A76AE8" w:rsidRPr="00D429E9" w:rsidSect="00DA52A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7853" w14:textId="77777777" w:rsidR="00514C16" w:rsidRDefault="00514C16" w:rsidP="006747BD">
      <w:pPr>
        <w:spacing w:after="0" w:line="240" w:lineRule="auto"/>
      </w:pPr>
      <w:r>
        <w:separator/>
      </w:r>
    </w:p>
  </w:endnote>
  <w:endnote w:type="continuationSeparator" w:id="0">
    <w:p w14:paraId="0DEEA411" w14:textId="77777777" w:rsidR="00514C16" w:rsidRDefault="00514C1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53362100" w14:textId="77777777" w:rsidR="00495DC0" w:rsidRDefault="00495DC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F3583C">
              <w:rPr>
                <w:bCs/>
                <w:noProof/>
              </w:rPr>
              <w:t>3</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F3583C">
              <w:rPr>
                <w:bCs/>
                <w:noProof/>
              </w:rPr>
              <w:t>12</w:t>
            </w:r>
            <w:r>
              <w:rPr>
                <w:b w:val="0"/>
                <w:bCs/>
                <w:sz w:val="24"/>
                <w:szCs w:val="24"/>
              </w:rPr>
              <w:fldChar w:fldCharType="end"/>
            </w:r>
          </w:p>
        </w:sdtContent>
      </w:sdt>
    </w:sdtContent>
  </w:sdt>
  <w:p w14:paraId="5E9CDC15" w14:textId="77777777" w:rsidR="00495DC0" w:rsidRDefault="00495DC0">
    <w:pPr>
      <w:pStyle w:val="Stopka"/>
    </w:pPr>
    <w:r w:rsidRPr="00DA52A1">
      <w:rPr>
        <w:noProof/>
        <w:lang w:eastAsia="pl-PL"/>
      </w:rPr>
      <w:drawing>
        <wp:anchor distT="0" distB="0" distL="114300" distR="114300" simplePos="0" relativeHeight="251671552" behindDoc="1" locked="1" layoutInCell="1" allowOverlap="1" wp14:anchorId="27191FA4" wp14:editId="09DF8CAE">
          <wp:simplePos x="0" y="0"/>
          <wp:positionH relativeFrom="column">
            <wp:posOffset>4589780</wp:posOffset>
          </wp:positionH>
          <wp:positionV relativeFrom="page">
            <wp:posOffset>9825990</wp:posOffset>
          </wp:positionV>
          <wp:extent cx="1231200" cy="84960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6024A83B" wp14:editId="7956C20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106FF21B" w14:textId="77777777" w:rsidR="00D82C96" w:rsidRDefault="00D82C96" w:rsidP="00D82C96">
                          <w:pPr>
                            <w:pStyle w:val="LukStopka-adres"/>
                          </w:pPr>
                          <w:r>
                            <w:t>Sieć Badawcza Łukasiewicz – PORT Polski Ośrodek Rozwoju Technologii</w:t>
                          </w:r>
                        </w:p>
                        <w:p w14:paraId="31A7A8FC" w14:textId="77777777" w:rsidR="00D82C96" w:rsidRDefault="00D82C96" w:rsidP="00D82C96">
                          <w:pPr>
                            <w:pStyle w:val="LukStopka-adres"/>
                          </w:pPr>
                          <w:r>
                            <w:t>54-066 Wrocław, ul. Stabłowicka 147, Tel: +48 71 734 77 77, Fax: +48 71 720 16 00</w:t>
                          </w:r>
                        </w:p>
                        <w:p w14:paraId="080AA7B6" w14:textId="77777777" w:rsidR="00D82C96" w:rsidRDefault="00D82C96" w:rsidP="00D82C96">
                          <w:pPr>
                            <w:pStyle w:val="LukStopka-adres"/>
                            <w:rPr>
                              <w:lang w:val="en-US"/>
                            </w:rPr>
                          </w:pPr>
                          <w:r>
                            <w:rPr>
                              <w:lang w:val="en-US"/>
                            </w:rPr>
                            <w:t>E-mail: biuro@port.lukasiewicz.gov.pl | NIP: 894 314 05 23, REGON: 020671635</w:t>
                          </w:r>
                        </w:p>
                        <w:p w14:paraId="1BD0B4A1" w14:textId="77777777" w:rsidR="00D82C96" w:rsidRDefault="00D82C96" w:rsidP="00D82C96">
                          <w:pPr>
                            <w:pStyle w:val="LukStopka-adres"/>
                          </w:pPr>
                          <w:r>
                            <w:t xml:space="preserve">Sąd Rejonowy dla Wrocławia – Fabrycznej we Wrocławiu, VI Wydział Gospodarczy KRS, </w:t>
                          </w:r>
                        </w:p>
                        <w:p w14:paraId="30AE5137" w14:textId="77777777" w:rsidR="00D82C96" w:rsidRDefault="00D82C96" w:rsidP="00D82C96">
                          <w:pPr>
                            <w:pStyle w:val="LukStopka-adres"/>
                          </w:pPr>
                          <w:r>
                            <w:t>Nr KRS: 0000850580</w:t>
                          </w:r>
                        </w:p>
                        <w:p w14:paraId="309F16DF" w14:textId="5BDEE123" w:rsidR="00495DC0" w:rsidRPr="00ED7972" w:rsidRDefault="00495DC0" w:rsidP="006F645A">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24A83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106FF21B" w14:textId="77777777" w:rsidR="00D82C96" w:rsidRDefault="00D82C96" w:rsidP="00D82C96">
                    <w:pPr>
                      <w:pStyle w:val="LukStopka-adres"/>
                    </w:pPr>
                    <w:r>
                      <w:t>Sieć Badawcza Łukasiewicz – PORT Polski Ośrodek Rozwoju Technologii</w:t>
                    </w:r>
                  </w:p>
                  <w:p w14:paraId="31A7A8FC" w14:textId="77777777" w:rsidR="00D82C96" w:rsidRDefault="00D82C96" w:rsidP="00D82C96">
                    <w:pPr>
                      <w:pStyle w:val="LukStopka-adres"/>
                    </w:pPr>
                    <w:r>
                      <w:t>54-066 Wrocław, ul. Stabłowicka 147, Tel: +48 71 734 77 77, Fax: +48 71 720 16 00</w:t>
                    </w:r>
                  </w:p>
                  <w:p w14:paraId="080AA7B6" w14:textId="77777777" w:rsidR="00D82C96" w:rsidRDefault="00D82C96" w:rsidP="00D82C96">
                    <w:pPr>
                      <w:pStyle w:val="LukStopka-adres"/>
                      <w:rPr>
                        <w:lang w:val="en-US"/>
                      </w:rPr>
                    </w:pPr>
                    <w:r>
                      <w:rPr>
                        <w:lang w:val="en-US"/>
                      </w:rPr>
                      <w:t>E-mail: biuro@port.lukasiewicz.gov.pl | NIP: 894 314 05 23, REGON: 020671635</w:t>
                    </w:r>
                  </w:p>
                  <w:p w14:paraId="1BD0B4A1" w14:textId="77777777" w:rsidR="00D82C96" w:rsidRDefault="00D82C96" w:rsidP="00D82C96">
                    <w:pPr>
                      <w:pStyle w:val="LukStopka-adres"/>
                    </w:pPr>
                    <w:r>
                      <w:t xml:space="preserve">Sąd Rejonowy dla Wrocławia – Fabrycznej we Wrocławiu, VI Wydział Gospodarczy KRS, </w:t>
                    </w:r>
                  </w:p>
                  <w:p w14:paraId="30AE5137" w14:textId="77777777" w:rsidR="00D82C96" w:rsidRDefault="00D82C96" w:rsidP="00D82C96">
                    <w:pPr>
                      <w:pStyle w:val="LukStopka-adres"/>
                    </w:pPr>
                    <w:r>
                      <w:t>Nr KRS: 0000850580</w:t>
                    </w:r>
                  </w:p>
                  <w:p w14:paraId="309F16DF" w14:textId="5BDEE123" w:rsidR="00495DC0" w:rsidRPr="00ED7972" w:rsidRDefault="00495DC0" w:rsidP="006F645A">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72B190E" w14:textId="77777777" w:rsidR="00495DC0" w:rsidRPr="00D40690" w:rsidRDefault="00495DC0" w:rsidP="00D40690">
            <w:pPr>
              <w:pStyle w:val="Stopka"/>
            </w:pPr>
            <w:r w:rsidRPr="00D40690">
              <w:t xml:space="preserve">Strona </w:t>
            </w:r>
            <w:r w:rsidRPr="00D40690">
              <w:fldChar w:fldCharType="begin"/>
            </w:r>
            <w:r w:rsidRPr="00D40690">
              <w:instrText>PAGE</w:instrText>
            </w:r>
            <w:r w:rsidRPr="00D40690">
              <w:fldChar w:fldCharType="separate"/>
            </w:r>
            <w:r w:rsidR="00F3583C">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F3583C">
              <w:rPr>
                <w:noProof/>
              </w:rPr>
              <w:t>12</w:t>
            </w:r>
            <w:r w:rsidRPr="00D40690">
              <w:fldChar w:fldCharType="end"/>
            </w:r>
          </w:p>
        </w:sdtContent>
      </w:sdt>
    </w:sdtContent>
  </w:sdt>
  <w:p w14:paraId="0B6D0981" w14:textId="77777777" w:rsidR="00495DC0" w:rsidRPr="00D06D36" w:rsidRDefault="00495DC0" w:rsidP="00D06D36">
    <w:pPr>
      <w:pStyle w:val="LukStopka-adres"/>
      <w:rPr>
        <w:spacing w:val="2"/>
      </w:rPr>
    </w:pPr>
    <w:r>
      <w:rPr>
        <w:spacing w:val="2"/>
        <w:lang w:eastAsia="pl-PL"/>
      </w:rPr>
      <w:drawing>
        <wp:anchor distT="0" distB="0" distL="114300" distR="114300" simplePos="0" relativeHeight="251661312" behindDoc="1" locked="1" layoutInCell="1" allowOverlap="1" wp14:anchorId="7433118F" wp14:editId="663592E8">
          <wp:simplePos x="0" y="0"/>
          <wp:positionH relativeFrom="column">
            <wp:posOffset>4594627</wp:posOffset>
          </wp:positionH>
          <wp:positionV relativeFrom="page">
            <wp:posOffset>9846945</wp:posOffset>
          </wp:positionV>
          <wp:extent cx="1231200" cy="8496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3051C724" wp14:editId="4C51896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EB69BF1" w14:textId="77777777" w:rsidR="00D82C96" w:rsidRDefault="00D82C96" w:rsidP="00D82C96">
                          <w:pPr>
                            <w:pStyle w:val="LukStopka-adres"/>
                          </w:pPr>
                          <w:r>
                            <w:t>Sieć Badawcza Łukasiewicz – PORT Polski Ośrodek Rozwoju Technologii</w:t>
                          </w:r>
                        </w:p>
                        <w:p w14:paraId="2E894232" w14:textId="77777777" w:rsidR="00D82C96" w:rsidRDefault="00D82C96" w:rsidP="00D82C96">
                          <w:pPr>
                            <w:pStyle w:val="LukStopka-adres"/>
                          </w:pPr>
                          <w:r>
                            <w:t>54-066 Wrocław, ul. Stabłowicka 147, Tel: +48 71 734 77 77, Fax: +48 71 720 16 00</w:t>
                          </w:r>
                        </w:p>
                        <w:p w14:paraId="62BD433E" w14:textId="77777777" w:rsidR="00D82C96" w:rsidRDefault="00D82C96" w:rsidP="00D82C96">
                          <w:pPr>
                            <w:pStyle w:val="LukStopka-adres"/>
                            <w:rPr>
                              <w:lang w:val="en-US"/>
                            </w:rPr>
                          </w:pPr>
                          <w:r>
                            <w:rPr>
                              <w:lang w:val="en-US"/>
                            </w:rPr>
                            <w:t>E-mail: biuro@port.lukasiewicz.gov.pl | NIP: 894 314 05 23, REGON: 020671635</w:t>
                          </w:r>
                        </w:p>
                        <w:p w14:paraId="11C97B84" w14:textId="77777777" w:rsidR="00D82C96" w:rsidRDefault="00D82C96" w:rsidP="00D82C96">
                          <w:pPr>
                            <w:pStyle w:val="LukStopka-adres"/>
                          </w:pPr>
                          <w:r>
                            <w:t xml:space="preserve">Sąd Rejonowy dla Wrocławia – Fabrycznej we Wrocławiu, VI Wydział Gospodarczy KRS, </w:t>
                          </w:r>
                        </w:p>
                        <w:p w14:paraId="79943032" w14:textId="77777777" w:rsidR="00D82C96" w:rsidRDefault="00D82C96" w:rsidP="00D82C96">
                          <w:pPr>
                            <w:pStyle w:val="LukStopka-adres"/>
                          </w:pPr>
                          <w:r>
                            <w:t>Nr KRS: 0000850580</w:t>
                          </w:r>
                        </w:p>
                        <w:p w14:paraId="7502029C" w14:textId="2C90165C" w:rsidR="00495DC0" w:rsidRPr="00ED7972" w:rsidRDefault="00495DC0"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51C724"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2EB69BF1" w14:textId="77777777" w:rsidR="00D82C96" w:rsidRDefault="00D82C96" w:rsidP="00D82C96">
                    <w:pPr>
                      <w:pStyle w:val="LukStopka-adres"/>
                    </w:pPr>
                    <w:r>
                      <w:t>Sieć Badawcza Łukasiewicz – PORT Polski Ośrodek Rozwoju Technologii</w:t>
                    </w:r>
                  </w:p>
                  <w:p w14:paraId="2E894232" w14:textId="77777777" w:rsidR="00D82C96" w:rsidRDefault="00D82C96" w:rsidP="00D82C96">
                    <w:pPr>
                      <w:pStyle w:val="LukStopka-adres"/>
                    </w:pPr>
                    <w:r>
                      <w:t>54-066 Wrocław, ul. Stabłowicka 147, Tel: +48 71 734 77 77, Fax: +48 71 720 16 00</w:t>
                    </w:r>
                  </w:p>
                  <w:p w14:paraId="62BD433E" w14:textId="77777777" w:rsidR="00D82C96" w:rsidRDefault="00D82C96" w:rsidP="00D82C96">
                    <w:pPr>
                      <w:pStyle w:val="LukStopka-adres"/>
                      <w:rPr>
                        <w:lang w:val="en-US"/>
                      </w:rPr>
                    </w:pPr>
                    <w:r>
                      <w:rPr>
                        <w:lang w:val="en-US"/>
                      </w:rPr>
                      <w:t>E-mail: biuro@port.lukasiewicz.gov.pl | NIP: 894 314 05 23, REGON: 020671635</w:t>
                    </w:r>
                  </w:p>
                  <w:p w14:paraId="11C97B84" w14:textId="77777777" w:rsidR="00D82C96" w:rsidRDefault="00D82C96" w:rsidP="00D82C96">
                    <w:pPr>
                      <w:pStyle w:val="LukStopka-adres"/>
                    </w:pPr>
                    <w:r>
                      <w:t xml:space="preserve">Sąd Rejonowy dla Wrocławia – Fabrycznej we Wrocławiu, VI Wydział Gospodarczy KRS, </w:t>
                    </w:r>
                  </w:p>
                  <w:p w14:paraId="79943032" w14:textId="77777777" w:rsidR="00D82C96" w:rsidRDefault="00D82C96" w:rsidP="00D82C96">
                    <w:pPr>
                      <w:pStyle w:val="LukStopka-adres"/>
                    </w:pPr>
                    <w:r>
                      <w:t>Nr KRS: 0000850580</w:t>
                    </w:r>
                  </w:p>
                  <w:p w14:paraId="7502029C" w14:textId="2C90165C" w:rsidR="00495DC0" w:rsidRPr="00ED7972" w:rsidRDefault="00495DC0"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EE73" w14:textId="77777777" w:rsidR="00514C16" w:rsidRDefault="00514C16" w:rsidP="006747BD">
      <w:pPr>
        <w:spacing w:after="0" w:line="240" w:lineRule="auto"/>
      </w:pPr>
      <w:r>
        <w:separator/>
      </w:r>
    </w:p>
  </w:footnote>
  <w:footnote w:type="continuationSeparator" w:id="0">
    <w:p w14:paraId="2AD25C64" w14:textId="77777777" w:rsidR="00514C16" w:rsidRDefault="00514C16" w:rsidP="006747BD">
      <w:pPr>
        <w:spacing w:after="0" w:line="240" w:lineRule="auto"/>
      </w:pPr>
      <w:r>
        <w:continuationSeparator/>
      </w:r>
    </w:p>
  </w:footnote>
  <w:footnote w:id="1">
    <w:p w14:paraId="72EE9760" w14:textId="77777777" w:rsidR="00F3583C" w:rsidRPr="00BA4FE7" w:rsidRDefault="00F3583C" w:rsidP="00F3583C">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1A1EF385" w14:textId="77777777" w:rsidR="00DE618C" w:rsidRPr="00BA4FE7" w:rsidRDefault="00DE618C" w:rsidP="00DE618C">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EB08" w14:textId="77777777" w:rsidR="00495DC0" w:rsidRPr="00DA52A1" w:rsidRDefault="00495DC0">
    <w:pPr>
      <w:pStyle w:val="Nagwek"/>
    </w:pPr>
    <w:r w:rsidRPr="005D102F">
      <w:rPr>
        <w:noProof/>
        <w:lang w:eastAsia="pl-PL"/>
      </w:rPr>
      <w:drawing>
        <wp:anchor distT="0" distB="0" distL="114300" distR="114300" simplePos="0" relativeHeight="251674624" behindDoc="1" locked="0" layoutInCell="1" allowOverlap="1" wp14:anchorId="105ED4F9" wp14:editId="211D181F">
          <wp:simplePos x="0" y="0"/>
          <wp:positionH relativeFrom="column">
            <wp:posOffset>-1080770</wp:posOffset>
          </wp:positionH>
          <wp:positionV relativeFrom="paragraph">
            <wp:posOffset>83185</wp:posOffset>
          </wp:positionV>
          <wp:extent cx="791625" cy="1609725"/>
          <wp:effectExtent l="0" t="0" r="889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192125"/>
    <w:multiLevelType w:val="hybridMultilevel"/>
    <w:tmpl w:val="12CA4DE2"/>
    <w:lvl w:ilvl="0" w:tplc="85361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97854"/>
    <w:multiLevelType w:val="hybridMultilevel"/>
    <w:tmpl w:val="E8A6D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C32E6"/>
    <w:multiLevelType w:val="multilevel"/>
    <w:tmpl w:val="09C88E5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973A60"/>
    <w:multiLevelType w:val="hybridMultilevel"/>
    <w:tmpl w:val="CC268122"/>
    <w:lvl w:ilvl="0" w:tplc="04150011">
      <w:start w:val="1"/>
      <w:numFmt w:val="decimal"/>
      <w:lvlText w:val="%1)"/>
      <w:lvlJc w:val="left"/>
      <w:pPr>
        <w:ind w:left="825" w:hanging="360"/>
      </w:pPr>
      <w:rPr>
        <w:rFonts w:hint="default"/>
      </w:r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0"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1" w15:restartNumberingAfterBreak="0">
    <w:nsid w:val="30933696"/>
    <w:multiLevelType w:val="hybridMultilevel"/>
    <w:tmpl w:val="D07A6070"/>
    <w:lvl w:ilvl="0" w:tplc="111EFBC4">
      <w:start w:val="1"/>
      <w:numFmt w:val="decimal"/>
      <w:lvlText w:val="%1."/>
      <w:lvlJc w:val="left"/>
      <w:pPr>
        <w:ind w:left="465" w:hanging="46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3C2F48"/>
    <w:multiLevelType w:val="multilevel"/>
    <w:tmpl w:val="11A41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476E15"/>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E974FC"/>
    <w:multiLevelType w:val="hybridMultilevel"/>
    <w:tmpl w:val="2DAC87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4FBD3B0E"/>
    <w:multiLevelType w:val="hybridMultilevel"/>
    <w:tmpl w:val="A4F03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9F1DB9"/>
    <w:multiLevelType w:val="multilevel"/>
    <w:tmpl w:val="96C0DA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B74056"/>
    <w:multiLevelType w:val="multilevel"/>
    <w:tmpl w:val="B246DA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0168A8"/>
    <w:multiLevelType w:val="hybridMultilevel"/>
    <w:tmpl w:val="392003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25" w15:restartNumberingAfterBreak="0">
    <w:nsid w:val="6C8B6DB9"/>
    <w:multiLevelType w:val="hybridMultilevel"/>
    <w:tmpl w:val="AE020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3E16C7"/>
    <w:multiLevelType w:val="hybridMultilevel"/>
    <w:tmpl w:val="0660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1230B61"/>
    <w:multiLevelType w:val="hybridMultilevel"/>
    <w:tmpl w:val="5BD45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68E0001"/>
    <w:multiLevelType w:val="multilevel"/>
    <w:tmpl w:val="96C0DA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78161C6"/>
    <w:multiLevelType w:val="multilevel"/>
    <w:tmpl w:val="6F4AD2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6"/>
  </w:num>
  <w:num w:numId="4">
    <w:abstractNumId w:val="19"/>
  </w:num>
  <w:num w:numId="5">
    <w:abstractNumId w:val="21"/>
  </w:num>
  <w:num w:numId="6">
    <w:abstractNumId w:val="31"/>
  </w:num>
  <w:num w:numId="7">
    <w:abstractNumId w:val="3"/>
  </w:num>
  <w:num w:numId="8">
    <w:abstractNumId w:val="26"/>
  </w:num>
  <w:num w:numId="9">
    <w:abstractNumId w:val="18"/>
  </w:num>
  <w:num w:numId="10">
    <w:abstractNumId w:val="11"/>
  </w:num>
  <w:num w:numId="11">
    <w:abstractNumId w:val="14"/>
  </w:num>
  <w:num w:numId="12">
    <w:abstractNumId w:val="25"/>
  </w:num>
  <w:num w:numId="13">
    <w:abstractNumId w:val="15"/>
  </w:num>
  <w:num w:numId="14">
    <w:abstractNumId w:val="9"/>
  </w:num>
  <w:num w:numId="15">
    <w:abstractNumId w:val="22"/>
  </w:num>
  <w:num w:numId="16">
    <w:abstractNumId w:val="1"/>
  </w:num>
  <w:num w:numId="17">
    <w:abstractNumId w:val="2"/>
  </w:num>
  <w:num w:numId="18">
    <w:abstractNumId w:val="8"/>
  </w:num>
  <w:num w:numId="19">
    <w:abstractNumId w:val="20"/>
  </w:num>
  <w:num w:numId="20">
    <w:abstractNumId w:val="30"/>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lvlOverride w:ilvl="0">
      <w:startOverride w:val="1"/>
    </w:lvlOverride>
  </w:num>
  <w:num w:numId="39">
    <w:abstractNumId w:val="29"/>
  </w:num>
  <w:num w:numId="40">
    <w:abstractNumId w:val="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 w:ilvl="0">
        <w:start w:val="1"/>
        <w:numFmt w:val="decimal"/>
        <w:lvlText w:val="%1."/>
        <w:legacy w:legacy="1" w:legacySpace="0" w:legacyIndent="283"/>
        <w:lvlJc w:val="left"/>
        <w:pPr>
          <w:ind w:left="283" w:hanging="283"/>
        </w:pPr>
        <w:rPr>
          <w:rFonts w:cs="Times New Roman"/>
        </w:rPr>
      </w:lvl>
    </w:lvlOverride>
  </w:num>
  <w:num w:numId="43">
    <w:abstractNumId w:val="28"/>
  </w:num>
  <w:num w:numId="44">
    <w:abstractNumId w:val="24"/>
    <w:lvlOverride w:ilvl="0">
      <w:startOverride w:val="1"/>
    </w:lvlOverride>
  </w:num>
  <w:num w:numId="45">
    <w:abstractNumId w:val="23"/>
  </w:num>
  <w:num w:numId="46">
    <w:abstractNumId w:val="27"/>
  </w:num>
  <w:num w:numId="4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29EE"/>
    <w:rsid w:val="00003236"/>
    <w:rsid w:val="00016CEF"/>
    <w:rsid w:val="00016E95"/>
    <w:rsid w:val="00037B44"/>
    <w:rsid w:val="00043A4B"/>
    <w:rsid w:val="00053BD2"/>
    <w:rsid w:val="000548F2"/>
    <w:rsid w:val="00070438"/>
    <w:rsid w:val="000730FC"/>
    <w:rsid w:val="00077647"/>
    <w:rsid w:val="000970DB"/>
    <w:rsid w:val="000A0AD3"/>
    <w:rsid w:val="000A2A04"/>
    <w:rsid w:val="000B215E"/>
    <w:rsid w:val="000B7A5F"/>
    <w:rsid w:val="000C4DCA"/>
    <w:rsid w:val="000C6BC9"/>
    <w:rsid w:val="000D7EC1"/>
    <w:rsid w:val="000E03CC"/>
    <w:rsid w:val="000E1030"/>
    <w:rsid w:val="000E417A"/>
    <w:rsid w:val="000F02B0"/>
    <w:rsid w:val="001109F2"/>
    <w:rsid w:val="0011647F"/>
    <w:rsid w:val="00123C8C"/>
    <w:rsid w:val="00134929"/>
    <w:rsid w:val="00135982"/>
    <w:rsid w:val="0014360A"/>
    <w:rsid w:val="00155297"/>
    <w:rsid w:val="001618AF"/>
    <w:rsid w:val="0016240F"/>
    <w:rsid w:val="00164F0A"/>
    <w:rsid w:val="0017091A"/>
    <w:rsid w:val="0017209C"/>
    <w:rsid w:val="0018148D"/>
    <w:rsid w:val="00191931"/>
    <w:rsid w:val="00191B47"/>
    <w:rsid w:val="001A0BD2"/>
    <w:rsid w:val="001A417E"/>
    <w:rsid w:val="001B1912"/>
    <w:rsid w:val="001C0774"/>
    <w:rsid w:val="001D0526"/>
    <w:rsid w:val="001F0401"/>
    <w:rsid w:val="001F5CBA"/>
    <w:rsid w:val="001F7543"/>
    <w:rsid w:val="00207725"/>
    <w:rsid w:val="002127D0"/>
    <w:rsid w:val="00225B4A"/>
    <w:rsid w:val="00231524"/>
    <w:rsid w:val="00233316"/>
    <w:rsid w:val="002371E6"/>
    <w:rsid w:val="00252048"/>
    <w:rsid w:val="002533CA"/>
    <w:rsid w:val="00255FDA"/>
    <w:rsid w:val="00262F36"/>
    <w:rsid w:val="002716AA"/>
    <w:rsid w:val="00271854"/>
    <w:rsid w:val="00273846"/>
    <w:rsid w:val="002765BA"/>
    <w:rsid w:val="00282F0A"/>
    <w:rsid w:val="00287A1B"/>
    <w:rsid w:val="00291D29"/>
    <w:rsid w:val="0029686A"/>
    <w:rsid w:val="002A2D8E"/>
    <w:rsid w:val="002A3835"/>
    <w:rsid w:val="002A6F94"/>
    <w:rsid w:val="002A704B"/>
    <w:rsid w:val="002C424C"/>
    <w:rsid w:val="002C61AC"/>
    <w:rsid w:val="002D48BE"/>
    <w:rsid w:val="002D5BDD"/>
    <w:rsid w:val="002F4540"/>
    <w:rsid w:val="00313724"/>
    <w:rsid w:val="00320919"/>
    <w:rsid w:val="00321AA1"/>
    <w:rsid w:val="00335F9F"/>
    <w:rsid w:val="0033756F"/>
    <w:rsid w:val="003426B5"/>
    <w:rsid w:val="00346C00"/>
    <w:rsid w:val="00354A18"/>
    <w:rsid w:val="003557C6"/>
    <w:rsid w:val="00361D3F"/>
    <w:rsid w:val="00380934"/>
    <w:rsid w:val="003A078E"/>
    <w:rsid w:val="003A510D"/>
    <w:rsid w:val="003A6ED4"/>
    <w:rsid w:val="003A7886"/>
    <w:rsid w:val="003B3488"/>
    <w:rsid w:val="003B45FF"/>
    <w:rsid w:val="003C0BB3"/>
    <w:rsid w:val="003C52C7"/>
    <w:rsid w:val="003D6C9E"/>
    <w:rsid w:val="003E4049"/>
    <w:rsid w:val="003F394B"/>
    <w:rsid w:val="003F3EAA"/>
    <w:rsid w:val="003F4BA3"/>
    <w:rsid w:val="003F68F6"/>
    <w:rsid w:val="00406166"/>
    <w:rsid w:val="00442093"/>
    <w:rsid w:val="00442554"/>
    <w:rsid w:val="004510B1"/>
    <w:rsid w:val="004574C8"/>
    <w:rsid w:val="00463E1B"/>
    <w:rsid w:val="004676BC"/>
    <w:rsid w:val="00470903"/>
    <w:rsid w:val="00490018"/>
    <w:rsid w:val="00493B3D"/>
    <w:rsid w:val="00495DC0"/>
    <w:rsid w:val="004A6223"/>
    <w:rsid w:val="004A6370"/>
    <w:rsid w:val="004C46DF"/>
    <w:rsid w:val="004D0483"/>
    <w:rsid w:val="004D27E4"/>
    <w:rsid w:val="004D653C"/>
    <w:rsid w:val="004E5460"/>
    <w:rsid w:val="004E5B7B"/>
    <w:rsid w:val="004F0935"/>
    <w:rsid w:val="004F273B"/>
    <w:rsid w:val="004F5805"/>
    <w:rsid w:val="00503401"/>
    <w:rsid w:val="00514C16"/>
    <w:rsid w:val="00526CDD"/>
    <w:rsid w:val="005279D7"/>
    <w:rsid w:val="00530604"/>
    <w:rsid w:val="0054283E"/>
    <w:rsid w:val="0054497A"/>
    <w:rsid w:val="00544CC9"/>
    <w:rsid w:val="00560C68"/>
    <w:rsid w:val="0056282F"/>
    <w:rsid w:val="00575F8B"/>
    <w:rsid w:val="00577AD8"/>
    <w:rsid w:val="0059219E"/>
    <w:rsid w:val="00594AD6"/>
    <w:rsid w:val="005C236F"/>
    <w:rsid w:val="005C5398"/>
    <w:rsid w:val="005C7308"/>
    <w:rsid w:val="005D0974"/>
    <w:rsid w:val="005D102F"/>
    <w:rsid w:val="005D1495"/>
    <w:rsid w:val="005D63DA"/>
    <w:rsid w:val="005D6CFA"/>
    <w:rsid w:val="005E1455"/>
    <w:rsid w:val="005F4CA7"/>
    <w:rsid w:val="00604414"/>
    <w:rsid w:val="0061780A"/>
    <w:rsid w:val="00633162"/>
    <w:rsid w:val="006346A1"/>
    <w:rsid w:val="006363F4"/>
    <w:rsid w:val="00643D76"/>
    <w:rsid w:val="006555C6"/>
    <w:rsid w:val="006705D2"/>
    <w:rsid w:val="0067078E"/>
    <w:rsid w:val="006747BD"/>
    <w:rsid w:val="006820D4"/>
    <w:rsid w:val="00682488"/>
    <w:rsid w:val="006919BD"/>
    <w:rsid w:val="00691E1A"/>
    <w:rsid w:val="006A3E67"/>
    <w:rsid w:val="006A41F4"/>
    <w:rsid w:val="006A5722"/>
    <w:rsid w:val="006B12A8"/>
    <w:rsid w:val="006C00C2"/>
    <w:rsid w:val="006C18D7"/>
    <w:rsid w:val="006D0BE8"/>
    <w:rsid w:val="006D1413"/>
    <w:rsid w:val="006D3F2E"/>
    <w:rsid w:val="006D6DE5"/>
    <w:rsid w:val="006E5990"/>
    <w:rsid w:val="006E7F73"/>
    <w:rsid w:val="006F54E3"/>
    <w:rsid w:val="006F5A71"/>
    <w:rsid w:val="006F645A"/>
    <w:rsid w:val="00703973"/>
    <w:rsid w:val="00703FF3"/>
    <w:rsid w:val="00717881"/>
    <w:rsid w:val="007358C7"/>
    <w:rsid w:val="007378DB"/>
    <w:rsid w:val="00740040"/>
    <w:rsid w:val="00743DD3"/>
    <w:rsid w:val="0076413C"/>
    <w:rsid w:val="00765FD3"/>
    <w:rsid w:val="0077499F"/>
    <w:rsid w:val="007845BA"/>
    <w:rsid w:val="007B664A"/>
    <w:rsid w:val="007B71C0"/>
    <w:rsid w:val="007B7C90"/>
    <w:rsid w:val="007C0A5E"/>
    <w:rsid w:val="007E412F"/>
    <w:rsid w:val="00803E72"/>
    <w:rsid w:val="00805DF6"/>
    <w:rsid w:val="00821F16"/>
    <w:rsid w:val="00835701"/>
    <w:rsid w:val="008368C0"/>
    <w:rsid w:val="00841C45"/>
    <w:rsid w:val="0084396A"/>
    <w:rsid w:val="0084720A"/>
    <w:rsid w:val="00854B7B"/>
    <w:rsid w:val="00860E8E"/>
    <w:rsid w:val="00861759"/>
    <w:rsid w:val="0086312E"/>
    <w:rsid w:val="008642F8"/>
    <w:rsid w:val="00874BF5"/>
    <w:rsid w:val="0088546C"/>
    <w:rsid w:val="008868E5"/>
    <w:rsid w:val="00894B1B"/>
    <w:rsid w:val="0089537A"/>
    <w:rsid w:val="008959A9"/>
    <w:rsid w:val="008A572D"/>
    <w:rsid w:val="008B16E3"/>
    <w:rsid w:val="008C1729"/>
    <w:rsid w:val="008C75DD"/>
    <w:rsid w:val="008E408B"/>
    <w:rsid w:val="008F027B"/>
    <w:rsid w:val="008F0DC9"/>
    <w:rsid w:val="008F209D"/>
    <w:rsid w:val="008F24DD"/>
    <w:rsid w:val="00903557"/>
    <w:rsid w:val="00905294"/>
    <w:rsid w:val="009120C7"/>
    <w:rsid w:val="009248F1"/>
    <w:rsid w:val="00924F1D"/>
    <w:rsid w:val="00924F9C"/>
    <w:rsid w:val="0093077F"/>
    <w:rsid w:val="00934AE3"/>
    <w:rsid w:val="0095260C"/>
    <w:rsid w:val="0095493B"/>
    <w:rsid w:val="0096171C"/>
    <w:rsid w:val="00966B10"/>
    <w:rsid w:val="009701D2"/>
    <w:rsid w:val="00971431"/>
    <w:rsid w:val="00974332"/>
    <w:rsid w:val="00984189"/>
    <w:rsid w:val="00991362"/>
    <w:rsid w:val="009A0835"/>
    <w:rsid w:val="009A4CC7"/>
    <w:rsid w:val="009A5829"/>
    <w:rsid w:val="009B63F4"/>
    <w:rsid w:val="009B6F07"/>
    <w:rsid w:val="009C15B3"/>
    <w:rsid w:val="009C1E03"/>
    <w:rsid w:val="009C36FA"/>
    <w:rsid w:val="009C5BA1"/>
    <w:rsid w:val="009D0123"/>
    <w:rsid w:val="009D4C4D"/>
    <w:rsid w:val="009E1CCF"/>
    <w:rsid w:val="009E218A"/>
    <w:rsid w:val="009E6B73"/>
    <w:rsid w:val="009F1782"/>
    <w:rsid w:val="009F7EF7"/>
    <w:rsid w:val="00A049BD"/>
    <w:rsid w:val="00A068D6"/>
    <w:rsid w:val="00A10E55"/>
    <w:rsid w:val="00A309B3"/>
    <w:rsid w:val="00A32182"/>
    <w:rsid w:val="00A36F46"/>
    <w:rsid w:val="00A4666C"/>
    <w:rsid w:val="00A52C29"/>
    <w:rsid w:val="00A7492D"/>
    <w:rsid w:val="00A74EE6"/>
    <w:rsid w:val="00A76AE8"/>
    <w:rsid w:val="00A77D03"/>
    <w:rsid w:val="00A85C7B"/>
    <w:rsid w:val="00A930E1"/>
    <w:rsid w:val="00AA68E8"/>
    <w:rsid w:val="00AB459F"/>
    <w:rsid w:val="00AC122C"/>
    <w:rsid w:val="00AC2CEB"/>
    <w:rsid w:val="00AC7638"/>
    <w:rsid w:val="00AD35B5"/>
    <w:rsid w:val="00AD388F"/>
    <w:rsid w:val="00AD59F0"/>
    <w:rsid w:val="00AF361C"/>
    <w:rsid w:val="00AF7BFE"/>
    <w:rsid w:val="00B0085F"/>
    <w:rsid w:val="00B00E60"/>
    <w:rsid w:val="00B12F70"/>
    <w:rsid w:val="00B223D2"/>
    <w:rsid w:val="00B234C9"/>
    <w:rsid w:val="00B3242F"/>
    <w:rsid w:val="00B37F3B"/>
    <w:rsid w:val="00B509DE"/>
    <w:rsid w:val="00B60B4B"/>
    <w:rsid w:val="00B61F8A"/>
    <w:rsid w:val="00B62880"/>
    <w:rsid w:val="00B706BC"/>
    <w:rsid w:val="00B75418"/>
    <w:rsid w:val="00B75794"/>
    <w:rsid w:val="00B75C02"/>
    <w:rsid w:val="00B9299B"/>
    <w:rsid w:val="00BA55CD"/>
    <w:rsid w:val="00BB4858"/>
    <w:rsid w:val="00BB564F"/>
    <w:rsid w:val="00BB64D8"/>
    <w:rsid w:val="00BD53BB"/>
    <w:rsid w:val="00BE067C"/>
    <w:rsid w:val="00BF7CD6"/>
    <w:rsid w:val="00C112AE"/>
    <w:rsid w:val="00C11C5A"/>
    <w:rsid w:val="00C20E78"/>
    <w:rsid w:val="00C21AD8"/>
    <w:rsid w:val="00C22D91"/>
    <w:rsid w:val="00C23045"/>
    <w:rsid w:val="00C33446"/>
    <w:rsid w:val="00C372D2"/>
    <w:rsid w:val="00C429FC"/>
    <w:rsid w:val="00C43800"/>
    <w:rsid w:val="00C440F6"/>
    <w:rsid w:val="00C45B5D"/>
    <w:rsid w:val="00C7134B"/>
    <w:rsid w:val="00C736D5"/>
    <w:rsid w:val="00C94532"/>
    <w:rsid w:val="00C97B0A"/>
    <w:rsid w:val="00CA022F"/>
    <w:rsid w:val="00CA0433"/>
    <w:rsid w:val="00CA0743"/>
    <w:rsid w:val="00CA2BD7"/>
    <w:rsid w:val="00CB10F6"/>
    <w:rsid w:val="00CB22BD"/>
    <w:rsid w:val="00CD48F7"/>
    <w:rsid w:val="00CD7E82"/>
    <w:rsid w:val="00CE055F"/>
    <w:rsid w:val="00CE5D3E"/>
    <w:rsid w:val="00CF2558"/>
    <w:rsid w:val="00CF3BC9"/>
    <w:rsid w:val="00D005B3"/>
    <w:rsid w:val="00D06D36"/>
    <w:rsid w:val="00D132A7"/>
    <w:rsid w:val="00D14796"/>
    <w:rsid w:val="00D252F0"/>
    <w:rsid w:val="00D2688D"/>
    <w:rsid w:val="00D30679"/>
    <w:rsid w:val="00D40690"/>
    <w:rsid w:val="00D423F1"/>
    <w:rsid w:val="00D429E9"/>
    <w:rsid w:val="00D4674D"/>
    <w:rsid w:val="00D51B4D"/>
    <w:rsid w:val="00D574CF"/>
    <w:rsid w:val="00D57A0A"/>
    <w:rsid w:val="00D62A27"/>
    <w:rsid w:val="00D67456"/>
    <w:rsid w:val="00D82C96"/>
    <w:rsid w:val="00D933AA"/>
    <w:rsid w:val="00DA52A1"/>
    <w:rsid w:val="00DA618D"/>
    <w:rsid w:val="00DB405C"/>
    <w:rsid w:val="00DB69A6"/>
    <w:rsid w:val="00DD7FD5"/>
    <w:rsid w:val="00DE618C"/>
    <w:rsid w:val="00DF113B"/>
    <w:rsid w:val="00DF2944"/>
    <w:rsid w:val="00DF3907"/>
    <w:rsid w:val="00E04BE0"/>
    <w:rsid w:val="00E23D62"/>
    <w:rsid w:val="00E27A79"/>
    <w:rsid w:val="00E30155"/>
    <w:rsid w:val="00E360B7"/>
    <w:rsid w:val="00E41A95"/>
    <w:rsid w:val="00E43D6D"/>
    <w:rsid w:val="00E45A1D"/>
    <w:rsid w:val="00E46482"/>
    <w:rsid w:val="00E610EF"/>
    <w:rsid w:val="00E61D92"/>
    <w:rsid w:val="00E67746"/>
    <w:rsid w:val="00E77AB8"/>
    <w:rsid w:val="00E83036"/>
    <w:rsid w:val="00E8493C"/>
    <w:rsid w:val="00E86AF9"/>
    <w:rsid w:val="00E9383F"/>
    <w:rsid w:val="00E948CA"/>
    <w:rsid w:val="00E95F0B"/>
    <w:rsid w:val="00EA2880"/>
    <w:rsid w:val="00EA3BA8"/>
    <w:rsid w:val="00EA57BD"/>
    <w:rsid w:val="00EB124C"/>
    <w:rsid w:val="00EC0ACA"/>
    <w:rsid w:val="00EC2048"/>
    <w:rsid w:val="00EC360B"/>
    <w:rsid w:val="00ED10AC"/>
    <w:rsid w:val="00ED164E"/>
    <w:rsid w:val="00ED7972"/>
    <w:rsid w:val="00EE1640"/>
    <w:rsid w:val="00EE493C"/>
    <w:rsid w:val="00EF31D6"/>
    <w:rsid w:val="00EF3218"/>
    <w:rsid w:val="00EF5005"/>
    <w:rsid w:val="00F039F6"/>
    <w:rsid w:val="00F06B85"/>
    <w:rsid w:val="00F12959"/>
    <w:rsid w:val="00F14586"/>
    <w:rsid w:val="00F3523E"/>
    <w:rsid w:val="00F3583C"/>
    <w:rsid w:val="00F46034"/>
    <w:rsid w:val="00F75EC2"/>
    <w:rsid w:val="00FB19EC"/>
    <w:rsid w:val="00FB2CCE"/>
    <w:rsid w:val="00FC289C"/>
    <w:rsid w:val="00FE22D1"/>
    <w:rsid w:val="00FF33AE"/>
    <w:rsid w:val="00FF7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2F1C"/>
  <w15:docId w15:val="{D8398F5C-22FE-44FB-8CFD-4C1C2CA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L1,Numerowanie,List Paragraph,2 heading,A_wyliczenie,K-P_odwolanie,Akapit z listą5,maz_wyliczenie,opis dzialania,Obiekt,List Paragraph1,wypunktowanie,normalny tekst"/>
    <w:basedOn w:val="Normalny"/>
    <w:link w:val="AkapitzlistZnak"/>
    <w:uiPriority w:val="34"/>
    <w:qFormat/>
    <w:rsid w:val="00F14586"/>
    <w:pPr>
      <w:ind w:left="720"/>
      <w:contextualSpacing/>
    </w:pPr>
  </w:style>
  <w:style w:type="character" w:styleId="Hipercze">
    <w:name w:val="Hyperlink"/>
    <w:basedOn w:val="Domylnaczcionkaakapitu"/>
    <w:uiPriority w:val="99"/>
    <w:unhideWhenUsed/>
    <w:rsid w:val="008B16E3"/>
    <w:rPr>
      <w:color w:val="0000FF" w:themeColor="hyperlink"/>
      <w:u w:val="single"/>
    </w:rPr>
  </w:style>
  <w:style w:type="character" w:customStyle="1" w:styleId="Nierozpoznanawzmianka1">
    <w:name w:val="Nierozpoznana wzmianka1"/>
    <w:basedOn w:val="Domylnaczcionkaakapitu"/>
    <w:uiPriority w:val="99"/>
    <w:semiHidden/>
    <w:unhideWhenUsed/>
    <w:rsid w:val="008B16E3"/>
    <w:rPr>
      <w:color w:val="605E5C"/>
      <w:shd w:val="clear" w:color="auto" w:fill="E1DFDD"/>
    </w:rPr>
  </w:style>
  <w:style w:type="paragraph" w:styleId="Tekstdymka">
    <w:name w:val="Balloon Text"/>
    <w:basedOn w:val="Normalny"/>
    <w:link w:val="TekstdymkaZnak"/>
    <w:uiPriority w:val="99"/>
    <w:semiHidden/>
    <w:unhideWhenUsed/>
    <w:rsid w:val="006D0B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0BE8"/>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C21AD8"/>
    <w:rPr>
      <w:sz w:val="16"/>
      <w:szCs w:val="16"/>
    </w:rPr>
  </w:style>
  <w:style w:type="paragraph" w:styleId="Tekstkomentarza">
    <w:name w:val="annotation text"/>
    <w:basedOn w:val="Normalny"/>
    <w:link w:val="TekstkomentarzaZnak"/>
    <w:uiPriority w:val="99"/>
    <w:semiHidden/>
    <w:unhideWhenUsed/>
    <w:rsid w:val="00C21AD8"/>
    <w:pPr>
      <w:spacing w:line="240" w:lineRule="auto"/>
    </w:pPr>
    <w:rPr>
      <w:szCs w:val="20"/>
    </w:rPr>
  </w:style>
  <w:style w:type="character" w:customStyle="1" w:styleId="TekstkomentarzaZnak">
    <w:name w:val="Tekst komentarza Znak"/>
    <w:basedOn w:val="Domylnaczcionkaakapitu"/>
    <w:link w:val="Tekstkomentarza"/>
    <w:uiPriority w:val="99"/>
    <w:semiHidden/>
    <w:rsid w:val="00C21AD8"/>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C21AD8"/>
    <w:rPr>
      <w:b/>
      <w:bCs/>
    </w:rPr>
  </w:style>
  <w:style w:type="character" w:customStyle="1" w:styleId="TematkomentarzaZnak">
    <w:name w:val="Temat komentarza Znak"/>
    <w:basedOn w:val="TekstkomentarzaZnak"/>
    <w:link w:val="Tematkomentarza"/>
    <w:uiPriority w:val="99"/>
    <w:semiHidden/>
    <w:rsid w:val="00C21AD8"/>
    <w:rPr>
      <w:b/>
      <w:bCs/>
      <w:color w:val="000000" w:themeColor="background1"/>
      <w:spacing w:val="4"/>
      <w:sz w:val="20"/>
      <w:szCs w:val="20"/>
    </w:rPr>
  </w:style>
  <w:style w:type="character" w:customStyle="1" w:styleId="st1">
    <w:name w:val="st1"/>
    <w:basedOn w:val="Domylnaczcionkaakapitu"/>
    <w:rsid w:val="0095260C"/>
  </w:style>
  <w:style w:type="paragraph" w:styleId="Poprawka">
    <w:name w:val="Revision"/>
    <w:hidden/>
    <w:uiPriority w:val="99"/>
    <w:semiHidden/>
    <w:rsid w:val="0061780A"/>
    <w:pPr>
      <w:spacing w:after="0" w:line="240" w:lineRule="auto"/>
    </w:pPr>
    <w:rPr>
      <w:color w:val="000000" w:themeColor="background1"/>
      <w:spacing w:val="4"/>
      <w:sz w:val="20"/>
    </w:rPr>
  </w:style>
  <w:style w:type="paragraph" w:customStyle="1" w:styleId="Punkt">
    <w:name w:val="Punkt"/>
    <w:basedOn w:val="Tekstpodstawowy"/>
    <w:rsid w:val="00F039F6"/>
    <w:pPr>
      <w:spacing w:after="160" w:line="240" w:lineRule="auto"/>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F039F6"/>
    <w:pPr>
      <w:spacing w:after="120"/>
    </w:pPr>
  </w:style>
  <w:style w:type="character" w:customStyle="1" w:styleId="TekstpodstawowyZnak">
    <w:name w:val="Tekst podstawowy Znak"/>
    <w:basedOn w:val="Domylnaczcionkaakapitu"/>
    <w:link w:val="Tekstpodstawowy"/>
    <w:uiPriority w:val="99"/>
    <w:semiHidden/>
    <w:rsid w:val="00F039F6"/>
    <w:rPr>
      <w:color w:val="000000" w:themeColor="background1"/>
      <w:spacing w:val="4"/>
      <w:sz w:val="20"/>
    </w:rPr>
  </w:style>
  <w:style w:type="character" w:styleId="Pogrubienie">
    <w:name w:val="Strong"/>
    <w:basedOn w:val="Domylnaczcionkaakapitu"/>
    <w:uiPriority w:val="22"/>
    <w:qFormat/>
    <w:rsid w:val="00CB22BD"/>
    <w:rPr>
      <w:b/>
      <w:bCs/>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normalny tekst Znak"/>
    <w:basedOn w:val="Domylnaczcionkaakapitu"/>
    <w:link w:val="Akapitzlist"/>
    <w:uiPriority w:val="34"/>
    <w:qFormat/>
    <w:locked/>
    <w:rsid w:val="0076413C"/>
    <w:rPr>
      <w:color w:val="000000" w:themeColor="background1"/>
      <w:spacing w:val="4"/>
      <w:sz w:val="20"/>
    </w:rPr>
  </w:style>
  <w:style w:type="character" w:styleId="Tekstzastpczy">
    <w:name w:val="Placeholder Text"/>
    <w:basedOn w:val="Domylnaczcionkaakapitu"/>
    <w:uiPriority w:val="99"/>
    <w:semiHidden/>
    <w:rsid w:val="0076413C"/>
    <w:rPr>
      <w:color w:val="808080"/>
    </w:rPr>
  </w:style>
  <w:style w:type="paragraph" w:styleId="Tekstprzypisudolnego">
    <w:name w:val="footnote text"/>
    <w:basedOn w:val="Normalny"/>
    <w:link w:val="TekstprzypisudolnegoZnak"/>
    <w:uiPriority w:val="99"/>
    <w:semiHidden/>
    <w:unhideWhenUsed/>
    <w:rsid w:val="00F3583C"/>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F3583C"/>
    <w:rPr>
      <w:rFonts w:eastAsiaTheme="minorEastAsia"/>
      <w:sz w:val="20"/>
      <w:szCs w:val="20"/>
      <w:lang w:eastAsia="pl-PL"/>
    </w:rPr>
  </w:style>
  <w:style w:type="character" w:styleId="Odwoanieprzypisudolnego">
    <w:name w:val="footnote reference"/>
    <w:uiPriority w:val="99"/>
    <w:semiHidden/>
    <w:unhideWhenUsed/>
    <w:rsid w:val="00F3583C"/>
    <w:rPr>
      <w:rFonts w:ascii="Times New Roman" w:hAnsi="Times New Roman" w:cs="Times New Roman" w:hint="default"/>
      <w:vertAlign w:val="superscript"/>
    </w:rPr>
  </w:style>
  <w:style w:type="character" w:styleId="Nierozpoznanawzmianka">
    <w:name w:val="Unresolved Mention"/>
    <w:basedOn w:val="Domylnaczcionkaakapitu"/>
    <w:uiPriority w:val="99"/>
    <w:semiHidden/>
    <w:unhideWhenUsed/>
    <w:rsid w:val="00AA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70055505">
      <w:bodyDiv w:val="1"/>
      <w:marLeft w:val="0"/>
      <w:marRight w:val="0"/>
      <w:marTop w:val="0"/>
      <w:marBottom w:val="0"/>
      <w:divBdr>
        <w:top w:val="none" w:sz="0" w:space="0" w:color="auto"/>
        <w:left w:val="none" w:sz="0" w:space="0" w:color="auto"/>
        <w:bottom w:val="none" w:sz="0" w:space="0" w:color="auto"/>
        <w:right w:val="none" w:sz="0" w:space="0" w:color="auto"/>
      </w:divBdr>
    </w:div>
    <w:div w:id="1071542083">
      <w:bodyDiv w:val="1"/>
      <w:marLeft w:val="0"/>
      <w:marRight w:val="0"/>
      <w:marTop w:val="0"/>
      <w:marBottom w:val="0"/>
      <w:divBdr>
        <w:top w:val="none" w:sz="0" w:space="0" w:color="auto"/>
        <w:left w:val="none" w:sz="0" w:space="0" w:color="auto"/>
        <w:bottom w:val="none" w:sz="0" w:space="0" w:color="auto"/>
        <w:right w:val="none" w:sz="0" w:space="0" w:color="auto"/>
      </w:divBdr>
    </w:div>
    <w:div w:id="1233202377">
      <w:bodyDiv w:val="1"/>
      <w:marLeft w:val="0"/>
      <w:marRight w:val="0"/>
      <w:marTop w:val="0"/>
      <w:marBottom w:val="0"/>
      <w:divBdr>
        <w:top w:val="none" w:sz="0" w:space="0" w:color="auto"/>
        <w:left w:val="none" w:sz="0" w:space="0" w:color="auto"/>
        <w:bottom w:val="none" w:sz="0" w:space="0" w:color="auto"/>
        <w:right w:val="none" w:sz="0" w:space="0" w:color="auto"/>
      </w:divBdr>
    </w:div>
    <w:div w:id="1447309826">
      <w:bodyDiv w:val="1"/>
      <w:marLeft w:val="0"/>
      <w:marRight w:val="0"/>
      <w:marTop w:val="0"/>
      <w:marBottom w:val="0"/>
      <w:divBdr>
        <w:top w:val="none" w:sz="0" w:space="0" w:color="auto"/>
        <w:left w:val="none" w:sz="0" w:space="0" w:color="auto"/>
        <w:bottom w:val="none" w:sz="0" w:space="0" w:color="auto"/>
        <w:right w:val="none" w:sz="0" w:space="0" w:color="auto"/>
      </w:divBdr>
    </w:div>
    <w:div w:id="19477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C8BBE3BB14B46959074F3F940CFC4"/>
        <w:category>
          <w:name w:val="Ogólne"/>
          <w:gallery w:val="placeholder"/>
        </w:category>
        <w:types>
          <w:type w:val="bbPlcHdr"/>
        </w:types>
        <w:behaviors>
          <w:behavior w:val="content"/>
        </w:behaviors>
        <w:guid w:val="{CE5E3F38-DFBC-45EB-AE51-21F5E4E616B8}"/>
      </w:docPartPr>
      <w:docPartBody>
        <w:p w:rsidR="00834990" w:rsidRDefault="00A05364" w:rsidP="00A05364">
          <w:pPr>
            <w:pStyle w:val="D35C8BBE3BB14B46959074F3F940CFC4"/>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364"/>
    <w:rsid w:val="0001051F"/>
    <w:rsid w:val="003E6799"/>
    <w:rsid w:val="005F1B22"/>
    <w:rsid w:val="00834990"/>
    <w:rsid w:val="008B7CFD"/>
    <w:rsid w:val="009842EF"/>
    <w:rsid w:val="009D11C4"/>
    <w:rsid w:val="00A05364"/>
    <w:rsid w:val="00AA30CC"/>
    <w:rsid w:val="00B67B2E"/>
    <w:rsid w:val="00C776B1"/>
    <w:rsid w:val="00D0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05364"/>
    <w:rPr>
      <w:color w:val="808080"/>
    </w:rPr>
  </w:style>
  <w:style w:type="paragraph" w:customStyle="1" w:styleId="D35C8BBE3BB14B46959074F3F940CFC4">
    <w:name w:val="D35C8BBE3BB14B46959074F3F940CFC4"/>
    <w:rsid w:val="00A05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365E-F569-409E-B7B7-9B6CEBC5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5800</Words>
  <Characters>34804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vt:lpstr>
    </vt:vector>
  </TitlesOfParts>
  <Company>WCB EIT+</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Dostawa filtrów HEPA do instalacji wentylacyjnych (nr PO.271.30.2022)</dc:subject>
  <dc:creator>Katarzyna Wolynska</dc:creator>
  <cp:lastModifiedBy>Anna Światowska | Łukasiewicz - PORT</cp:lastModifiedBy>
  <cp:revision>12</cp:revision>
  <cp:lastPrinted>2020-03-03T03:13:00Z</cp:lastPrinted>
  <dcterms:created xsi:type="dcterms:W3CDTF">2022-03-07T09:02:00Z</dcterms:created>
  <dcterms:modified xsi:type="dcterms:W3CDTF">2022-06-27T07:00:00Z</dcterms:modified>
</cp:coreProperties>
</file>