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78E6" w14:textId="2F6057AB" w:rsidR="00CB2682" w:rsidRPr="00485B57" w:rsidRDefault="00CB2682" w:rsidP="00CB2682">
      <w:pPr>
        <w:pStyle w:val="Nagwek3"/>
        <w:spacing w:before="0" w:line="300" w:lineRule="auto"/>
        <w:jc w:val="right"/>
        <w:rPr>
          <w:rFonts w:ascii="Trebuchet MS" w:hAnsi="Trebuchet MS" w:cs="Calibri Light"/>
          <w:bCs w:val="0"/>
          <w:color w:val="auto"/>
          <w:sz w:val="24"/>
          <w:szCs w:val="24"/>
        </w:rPr>
      </w:pPr>
      <w:r w:rsidRPr="00485B57">
        <w:rPr>
          <w:rFonts w:ascii="Trebuchet MS" w:hAnsi="Trebuchet MS" w:cs="Calibri Light"/>
          <w:bCs w:val="0"/>
          <w:color w:val="auto"/>
          <w:sz w:val="24"/>
          <w:szCs w:val="24"/>
        </w:rPr>
        <w:t>Załącznik</w:t>
      </w:r>
      <w:r w:rsidR="00485B57" w:rsidRPr="00485B57">
        <w:rPr>
          <w:rFonts w:ascii="Trebuchet MS" w:hAnsi="Trebuchet MS" w:cs="Calibri Light"/>
          <w:bCs w:val="0"/>
          <w:color w:val="auto"/>
          <w:sz w:val="24"/>
          <w:szCs w:val="24"/>
        </w:rPr>
        <w:t xml:space="preserve"> do</w:t>
      </w:r>
      <w:r w:rsidRPr="00485B57">
        <w:rPr>
          <w:rFonts w:ascii="Trebuchet MS" w:hAnsi="Trebuchet MS" w:cs="Calibri Light"/>
          <w:bCs w:val="0"/>
          <w:color w:val="auto"/>
          <w:sz w:val="24"/>
          <w:szCs w:val="24"/>
        </w:rPr>
        <w:t xml:space="preserve"> SWZ</w:t>
      </w:r>
    </w:p>
    <w:p w14:paraId="0317DFCF" w14:textId="4629505B" w:rsidR="00CB2682" w:rsidRPr="00485B57" w:rsidRDefault="00242250" w:rsidP="00485B57">
      <w:pPr>
        <w:pStyle w:val="Nagwek1"/>
        <w:spacing w:line="360" w:lineRule="auto"/>
        <w:jc w:val="center"/>
        <w:rPr>
          <w:rFonts w:ascii="Trebuchet MS" w:hAnsi="Trebuchet MS" w:cs="Calibri Light"/>
          <w:color w:val="auto"/>
          <w:sz w:val="24"/>
        </w:rPr>
      </w:pPr>
      <w:r>
        <w:rPr>
          <w:rFonts w:ascii="Trebuchet MS" w:eastAsia="Times New Roman" w:hAnsi="Trebuchet MS" w:cs="Times New Roman"/>
          <w:b w:val="0"/>
          <w:bCs w:val="0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C9285" wp14:editId="09B4B551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007100" cy="717550"/>
                <wp:effectExtent l="0" t="0" r="0" b="63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E978E" id="Prostokąt 2" o:spid="_x0000_s1026" style="position:absolute;margin-left:0;margin-top:22.75pt;width:473pt;height:5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" fillcolor="#e7e6e6 [3214]" stroked="f" strokeweight="1pt">
                <w10:wrap anchorx="margin"/>
              </v:rect>
            </w:pict>
          </mc:Fallback>
        </mc:AlternateConten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t xml:space="preserve">OŚWIADCZENIE WYKONAWCY </w: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br/>
      </w:r>
      <w:r w:rsidR="00CB2682" w:rsidRPr="00485B57">
        <w:rPr>
          <w:rFonts w:ascii="Trebuchet MS" w:hAnsi="Trebuchet MS" w:cs="Calibri Light"/>
          <w:color w:val="auto"/>
          <w:sz w:val="24"/>
        </w:rPr>
        <w:t>W SPRAWIE PRZYNALEŻNOŚCI DO GRUPY KAPITAŁOWEJ</w:t>
      </w:r>
      <w:r w:rsidR="00CB2682" w:rsidRPr="00485B57">
        <w:rPr>
          <w:rStyle w:val="Odwoanieprzypisudolnego"/>
          <w:rFonts w:ascii="Trebuchet MS" w:hAnsi="Trebuchet MS" w:cs="Calibri Light"/>
          <w:color w:val="auto"/>
          <w:sz w:val="24"/>
        </w:rPr>
        <w:footnoteReference w:id="1"/>
      </w:r>
    </w:p>
    <w:p w14:paraId="45F1A9EB" w14:textId="77777777" w:rsidR="00CB2682" w:rsidRPr="00F40F8A" w:rsidRDefault="00CB2682" w:rsidP="00485B57">
      <w:pPr>
        <w:spacing w:line="360" w:lineRule="auto"/>
        <w:jc w:val="center"/>
        <w:rPr>
          <w:rFonts w:ascii="Trebuchet MS" w:hAnsi="Trebuchet MS" w:cs="Calibri Light"/>
          <w:b/>
          <w:color w:val="E7E6E6" w:themeColor="background2"/>
        </w:rPr>
      </w:pPr>
      <w:r w:rsidRPr="00485B57">
        <w:rPr>
          <w:rFonts w:ascii="Trebuchet MS" w:hAnsi="Trebuchet MS" w:cs="Calibri Light"/>
          <w:b/>
        </w:rPr>
        <w:t>w zakresie art. 108 ust. 1 pkt 5 ustawy PZP</w:t>
      </w:r>
    </w:p>
    <w:p w14:paraId="63106C2C" w14:textId="77777777" w:rsidR="00CB2682" w:rsidRPr="00485B57" w:rsidRDefault="00CB2682" w:rsidP="00CB2682">
      <w:pPr>
        <w:spacing w:line="360" w:lineRule="auto"/>
        <w:jc w:val="center"/>
        <w:rPr>
          <w:rFonts w:ascii="Trebuchet MS" w:hAnsi="Trebuchet MS" w:cs="Calibri Light"/>
          <w:b/>
          <w:sz w:val="10"/>
          <w:szCs w:val="10"/>
          <w:highlight w:val="green"/>
        </w:rPr>
      </w:pPr>
    </w:p>
    <w:p w14:paraId="7012D938" w14:textId="22E2E71B" w:rsidR="00525210" w:rsidRPr="00525210" w:rsidRDefault="00CB2682" w:rsidP="00525210">
      <w:pPr>
        <w:pStyle w:val="Akapitzlist"/>
        <w:spacing w:before="120" w:after="120" w:line="276" w:lineRule="auto"/>
        <w:ind w:left="0"/>
        <w:jc w:val="both"/>
        <w:rPr>
          <w:rFonts w:ascii="Trebuchet MS" w:hAnsi="Trebuchet MS"/>
          <w:color w:val="000000"/>
        </w:rPr>
      </w:pPr>
      <w:r w:rsidRPr="00485B57">
        <w:rPr>
          <w:rFonts w:ascii="Trebuchet MS" w:hAnsi="Trebuchet MS" w:cs="Calibri Light"/>
          <w:sz w:val="24"/>
          <w:szCs w:val="24"/>
        </w:rPr>
        <w:t xml:space="preserve">W związku ze złożeniem oferty w postępowaniu o udzielenie zamówienia publicznego </w:t>
      </w:r>
      <w:r w:rsidR="00EA5F3D" w:rsidRPr="00485B57">
        <w:rPr>
          <w:rFonts w:ascii="Trebuchet MS" w:hAnsi="Trebuchet MS" w:cs="Calibri Light"/>
          <w:sz w:val="24"/>
          <w:szCs w:val="24"/>
        </w:rPr>
        <w:t>pn.</w:t>
      </w:r>
      <w:r w:rsidRPr="00485B57">
        <w:rPr>
          <w:rFonts w:ascii="Trebuchet MS" w:hAnsi="Trebuchet MS" w:cs="Calibri Light"/>
          <w:sz w:val="24"/>
          <w:szCs w:val="24"/>
        </w:rPr>
        <w:t xml:space="preserve">: </w:t>
      </w:r>
      <w:r w:rsidR="000C62F2" w:rsidRPr="007D29C5">
        <w:rPr>
          <w:rFonts w:ascii="Trebuchet MS" w:hAnsi="Trebuchet MS" w:cstheme="minorHAnsi"/>
          <w:b/>
          <w:bCs/>
          <w:color w:val="000000"/>
          <w:sz w:val="24"/>
          <w:szCs w:val="24"/>
          <w:lang w:eastAsia="pl-PL"/>
        </w:rPr>
        <w:t>Zakup energii elektrycznej dla Miasta Bełchatowa oraz podległych jednostek organizacyjnych na potrzeby eksploatacji budynków, obiektów użytkowych</w:t>
      </w:r>
      <w:r w:rsidR="000C62F2" w:rsidRPr="00FC1F63">
        <w:rPr>
          <w:rFonts w:ascii="Trebuchet MS" w:hAnsi="Trebuchet MS"/>
          <w:b/>
          <w:bCs/>
          <w:sz w:val="24"/>
          <w:szCs w:val="24"/>
        </w:rPr>
        <w:t>,</w:t>
      </w:r>
      <w:r w:rsidR="000C62F2">
        <w:rPr>
          <w:rFonts w:ascii="Trebuchet MS" w:hAnsi="Trebuchet MS"/>
          <w:b/>
          <w:bCs/>
          <w:sz w:val="24"/>
          <w:szCs w:val="24"/>
        </w:rPr>
        <w:t xml:space="preserve"> zasilanie oświetlenia ulicznego i sygnalizacji świetlnej.</w:t>
      </w:r>
      <w:r w:rsidR="00075DFB">
        <w:rPr>
          <w:rFonts w:ascii="Trebuchet MS" w:hAnsi="Trebuchet MS"/>
          <w:b/>
          <w:bCs/>
          <w:sz w:val="24"/>
          <w:szCs w:val="24"/>
        </w:rPr>
        <w:t xml:space="preserve"> </w:t>
      </w:r>
    </w:p>
    <w:p w14:paraId="4FE84638" w14:textId="3E5DBCA0" w:rsidR="00CB2682" w:rsidRDefault="009159D6" w:rsidP="00485B57">
      <w:pPr>
        <w:spacing w:line="300" w:lineRule="auto"/>
        <w:jc w:val="both"/>
        <w:rPr>
          <w:rFonts w:ascii="Trebuchet MS" w:hAnsi="Trebuchet MS"/>
          <w:sz w:val="24"/>
          <w:szCs w:val="24"/>
        </w:rPr>
      </w:pPr>
      <w:r w:rsidRPr="00AB35AA">
        <w:rPr>
          <w:rFonts w:ascii="Trebuchet MS" w:hAnsi="Trebuchet MS"/>
          <w:sz w:val="24"/>
          <w:szCs w:val="24"/>
        </w:rPr>
        <w:t>N</w:t>
      </w:r>
      <w:r w:rsidR="00771F69" w:rsidRPr="00AB35AA">
        <w:rPr>
          <w:rFonts w:ascii="Trebuchet MS" w:hAnsi="Trebuchet MS"/>
          <w:sz w:val="24"/>
          <w:szCs w:val="24"/>
        </w:rPr>
        <w:t>r referencyjny: WIZ.271.</w:t>
      </w:r>
      <w:r w:rsidR="000C62F2">
        <w:rPr>
          <w:rFonts w:ascii="Trebuchet MS" w:hAnsi="Trebuchet MS"/>
          <w:sz w:val="24"/>
          <w:szCs w:val="24"/>
        </w:rPr>
        <w:t>22</w:t>
      </w:r>
      <w:r w:rsidR="00771F69" w:rsidRPr="00AB35AA">
        <w:rPr>
          <w:rFonts w:ascii="Trebuchet MS" w:hAnsi="Trebuchet MS"/>
          <w:sz w:val="24"/>
          <w:szCs w:val="24"/>
        </w:rPr>
        <w:t>.2021</w:t>
      </w:r>
    </w:p>
    <w:p w14:paraId="2D1A2104" w14:textId="5AA418E4" w:rsidR="00075DFB" w:rsidRDefault="00075DFB" w:rsidP="00485B57">
      <w:pPr>
        <w:spacing w:line="300" w:lineRule="auto"/>
        <w:jc w:val="both"/>
        <w:rPr>
          <w:rFonts w:ascii="Trebuchet MS" w:hAnsi="Trebuchet MS"/>
          <w:b/>
          <w:bCs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  <w:lang w:eastAsia="pl-PL"/>
        </w:rPr>
        <w:t>Część (wpisać</w:t>
      </w:r>
      <w:r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 odpowiednio </w:t>
      </w:r>
      <w:r>
        <w:rPr>
          <w:rFonts w:cstheme="minorHAnsi"/>
          <w:b/>
          <w:bCs/>
          <w:color w:val="000000"/>
          <w:sz w:val="24"/>
          <w:szCs w:val="24"/>
          <w:lang w:eastAsia="pl-PL"/>
        </w:rPr>
        <w:t>I lub II</w:t>
      </w:r>
      <w:r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 lub III lub IV</w:t>
      </w:r>
      <w:r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 część zamówienia) </w:t>
      </w:r>
      <w:r>
        <w:rPr>
          <w:rFonts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FFB58AB" w14:textId="77777777" w:rsidR="00771F69" w:rsidRPr="00485B57" w:rsidRDefault="00771F69" w:rsidP="00771F69">
      <w:pPr>
        <w:spacing w:line="300" w:lineRule="auto"/>
        <w:jc w:val="both"/>
        <w:rPr>
          <w:rFonts w:ascii="Trebuchet MS" w:hAnsi="Trebuchet MS" w:cs="Calibri Light"/>
          <w:sz w:val="10"/>
          <w:szCs w:val="10"/>
        </w:rPr>
      </w:pPr>
    </w:p>
    <w:p w14:paraId="1CDABBEC" w14:textId="77777777" w:rsidR="00CB2682" w:rsidRPr="00485B57" w:rsidRDefault="00CB2682" w:rsidP="00CB2682">
      <w:pPr>
        <w:spacing w:line="360" w:lineRule="auto"/>
        <w:rPr>
          <w:rFonts w:ascii="Trebuchet MS" w:hAnsi="Trebuchet MS" w:cs="Calibri Light"/>
          <w:bCs/>
          <w:spacing w:val="26"/>
          <w:sz w:val="22"/>
          <w:szCs w:val="16"/>
          <w:u w:val="single"/>
        </w:rPr>
      </w:pPr>
      <w:r w:rsidRPr="00485B57">
        <w:rPr>
          <w:rFonts w:ascii="Trebuchet MS" w:hAnsi="Trebuchet MS" w:cs="Calibri Light"/>
          <w:bCs/>
          <w:spacing w:val="26"/>
          <w:sz w:val="22"/>
          <w:szCs w:val="16"/>
          <w:u w:val="single"/>
        </w:rPr>
        <w:t>Wykonawca:</w:t>
      </w:r>
    </w:p>
    <w:p w14:paraId="0E67FD97" w14:textId="602D35F7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46784DD1" w14:textId="77777777" w:rsidR="00CB2682" w:rsidRPr="00E25382" w:rsidRDefault="00CB2682" w:rsidP="00E253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(pełna nazwa/firma, adres, w zależności od podmiotu: NIP/PESEL, KRS/</w:t>
      </w:r>
      <w:proofErr w:type="spellStart"/>
      <w:r w:rsidRPr="00E25382">
        <w:rPr>
          <w:rFonts w:ascii="Trebuchet MS" w:hAnsi="Trebuchet MS" w:cs="Calibri Light"/>
          <w:i/>
          <w:sz w:val="12"/>
          <w:szCs w:val="12"/>
        </w:rPr>
        <w:t>CEiDG</w:t>
      </w:r>
      <w:proofErr w:type="spellEnd"/>
      <w:r w:rsidRPr="00E25382">
        <w:rPr>
          <w:rFonts w:ascii="Trebuchet MS" w:hAnsi="Trebuchet MS" w:cs="Calibri Light"/>
          <w:i/>
          <w:sz w:val="12"/>
          <w:szCs w:val="12"/>
        </w:rPr>
        <w:t>)</w:t>
      </w:r>
    </w:p>
    <w:p w14:paraId="104E1B1A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i/>
          <w:sz w:val="16"/>
          <w:szCs w:val="16"/>
        </w:rPr>
      </w:pPr>
    </w:p>
    <w:p w14:paraId="1F72758F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sz w:val="21"/>
          <w:szCs w:val="21"/>
          <w:u w:val="single"/>
        </w:rPr>
      </w:pPr>
      <w:r w:rsidRPr="00485B57">
        <w:rPr>
          <w:rFonts w:ascii="Trebuchet MS" w:hAnsi="Trebuchet MS" w:cs="Calibri Light"/>
          <w:sz w:val="21"/>
          <w:szCs w:val="21"/>
          <w:u w:val="single"/>
        </w:rPr>
        <w:t>reprezentowany przez:</w:t>
      </w:r>
    </w:p>
    <w:p w14:paraId="0514C2DF" w14:textId="417C41B6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0884A946" w14:textId="15EE9BA3" w:rsidR="00CB2682" w:rsidRPr="00E25382" w:rsidRDefault="00CB2682" w:rsidP="00CB26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(imię, nazwisko, stanowisko/podstawa do reprezentacji)</w:t>
      </w:r>
    </w:p>
    <w:p w14:paraId="7DD58AF6" w14:textId="77777777" w:rsidR="00731B43" w:rsidRPr="00485B57" w:rsidRDefault="00731B43" w:rsidP="00CB2682">
      <w:pPr>
        <w:ind w:right="4959"/>
        <w:jc w:val="center"/>
        <w:rPr>
          <w:rFonts w:ascii="Trebuchet MS" w:hAnsi="Trebuchet MS" w:cs="Calibri Light"/>
          <w:i/>
          <w:sz w:val="16"/>
          <w:szCs w:val="16"/>
        </w:rPr>
      </w:pPr>
    </w:p>
    <w:p w14:paraId="645EA81C" w14:textId="2372176D" w:rsidR="00CB2682" w:rsidRDefault="00CB2682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1E643787" w14:textId="610E504F" w:rsidR="00CB2682" w:rsidRDefault="00CB2682" w:rsidP="00053FAB">
      <w:pPr>
        <w:pStyle w:val="Tekstpodstawowywcity"/>
        <w:spacing w:after="0" w:line="276" w:lineRule="auto"/>
        <w:ind w:left="0"/>
        <w:rPr>
          <w:rFonts w:ascii="Trebuchet MS" w:hAnsi="Trebuchet MS" w:cs="Calibri Light"/>
          <w:sz w:val="22"/>
          <w:szCs w:val="22"/>
          <w:u w:val="thick"/>
        </w:rPr>
      </w:pPr>
      <w:r w:rsidRPr="00053FAB">
        <w:rPr>
          <w:rFonts w:ascii="Trebuchet MS" w:hAnsi="Trebuchet MS" w:cs="Calibri Light"/>
          <w:sz w:val="22"/>
          <w:szCs w:val="22"/>
          <w:u w:val="thick"/>
        </w:rPr>
        <w:t>Oświadcza że:</w:t>
      </w:r>
    </w:p>
    <w:p w14:paraId="7D2BD79D" w14:textId="77777777" w:rsidR="00053FAB" w:rsidRPr="00053FAB" w:rsidRDefault="00053FAB" w:rsidP="00053FAB">
      <w:pPr>
        <w:pStyle w:val="Tekstpodstawowywcity"/>
        <w:spacing w:after="0" w:line="276" w:lineRule="auto"/>
        <w:ind w:left="0"/>
        <w:jc w:val="center"/>
        <w:rPr>
          <w:rFonts w:ascii="Trebuchet MS" w:hAnsi="Trebuchet MS" w:cs="Calibri Light"/>
          <w:sz w:val="16"/>
          <w:szCs w:val="16"/>
          <w:u w:val="thick"/>
        </w:rPr>
      </w:pPr>
    </w:p>
    <w:p w14:paraId="40CB8A67" w14:textId="6569C97A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NIE NALEŻY</w:t>
      </w:r>
      <w:r w:rsidRPr="00485B57">
        <w:rPr>
          <w:rFonts w:ascii="Trebuchet MS" w:hAnsi="Trebuchet MS" w:cs="Calibri Light"/>
          <w:sz w:val="22"/>
          <w:szCs w:val="22"/>
        </w:rPr>
        <w:t xml:space="preserve"> z innym wykonawcą, który złożył odrębną ofertę do grupy kapitałowej </w:t>
      </w:r>
      <w:r w:rsidR="00731B43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>w rozumieniu ustawy z dnia 16 lutego 2007 r. o ochronie konkurencji i konsumentów,   w zakresie wynikającym z art. 108 ust. 1 pkt 5 ustawy PZP*</w:t>
      </w:r>
    </w:p>
    <w:p w14:paraId="5B8977C5" w14:textId="77777777" w:rsidR="00CB2682" w:rsidRPr="00485B57" w:rsidRDefault="00CB2682" w:rsidP="00CB2682">
      <w:pPr>
        <w:pStyle w:val="Tekstpodstawowywcity"/>
        <w:spacing w:after="0" w:line="276" w:lineRule="auto"/>
        <w:ind w:left="720"/>
        <w:jc w:val="both"/>
        <w:rPr>
          <w:rFonts w:ascii="Trebuchet MS" w:hAnsi="Trebuchet MS" w:cs="Calibri Light"/>
          <w:sz w:val="22"/>
          <w:szCs w:val="22"/>
        </w:rPr>
      </w:pPr>
    </w:p>
    <w:p w14:paraId="43C49F0D" w14:textId="28B39C91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NALEŻY</w:t>
      </w:r>
      <w:r w:rsidRPr="00485B57">
        <w:rPr>
          <w:rFonts w:ascii="Trebuchet MS" w:hAnsi="Trebuchet MS" w:cs="Calibri Light"/>
          <w:sz w:val="22"/>
          <w:szCs w:val="22"/>
        </w:rPr>
        <w:t xml:space="preserve">  do tej samej grupy kapitałowej w rozumieniu ustawy z dnia 16 lutego 2007 r. o ochronie konkurencji i konsumentów, w zakresie wynikającym z art. 108 ust. 1 pkt 5 ustawy PZP z następującymi Wykonawcami*: </w:t>
      </w:r>
    </w:p>
    <w:p w14:paraId="6916916F" w14:textId="77777777" w:rsidR="00CB2682" w:rsidRPr="00485B57" w:rsidRDefault="00CB2682" w:rsidP="00CB2682">
      <w:pPr>
        <w:pStyle w:val="Akapitzlist"/>
        <w:rPr>
          <w:rFonts w:ascii="Trebuchet MS" w:hAnsi="Trebuchet MS" w:cs="Calibri Light"/>
          <w:sz w:val="22"/>
          <w:szCs w:val="22"/>
        </w:rPr>
      </w:pPr>
    </w:p>
    <w:p w14:paraId="21D635C1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31D8EC34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69EA5E7B" w14:textId="77777777" w:rsidR="00CB2682" w:rsidRPr="00485B57" w:rsidRDefault="00CB2682" w:rsidP="00CB2682">
      <w:pPr>
        <w:spacing w:line="300" w:lineRule="auto"/>
        <w:jc w:val="both"/>
        <w:rPr>
          <w:rFonts w:ascii="Trebuchet MS" w:hAnsi="Trebuchet MS" w:cs="Calibri Light"/>
          <w:sz w:val="16"/>
          <w:szCs w:val="16"/>
        </w:rPr>
      </w:pPr>
    </w:p>
    <w:p w14:paraId="5F377B7C" w14:textId="7417E8CB" w:rsidR="00CB2682" w:rsidRPr="00485B57" w:rsidRDefault="00CB2682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2a. W załączeniu Wykonawca przekazuje dokumenty lub informacje potwierdzające</w:t>
      </w:r>
      <w:r w:rsidR="00731B43">
        <w:rPr>
          <w:rFonts w:ascii="Trebuchet MS" w:hAnsi="Trebuchet MS" w:cs="Calibri Light"/>
          <w:sz w:val="22"/>
          <w:szCs w:val="22"/>
        </w:rPr>
        <w:t xml:space="preserve"> </w:t>
      </w:r>
      <w:r w:rsidRPr="00485B57">
        <w:rPr>
          <w:rFonts w:ascii="Trebuchet MS" w:hAnsi="Trebuchet MS" w:cs="Calibri Light"/>
          <w:sz w:val="22"/>
          <w:szCs w:val="22"/>
        </w:rPr>
        <w:t>przygotowanie oferty niezależnie od innego wykonawcy należącego do tej samej grupy kapitałowej**.</w:t>
      </w:r>
    </w:p>
    <w:p w14:paraId="18FDF79B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sz w:val="18"/>
          <w:szCs w:val="18"/>
        </w:rPr>
      </w:pPr>
    </w:p>
    <w:p w14:paraId="35EB4463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sz w:val="18"/>
          <w:szCs w:val="18"/>
        </w:rPr>
      </w:pPr>
    </w:p>
    <w:p w14:paraId="412A114C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iCs/>
          <w:sz w:val="16"/>
        </w:rPr>
      </w:pPr>
    </w:p>
    <w:p w14:paraId="4BE87EB0" w14:textId="0D225305" w:rsidR="009159D6" w:rsidRPr="00485B57" w:rsidRDefault="00053FAB" w:rsidP="00053FAB">
      <w:pPr>
        <w:spacing w:line="276" w:lineRule="auto"/>
        <w:ind w:left="4248"/>
        <w:rPr>
          <w:rFonts w:ascii="Trebuchet MS" w:hAnsi="Trebuchet MS" w:cs="Calibri Light"/>
          <w:i/>
          <w:iCs/>
          <w:sz w:val="16"/>
        </w:rPr>
      </w:pPr>
      <w:r>
        <w:rPr>
          <w:rFonts w:ascii="Trebuchet MS" w:hAnsi="Trebuchet MS" w:cs="Calibri Light"/>
          <w:i/>
          <w:iCs/>
          <w:sz w:val="16"/>
        </w:rPr>
        <w:t xml:space="preserve">            </w:t>
      </w:r>
      <w:r w:rsidR="009159D6" w:rsidRPr="00485B57">
        <w:rPr>
          <w:rFonts w:ascii="Trebuchet MS" w:hAnsi="Trebuchet MS" w:cs="Calibri Light"/>
          <w:i/>
          <w:iCs/>
          <w:sz w:val="16"/>
        </w:rPr>
        <w:t>……………………........................................................</w:t>
      </w:r>
    </w:p>
    <w:p w14:paraId="428E4F49" w14:textId="53003109" w:rsidR="00833DE6" w:rsidRPr="00485B57" w:rsidRDefault="009159D6" w:rsidP="00EA5F3D">
      <w:pPr>
        <w:rPr>
          <w:rFonts w:ascii="Trebuchet MS" w:hAnsi="Trebuchet MS"/>
        </w:rPr>
      </w:pPr>
      <w:r w:rsidRPr="00485B57">
        <w:rPr>
          <w:rFonts w:ascii="Trebuchet MS" w:hAnsi="Trebuchet MS" w:cs="Calibri Light"/>
          <w:i/>
          <w:iCs/>
          <w:sz w:val="12"/>
        </w:rPr>
        <w:t xml:space="preserve">                      </w:t>
      </w:r>
      <w:r w:rsidR="00053FAB">
        <w:rPr>
          <w:rFonts w:ascii="Trebuchet MS" w:hAnsi="Trebuchet MS" w:cs="Calibri Light"/>
          <w:i/>
          <w:iCs/>
          <w:sz w:val="12"/>
        </w:rPr>
        <w:t xml:space="preserve">                                                                                                                                                      </w:t>
      </w:r>
      <w:r w:rsidRPr="00485B57">
        <w:rPr>
          <w:rFonts w:ascii="Trebuchet MS" w:hAnsi="Trebuchet MS" w:cs="Calibri Light"/>
          <w:i/>
          <w:iCs/>
          <w:sz w:val="12"/>
        </w:rPr>
        <w:t xml:space="preserve"> miejscowość, data</w:t>
      </w:r>
    </w:p>
    <w:sectPr w:rsidR="00833DE6" w:rsidRPr="00485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032B6" w14:textId="77777777" w:rsidR="0001723F" w:rsidRDefault="0001723F" w:rsidP="00CB2682">
      <w:r>
        <w:separator/>
      </w:r>
    </w:p>
  </w:endnote>
  <w:endnote w:type="continuationSeparator" w:id="0">
    <w:p w14:paraId="05BFB6BC" w14:textId="77777777" w:rsidR="0001723F" w:rsidRDefault="0001723F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71A4" w14:textId="77777777" w:rsidR="0001723F" w:rsidRDefault="0001723F" w:rsidP="00CB2682">
      <w:r>
        <w:separator/>
      </w:r>
    </w:p>
  </w:footnote>
  <w:footnote w:type="continuationSeparator" w:id="0">
    <w:p w14:paraId="290DACF3" w14:textId="77777777" w:rsidR="0001723F" w:rsidRDefault="0001723F" w:rsidP="00CB2682">
      <w:r>
        <w:continuationSeparator/>
      </w:r>
    </w:p>
  </w:footnote>
  <w:footnote w:id="1">
    <w:p w14:paraId="43ACB560" w14:textId="4EE52420" w:rsidR="00CB2682" w:rsidRPr="00053FAB" w:rsidRDefault="00CB2682" w:rsidP="00CB2682">
      <w:pPr>
        <w:spacing w:line="276" w:lineRule="auto"/>
        <w:rPr>
          <w:rFonts w:ascii="Trebuchet MS" w:hAnsi="Trebuchet MS" w:cs="Arial"/>
          <w:b/>
          <w:bCs/>
          <w:i/>
          <w:sz w:val="14"/>
          <w:szCs w:val="16"/>
        </w:rPr>
      </w:pPr>
      <w:bookmarkStart w:id="0" w:name="_Hlk60563850"/>
      <w:r w:rsidRPr="00053FAB">
        <w:rPr>
          <w:rStyle w:val="Odwoanieprzypisudolnego"/>
          <w:rFonts w:ascii="Trebuchet MS" w:hAnsi="Trebuchet MS"/>
          <w:b/>
          <w:bCs/>
          <w:sz w:val="14"/>
          <w:szCs w:val="16"/>
        </w:rPr>
        <w:footnoteRef/>
      </w:r>
      <w:r w:rsidRPr="00053FAB">
        <w:rPr>
          <w:rFonts w:ascii="Trebuchet MS" w:hAnsi="Trebuchet MS"/>
          <w:b/>
          <w:bCs/>
          <w:sz w:val="14"/>
          <w:szCs w:val="16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DODATKOWE INFORMACJE</w:t>
      </w:r>
      <w:r w:rsidR="0044374D" w:rsidRPr="00053FAB">
        <w:rPr>
          <w:rFonts w:ascii="Trebuchet MS" w:hAnsi="Trebuchet MS" w:cs="Arial"/>
          <w:b/>
          <w:bCs/>
          <w:i/>
          <w:sz w:val="14"/>
          <w:szCs w:val="16"/>
        </w:rPr>
        <w:t>:</w:t>
      </w:r>
    </w:p>
    <w:p w14:paraId="53B6FE76" w14:textId="37B683F5" w:rsidR="00CB2682" w:rsidRPr="00053FAB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 w:cs="Arial"/>
          <w:b/>
          <w:bCs/>
          <w:i/>
          <w:sz w:val="14"/>
          <w:szCs w:val="16"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Oświadczenie należy złożyć na wystosowane przez Zamawiającego  wezwanie – niniejszego oświadczenia nie należy składać wraz z ofertą </w:t>
      </w:r>
    </w:p>
    <w:bookmarkEnd w:id="0"/>
    <w:p w14:paraId="2E4CE5DC" w14:textId="12FF6232" w:rsidR="00CB2682" w:rsidRPr="008C3651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/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W przypadku wspólnego ubiegania się o zamówienie przez Wykonawców niniejsze oświadczenie składa odrębnie każdy </w:t>
      </w:r>
      <w:r w:rsidR="008C3651">
        <w:rPr>
          <w:rFonts w:ascii="Trebuchet MS" w:hAnsi="Trebuchet MS" w:cs="Arial"/>
          <w:b/>
          <w:bCs/>
          <w:i/>
          <w:sz w:val="14"/>
          <w:szCs w:val="16"/>
        </w:rPr>
        <w:br/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z Wykonawców wspólnie ubiegających się o zamówienie.</w:t>
      </w:r>
      <w:r w:rsidRPr="00053FAB">
        <w:rPr>
          <w:rFonts w:ascii="Trebuchet MS" w:hAnsi="Trebuchet MS" w:cs="Arial"/>
          <w:b/>
          <w:bCs/>
          <w:sz w:val="14"/>
          <w:szCs w:val="16"/>
        </w:rPr>
        <w:tab/>
      </w:r>
    </w:p>
    <w:p w14:paraId="6A66D262" w14:textId="77777777" w:rsidR="008C3651" w:rsidRPr="008C3651" w:rsidRDefault="008C3651" w:rsidP="008C3651">
      <w:pPr>
        <w:suppressAutoHyphens w:val="0"/>
        <w:overflowPunct/>
        <w:autoSpaceDE/>
        <w:autoSpaceDN w:val="0"/>
        <w:spacing w:line="276" w:lineRule="auto"/>
        <w:ind w:left="426"/>
        <w:jc w:val="both"/>
        <w:rPr>
          <w:rFonts w:ascii="Trebuchet MS" w:hAnsi="Trebuchet MS"/>
          <w:b/>
          <w:bCs/>
          <w:sz w:val="4"/>
          <w:szCs w:val="4"/>
        </w:rPr>
      </w:pPr>
    </w:p>
    <w:p w14:paraId="571AFF77" w14:textId="0FABBEF5" w:rsidR="00CB2682" w:rsidRPr="00053FAB" w:rsidRDefault="00CB2682" w:rsidP="00CB2682">
      <w:pPr>
        <w:suppressAutoHyphens w:val="0"/>
        <w:overflowPunct/>
        <w:autoSpaceDE/>
        <w:autoSpaceDN w:val="0"/>
        <w:spacing w:line="276" w:lineRule="auto"/>
        <w:jc w:val="both"/>
        <w:rPr>
          <w:rFonts w:ascii="Trebuchet MS" w:hAnsi="Trebuchet MS" w:cs="Arial"/>
          <w:b/>
          <w:bCs/>
          <w:i/>
          <w:sz w:val="14"/>
          <w:szCs w:val="14"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</w:t>
      </w:r>
      <w:r w:rsidR="009159D6" w:rsidRPr="00053FAB">
        <w:rPr>
          <w:rFonts w:ascii="Trebuchet MS" w:hAnsi="Trebuchet MS" w:cs="Arial"/>
          <w:b/>
          <w:bCs/>
          <w:i/>
          <w:sz w:val="14"/>
          <w:szCs w:val="14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4"/>
        </w:rPr>
        <w:t>niepotrzebne należy skreślić</w:t>
      </w:r>
    </w:p>
    <w:p w14:paraId="25CCE1CE" w14:textId="74EAD7B0" w:rsidR="009159D6" w:rsidRDefault="009159D6" w:rsidP="00CB2682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**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6"/>
    <w:rsid w:val="000100F0"/>
    <w:rsid w:val="0001723F"/>
    <w:rsid w:val="0004705B"/>
    <w:rsid w:val="00053FAB"/>
    <w:rsid w:val="00075DFB"/>
    <w:rsid w:val="000C62F2"/>
    <w:rsid w:val="001D2095"/>
    <w:rsid w:val="00242250"/>
    <w:rsid w:val="002C2141"/>
    <w:rsid w:val="00337774"/>
    <w:rsid w:val="0037522D"/>
    <w:rsid w:val="0044374D"/>
    <w:rsid w:val="00485B57"/>
    <w:rsid w:val="00525210"/>
    <w:rsid w:val="005F6694"/>
    <w:rsid w:val="00714202"/>
    <w:rsid w:val="00731B43"/>
    <w:rsid w:val="00742AB4"/>
    <w:rsid w:val="00771F69"/>
    <w:rsid w:val="007D6D82"/>
    <w:rsid w:val="00833DE6"/>
    <w:rsid w:val="00856C6F"/>
    <w:rsid w:val="0086799C"/>
    <w:rsid w:val="008C3651"/>
    <w:rsid w:val="008D1BEF"/>
    <w:rsid w:val="009159D6"/>
    <w:rsid w:val="00A372FA"/>
    <w:rsid w:val="00AB35AA"/>
    <w:rsid w:val="00B815BC"/>
    <w:rsid w:val="00BC756D"/>
    <w:rsid w:val="00BE2427"/>
    <w:rsid w:val="00C6214C"/>
    <w:rsid w:val="00CB2682"/>
    <w:rsid w:val="00D50D88"/>
    <w:rsid w:val="00D84D52"/>
    <w:rsid w:val="00E25382"/>
    <w:rsid w:val="00E844C9"/>
    <w:rsid w:val="00EA5F3D"/>
    <w:rsid w:val="00F40F8A"/>
    <w:rsid w:val="00F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C04C"/>
  <w15:chartTrackingRefBased/>
  <w15:docId w15:val="{1E30961B-4D53-46B6-8065-5E9AFC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245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22</cp:revision>
  <cp:lastPrinted>2021-04-22T11:20:00Z</cp:lastPrinted>
  <dcterms:created xsi:type="dcterms:W3CDTF">2021-04-19T12:06:00Z</dcterms:created>
  <dcterms:modified xsi:type="dcterms:W3CDTF">2021-10-18T13:03:00Z</dcterms:modified>
</cp:coreProperties>
</file>