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Poznań, </w:t>
      </w:r>
      <w:r w:rsidR="004059DA">
        <w:rPr>
          <w:rFonts w:asciiTheme="minorHAnsi" w:eastAsia="Calibri" w:hAnsiTheme="minorHAnsi" w:cstheme="minorHAnsi"/>
          <w:szCs w:val="24"/>
          <w:lang w:eastAsia="en-US"/>
        </w:rPr>
        <w:t>24 listopada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>
        <w:rPr>
          <w:rFonts w:asciiTheme="minorHAnsi" w:eastAsia="Calibri" w:hAnsiTheme="minorHAnsi" w:cstheme="minorHAnsi"/>
          <w:szCs w:val="24"/>
          <w:lang w:eastAsia="en-US"/>
        </w:rPr>
        <w:t>23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4B2588" w:rsidRDefault="004059DA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>K-292-5-1310</w:t>
      </w:r>
      <w:r w:rsidR="00CC6519">
        <w:rPr>
          <w:rFonts w:asciiTheme="minorHAnsi" w:eastAsia="Calibri" w:hAnsiTheme="minorHAnsi" w:cstheme="minorHAnsi"/>
          <w:szCs w:val="24"/>
          <w:lang w:eastAsia="en-US"/>
        </w:rPr>
        <w:t>/23</w:t>
      </w: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D4710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D47105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4B2588" w:rsidRPr="004059DA" w:rsidRDefault="004B2588" w:rsidP="00D21E0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CC6519">
        <w:rPr>
          <w:rFonts w:asciiTheme="minorHAnsi" w:hAnsiTheme="minorHAnsi" w:cstheme="minorHAnsi"/>
          <w:szCs w:val="24"/>
        </w:rPr>
        <w:t xml:space="preserve">Uniwersytet Ekonomiczny w Poznaniu, działając na podstawie </w:t>
      </w:r>
      <w:r w:rsidRPr="00CC6519">
        <w:rPr>
          <w:rFonts w:asciiTheme="minorHAnsi" w:hAnsiTheme="minorHAnsi" w:cstheme="minorHAnsi"/>
          <w:szCs w:val="24"/>
          <w:lang w:val="x-none"/>
        </w:rPr>
        <w:t xml:space="preserve">z art. </w:t>
      </w:r>
      <w:r w:rsidRPr="00CC6519">
        <w:rPr>
          <w:rFonts w:asciiTheme="minorHAnsi" w:hAnsiTheme="minorHAnsi" w:cstheme="minorHAnsi"/>
          <w:szCs w:val="24"/>
        </w:rPr>
        <w:t xml:space="preserve">253 ust. 1 pkt 1 </w:t>
      </w:r>
      <w:r w:rsidRPr="00CC6519">
        <w:rPr>
          <w:rFonts w:asciiTheme="minorHAnsi" w:hAnsiTheme="minorHAnsi" w:cstheme="minorHAnsi"/>
          <w:szCs w:val="24"/>
          <w:lang w:val="x-none"/>
        </w:rPr>
        <w:t>ustawy z</w:t>
      </w:r>
      <w:r w:rsidRPr="00CC6519">
        <w:rPr>
          <w:rFonts w:asciiTheme="minorHAnsi" w:hAnsiTheme="minorHAnsi" w:cstheme="minorHAnsi"/>
          <w:szCs w:val="24"/>
        </w:rPr>
        <w:t> </w:t>
      </w:r>
      <w:r w:rsidRPr="00CC6519">
        <w:rPr>
          <w:rFonts w:asciiTheme="minorHAnsi" w:hAnsiTheme="minorHAnsi" w:cstheme="minorHAnsi"/>
          <w:szCs w:val="24"/>
          <w:lang w:val="x-none"/>
        </w:rPr>
        <w:t>dnia 11 wrz</w:t>
      </w:r>
      <w:r w:rsidRPr="00CC6519">
        <w:rPr>
          <w:rFonts w:asciiTheme="minorHAnsi" w:hAnsiTheme="minorHAnsi" w:cstheme="minorHAnsi"/>
          <w:szCs w:val="24"/>
        </w:rPr>
        <w:t>eśnia</w:t>
      </w:r>
      <w:r w:rsidRPr="00CC6519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Pr="00CC6519">
        <w:rPr>
          <w:rFonts w:asciiTheme="minorHAnsi" w:hAnsiTheme="minorHAnsi" w:cstheme="minorHAnsi"/>
          <w:szCs w:val="24"/>
        </w:rPr>
        <w:t>.</w:t>
      </w:r>
      <w:r w:rsidRPr="00CC6519">
        <w:rPr>
          <w:rFonts w:asciiTheme="minorHAnsi" w:hAnsiTheme="minorHAnsi" w:cstheme="minorHAnsi"/>
          <w:szCs w:val="24"/>
          <w:lang w:val="x-none"/>
        </w:rPr>
        <w:t>j</w:t>
      </w:r>
      <w:r w:rsidRPr="00CC6519">
        <w:rPr>
          <w:rFonts w:asciiTheme="minorHAnsi" w:hAnsiTheme="minorHAnsi" w:cstheme="minorHAnsi"/>
          <w:szCs w:val="24"/>
        </w:rPr>
        <w:t>.</w:t>
      </w:r>
      <w:r w:rsidR="00CC21F3">
        <w:rPr>
          <w:rFonts w:asciiTheme="minorHAnsi" w:hAnsiTheme="minorHAnsi" w:cstheme="minorHAnsi"/>
          <w:szCs w:val="24"/>
          <w:lang w:val="x-none"/>
        </w:rPr>
        <w:t xml:space="preserve"> Dz. U. z 2023</w:t>
      </w:r>
      <w:r w:rsidRPr="00CC6519">
        <w:rPr>
          <w:rFonts w:asciiTheme="minorHAnsi" w:hAnsiTheme="minorHAnsi" w:cstheme="minorHAnsi"/>
          <w:szCs w:val="24"/>
          <w:lang w:val="x-none"/>
        </w:rPr>
        <w:t xml:space="preserve"> r.</w:t>
      </w:r>
      <w:r w:rsidRPr="00CC6519">
        <w:rPr>
          <w:rFonts w:asciiTheme="minorHAnsi" w:hAnsiTheme="minorHAnsi" w:cstheme="minorHAnsi"/>
          <w:szCs w:val="24"/>
        </w:rPr>
        <w:t>,</w:t>
      </w:r>
      <w:r w:rsidRPr="00CC6519">
        <w:rPr>
          <w:rFonts w:asciiTheme="minorHAnsi" w:hAnsiTheme="minorHAnsi" w:cstheme="minorHAnsi"/>
          <w:szCs w:val="24"/>
          <w:lang w:val="x-none"/>
        </w:rPr>
        <w:t xml:space="preserve"> poz.</w:t>
      </w:r>
      <w:r w:rsidR="00CC21F3">
        <w:rPr>
          <w:rFonts w:asciiTheme="minorHAnsi" w:hAnsiTheme="minorHAnsi" w:cstheme="minorHAnsi"/>
          <w:szCs w:val="24"/>
        </w:rPr>
        <w:t> 1605</w:t>
      </w:r>
      <w:r w:rsidRPr="00CC6519">
        <w:rPr>
          <w:rFonts w:asciiTheme="minorHAnsi" w:hAnsiTheme="minorHAnsi" w:cstheme="minorHAnsi"/>
          <w:szCs w:val="24"/>
        </w:rPr>
        <w:t xml:space="preserve"> z </w:t>
      </w:r>
      <w:proofErr w:type="spellStart"/>
      <w:r w:rsidRPr="00CC6519">
        <w:rPr>
          <w:rFonts w:asciiTheme="minorHAnsi" w:hAnsiTheme="minorHAnsi" w:cstheme="minorHAnsi"/>
          <w:szCs w:val="24"/>
        </w:rPr>
        <w:t>późn</w:t>
      </w:r>
      <w:proofErr w:type="spellEnd"/>
      <w:r w:rsidRPr="00CC6519">
        <w:rPr>
          <w:rFonts w:asciiTheme="minorHAnsi" w:hAnsiTheme="minorHAnsi" w:cstheme="minorHAnsi"/>
          <w:szCs w:val="24"/>
        </w:rPr>
        <w:t>. zm.</w:t>
      </w:r>
      <w:r w:rsidRPr="00CC6519">
        <w:rPr>
          <w:rFonts w:asciiTheme="minorHAnsi" w:hAnsiTheme="minorHAnsi" w:cstheme="minorHAnsi"/>
          <w:szCs w:val="24"/>
          <w:lang w:val="x-none"/>
        </w:rPr>
        <w:t>)</w:t>
      </w:r>
      <w:r w:rsidRPr="00CC6519">
        <w:rPr>
          <w:rFonts w:asciiTheme="minorHAnsi" w:hAnsiTheme="minorHAnsi" w:cstheme="minorHAnsi"/>
          <w:szCs w:val="24"/>
        </w:rPr>
        <w:t xml:space="preserve"> informuje, że w postępowaniu o udzielenie zamówienia publicznego na </w:t>
      </w:r>
      <w:r w:rsidR="004059DA" w:rsidRPr="004059DA">
        <w:rPr>
          <w:rFonts w:ascii="Calibri" w:hAnsi="Calibri" w:cs="Calibri"/>
          <w:b/>
          <w:bCs/>
          <w:szCs w:val="24"/>
        </w:rPr>
        <w:t xml:space="preserve">wymiana pionów kanalizacji deszczowej w części niskiej budynku Collegium </w:t>
      </w:r>
      <w:proofErr w:type="spellStart"/>
      <w:r w:rsidR="004059DA" w:rsidRPr="004059DA">
        <w:rPr>
          <w:rFonts w:ascii="Calibri" w:hAnsi="Calibri" w:cs="Calibri"/>
          <w:b/>
          <w:bCs/>
          <w:szCs w:val="24"/>
        </w:rPr>
        <w:t>Altum</w:t>
      </w:r>
      <w:proofErr w:type="spellEnd"/>
      <w:r w:rsidR="004059DA" w:rsidRPr="004059DA">
        <w:rPr>
          <w:rFonts w:ascii="Calibri" w:hAnsi="Calibri" w:cs="Calibri"/>
          <w:b/>
          <w:bCs/>
          <w:szCs w:val="24"/>
        </w:rPr>
        <w:t xml:space="preserve"> Uniwersytetu Ekonomicznego w Poznaniu – etap 2</w:t>
      </w:r>
      <w:r w:rsidR="005B5A5C" w:rsidRPr="005B5A5C">
        <w:rPr>
          <w:rFonts w:ascii="Calibri" w:hAnsi="Calibri" w:cs="Calibri"/>
          <w:b/>
          <w:bCs/>
          <w:szCs w:val="24"/>
        </w:rPr>
        <w:t xml:space="preserve"> </w:t>
      </w:r>
      <w:r w:rsidR="004059DA">
        <w:rPr>
          <w:rFonts w:ascii="Calibri" w:hAnsi="Calibri" w:cs="Calibri"/>
          <w:b/>
          <w:bCs/>
          <w:szCs w:val="24"/>
        </w:rPr>
        <w:t>(ZP/0</w:t>
      </w:r>
      <w:r w:rsidR="005B5A5C">
        <w:rPr>
          <w:rFonts w:ascii="Calibri" w:hAnsi="Calibri" w:cs="Calibri"/>
          <w:b/>
          <w:bCs/>
          <w:szCs w:val="24"/>
        </w:rPr>
        <w:t>5</w:t>
      </w:r>
      <w:r w:rsidR="004059DA">
        <w:rPr>
          <w:rFonts w:ascii="Calibri" w:hAnsi="Calibri" w:cs="Calibri"/>
          <w:b/>
          <w:bCs/>
          <w:szCs w:val="24"/>
        </w:rPr>
        <w:t>3</w:t>
      </w:r>
      <w:r w:rsidR="00CC6519" w:rsidRPr="00CC6519">
        <w:rPr>
          <w:rFonts w:ascii="Calibri" w:hAnsi="Calibri" w:cs="Calibri"/>
          <w:b/>
          <w:bCs/>
          <w:szCs w:val="24"/>
        </w:rPr>
        <w:t>/23)</w:t>
      </w:r>
      <w:r w:rsidRPr="00CC6519">
        <w:rPr>
          <w:rFonts w:asciiTheme="minorHAnsi" w:hAnsiTheme="minorHAnsi" w:cstheme="minorHAnsi"/>
          <w:b/>
          <w:szCs w:val="24"/>
        </w:rPr>
        <w:t xml:space="preserve">, </w:t>
      </w:r>
      <w:r w:rsidRPr="00CC6519">
        <w:rPr>
          <w:rFonts w:asciiTheme="minorHAnsi" w:hAnsiTheme="minorHAnsi" w:cstheme="minorHAnsi"/>
          <w:szCs w:val="24"/>
        </w:rPr>
        <w:t xml:space="preserve">do realizacji została wybrana oferta </w:t>
      </w:r>
      <w:r w:rsidR="004059DA" w:rsidRPr="004059DA">
        <w:rPr>
          <w:rFonts w:asciiTheme="minorHAnsi" w:hAnsiTheme="minorHAnsi" w:cstheme="minorHAnsi"/>
          <w:bCs/>
          <w:szCs w:val="24"/>
        </w:rPr>
        <w:t>PTB NICKEL Sp. z o.o.</w:t>
      </w:r>
      <w:r w:rsidR="00C51463">
        <w:rPr>
          <w:rFonts w:asciiTheme="minorHAnsi" w:hAnsiTheme="minorHAnsi" w:cstheme="minorHAnsi"/>
          <w:bCs/>
          <w:szCs w:val="24"/>
        </w:rPr>
        <w:t xml:space="preserve">, </w:t>
      </w:r>
      <w:r w:rsidR="004059DA" w:rsidRPr="004059DA">
        <w:rPr>
          <w:rFonts w:asciiTheme="minorHAnsi" w:hAnsiTheme="minorHAnsi" w:cstheme="minorHAnsi"/>
          <w:bCs/>
          <w:szCs w:val="24"/>
        </w:rPr>
        <w:t>ul. Obornicka 6 B, Jelonek koło Poznania, 62-002 Suchy Las</w:t>
      </w:r>
      <w:r w:rsidR="00C51463">
        <w:rPr>
          <w:rFonts w:asciiTheme="minorHAnsi" w:hAnsiTheme="minorHAnsi" w:cstheme="minorHAnsi"/>
          <w:bCs/>
          <w:szCs w:val="24"/>
        </w:rPr>
        <w:t>,</w:t>
      </w:r>
      <w:r w:rsidR="004059DA" w:rsidRPr="004059DA">
        <w:rPr>
          <w:rFonts w:asciiTheme="minorHAnsi" w:hAnsiTheme="minorHAnsi" w:cstheme="minorHAnsi"/>
          <w:bCs/>
          <w:szCs w:val="24"/>
        </w:rPr>
        <w:t xml:space="preserve"> </w:t>
      </w:r>
      <w:r w:rsidR="004059DA">
        <w:rPr>
          <w:rFonts w:asciiTheme="minorHAnsi" w:hAnsiTheme="minorHAnsi" w:cstheme="minorHAnsi"/>
          <w:szCs w:val="24"/>
        </w:rPr>
        <w:t>z ceną</w:t>
      </w:r>
      <w:r w:rsidR="004059DA" w:rsidRPr="004059DA">
        <w:rPr>
          <w:rFonts w:asciiTheme="minorHAnsi" w:hAnsiTheme="minorHAnsi" w:cstheme="minorHAnsi"/>
          <w:szCs w:val="24"/>
        </w:rPr>
        <w:t xml:space="preserve"> </w:t>
      </w:r>
      <w:r w:rsidR="004059DA" w:rsidRPr="004059DA">
        <w:rPr>
          <w:rFonts w:asciiTheme="minorHAnsi" w:hAnsiTheme="minorHAnsi" w:cstheme="minorHAnsi"/>
          <w:bCs/>
          <w:szCs w:val="24"/>
        </w:rPr>
        <w:t>774.799,00</w:t>
      </w:r>
      <w:r w:rsidR="004059DA" w:rsidRPr="004059DA">
        <w:rPr>
          <w:rFonts w:asciiTheme="minorHAnsi" w:hAnsiTheme="minorHAnsi" w:cstheme="minorHAnsi"/>
          <w:szCs w:val="24"/>
          <w:lang w:val="de-DE"/>
        </w:rPr>
        <w:t xml:space="preserve"> </w:t>
      </w:r>
      <w:r w:rsidR="004059DA" w:rsidRPr="004059DA">
        <w:rPr>
          <w:rFonts w:asciiTheme="minorHAnsi" w:hAnsiTheme="minorHAnsi" w:cstheme="minorHAnsi"/>
          <w:szCs w:val="24"/>
        </w:rPr>
        <w:t>zł</w:t>
      </w:r>
      <w:r w:rsidR="004059DA">
        <w:rPr>
          <w:rFonts w:asciiTheme="minorHAnsi" w:hAnsiTheme="minorHAnsi" w:cstheme="minorHAnsi"/>
          <w:bCs/>
          <w:szCs w:val="24"/>
        </w:rPr>
        <w:t xml:space="preserve"> </w:t>
      </w:r>
      <w:r w:rsidRPr="00CC6519">
        <w:rPr>
          <w:rFonts w:asciiTheme="minorHAnsi" w:hAnsiTheme="minorHAnsi" w:cstheme="minorHAnsi"/>
          <w:szCs w:val="24"/>
        </w:rPr>
        <w:t>brutto.</w:t>
      </w:r>
    </w:p>
    <w:p w:rsidR="004059DA" w:rsidRDefault="004B2588" w:rsidP="00D21E07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Złożone oferty i ich punktacja: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08"/>
        <w:gridCol w:w="1635"/>
        <w:gridCol w:w="1635"/>
      </w:tblGrid>
      <w:tr w:rsidR="004059DA" w:rsidRPr="004059DA" w:rsidTr="00C51463">
        <w:trPr>
          <w:cantSplit/>
          <w:trHeight w:val="817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059DA" w:rsidRPr="004059DA" w:rsidRDefault="004059DA" w:rsidP="004059D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4059DA">
              <w:rPr>
                <w:rFonts w:asciiTheme="minorHAnsi" w:hAnsiTheme="minorHAnsi" w:cstheme="minorHAnsi"/>
                <w:b/>
                <w:szCs w:val="24"/>
              </w:rPr>
              <w:t>lp</w:t>
            </w:r>
            <w:proofErr w:type="spellEnd"/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059DA" w:rsidRPr="004059DA" w:rsidRDefault="004059DA" w:rsidP="004059D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4059DA">
              <w:rPr>
                <w:rFonts w:asciiTheme="minorHAnsi" w:hAnsiTheme="minorHAnsi" w:cstheme="minorHAnsi"/>
                <w:b/>
                <w:szCs w:val="24"/>
              </w:rPr>
              <w:t>Wykonawca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059DA" w:rsidRPr="004059DA" w:rsidRDefault="004059DA" w:rsidP="004059D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4059DA">
              <w:rPr>
                <w:rFonts w:asciiTheme="minorHAnsi" w:hAnsiTheme="minorHAnsi" w:cstheme="minorHAnsi"/>
                <w:b/>
                <w:szCs w:val="24"/>
              </w:rPr>
              <w:t>Cena w PLN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059DA" w:rsidRPr="004059DA" w:rsidRDefault="004059DA" w:rsidP="004059D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4059DA">
              <w:rPr>
                <w:rFonts w:asciiTheme="minorHAnsi" w:hAnsiTheme="minorHAnsi" w:cstheme="minorHAnsi"/>
                <w:b/>
                <w:szCs w:val="24"/>
              </w:rPr>
              <w:t>Punktacja</w:t>
            </w:r>
          </w:p>
        </w:tc>
      </w:tr>
      <w:tr w:rsidR="004059DA" w:rsidRPr="004059DA" w:rsidTr="00C51463">
        <w:trPr>
          <w:cantSplit/>
          <w:trHeight w:val="10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A" w:rsidRPr="004059DA" w:rsidRDefault="004059DA" w:rsidP="004059D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4059DA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A" w:rsidRPr="004059DA" w:rsidRDefault="004059DA" w:rsidP="004059D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4059DA">
              <w:rPr>
                <w:rFonts w:asciiTheme="minorHAnsi" w:hAnsiTheme="minorHAnsi" w:cstheme="minorHAnsi"/>
                <w:bCs/>
                <w:szCs w:val="24"/>
              </w:rPr>
              <w:t>PTB NICKEL Sp. z o.o.</w:t>
            </w:r>
          </w:p>
          <w:p w:rsidR="004059DA" w:rsidRPr="004059DA" w:rsidRDefault="004059DA" w:rsidP="004059D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4059DA">
              <w:rPr>
                <w:rFonts w:asciiTheme="minorHAnsi" w:hAnsiTheme="minorHAnsi" w:cstheme="minorHAnsi"/>
                <w:bCs/>
                <w:szCs w:val="24"/>
              </w:rPr>
              <w:t xml:space="preserve">ul. Obornicka 6 B, </w:t>
            </w:r>
          </w:p>
          <w:p w:rsidR="004059DA" w:rsidRPr="004059DA" w:rsidRDefault="004059DA" w:rsidP="004059D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4059DA">
              <w:rPr>
                <w:rFonts w:asciiTheme="minorHAnsi" w:hAnsiTheme="minorHAnsi" w:cstheme="minorHAnsi"/>
                <w:bCs/>
                <w:szCs w:val="24"/>
              </w:rPr>
              <w:t xml:space="preserve">Jelonek koło Poznania, </w:t>
            </w:r>
          </w:p>
          <w:p w:rsidR="004059DA" w:rsidRPr="004059DA" w:rsidRDefault="004059DA" w:rsidP="004059D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4059DA">
              <w:rPr>
                <w:rFonts w:asciiTheme="minorHAnsi" w:hAnsiTheme="minorHAnsi" w:cstheme="minorHAnsi"/>
                <w:bCs/>
                <w:szCs w:val="24"/>
              </w:rPr>
              <w:t>62-002 Suchy Las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4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9"/>
            </w:tblGrid>
            <w:tr w:rsidR="004059DA" w:rsidRPr="004059DA" w:rsidTr="00C267B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419" w:type="dxa"/>
                </w:tcPr>
                <w:p w:rsidR="004059DA" w:rsidRPr="004059DA" w:rsidRDefault="004059DA" w:rsidP="004059DA">
                  <w:pPr>
                    <w:spacing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 w:rsidRPr="004059DA">
                    <w:rPr>
                      <w:rFonts w:asciiTheme="minorHAnsi" w:hAnsiTheme="minorHAnsi" w:cstheme="minorHAnsi"/>
                      <w:bCs/>
                      <w:szCs w:val="24"/>
                    </w:rPr>
                    <w:t>774.799,00</w:t>
                  </w:r>
                </w:p>
              </w:tc>
            </w:tr>
          </w:tbl>
          <w:p w:rsidR="004059DA" w:rsidRPr="004059DA" w:rsidRDefault="004059DA" w:rsidP="004059D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A" w:rsidRPr="004059DA" w:rsidRDefault="004059DA" w:rsidP="004059D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059DA">
              <w:rPr>
                <w:rFonts w:asciiTheme="minorHAnsi" w:hAnsiTheme="minorHAnsi" w:cstheme="minorHAnsi"/>
                <w:bCs/>
                <w:szCs w:val="24"/>
              </w:rPr>
              <w:t>100 pkt</w:t>
            </w:r>
          </w:p>
        </w:tc>
      </w:tr>
      <w:tr w:rsidR="004059DA" w:rsidRPr="004059DA" w:rsidTr="00C51463">
        <w:trPr>
          <w:cantSplit/>
          <w:trHeight w:val="10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A" w:rsidRPr="004059DA" w:rsidRDefault="004059DA" w:rsidP="004059D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4059DA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A" w:rsidRPr="004059DA" w:rsidRDefault="004059DA" w:rsidP="004059D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4059DA">
              <w:rPr>
                <w:rFonts w:asciiTheme="minorHAnsi" w:hAnsiTheme="minorHAnsi" w:cstheme="minorHAnsi"/>
                <w:bCs/>
                <w:szCs w:val="24"/>
              </w:rPr>
              <w:t xml:space="preserve">KMP </w:t>
            </w:r>
            <w:proofErr w:type="spellStart"/>
            <w:r w:rsidRPr="004059DA">
              <w:rPr>
                <w:rFonts w:asciiTheme="minorHAnsi" w:hAnsiTheme="minorHAnsi" w:cstheme="minorHAnsi"/>
                <w:bCs/>
                <w:szCs w:val="24"/>
              </w:rPr>
              <w:t>instal</w:t>
            </w:r>
            <w:proofErr w:type="spellEnd"/>
            <w:r w:rsidRPr="004059DA">
              <w:rPr>
                <w:rFonts w:asciiTheme="minorHAnsi" w:hAnsiTheme="minorHAnsi" w:cstheme="minorHAnsi"/>
                <w:bCs/>
                <w:szCs w:val="24"/>
              </w:rPr>
              <w:t>-projekt Mateusz Kozak</w:t>
            </w:r>
          </w:p>
          <w:p w:rsidR="004059DA" w:rsidRPr="004059DA" w:rsidRDefault="004059DA" w:rsidP="004059D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4059DA">
              <w:rPr>
                <w:rFonts w:asciiTheme="minorHAnsi" w:hAnsiTheme="minorHAnsi" w:cstheme="minorHAnsi"/>
                <w:bCs/>
                <w:szCs w:val="24"/>
              </w:rPr>
              <w:t>Kaleje, ul. Grobelka 12</w:t>
            </w:r>
          </w:p>
          <w:p w:rsidR="004059DA" w:rsidRPr="004059DA" w:rsidRDefault="004059DA" w:rsidP="004059D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4059DA">
              <w:rPr>
                <w:rFonts w:asciiTheme="minorHAnsi" w:hAnsiTheme="minorHAnsi" w:cstheme="minorHAnsi"/>
                <w:bCs/>
                <w:szCs w:val="24"/>
              </w:rPr>
              <w:t>63-100 Śrem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A" w:rsidRPr="004059DA" w:rsidRDefault="004059DA" w:rsidP="004059D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059DA">
              <w:rPr>
                <w:rFonts w:asciiTheme="minorHAnsi" w:hAnsiTheme="minorHAnsi" w:cstheme="minorHAnsi"/>
                <w:bCs/>
                <w:szCs w:val="24"/>
              </w:rPr>
              <w:t>545.507,88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A" w:rsidRPr="004059DA" w:rsidRDefault="004059DA" w:rsidP="004059D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4059DA">
              <w:rPr>
                <w:rFonts w:asciiTheme="minorHAnsi" w:hAnsiTheme="minorHAnsi" w:cstheme="minorHAnsi"/>
                <w:bCs/>
                <w:szCs w:val="24"/>
              </w:rPr>
              <w:t>---</w:t>
            </w:r>
          </w:p>
        </w:tc>
      </w:tr>
    </w:tbl>
    <w:p w:rsidR="004059DA" w:rsidRDefault="004059DA" w:rsidP="00D21E07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CC21F3" w:rsidRDefault="00CC21F3" w:rsidP="00D21E07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CC21F3" w:rsidRPr="00FD7393" w:rsidRDefault="00CC21F3" w:rsidP="00D47105">
      <w:pPr>
        <w:spacing w:line="360" w:lineRule="auto"/>
        <w:contextualSpacing/>
        <w:jc w:val="both"/>
        <w:rPr>
          <w:rFonts w:asciiTheme="minorHAnsi" w:hAnsiTheme="minorHAnsi" w:cstheme="minorHAnsi"/>
          <w:szCs w:val="24"/>
        </w:rPr>
      </w:pPr>
    </w:p>
    <w:sectPr w:rsidR="00CC21F3" w:rsidRPr="00FD7393" w:rsidSect="00AE22DB">
      <w:headerReference w:type="default" r:id="rId8"/>
      <w:headerReference w:type="first" r:id="rId9"/>
      <w:pgSz w:w="11906" w:h="16838"/>
      <w:pgMar w:top="1985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31" w:rsidRDefault="00C32F31" w:rsidP="0094317C">
      <w:r>
        <w:separator/>
      </w:r>
    </w:p>
  </w:endnote>
  <w:endnote w:type="continuationSeparator" w:id="0">
    <w:p w:rsidR="00C32F31" w:rsidRDefault="00C32F31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31" w:rsidRDefault="00C32F31" w:rsidP="0094317C">
      <w:r>
        <w:separator/>
      </w:r>
    </w:p>
  </w:footnote>
  <w:footnote w:type="continuationSeparator" w:id="0">
    <w:p w:rsidR="00C32F31" w:rsidRDefault="00C32F31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31" w:rsidRDefault="00C32F31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" name="Obraz 1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F31" w:rsidRDefault="00C32F31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2" name="Obraz 2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1086"/>
    <w:multiLevelType w:val="multilevel"/>
    <w:tmpl w:val="0F744760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Calibri" w:eastAsia="Times New Roman" w:hAnsi="Calibri" w:cs="Calibri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A5256"/>
    <w:rsid w:val="000B7097"/>
    <w:rsid w:val="000C50B8"/>
    <w:rsid w:val="000D4E1C"/>
    <w:rsid w:val="000D7776"/>
    <w:rsid w:val="000E0BF4"/>
    <w:rsid w:val="000E4B04"/>
    <w:rsid w:val="00105D08"/>
    <w:rsid w:val="001114D3"/>
    <w:rsid w:val="00122F6E"/>
    <w:rsid w:val="00133A44"/>
    <w:rsid w:val="00141A74"/>
    <w:rsid w:val="00150B69"/>
    <w:rsid w:val="001601C5"/>
    <w:rsid w:val="001C0999"/>
    <w:rsid w:val="001C1570"/>
    <w:rsid w:val="002C2C0B"/>
    <w:rsid w:val="0030014F"/>
    <w:rsid w:val="00311DA2"/>
    <w:rsid w:val="00357C1F"/>
    <w:rsid w:val="003733FA"/>
    <w:rsid w:val="00384E69"/>
    <w:rsid w:val="003C1F12"/>
    <w:rsid w:val="004059DA"/>
    <w:rsid w:val="004B2588"/>
    <w:rsid w:val="004D4B2A"/>
    <w:rsid w:val="004F589C"/>
    <w:rsid w:val="00516BC0"/>
    <w:rsid w:val="0053761F"/>
    <w:rsid w:val="00556CA8"/>
    <w:rsid w:val="005854E1"/>
    <w:rsid w:val="005B5A5C"/>
    <w:rsid w:val="005D3539"/>
    <w:rsid w:val="005E7D09"/>
    <w:rsid w:val="0060760C"/>
    <w:rsid w:val="00644123"/>
    <w:rsid w:val="00652A9C"/>
    <w:rsid w:val="006D0022"/>
    <w:rsid w:val="0072223A"/>
    <w:rsid w:val="00782560"/>
    <w:rsid w:val="00795FBF"/>
    <w:rsid w:val="007B0907"/>
    <w:rsid w:val="007B2042"/>
    <w:rsid w:val="0084605A"/>
    <w:rsid w:val="008A27B2"/>
    <w:rsid w:val="008B3605"/>
    <w:rsid w:val="008E5E33"/>
    <w:rsid w:val="0094317C"/>
    <w:rsid w:val="00961237"/>
    <w:rsid w:val="009851A4"/>
    <w:rsid w:val="00991D90"/>
    <w:rsid w:val="00993E43"/>
    <w:rsid w:val="009D42FB"/>
    <w:rsid w:val="009F2AFC"/>
    <w:rsid w:val="00A152D1"/>
    <w:rsid w:val="00A36A37"/>
    <w:rsid w:val="00AD2837"/>
    <w:rsid w:val="00AE22DB"/>
    <w:rsid w:val="00AE5D0D"/>
    <w:rsid w:val="00B017E1"/>
    <w:rsid w:val="00B02E99"/>
    <w:rsid w:val="00B10CE5"/>
    <w:rsid w:val="00B34251"/>
    <w:rsid w:val="00B358B4"/>
    <w:rsid w:val="00B5045A"/>
    <w:rsid w:val="00BD0242"/>
    <w:rsid w:val="00BD6F0D"/>
    <w:rsid w:val="00C318E5"/>
    <w:rsid w:val="00C32F31"/>
    <w:rsid w:val="00C407B1"/>
    <w:rsid w:val="00C51463"/>
    <w:rsid w:val="00C75A02"/>
    <w:rsid w:val="00CB2E84"/>
    <w:rsid w:val="00CC21F3"/>
    <w:rsid w:val="00CC6519"/>
    <w:rsid w:val="00D01068"/>
    <w:rsid w:val="00D026F6"/>
    <w:rsid w:val="00D03FD4"/>
    <w:rsid w:val="00D21E07"/>
    <w:rsid w:val="00D47105"/>
    <w:rsid w:val="00D84CB0"/>
    <w:rsid w:val="00DD1CBB"/>
    <w:rsid w:val="00E31728"/>
    <w:rsid w:val="00E727AB"/>
    <w:rsid w:val="00F07C88"/>
    <w:rsid w:val="00F35EAD"/>
    <w:rsid w:val="00F61969"/>
    <w:rsid w:val="00FB3C17"/>
    <w:rsid w:val="00FD7393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97BDFD0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E7E05-C20F-4C95-A9A6-B0BA503B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2</cp:revision>
  <cp:lastPrinted>2023-11-24T10:35:00Z</cp:lastPrinted>
  <dcterms:created xsi:type="dcterms:W3CDTF">2023-11-24T10:36:00Z</dcterms:created>
  <dcterms:modified xsi:type="dcterms:W3CDTF">2023-11-24T10:36:00Z</dcterms:modified>
</cp:coreProperties>
</file>