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A7" w:rsidRPr="00A732A7" w:rsidRDefault="00A732A7">
      <w:pPr>
        <w:rPr>
          <w:b/>
        </w:rPr>
      </w:pPr>
      <w:r>
        <w:rPr>
          <w:b/>
        </w:rPr>
        <w:t>Załącznik nr 1</w:t>
      </w:r>
    </w:p>
    <w:p w:rsidR="00A732A7" w:rsidRPr="00A732A7" w:rsidRDefault="00A732A7">
      <w:pPr>
        <w:rPr>
          <w:b/>
          <w:sz w:val="28"/>
          <w:szCs w:val="28"/>
        </w:rPr>
      </w:pPr>
      <w:r w:rsidRPr="00A732A7">
        <w:rPr>
          <w:b/>
          <w:sz w:val="28"/>
          <w:szCs w:val="28"/>
        </w:rPr>
        <w:t xml:space="preserve">Wymagania techniczne do spawarki </w:t>
      </w:r>
      <w:proofErr w:type="spellStart"/>
      <w:r w:rsidRPr="00A732A7">
        <w:rPr>
          <w:b/>
          <w:sz w:val="28"/>
          <w:szCs w:val="28"/>
        </w:rPr>
        <w:t>inwertorowej</w:t>
      </w:r>
      <w:proofErr w:type="spellEnd"/>
      <w:r w:rsidRPr="00A732A7">
        <w:rPr>
          <w:b/>
          <w:sz w:val="28"/>
          <w:szCs w:val="28"/>
        </w:rPr>
        <w:t xml:space="preserve"> o parametrach nie gorszych od </w:t>
      </w:r>
      <w:proofErr w:type="spellStart"/>
      <w:r w:rsidRPr="00A732A7">
        <w:rPr>
          <w:b/>
          <w:sz w:val="28"/>
          <w:szCs w:val="28"/>
        </w:rPr>
        <w:t>Kemppi</w:t>
      </w:r>
      <w:proofErr w:type="spellEnd"/>
      <w:r w:rsidRPr="00A732A7">
        <w:rPr>
          <w:b/>
          <w:sz w:val="28"/>
          <w:szCs w:val="28"/>
        </w:rPr>
        <w:t xml:space="preserve"> </w:t>
      </w:r>
      <w:proofErr w:type="spellStart"/>
      <w:r w:rsidRPr="00A732A7">
        <w:rPr>
          <w:b/>
          <w:sz w:val="28"/>
          <w:szCs w:val="28"/>
        </w:rPr>
        <w:t>Minarc</w:t>
      </w:r>
      <w:proofErr w:type="spellEnd"/>
      <w:r w:rsidRPr="00A732A7">
        <w:rPr>
          <w:b/>
          <w:sz w:val="28"/>
          <w:szCs w:val="28"/>
        </w:rPr>
        <w:t xml:space="preserve"> EVO 180</w:t>
      </w:r>
    </w:p>
    <w:p w:rsidR="00E2672D" w:rsidRPr="00A732A7" w:rsidRDefault="004A3B65">
      <w:pPr>
        <w:rPr>
          <w:i/>
        </w:rPr>
      </w:pPr>
      <w:r w:rsidRPr="00A732A7">
        <w:rPr>
          <w:i/>
        </w:rPr>
        <w:t>Dane techniczne oraz wyposażenie standardowe: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Napięcie zasilania 1~, 50/60 Hz 230 V ±15%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 xml:space="preserve">Min. moc agregatu prądotwórczego 5,5 </w:t>
      </w:r>
      <w:proofErr w:type="spellStart"/>
      <w:r w:rsidRPr="004A3B65">
        <w:t>kVA</w:t>
      </w:r>
      <w:proofErr w:type="spellEnd"/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Napięcie biegu jałowego 90 V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Rozmiary elektrod otulonych 1,5–4,0 mm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Zakres parametrów spawania (MMA) Od 10 A/15 V do 170 A/32 V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Zakres parametrów spawania (TIG) Od 10 A/10 V do 180 A/30 V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Wymiary zewnętrzne (dł. x szer. x wys.) 361 x 139 x 267 mm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Stopień ochrony IP23S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Zakres temperatur pracy Od -20°C do +40°C</w:t>
      </w:r>
    </w:p>
    <w:p w:rsidR="004A3B65" w:rsidRDefault="004A3B65" w:rsidP="004A3B65">
      <w:pPr>
        <w:pStyle w:val="Akapitzlist"/>
        <w:numPr>
          <w:ilvl w:val="0"/>
          <w:numId w:val="1"/>
        </w:numPr>
      </w:pPr>
      <w:r w:rsidRPr="004A3B65">
        <w:t>Masa (bez akcesoriów) 5,4 kg</w:t>
      </w:r>
    </w:p>
    <w:p w:rsidR="004A3B65" w:rsidRPr="004A3B65" w:rsidRDefault="004A3B65" w:rsidP="004A3B65">
      <w:pPr>
        <w:pStyle w:val="Akapitzlist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Uchwyt elektrodowy 3m - 16mm2</w:t>
      </w:r>
    </w:p>
    <w:p w:rsidR="004A3B65" w:rsidRPr="004A3B65" w:rsidRDefault="004A3B65" w:rsidP="004A3B65">
      <w:pPr>
        <w:pStyle w:val="Akapitzlist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Przewód masowy 3m </w:t>
      </w:r>
      <w:r>
        <w:rPr>
          <w:rFonts w:ascii="Verdana" w:hAnsi="Verdana"/>
          <w:color w:val="454545"/>
          <w:sz w:val="18"/>
          <w:szCs w:val="18"/>
        </w:rPr>
        <w:t>- 16mm2</w:t>
      </w:r>
    </w:p>
    <w:p w:rsidR="004A3B65" w:rsidRPr="004A3B65" w:rsidRDefault="004A3B65" w:rsidP="004A3B65">
      <w:pPr>
        <w:pStyle w:val="Akapitzlist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Instrukcja w języku polskim</w:t>
      </w:r>
    </w:p>
    <w:p w:rsidR="004A3B65" w:rsidRPr="00A732A7" w:rsidRDefault="004A3B65" w:rsidP="004A3B65">
      <w:pPr>
        <w:rPr>
          <w:i/>
        </w:rPr>
      </w:pPr>
      <w:r w:rsidRPr="00A732A7">
        <w:rPr>
          <w:i/>
        </w:rPr>
        <w:t>Wyposażenie dodatkowe:</w:t>
      </w:r>
    </w:p>
    <w:p w:rsidR="004A3B65" w:rsidRDefault="001E40D1" w:rsidP="004A3B65">
      <w:pPr>
        <w:pStyle w:val="Akapitzlist"/>
        <w:numPr>
          <w:ilvl w:val="0"/>
          <w:numId w:val="2"/>
        </w:numPr>
      </w:pPr>
      <w:r>
        <w:t>Przewód OS-25mm z uchwytem elektrodowym kompletny dł. 10mb</w:t>
      </w:r>
    </w:p>
    <w:p w:rsidR="001E40D1" w:rsidRDefault="001E40D1" w:rsidP="004A3B65">
      <w:pPr>
        <w:pStyle w:val="Akapitzlist"/>
        <w:numPr>
          <w:ilvl w:val="0"/>
          <w:numId w:val="2"/>
        </w:numPr>
      </w:pPr>
      <w:r>
        <w:t>Przewód OS-25mm z uchwytem masowym kompletny dł. 10mb</w:t>
      </w:r>
    </w:p>
    <w:p w:rsidR="001E40D1" w:rsidRDefault="001E40D1" w:rsidP="004A3B65">
      <w:pPr>
        <w:pStyle w:val="Akapitzlist"/>
        <w:numPr>
          <w:ilvl w:val="0"/>
          <w:numId w:val="2"/>
        </w:numPr>
      </w:pPr>
      <w:r>
        <w:t>Zacisk magnetyczny masowy ESAB 400A 35%</w:t>
      </w:r>
    </w:p>
    <w:p w:rsidR="001E40D1" w:rsidRPr="001E40D1" w:rsidRDefault="001E40D1" w:rsidP="004A3B65">
      <w:pPr>
        <w:pStyle w:val="Akapitzlist"/>
        <w:numPr>
          <w:ilvl w:val="0"/>
          <w:numId w:val="2"/>
        </w:numPr>
      </w:pPr>
      <w:r>
        <w:t xml:space="preserve">Tarcza spawalnicza (90x110) GCE + filtr do przyłbic90*110  7-14DIN – filtr nr 10 </w:t>
      </w:r>
      <w:r w:rsidRPr="001E40D1">
        <w:rPr>
          <w:b/>
          <w:i/>
        </w:rPr>
        <w:t>(min 5 szt.)</w:t>
      </w:r>
      <w:r>
        <w:t xml:space="preserve">+ szybka ochronna do przyłbicy 90*110 </w:t>
      </w:r>
      <w:r w:rsidRPr="001E40D1">
        <w:rPr>
          <w:b/>
          <w:i/>
        </w:rPr>
        <w:t>(szkło - min 10 szt.)</w:t>
      </w:r>
      <w:r>
        <w:t xml:space="preserve">  - </w:t>
      </w:r>
      <w:r w:rsidRPr="001E40D1">
        <w:rPr>
          <w:b/>
        </w:rPr>
        <w:t>2kpl</w:t>
      </w:r>
    </w:p>
    <w:p w:rsidR="001E40D1" w:rsidRPr="001E40D1" w:rsidRDefault="001E40D1" w:rsidP="004A3B65">
      <w:pPr>
        <w:pStyle w:val="Akapitzlist"/>
        <w:numPr>
          <w:ilvl w:val="0"/>
          <w:numId w:val="2"/>
        </w:numPr>
      </w:pPr>
      <w:r w:rsidRPr="001E40D1">
        <w:t xml:space="preserve">Rękawice spawalnicze </w:t>
      </w:r>
      <w:proofErr w:type="spellStart"/>
      <w:r w:rsidRPr="001E40D1">
        <w:t>Weldas</w:t>
      </w:r>
      <w:proofErr w:type="spellEnd"/>
      <w:r w:rsidRPr="001E40D1">
        <w:t xml:space="preserve"> </w:t>
      </w:r>
      <w:r>
        <w:t xml:space="preserve">pomarańczowe (10-2101) rozmiar XL  -  </w:t>
      </w:r>
      <w:r w:rsidRPr="001E40D1">
        <w:rPr>
          <w:b/>
        </w:rPr>
        <w:t xml:space="preserve">2 </w:t>
      </w:r>
      <w:proofErr w:type="spellStart"/>
      <w:r w:rsidRPr="001E40D1">
        <w:rPr>
          <w:b/>
        </w:rPr>
        <w:t>szt</w:t>
      </w:r>
      <w:proofErr w:type="spellEnd"/>
    </w:p>
    <w:sectPr w:rsidR="001E40D1" w:rsidRPr="001E40D1" w:rsidSect="00E2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4A5"/>
    <w:multiLevelType w:val="hybridMultilevel"/>
    <w:tmpl w:val="EB9E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0E70"/>
    <w:multiLevelType w:val="hybridMultilevel"/>
    <w:tmpl w:val="88800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B65"/>
    <w:rsid w:val="001E40D1"/>
    <w:rsid w:val="004A3B65"/>
    <w:rsid w:val="00A732A7"/>
    <w:rsid w:val="00AD793B"/>
    <w:rsid w:val="00E2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2024-05-28T08:52:00Z</dcterms:created>
  <dcterms:modified xsi:type="dcterms:W3CDTF">2024-05-28T09:16:00Z</dcterms:modified>
</cp:coreProperties>
</file>