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429E004F" w:rsidR="00722D1A" w:rsidRPr="00CE61DE" w:rsidRDefault="00CE61DE" w:rsidP="00CE61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b/>
          <w:bCs/>
          <w:color w:val="000000"/>
          <w:sz w:val="24"/>
          <w:szCs w:val="24"/>
          <w:u w:val="single"/>
        </w:rPr>
      </w:pPr>
      <w:r w:rsidRPr="00CE61DE">
        <w:rPr>
          <w:b/>
          <w:bCs/>
          <w:color w:val="000000"/>
          <w:sz w:val="24"/>
          <w:szCs w:val="24"/>
          <w:u w:val="single"/>
        </w:rPr>
        <w:t>Wzór umowy</w:t>
      </w:r>
    </w:p>
    <w:p w14:paraId="00000002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UMOWA nr ….. /2021</w:t>
      </w:r>
    </w:p>
    <w:p w14:paraId="00000003" w14:textId="77777777" w:rsidR="00722D1A" w:rsidRDefault="00722D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</w:p>
    <w:p w14:paraId="00000004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zawarta w dniu ……………………………… r. w Ostrowie Wielkopolskim pomiędzy: </w:t>
      </w:r>
    </w:p>
    <w:p w14:paraId="00000005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Miejskim Zakładem Gospodarki Mieszkaniowej „MZGM” Sp. z o. o.</w:t>
      </w:r>
      <w:r>
        <w:rPr>
          <w:color w:val="000000"/>
          <w:sz w:val="24"/>
          <w:szCs w:val="24"/>
        </w:rPr>
        <w:t xml:space="preserve"> , ul. Kościuszki  14,</w:t>
      </w:r>
    </w:p>
    <w:p w14:paraId="00000006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63-400 Ostrów Wielkopolski</w:t>
      </w:r>
    </w:p>
    <w:p w14:paraId="00000007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NIP: 622-10-05-559, REGON: 250470657, KRS: 0000040567</w:t>
      </w:r>
    </w:p>
    <w:p w14:paraId="00000008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imieniu którego działają: </w:t>
      </w:r>
    </w:p>
    <w:p w14:paraId="00000009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  Zenon Musialski </w:t>
      </w:r>
      <w:r>
        <w:rPr>
          <w:color w:val="000000"/>
          <w:sz w:val="24"/>
          <w:szCs w:val="24"/>
        </w:rPr>
        <w:t>– Prezes Zarządu</w:t>
      </w:r>
    </w:p>
    <w:p w14:paraId="0000000A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Marcin Małecki </w:t>
      </w:r>
      <w:r>
        <w:rPr>
          <w:color w:val="000000"/>
          <w:sz w:val="24"/>
          <w:szCs w:val="24"/>
        </w:rPr>
        <w:t xml:space="preserve">– Prokurent Spółki </w:t>
      </w:r>
    </w:p>
    <w:p w14:paraId="0000000B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zwanym w dalszej treści umowy Zamawiającym</w:t>
      </w:r>
    </w:p>
    <w:p w14:paraId="0000000C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</w:t>
      </w:r>
    </w:p>
    <w:p w14:paraId="0000000D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</w:t>
      </w:r>
    </w:p>
    <w:p w14:paraId="0000000E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NIP ………………………………. REGON……………………… KRS ……………………. </w:t>
      </w:r>
    </w:p>
    <w:p w14:paraId="0000000F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reprezentowanym przez: </w:t>
      </w:r>
    </w:p>
    <w:p w14:paraId="00000010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…………………………..……. </w:t>
      </w:r>
    </w:p>
    <w:p w14:paraId="00000011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zwanym dalej w treści umowy Wykonawcą </w:t>
      </w:r>
    </w:p>
    <w:p w14:paraId="00000012" w14:textId="77777777" w:rsidR="00722D1A" w:rsidRDefault="00722D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</w:p>
    <w:p w14:paraId="00000013" w14:textId="77777777" w:rsidR="00722D1A" w:rsidRDefault="00722D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</w:p>
    <w:p w14:paraId="00000014" w14:textId="293024AF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Stosownie do dokonanego przez Zamawiającego na podstawie ustawy Prawo zamówień publicznych z dnia 11 września 2019r. (</w:t>
      </w:r>
      <w:proofErr w:type="spellStart"/>
      <w:r>
        <w:rPr>
          <w:color w:val="000000"/>
          <w:sz w:val="24"/>
          <w:szCs w:val="24"/>
        </w:rPr>
        <w:t>t.j</w:t>
      </w:r>
      <w:proofErr w:type="spellEnd"/>
      <w:r>
        <w:rPr>
          <w:color w:val="000000"/>
          <w:sz w:val="24"/>
          <w:szCs w:val="24"/>
        </w:rPr>
        <w:t xml:space="preserve">. Dz.U. z 2019 r., poz. 2019) w trybie podstawowym </w:t>
      </w:r>
      <w:r w:rsidR="002332CD">
        <w:rPr>
          <w:color w:val="000000"/>
          <w:sz w:val="24"/>
          <w:szCs w:val="24"/>
        </w:rPr>
        <w:t xml:space="preserve">bez negocjacji </w:t>
      </w:r>
      <w:r>
        <w:rPr>
          <w:b/>
          <w:color w:val="000000"/>
          <w:sz w:val="24"/>
          <w:szCs w:val="24"/>
        </w:rPr>
        <w:t xml:space="preserve">(sprawa nr PNO/01/2021) </w:t>
      </w:r>
      <w:r>
        <w:rPr>
          <w:color w:val="000000"/>
          <w:sz w:val="24"/>
          <w:szCs w:val="24"/>
        </w:rPr>
        <w:t>wyboru oferty Wykonawcy, strony zawarły umowę o następującej treści:</w:t>
      </w:r>
    </w:p>
    <w:p w14:paraId="00000015" w14:textId="77777777" w:rsidR="00722D1A" w:rsidRDefault="00722D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</w:p>
    <w:p w14:paraId="00000016" w14:textId="77777777" w:rsidR="00722D1A" w:rsidRDefault="00722D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</w:p>
    <w:p w14:paraId="00000017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</w:t>
      </w:r>
    </w:p>
    <w:p w14:paraId="00000018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Przedmiot umowy.</w:t>
      </w:r>
    </w:p>
    <w:p w14:paraId="00000019" w14:textId="77777777" w:rsidR="00722D1A" w:rsidRDefault="00722D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4"/>
          <w:szCs w:val="24"/>
        </w:rPr>
      </w:pPr>
    </w:p>
    <w:p w14:paraId="0000001A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Przedmiotem zamówienia jest </w:t>
      </w:r>
      <w:r>
        <w:rPr>
          <w:b/>
          <w:color w:val="000000"/>
          <w:sz w:val="24"/>
          <w:szCs w:val="24"/>
        </w:rPr>
        <w:t>świadczenie usługi w zakresie utrzymania porządku i czystości na nieruchomościach będących w zasobach i zarządzie Miejskiego Zakładu Gospodarki Mieszkaniowej MZGM Sp. z o. o. w Ostrowie Wielkopolskim</w:t>
      </w:r>
      <w:r>
        <w:rPr>
          <w:color w:val="000000"/>
          <w:sz w:val="24"/>
          <w:szCs w:val="24"/>
        </w:rPr>
        <w:t xml:space="preserve">  (wykaz nieruchomości wraz z obmiarem stanowi załącznik nr 1 do umowy) w zakresie prac obejmującym m. in.:</w:t>
      </w:r>
    </w:p>
    <w:p w14:paraId="0000001B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Codziennie w dni robocze usuwanie (zamiatanie, zbieranie) nieczystości z terenów </w:t>
      </w:r>
      <w:r>
        <w:rPr>
          <w:color w:val="000000"/>
          <w:sz w:val="24"/>
          <w:szCs w:val="24"/>
        </w:rPr>
        <w:lastRenderedPageBreak/>
        <w:t>nieruchomości tj.:</w:t>
      </w:r>
    </w:p>
    <w:p w14:paraId="0000001C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przejść,</w:t>
      </w:r>
    </w:p>
    <w:p w14:paraId="0000001D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bram, dróg wewnętrznych w osiedlu w szczególności </w:t>
      </w:r>
      <w:proofErr w:type="spellStart"/>
      <w:r>
        <w:rPr>
          <w:color w:val="000000"/>
          <w:sz w:val="24"/>
          <w:szCs w:val="24"/>
        </w:rPr>
        <w:t>przykrawężnikową</w:t>
      </w:r>
      <w:proofErr w:type="spellEnd"/>
      <w:r>
        <w:rPr>
          <w:color w:val="000000"/>
          <w:sz w:val="24"/>
          <w:szCs w:val="24"/>
        </w:rPr>
        <w:t xml:space="preserve"> część w celu zabezpieczenia drożności odpływu wód deszczowych,</w:t>
      </w:r>
    </w:p>
    <w:p w14:paraId="0000001E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piaskownic,</w:t>
      </w:r>
    </w:p>
    <w:p w14:paraId="0000001F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chodników,</w:t>
      </w:r>
    </w:p>
    <w:p w14:paraId="00000020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opasek,</w:t>
      </w:r>
    </w:p>
    <w:p w14:paraId="00000021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śmietników,</w:t>
      </w:r>
    </w:p>
    <w:p w14:paraId="00000022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terenów trawiastych i krzewów.</w:t>
      </w:r>
    </w:p>
    <w:p w14:paraId="00000023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Bieżące utrzymanie w czystości korytarzy piwnicznych, pralni, suszarni, wózkowni i strychów oraz  sprzątanie pomieszczeń po awariach kanalizacyjnych.</w:t>
      </w:r>
    </w:p>
    <w:p w14:paraId="00000024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Umycie okien na klatkach schodowych i pomieszczeniach wspólnego użytku raz w ciągu realizacji Umowy, w tym również okien nieotwieralnych od strony wewnętrznej. Wykonawca będzie każdorazowo uzgadniał z Zamawiającym termin wykonywania usługi. Wykonana usługa będzie odbierana za </w:t>
      </w:r>
      <w:r>
        <w:rPr>
          <w:sz w:val="24"/>
          <w:szCs w:val="24"/>
        </w:rPr>
        <w:t>protokołem</w:t>
      </w:r>
      <w:r>
        <w:rPr>
          <w:color w:val="000000"/>
          <w:sz w:val="24"/>
          <w:szCs w:val="24"/>
        </w:rPr>
        <w:t xml:space="preserve"> odbioru sporządzanym przez Zamawiającego. </w:t>
      </w:r>
    </w:p>
    <w:p w14:paraId="00000025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Bieżące sprzątanie śmietników oraz informowanie o potrzebie dodatkowego opróżnienia pojemników na śmieci. </w:t>
      </w:r>
    </w:p>
    <w:p w14:paraId="00000026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Utrzymanie we właściwym stanie oraz w czystości tablic ogłoszeniowych (gablot) na klatkach schodowych oraz na terenie obsługiwanej posesji.</w:t>
      </w:r>
    </w:p>
    <w:p w14:paraId="00000027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 Usuwanie z budynku oraz pomieszczeń wspólnego użytku ogłoszeń, plakatów, afiszy umieszczonych bez zgody Zamawiającego.</w:t>
      </w:r>
    </w:p>
    <w:p w14:paraId="00000028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7) Sprawowanie opieki nad terenami zieleni polegającej na:</w:t>
      </w:r>
    </w:p>
    <w:p w14:paraId="00000029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oczyszczaniu trawników z różnych zanieczyszczeń (papiery, odpady domowe, butelki itp.),</w:t>
      </w:r>
    </w:p>
    <w:p w14:paraId="0000002A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utrzymanie w należytym stanie porządku alejek (odchwaszczanie, usuwanie zanieczyszczeń),</w:t>
      </w:r>
    </w:p>
    <w:p w14:paraId="0000002B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odchwaszczanie kwietników, spulchnianie gleby na kwietnikach,</w:t>
      </w:r>
    </w:p>
    <w:p w14:paraId="0000002C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przekopywanie miejsc wydeptanych i obsiewanie trawą (materiał w uzgodnieniu                             z Zamawiającym).</w:t>
      </w:r>
    </w:p>
    <w:p w14:paraId="0000002D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8) Konserwacja terenów zielonych:</w:t>
      </w:r>
    </w:p>
    <w:p w14:paraId="0000002E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 obcinanie żywopłotów w miarę potrzeb,</w:t>
      </w:r>
    </w:p>
    <w:p w14:paraId="0000002F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koszenie trawników co najmniej trzy razy na dwa miesiące, min. 8-1- cięć na sezon wraz       z grabieniem i usuwaniem skoszonej trawy,</w:t>
      </w:r>
    </w:p>
    <w:p w14:paraId="00000030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wywóz opadłych liści, urobku trawy i obciętych krzewów z terenów posesji,</w:t>
      </w:r>
    </w:p>
    <w:p w14:paraId="00000031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prześwietlanie krzewów oraz wycinanie odrostów korzeniowych i </w:t>
      </w:r>
      <w:proofErr w:type="spellStart"/>
      <w:r>
        <w:rPr>
          <w:color w:val="000000"/>
          <w:sz w:val="24"/>
          <w:szCs w:val="24"/>
        </w:rPr>
        <w:t>napiennych</w:t>
      </w:r>
      <w:proofErr w:type="spellEnd"/>
      <w:r>
        <w:rPr>
          <w:color w:val="000000"/>
          <w:sz w:val="24"/>
          <w:szCs w:val="24"/>
        </w:rPr>
        <w:t xml:space="preserve"> drzew.</w:t>
      </w:r>
    </w:p>
    <w:p w14:paraId="00000032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  <w:sz w:val="24"/>
          <w:szCs w:val="24"/>
        </w:rPr>
        <w:t>9) W przypadku wystąpienia zjawisk atmosferycznych charakterystycznych dla okresu zimowego codzienne w dni robocze, soboty, niedziele oraz święta wykonywanie następujących czynności:</w:t>
      </w:r>
    </w:p>
    <w:p w14:paraId="00000033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odśnieżanie i likwidacja </w:t>
      </w:r>
      <w:proofErr w:type="spellStart"/>
      <w:r>
        <w:rPr>
          <w:color w:val="000000"/>
          <w:sz w:val="24"/>
          <w:szCs w:val="24"/>
        </w:rPr>
        <w:t>oblodzeń</w:t>
      </w:r>
      <w:proofErr w:type="spellEnd"/>
      <w:r>
        <w:rPr>
          <w:color w:val="000000"/>
          <w:sz w:val="24"/>
          <w:szCs w:val="24"/>
        </w:rPr>
        <w:t xml:space="preserve"> chodników, dojść do śmietników i innych obiektów użyteczności publicznej wraz z odkuwaniem studzienek kanalizacyjnych w czasie odwilży. Rozpoczęcie czynności związanych z odśnieżaniem i likwidacją </w:t>
      </w:r>
      <w:proofErr w:type="spellStart"/>
      <w:r>
        <w:rPr>
          <w:color w:val="000000"/>
          <w:sz w:val="24"/>
          <w:szCs w:val="24"/>
        </w:rPr>
        <w:t>oblodzeń</w:t>
      </w:r>
      <w:proofErr w:type="spellEnd"/>
      <w:r>
        <w:rPr>
          <w:color w:val="000000"/>
          <w:sz w:val="24"/>
          <w:szCs w:val="24"/>
        </w:rPr>
        <w:t xml:space="preserve"> powinno nastąpić nie później w ciągu 2 godzin od momentu wystąpienia opadu atmosferycznego, zakończyć się w ciągu 3 godzin od jego ustąpienia. </w:t>
      </w:r>
    </w:p>
    <w:p w14:paraId="00000034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zwalczanie gołoledzi, posypywanie chodników, przejść, dojazdów, ciągów pieszo-jezdnych piaskiem (w zależności od potrzeb) - środki przeciwpoślizgowe zabezpiecza Wykonawca we własnym zakresie.</w:t>
      </w:r>
    </w:p>
    <w:p w14:paraId="00000035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10) Bezzwłoczne zawiadamianie Zamawiającego o powstałych awariach w budynku.                        W przypadku wystąpienia zjawisk atmosferycznych charakterystycznych dla okresu zimowego niezwłoczne zgłaszanie występujących zagrożeń, m.in. występowania sopli, nawisów śnieżnych.</w:t>
      </w:r>
    </w:p>
    <w:p w14:paraId="00000036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11) Gaszenie zbędnie zapalonych, pozostawionych świateł na klatkach schodowych, w korytarzach piwnicznych oraz na wejściach do budynku.</w:t>
      </w:r>
    </w:p>
    <w:p w14:paraId="00000037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12) Wymiana lub uzupełnienie w oprawach oświetleniowych żarówek (żarówki dostarcza Zamawiający).</w:t>
      </w:r>
    </w:p>
    <w:p w14:paraId="00000038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13) Powiadamianie zarządcy nieruchomości o rażących przypadkach naruszania regulaminu porządku domowego.</w:t>
      </w:r>
    </w:p>
    <w:p w14:paraId="00000039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14) Oczyszczanie osadników pod wycieraczkami przed wejściami do klatek schodowych (pod warunkiem, że możliwe jest wyjęcie kratek znajdujących się na tych osadnikach), okienek piwnicznych oraz opróżnianie koszy osiedlowych.</w:t>
      </w:r>
    </w:p>
    <w:p w14:paraId="0000003A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15) Doręczanie do lokatorów zawiadomień, rozliczeń i innej korespondencji od </w:t>
      </w:r>
      <w:r>
        <w:rPr>
          <w:color w:val="000000"/>
          <w:sz w:val="24"/>
          <w:szCs w:val="24"/>
        </w:rPr>
        <w:lastRenderedPageBreak/>
        <w:t>Zamawiającego. Przy wykonywaniu tych czynności obowiązuje Wykonawcę zasada zachowania tajemnicy Spółki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i ochrona tajemnicy danych osobowych oraz informacji niejawnych. </w:t>
      </w:r>
    </w:p>
    <w:p w14:paraId="0000003B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16) Zgłaszanie samowolnych zajęć lokali oraz lokali nieużytkowanych. </w:t>
      </w:r>
    </w:p>
    <w:p w14:paraId="0000003C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17) Dokonywanie w wyznaczonym terminie przez Zamawiającego odczytów stanu wodomierzy.</w:t>
      </w:r>
    </w:p>
    <w:p w14:paraId="0000003D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Przedmiot umowy określony w ust. 1 zostanie wykonany zgodnie ze Specyfikacją Warunków Zamówienia. </w:t>
      </w:r>
    </w:p>
    <w:p w14:paraId="0000003E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Przedmiot  umowy zostanie wykonany przy użyciu materiałów i środków dostarczonych        w całości przez Wykonawcę. </w:t>
      </w:r>
    </w:p>
    <w:p w14:paraId="0000003F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Oferta Wykonawcy stanowi załącznik nr 2 do umowy.</w:t>
      </w:r>
    </w:p>
    <w:p w14:paraId="00000040" w14:textId="77777777" w:rsidR="00722D1A" w:rsidRDefault="00722D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</w:p>
    <w:p w14:paraId="00000041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2</w:t>
      </w:r>
    </w:p>
    <w:p w14:paraId="00000042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Termin. </w:t>
      </w:r>
    </w:p>
    <w:p w14:paraId="00000043" w14:textId="77777777" w:rsidR="00722D1A" w:rsidRDefault="00722D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4"/>
          <w:szCs w:val="24"/>
        </w:rPr>
      </w:pPr>
    </w:p>
    <w:p w14:paraId="00000044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Wykonawca  zobowiązuje  się  do  wykonywania przedmiotu umowy przez okres</w:t>
      </w:r>
      <w:r>
        <w:rPr>
          <w:b/>
          <w:color w:val="000000"/>
          <w:sz w:val="24"/>
          <w:szCs w:val="24"/>
        </w:rPr>
        <w:t xml:space="preserve"> 12 miesięcy od podpisania niniejszej Umowy</w:t>
      </w:r>
      <w:r>
        <w:rPr>
          <w:color w:val="000000"/>
          <w:sz w:val="24"/>
          <w:szCs w:val="24"/>
        </w:rPr>
        <w:t>.</w:t>
      </w:r>
    </w:p>
    <w:p w14:paraId="00000045" w14:textId="77777777" w:rsidR="00722D1A" w:rsidRDefault="00722D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</w:p>
    <w:p w14:paraId="00000046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3</w:t>
      </w:r>
    </w:p>
    <w:p w14:paraId="00000047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Wartość umowy oraz płatności.</w:t>
      </w:r>
    </w:p>
    <w:p w14:paraId="00000048" w14:textId="77777777" w:rsidR="00722D1A" w:rsidRDefault="00722D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4"/>
          <w:szCs w:val="24"/>
        </w:rPr>
      </w:pPr>
    </w:p>
    <w:p w14:paraId="00000049" w14:textId="7C952C72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Za wykonanie przedmiotu zamówienia, określonego w §1 umowy, Zamawiający zapłaci Wykonawcy wynagrodzenie ryczałtowe brutto:  …………………… zł. </w:t>
      </w:r>
    </w:p>
    <w:p w14:paraId="0000004A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Zamawiający w ust. 1 określił maksymalną granicę swojego zobowiązania.</w:t>
      </w:r>
    </w:p>
    <w:p w14:paraId="0000004B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W przypadku wykonywania usługi w ciągu niepełnego miesiąca, wynagrodzenie płatne będzie za rzeczywistą ilość dni w których usługa była wykonywana. W takim przypadku, kwota ryczałtu określonego w tabeli w ust. 1, zostanie podzielona na liczbę dni danego miesiąca i pomnożona przez ilość dni w których wykonywana była usługa będąca przedmiotem umowy.</w:t>
      </w:r>
    </w:p>
    <w:p w14:paraId="0000004C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Nieoszacowanie, pominięcie oraz brak rozpoznania zakresu przedmiotu zamówienia przez Wykonawcę nie może być podstawą do żądania zmiany wynagrodzenia.</w:t>
      </w:r>
    </w:p>
    <w:p w14:paraId="0000004D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Zapłata wynagrodzenia Wykonawcy za roboty, które zostały wykonane z udziałem Podwykonawcy lub dalszego podwykonawcy, jest dokonywana, gdy Wykonawca przedłoży Zamawiającemu: </w:t>
      </w:r>
    </w:p>
    <w:p w14:paraId="0000004E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  <w:t xml:space="preserve">1) kserokopię faktury (rachunku), wystawionego przed Podwykonawcę lub dalszego podwykonawcę, </w:t>
      </w:r>
    </w:p>
    <w:p w14:paraId="0000004F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2) kserokopię dowodu zapłaty oraz pisemne oświadczenie Podwykonawcy lub dalszego podwykonawcy o otrzymaniu zapłaty z tytułu wykonanych robót budowlanych, dostaw lub usług.</w:t>
      </w:r>
    </w:p>
    <w:p w14:paraId="00000050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 Termin zapłaty faktur ustala się na 30 dni od daty doręczenia faktury Zamawiającemu.</w:t>
      </w:r>
    </w:p>
    <w:p w14:paraId="00000051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 Należności z tytułu faktur będą realizowane przelewem na konto Wykonawcy wskazane na fakturze.</w:t>
      </w:r>
    </w:p>
    <w:p w14:paraId="00000052" w14:textId="00FCFC61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8. Za dzień zapłaty faktury uznaje się dzień uznania rachunku zamawiającego.</w:t>
      </w:r>
    </w:p>
    <w:p w14:paraId="046AD71B" w14:textId="4047466C" w:rsidR="007E4E3F" w:rsidRPr="007E4E3F" w:rsidRDefault="007E4E3F" w:rsidP="007E4E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9. </w:t>
      </w:r>
      <w:r>
        <w:rPr>
          <w:color w:val="000000"/>
          <w:sz w:val="24"/>
          <w:szCs w:val="24"/>
        </w:rPr>
        <w:t>Zamawiający przewiduje możliwość płatności częściowych na podstawie miesięcznych faktur.</w:t>
      </w:r>
    </w:p>
    <w:p w14:paraId="00000053" w14:textId="77777777" w:rsidR="00722D1A" w:rsidRDefault="00722D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</w:p>
    <w:p w14:paraId="00000054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4</w:t>
      </w:r>
    </w:p>
    <w:p w14:paraId="00000055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Podwykonawcy</w:t>
      </w:r>
    </w:p>
    <w:p w14:paraId="00000056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Wykonawca, podwykonawca lub dalszy podwykonawca zamówienia na usługi zamierzający zawrzeć umowę o podwykonawstwo, której przedmiotem są usługi, jest obowiązany, w trakcie realizacji zamówienia publicznego objętego niniejszą umową, do przedłożenia zamawiającemu projektu tej umowy, przy czym podwykonawca lub dalszy podwykonawca jest obowiązany dołączyć zgodę wykonawcy na zawarcie umowy o podwykonawstwo o treści zgodnej z projektem umowy.</w:t>
      </w:r>
    </w:p>
    <w:p w14:paraId="00000057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Termin zapłaty wynagrodzenia podwykonawcy lub dalszemu podwykonawcy przewidziany w umowie o podwykonawstwo nie może być dłuższy niż 30 dni od dnia doręczenia wykonawcy, podwykonawcy lub dalszemu podwykonawcy faktury lub rachunku, potwierdzających wykonanie zleconej podwykonawcy lub dalszemu podwykonawcy usługi.</w:t>
      </w:r>
    </w:p>
    <w:p w14:paraId="00000058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Zamawiający, w terminie </w:t>
      </w:r>
      <w:r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dni, zgłasza pisemne zastrzeżenia do projektu umowy o podwykonawstwo, której przedmiotem są usługi:</w:t>
      </w:r>
    </w:p>
    <w:p w14:paraId="00000059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niespełniającej wymagań określonych w specyfikacji  warunków zamówienia;</w:t>
      </w:r>
    </w:p>
    <w:p w14:paraId="0000005A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gdy przewiduje termin zapłaty wynagrodzenia dłuższy niż określony w ust. 2.</w:t>
      </w:r>
    </w:p>
    <w:p w14:paraId="0000005B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Niezgłoszenie pisemnych zastrzeżeń do przedłożonego projektu umowy o podwykonawstwo, której przedmiotem są usługi, w terminie określonym w ust. 3, uważa się za akceptację projektu umowy przez Zamawiającego.</w:t>
      </w:r>
    </w:p>
    <w:p w14:paraId="0000005C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Wykonawca, podwykonawca lub dalszy podwykonawca zamówienia na usługi przedkłada zamawiającemu poświadczoną za zgodność z oryginałem kopię zawartej umowy o podwykonawstwo, której przedmiotem są usługi, w terminie 7 dni od dnia jej zawarcia.</w:t>
      </w:r>
    </w:p>
    <w:p w14:paraId="0000005D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6. Zamawiający, w terminie </w:t>
      </w:r>
      <w:r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dni, zgłasza pisemny sprzeciw do umowy o podwykonawstwo, której przedmiotem są usługi, w przypadkach, o których mowa w ust. 3.</w:t>
      </w:r>
    </w:p>
    <w:p w14:paraId="0000005E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Niezgłoszenie pisemnego sprzeciwu do przedłożonej umowy o podwykonawstwo, której przedmiotem są usługi, w terminie określonym w ust. 6, uważa się za akceptację umowy przez zamawiającego.</w:t>
      </w:r>
    </w:p>
    <w:p w14:paraId="0000005F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Wykonawca, podwykonawca lub dalszy podwykonawca zamówienia na usługi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 oraz umów o podwykonawstwo, których przedmiot został wskazany przez zamawiającego w specyfikacji warunków zamówienia, jako niepodlegający niniejszemu obowiązkowi. Wyłączenie, o którym mowa w zdaniu pierwszym, nie dotyczy umów o podwykonawstwo o wartości większej niż 50.000 zł.</w:t>
      </w:r>
    </w:p>
    <w:p w14:paraId="00000060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W przypadku, o którym mowa w ust. 8, jeżeli termin zapłaty wynagrodzenia jest dłuższy niż określony w ust. 2, zamawiający informuje o tym wykonawcę i wzywa go do doprowadzenia do zmiany tej umowy pod rygorem wystąpienia o zapłatę kary umownej. </w:t>
      </w:r>
    </w:p>
    <w:p w14:paraId="00000061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 Przepisy ust. 1-9 stosuje się odpowiednio do zmian tej umowy o podwykonawstwo.</w:t>
      </w:r>
    </w:p>
    <w:p w14:paraId="00000062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 W przypadkach, o których mowa w ust. 5 i 8, przedkładający może poświadczyć za zgodność z oryginałem kopię umowy o podwykonawstwo.</w:t>
      </w:r>
    </w:p>
    <w:p w14:paraId="00000063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 Zlecenie wykonania części usług Podwykonawcom nie zmienia zobowiązań Wykonawcy wobec Zamawiającego za wykonanie tej części usługi. Wykonawca jest odpowiedzialny za działania, uchybienia  i zaniedbania Podwykonawców i ich pracowników w takim samym stopniu, jakby to były działania, uchybienia lub zaniedbania jego własnych pracowników.</w:t>
      </w:r>
    </w:p>
    <w:p w14:paraId="00000064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 Wykonawca powierzy podwykonawcom wykonanie następującej części zamówienia: ………………..</w:t>
      </w:r>
    </w:p>
    <w:p w14:paraId="00000065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5</w:t>
      </w:r>
    </w:p>
    <w:p w14:paraId="00000066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Rozliczenia z Podwykonawcami</w:t>
      </w:r>
    </w:p>
    <w:p w14:paraId="00000067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Zamawiający dokonuje bezpośredniej zapłaty wymagalnego wynagrodzenia przysługującego Podwykonawcy lub dalszemu Podwykonawcy, który zawarł zaakceptowaną przez Zamawiającego umowę o podwykonawstwo, której przedmiotem są usługi, lub który zawarł przedłożoną Zamawiającemu umowę o podwykonawstwo, której przedmiotem są dostawy, w przypadku uchylenia się  od obowiązku zapłaty odpowiednio przez Wykonawcę, Podwykonawcę lub dalszego Podwykonawcę zamówienia na usługi.</w:t>
      </w:r>
    </w:p>
    <w:p w14:paraId="00000068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2. Wynagrodzenie, o którym mowa w ust. 1, dotyczy wyłącznie należności powstałych po zaakceptowaniu przez Zamawiającego umowy o podwykonawstwo, której przedmiotem są usługi, lub po przedłożeniu Zamawiającemu poświadczonej za zgodność z oryginałem kopii umowy o podwykonawstwo, której przedmiotem są dostawy. </w:t>
      </w:r>
    </w:p>
    <w:p w14:paraId="00000069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Bezpośrednia zapłata obejmuje wyłącznie należne wynagrodzenie, bez odsetek, należnych Podwykonawcy lub dalszemu Podwykonawcy.</w:t>
      </w:r>
    </w:p>
    <w:p w14:paraId="0000006A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Przed dokonaniem bezpośredniej zapłaty zamawiający jest obowiązany umożliwić wykonawcy zgłoszenie pisemnych uwag dotyczących zasadności bezpośredniej zapłaty wynagrodzenia Podwykonawcy lub dalszemu Podwykonawcy, o których mowa w ust. 1. Zamawiający informuje o terminie zgłaszania uwag, nie krótszym niż 7 dni od dnia doręczenia tej informacji.</w:t>
      </w:r>
    </w:p>
    <w:p w14:paraId="0000006B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W przypadku zgłoszenia uwag, o których mowa w ust. 4, w terminie wskazanym przez Zamawiającego, Zamawiający może:</w:t>
      </w:r>
    </w:p>
    <w:p w14:paraId="0000006C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nie dokonać bezpośredniej zapłaty wynagrodzenia Podwykonawcy lub dalszemu Podwykonawcy, jeżeli Wykonawca wykaże niezasadność takiej zapłaty albo</w:t>
      </w:r>
    </w:p>
    <w:p w14:paraId="0000006D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0000006E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dokonać bezpośredniej zapłaty wynagrodzenia Podwykonawcy lub dalszemu Podwykonawcy, jeżeli Podwykonawca lub dalszy Podwykonawca wykaże zasadność takiej zapłaty.</w:t>
      </w:r>
    </w:p>
    <w:p w14:paraId="0000006F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W przypadku dokonania bezpośredniej zapłaty Podwykonawcy lub dalszemu Podwykonawcy, o których mowa w ust. 1, Zamawiający potrąca kwotę wypłaconego wynagrodzenia z wynagrodzenia należnego Wykonawcy.</w:t>
      </w:r>
    </w:p>
    <w:p w14:paraId="00000070" w14:textId="77777777" w:rsidR="00722D1A" w:rsidRDefault="00722D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4"/>
          <w:szCs w:val="24"/>
        </w:rPr>
      </w:pPr>
    </w:p>
    <w:p w14:paraId="00000071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6</w:t>
      </w:r>
    </w:p>
    <w:p w14:paraId="00000072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Obowiązki Wykonawcy</w:t>
      </w:r>
    </w:p>
    <w:p w14:paraId="00000073" w14:textId="77777777" w:rsidR="00722D1A" w:rsidRDefault="004C2F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Zamawiający zastrzega sobie prawo do prowadzenia kontroli sposobu wykonywania przedmiotu umowy. Wykonawca zobowiązany jest do stawienia się na wezwanie Zamawiającego w celu przeprowadzenia kontroli wykonywanych prac, niezwłocznie nie dłużej jednak </w:t>
      </w:r>
      <w:r w:rsidRPr="004C2F79">
        <w:rPr>
          <w:color w:val="000000"/>
          <w:sz w:val="24"/>
          <w:szCs w:val="24"/>
        </w:rPr>
        <w:t>niż w ciągu 2 godzin od powiadomienia</w:t>
      </w:r>
      <w:r>
        <w:rPr>
          <w:color w:val="000000"/>
          <w:sz w:val="24"/>
          <w:szCs w:val="24"/>
        </w:rPr>
        <w:t xml:space="preserve"> telefonicznego potwierdzonego     e-mailem. W przypadku braku możliwości kontaktu lub niezastosowanie się do wezwania, Zamawiający zastrzega sobie prawo do jednostronnego wykonania czynności kontrolnych a zastrzeżenia </w:t>
      </w:r>
      <w:r>
        <w:rPr>
          <w:color w:val="000000"/>
          <w:sz w:val="24"/>
          <w:szCs w:val="24"/>
        </w:rPr>
        <w:lastRenderedPageBreak/>
        <w:t>Zamawiającego Wykonawca uznaje  za uzasadnione. Z czynności kontrolnych sporządza się protokół.</w:t>
      </w:r>
    </w:p>
    <w:p w14:paraId="00000074" w14:textId="77777777" w:rsidR="00722D1A" w:rsidRDefault="004C2F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Wykonawca ponosi odpowiedzialność za szkody powstałe w związku z realizacją zamówienia oraz w skutek innych działań osób zatrudnionych przez Wykonawcę, Podwykonawcę oraz inne podmioty i osoby, którymi się posługuje. </w:t>
      </w:r>
    </w:p>
    <w:p w14:paraId="00000075" w14:textId="77777777" w:rsidR="00722D1A" w:rsidRDefault="004C2F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Wykonawca ponosi odpowiedzialność za wszelkie ryzyko związane ze szkodą lub utratą dóbr fizycznych i uszkodzeniem ciała lub ze śmiercią podczas i w konsekwencji wykonywania niniejszej Umowy.</w:t>
      </w:r>
    </w:p>
    <w:p w14:paraId="00000076" w14:textId="77777777" w:rsidR="00722D1A" w:rsidRDefault="004C2F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Wykonawca usługi jest wytwórcą odpadów w rozumieniu przepisów art. 3 ust. 1 pkt. 32 ustawy z dnia 14 grudnia 2012r. o odpadach. Wykonawca zobowiązany jest do przekazania zebranych odpadów komunalnych pochodzących z czyszczenia ulic i placów podmiotom uprawnionym do ich odzysku i utylizacji zgodnie z zasadami określonymi w ustawie z dnia 14 grudnia 2012 r. o odpadach (</w:t>
      </w:r>
      <w:proofErr w:type="spellStart"/>
      <w:r>
        <w:rPr>
          <w:color w:val="000000"/>
          <w:sz w:val="24"/>
          <w:szCs w:val="24"/>
        </w:rPr>
        <w:t>t.j</w:t>
      </w:r>
      <w:proofErr w:type="spellEnd"/>
      <w:r>
        <w:rPr>
          <w:color w:val="000000"/>
          <w:sz w:val="24"/>
          <w:szCs w:val="24"/>
        </w:rPr>
        <w:t xml:space="preserve">. Dz.U. z 2019 r. poz. 701 z  </w:t>
      </w:r>
      <w:proofErr w:type="spellStart"/>
      <w:r>
        <w:rPr>
          <w:color w:val="000000"/>
          <w:sz w:val="24"/>
          <w:szCs w:val="24"/>
        </w:rPr>
        <w:t>późn</w:t>
      </w:r>
      <w:proofErr w:type="spellEnd"/>
      <w:r>
        <w:rPr>
          <w:color w:val="000000"/>
          <w:sz w:val="24"/>
          <w:szCs w:val="24"/>
        </w:rPr>
        <w:t xml:space="preserve">. zm.). Wykonawca zobowiązany jest do ponoszenia opłat za odzysk i utylizację odpadów. </w:t>
      </w:r>
    </w:p>
    <w:p w14:paraId="00000077" w14:textId="77777777" w:rsidR="00722D1A" w:rsidRDefault="004C2F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 określa obowiązek zatrudnienia przez Wykonawcę lub Podwykonawcę na podstawie umowy o pracę osób wykonujących czynności w trakcie realizacji zamówienia będącego przedmiotem niniejszej Umowy.</w:t>
      </w:r>
    </w:p>
    <w:p w14:paraId="00000078" w14:textId="77777777" w:rsidR="00722D1A" w:rsidRDefault="004C2F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Wykonawca składa wykaz osób, które realizują zamówienie wraz z oświadczeniem, że są one zatrudnione na podstawie umowy o pracę przed przystąpieniem wykonywania usługi. </w:t>
      </w:r>
    </w:p>
    <w:p w14:paraId="00000079" w14:textId="77777777" w:rsidR="00722D1A" w:rsidRDefault="004C2F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 każdorazowej zmianie osób, o których mowa w ust. 2 Wykonawca przedstawi aktualną listę osób wykonujących zamówienie wraz z oświadczeniem, że osoby te są zatrudnione na podstawie umowy o pracę. </w:t>
      </w:r>
    </w:p>
    <w:p w14:paraId="0000007D" w14:textId="77777777" w:rsidR="00722D1A" w:rsidRDefault="00722D1A" w:rsidP="001233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sz w:val="24"/>
          <w:szCs w:val="24"/>
        </w:rPr>
      </w:pPr>
    </w:p>
    <w:p w14:paraId="0000007E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§ 7</w:t>
      </w:r>
    </w:p>
    <w:p w14:paraId="0000007F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Kary umowne</w:t>
      </w:r>
    </w:p>
    <w:p w14:paraId="00000080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Strony ustalają stosowanie kar umownych za niewykonanie lub nienależyte wykonanie umowy w następujących przypadkach i wysokościach:</w:t>
      </w:r>
    </w:p>
    <w:p w14:paraId="00000081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Wykonawca zapłaci Zamawiającemu kary umowne:</w:t>
      </w:r>
    </w:p>
    <w:p w14:paraId="00000082" w14:textId="4F44F412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a) za każdorazowe stwierdzone wady w wykonywanych czynnościach objętych umową w wysokości 10% ceny ryczałtowej dotyczącej utrzymania w czystości pomieszczeń              </w:t>
      </w:r>
      <w:r w:rsidR="00291F9D">
        <w:rPr>
          <w:color w:val="000000"/>
          <w:sz w:val="24"/>
          <w:szCs w:val="24"/>
        </w:rPr>
        <w:t xml:space="preserve">                </w:t>
      </w:r>
      <w:r>
        <w:rPr>
          <w:color w:val="000000"/>
          <w:sz w:val="24"/>
          <w:szCs w:val="24"/>
        </w:rPr>
        <w:t xml:space="preserve"> i przyległych terenów danej nieruchomości Zamawiającego,</w:t>
      </w:r>
    </w:p>
    <w:p w14:paraId="00000083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b)  za każdy dzień zwłoki w usunięciu wad i usterek po upływie terminu wyznaczonego przez Zamawiającego do ich usunięcia w wysokości 0,2 % ceny ryczałtowej dotyczącej utrzymania w czystości pomieszczeń i przyległych terenów danego obiektu Zamawiającego,</w:t>
      </w:r>
    </w:p>
    <w:p w14:paraId="00000084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c) z tytułu odstąpienia od umowy z winy Wykonawcy - w wysokości 10 % wynagrodzenia umownego określonego w § 2 ust. 1 niniejszej umowy, </w:t>
      </w:r>
    </w:p>
    <w:p w14:paraId="00000085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d) 0,1 % kwoty wskazanej w § 2 ust. 1 w każdorazowym przypadku braku zapłaty lub nieterminowej zapłaty wynagrodzenia należnego podwykonawcom lub dalszym podwykonawcom,</w:t>
      </w:r>
    </w:p>
    <w:p w14:paraId="00000086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e)  0,1 % kwoty wskazanej w § 2 ust. 1 w przypadku nieprzedłożenia poświadczonej za zgodność z oryginałem kopii umowy o podwykonawstwo lub jej zmiany,</w:t>
      </w:r>
    </w:p>
    <w:p w14:paraId="00000087" w14:textId="77777777" w:rsidR="00722D1A" w:rsidRPr="00F113B3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f)  0,1 % kwoty wskazanej w § 2 ust. 1 w przypadku braku zmiany umowy                               o </w:t>
      </w:r>
      <w:r w:rsidRPr="00F113B3">
        <w:rPr>
          <w:color w:val="000000"/>
          <w:sz w:val="24"/>
          <w:szCs w:val="24"/>
        </w:rPr>
        <w:t>podwykonawstwo w zakresie terminu zapłaty,</w:t>
      </w:r>
    </w:p>
    <w:p w14:paraId="00000088" w14:textId="77777777" w:rsidR="00722D1A" w:rsidRPr="00F113B3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 w:rsidRPr="00F113B3">
        <w:rPr>
          <w:color w:val="000000"/>
          <w:sz w:val="24"/>
          <w:szCs w:val="24"/>
        </w:rPr>
        <w:t>g)  za brak przekazania w terminie 7 dni od dnia podpisania umowy wykazu osób zatrudnionych na umowę o pracę - w wysokości 0,1 % wynagrodzenia umownego określonego w § 2 ust. 1 niniejszej umowy, za każdy  dzień zwłoki,</w:t>
      </w:r>
    </w:p>
    <w:p w14:paraId="00000089" w14:textId="77777777" w:rsidR="00722D1A" w:rsidRPr="00F113B3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 w:rsidRPr="00F113B3">
        <w:rPr>
          <w:color w:val="000000"/>
          <w:sz w:val="24"/>
          <w:szCs w:val="24"/>
        </w:rPr>
        <w:t>h)  za brak przekazania w terminie 7 dni od dnia podpisania umowy oświadczeń                      o zatrudnionych osobach na umowę o pracę - w wysokości  0,1 % wynagrodzenia umownego określonego w § 2 ust. 1 niniejszej umowy, za każdy  dzień zwłoki,</w:t>
      </w:r>
    </w:p>
    <w:p w14:paraId="0000008A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bookmarkStart w:id="1" w:name="_heading=h.30j0zll" w:colFirst="0" w:colLast="0"/>
      <w:bookmarkEnd w:id="1"/>
      <w:r w:rsidRPr="00F113B3">
        <w:rPr>
          <w:color w:val="000000"/>
          <w:sz w:val="24"/>
          <w:szCs w:val="24"/>
        </w:rPr>
        <w:t>i) Wykonawca wyraża zgodę na potrącanie kar umownych z przysługującego</w:t>
      </w:r>
      <w:r>
        <w:rPr>
          <w:color w:val="000000"/>
          <w:sz w:val="24"/>
          <w:szCs w:val="24"/>
        </w:rPr>
        <w:t xml:space="preserve"> mu wynagrodzenia,</w:t>
      </w:r>
    </w:p>
    <w:p w14:paraId="0000008B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j) W  przypadku kary nałożonej przez organy państwowe za nieprzestrzeganie przepisów bhp        i innych w zakresie objętym przedmiotem umowy Wykonawca pokryje je w pełnej wysokości.</w:t>
      </w:r>
    </w:p>
    <w:p w14:paraId="0000008C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Zamawiający zapłaci Wykonawcy kary umowne z tytułu odstąpienia od umowy z winy Zamawiającego - w wysokości 10 % wynagrodzenia umownego określonego w § 2 ust. 1 niniejszej umowy.</w:t>
      </w:r>
    </w:p>
    <w:p w14:paraId="0000008D" w14:textId="3A2F64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Pr="001233FE">
        <w:rPr>
          <w:color w:val="000000"/>
          <w:sz w:val="24"/>
          <w:szCs w:val="24"/>
        </w:rPr>
        <w:t>Łączna maksymalna wysokość kar umownych, których mogą dochodzić strony wynosi      5</w:t>
      </w:r>
      <w:r w:rsidR="00395ACB" w:rsidRPr="001233FE">
        <w:rPr>
          <w:color w:val="000000"/>
          <w:sz w:val="24"/>
          <w:szCs w:val="24"/>
        </w:rPr>
        <w:t>0</w:t>
      </w:r>
      <w:r w:rsidRPr="001233FE">
        <w:rPr>
          <w:color w:val="000000"/>
          <w:sz w:val="24"/>
          <w:szCs w:val="24"/>
        </w:rPr>
        <w:t xml:space="preserve"> % wartości przedmiotu</w:t>
      </w:r>
      <w:r>
        <w:rPr>
          <w:color w:val="000000"/>
          <w:sz w:val="24"/>
          <w:szCs w:val="24"/>
        </w:rPr>
        <w:t xml:space="preserve"> umowy określonego w § 2 ust. 1 niniejszej umowy.</w:t>
      </w:r>
    </w:p>
    <w:p w14:paraId="0000008E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Podstawę do potrącenia z wynagrodzenia, o którym mowa w ust. 1 stanowić będą:</w:t>
      </w:r>
    </w:p>
    <w:p w14:paraId="0000008F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a) protokół sporządzony przez Zamawiającego zawierający opis stwierdzonych nieprawidłowości w wykonywaniu usług zgodnie z zapisami § 6 ust.1, </w:t>
      </w:r>
    </w:p>
    <w:p w14:paraId="00000090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b)  pisemne zawiadomienia, protokoły i inne informacje w tym np. mandaty otrzymane przez     Zamawiającego od organów uprawnionych do sprawowania kontroli w zakresie utrzymania porządku i czystości na terenie Miasta Ostrowa Wielkopolskiego.</w:t>
      </w:r>
    </w:p>
    <w:p w14:paraId="434392D2" w14:textId="77777777" w:rsidR="004C2F79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</w:p>
    <w:p w14:paraId="00000092" w14:textId="77777777" w:rsidR="00722D1A" w:rsidRDefault="004C2F79" w:rsidP="00395A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§ 8</w:t>
      </w:r>
    </w:p>
    <w:p w14:paraId="00000093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Odstąpienie od umowy.</w:t>
      </w:r>
    </w:p>
    <w:p w14:paraId="00000094" w14:textId="77777777" w:rsidR="00722D1A" w:rsidRDefault="004C2F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Zamawiającemu przysługuje prawo do odstąpienia od umowy w całości lub w części – poza przypadkami określonymi w Kodeksie cywilnym oraz ustawie prawo zamówień publicznych w szczególności - w sytuacji, kiedy:</w:t>
      </w:r>
    </w:p>
    <w:p w14:paraId="00000095" w14:textId="77777777" w:rsidR="00722D1A" w:rsidRDefault="004C2F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zostanie zgłoszona likwidacja Wykonawcy, </w:t>
      </w:r>
    </w:p>
    <w:p w14:paraId="00000096" w14:textId="77777777" w:rsidR="00722D1A" w:rsidRDefault="004C2F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zostanie wydany nakaz zajęcia majątku Wykonawcy,</w:t>
      </w:r>
    </w:p>
    <w:p w14:paraId="00000097" w14:textId="77777777" w:rsidR="00722D1A" w:rsidRDefault="004C2F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Wykonawca bez uzasadnionych przyczyn nie wykonuje umowy lub nie rozpoczął wykonywania umowy  i nie realizuje jej przez okres dłuższy niż 5 dni,</w:t>
      </w:r>
    </w:p>
    <w:p w14:paraId="00000098" w14:textId="77777777" w:rsidR="00722D1A" w:rsidRPr="00902B66" w:rsidRDefault="004C2F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 w:rsidRPr="00902B66">
        <w:rPr>
          <w:color w:val="000000"/>
          <w:sz w:val="24"/>
          <w:szCs w:val="24"/>
        </w:rPr>
        <w:t xml:space="preserve">Wykonawca przerwał realizację umowy i nie realizuje jej przez okres dłuższy niż 5 dni, </w:t>
      </w:r>
    </w:p>
    <w:p w14:paraId="00000099" w14:textId="77777777" w:rsidR="00722D1A" w:rsidRPr="00902B66" w:rsidRDefault="004C2F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 w:rsidRPr="00902B66">
        <w:rPr>
          <w:color w:val="000000"/>
          <w:sz w:val="24"/>
          <w:szCs w:val="24"/>
        </w:rPr>
        <w:t>Wykonawca nie wykonuje (nienależycie wykonuje) umowę, pomimo wcześniejszego potwierdzonego pisemnego wezwaniem Wykonawcy do świadczenia usługi zgodnie z przedmiotem zamówienia, SWZ,</w:t>
      </w:r>
    </w:p>
    <w:p w14:paraId="0000009A" w14:textId="58F4A856" w:rsidR="00722D1A" w:rsidRDefault="004C2F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Wykonawca rażąco naruszy inne obowiązki wynikające z umowy lub przepisów prawa</w:t>
      </w:r>
      <w:r w:rsidR="000E695B">
        <w:rPr>
          <w:color w:val="000000"/>
          <w:sz w:val="24"/>
          <w:szCs w:val="24"/>
        </w:rPr>
        <w:t>.</w:t>
      </w:r>
    </w:p>
    <w:p w14:paraId="0000009C" w14:textId="77777777" w:rsidR="00722D1A" w:rsidRDefault="004C2F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Odstąpienie od umowy z przyczyn wskazanych w ust. 1 uważa się za zawinione przez Wykonawcę.</w:t>
      </w:r>
    </w:p>
    <w:p w14:paraId="0000009D" w14:textId="77777777" w:rsidR="00722D1A" w:rsidRDefault="004C2F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Wykonawcy przysługuje prawo do odstąpienia od umowy w terminie 30 dni od powzięcia wiadomości o zdarzeniu stanowiącym podstawę odstąpienia w razie zawiadomienia Wykonawcy, że Zamawiający – wobec zaistnienia uprzednio nie przewidzianych okoliczności – nie będzie mógł spełnić swoich zobowiązań wobec Wykonawcy.</w:t>
      </w:r>
    </w:p>
    <w:p w14:paraId="0000009E" w14:textId="77777777" w:rsidR="00722D1A" w:rsidRDefault="004C2F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Odstąpienie od umowy następuje w formie pisemnej pod rygorem nieważności.</w:t>
      </w:r>
    </w:p>
    <w:p w14:paraId="0000009F" w14:textId="77777777" w:rsidR="00722D1A" w:rsidRDefault="00722D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4"/>
          <w:szCs w:val="24"/>
        </w:rPr>
      </w:pPr>
    </w:p>
    <w:p w14:paraId="000000A0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9</w:t>
      </w:r>
    </w:p>
    <w:p w14:paraId="000000A1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Wszelkie informacje, w których posiadanie strony weszły w związku z realizacją umowy,            a dotyczące realizacji tejże umowy oraz innych spraw drugiej strony mają charakter poufny. </w:t>
      </w:r>
    </w:p>
    <w:p w14:paraId="000000A2" w14:textId="77777777" w:rsidR="00722D1A" w:rsidRDefault="00722D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</w:p>
    <w:p w14:paraId="000000A3" w14:textId="77777777" w:rsidR="00722D1A" w:rsidRDefault="00722D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4"/>
          <w:szCs w:val="24"/>
        </w:rPr>
      </w:pPr>
    </w:p>
    <w:p w14:paraId="000000A4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10</w:t>
      </w:r>
    </w:p>
    <w:p w14:paraId="000000A5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Zamawiający przewiduje możliwość dokonywania zmian postanowień niniejszej umowy w stosunku do treści oferty Wykonawcy w sytuacji konieczności wprowadzenia takich zmian wynikających z okoliczności, których nie można było przewidzieć w chwili zawarcia umowy lub gdy zmiany te będą korzystne, tj. przewiduje się możliwość dokonania w umowie:</w:t>
      </w:r>
    </w:p>
    <w:p w14:paraId="000000A6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a)  zmian powierzchni do sprzątania,</w:t>
      </w:r>
    </w:p>
    <w:p w14:paraId="000000A7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b) zmiany danych stron umowy (np. siedziby, adresu),</w:t>
      </w:r>
    </w:p>
    <w:p w14:paraId="000000A8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c) zmiany Podwykonawców, zgodnie z § 4,</w:t>
      </w:r>
    </w:p>
    <w:p w14:paraId="000000A9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d) zmiany wynagrodzenia wynikającego ze zmiany powierzchni do sprzątania</w:t>
      </w:r>
    </w:p>
    <w:p w14:paraId="000000AA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Warunkiem dokonania zmian może być zmiana organizacyjna po stronie  Zamawiającego,     w szczególności w zakresie jego organizacji i funkcjonowania lub zmiany właściciela, Zarządu poszczególnych nieruchomości.</w:t>
      </w:r>
    </w:p>
    <w:p w14:paraId="000000AB" w14:textId="212AE06F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W sytuacji zajścia okoliczności, o których mowa </w:t>
      </w:r>
      <w:r>
        <w:rPr>
          <w:sz w:val="24"/>
          <w:szCs w:val="24"/>
        </w:rPr>
        <w:t xml:space="preserve">w </w:t>
      </w:r>
      <w:r>
        <w:rPr>
          <w:b/>
          <w:sz w:val="24"/>
          <w:szCs w:val="24"/>
        </w:rPr>
        <w:t xml:space="preserve">§ 10 </w:t>
      </w:r>
      <w:r>
        <w:rPr>
          <w:color w:val="000000"/>
          <w:sz w:val="24"/>
          <w:szCs w:val="24"/>
        </w:rPr>
        <w:t>Zamawiający w terminie do 14 dni od ich wystąpienia powiadomi drugą stronę o tym fakcie (sporządzi aneks do umowy).</w:t>
      </w:r>
    </w:p>
    <w:p w14:paraId="04F0CEC1" w14:textId="77777777" w:rsidR="00053C8D" w:rsidRDefault="00053C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</w:p>
    <w:p w14:paraId="000000AC" w14:textId="77777777" w:rsidR="00722D1A" w:rsidRDefault="00722D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</w:p>
    <w:p w14:paraId="000000AD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11</w:t>
      </w:r>
    </w:p>
    <w:p w14:paraId="000000AE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Ustala się, że w sprawach związanych z realizacją umowy osobami uprawnionymi do kontaktów są: </w:t>
      </w:r>
    </w:p>
    <w:p w14:paraId="000000AF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ze strony Zamawiającego – …………………,  tel. ………………………, </w:t>
      </w:r>
    </w:p>
    <w:p w14:paraId="000000B0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ze strony Wykonawcy - ................................. tel. .....................................   – do dyspozycji </w:t>
      </w:r>
      <w:r>
        <w:rPr>
          <w:color w:val="000000"/>
          <w:sz w:val="24"/>
          <w:szCs w:val="24"/>
        </w:rPr>
        <w:br/>
        <w:t xml:space="preserve">w siedzibie Zamawiającego w ciągu 2 godzin od chwili telefonicznego wezwania przez Zamawiającego. </w:t>
      </w:r>
    </w:p>
    <w:p w14:paraId="000000B3" w14:textId="77777777" w:rsidR="00722D1A" w:rsidRDefault="00722D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sz w:val="24"/>
          <w:szCs w:val="24"/>
        </w:rPr>
      </w:pPr>
      <w:bookmarkStart w:id="2" w:name="_GoBack"/>
      <w:bookmarkEnd w:id="2"/>
    </w:p>
    <w:p w14:paraId="000000B4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12</w:t>
      </w:r>
    </w:p>
    <w:p w14:paraId="000000B5" w14:textId="77777777" w:rsidR="00722D1A" w:rsidRDefault="004C2F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Postanowienia końcowe</w:t>
      </w:r>
    </w:p>
    <w:p w14:paraId="000000B6" w14:textId="77777777" w:rsidR="00722D1A" w:rsidRDefault="00722D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4"/>
          <w:szCs w:val="24"/>
        </w:rPr>
      </w:pPr>
    </w:p>
    <w:p w14:paraId="000000B7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W sprawach nie unormowanych niniejszą umową mają zastosowanie przepisy  Kodeksu  Cywilnego oraz  przepisy Ustawy  z dnia 11 września 2019r. Prawo zamówień publicznych oraz Ustawy z dnia 14 grudnia 2012r. o odpadach.</w:t>
      </w:r>
    </w:p>
    <w:p w14:paraId="000000B8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Wykonawca, bez pisemnej zgody Zamawiającego nie może dokonywać żadnych cesji związanych z realizacją umowy. </w:t>
      </w:r>
    </w:p>
    <w:p w14:paraId="000000B9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Wszelkie zmiany i uzupełnienia niniejszej umowy wymagają formy pisemnej pod rygorem nieważności. </w:t>
      </w:r>
    </w:p>
    <w:p w14:paraId="000000BA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Wszelkie  spory wynikłe na tle stosowania postanowień niniejszej  umowy rozstrzygane będą w drodze negocjacji, a w razie ich nieskuteczności przez sąd właściwy wg siedziby Zamawiającego.</w:t>
      </w:r>
    </w:p>
    <w:p w14:paraId="000000BB" w14:textId="77777777" w:rsidR="00722D1A" w:rsidRDefault="004C2F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Umowę  sporządzono w dwóch jednobrzmiących egzemplarzach, po jednym dla każdej ze stron. </w:t>
      </w:r>
    </w:p>
    <w:p w14:paraId="000000BC" w14:textId="77777777" w:rsidR="00722D1A" w:rsidRDefault="00722D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</w:p>
    <w:p w14:paraId="000000BE" w14:textId="77777777" w:rsidR="00722D1A" w:rsidRDefault="004C2F7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Zamawiający</w:t>
      </w:r>
      <w:r>
        <w:rPr>
          <w:b/>
          <w:color w:val="000000"/>
          <w:sz w:val="24"/>
          <w:szCs w:val="24"/>
        </w:rPr>
        <w:tab/>
        <w:t xml:space="preserve"> </w:t>
      </w:r>
      <w:r>
        <w:rPr>
          <w:b/>
          <w:color w:val="000000"/>
          <w:sz w:val="24"/>
          <w:szCs w:val="24"/>
        </w:rPr>
        <w:tab/>
        <w:t xml:space="preserve"> 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</w:t>
      </w:r>
      <w:r>
        <w:rPr>
          <w:b/>
          <w:color w:val="000000"/>
          <w:sz w:val="24"/>
          <w:szCs w:val="24"/>
        </w:rPr>
        <w:tab/>
        <w:t xml:space="preserve">       </w:t>
      </w:r>
      <w:r>
        <w:rPr>
          <w:b/>
          <w:color w:val="000000"/>
          <w:sz w:val="24"/>
          <w:szCs w:val="24"/>
        </w:rPr>
        <w:tab/>
        <w:t>Wykonawca</w:t>
      </w:r>
    </w:p>
    <w:p w14:paraId="000000BF" w14:textId="77777777" w:rsidR="00722D1A" w:rsidRDefault="00722D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</w:p>
    <w:sectPr w:rsidR="00722D1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83683"/>
    <w:multiLevelType w:val="multilevel"/>
    <w:tmpl w:val="0568C21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  <w:b w:val="0"/>
        <w:color w:val="000000"/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pStyle w:val="Nagwek5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CB55841"/>
    <w:multiLevelType w:val="multilevel"/>
    <w:tmpl w:val="2278CB9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D1A"/>
    <w:rsid w:val="00053C8D"/>
    <w:rsid w:val="000E695B"/>
    <w:rsid w:val="001233FE"/>
    <w:rsid w:val="00224882"/>
    <w:rsid w:val="002332CD"/>
    <w:rsid w:val="00291F9D"/>
    <w:rsid w:val="00395ACB"/>
    <w:rsid w:val="004C2F79"/>
    <w:rsid w:val="00722D1A"/>
    <w:rsid w:val="007E4E3F"/>
    <w:rsid w:val="00902B66"/>
    <w:rsid w:val="00CE61DE"/>
    <w:rsid w:val="00F1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F3196"/>
  <w15:docId w15:val="{AB7F8C8A-A44D-4604-BAA2-07E09D20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numPr>
        <w:ilvl w:val="4"/>
        <w:numId w:val="1"/>
      </w:numPr>
      <w:ind w:left="420"/>
      <w:outlineLvl w:val="4"/>
    </w:pPr>
    <w:rPr>
      <w:sz w:val="2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w w:val="100"/>
      <w:position w:val="-1"/>
      <w:sz w:val="26"/>
      <w:szCs w:val="20"/>
      <w:effect w:val="none"/>
      <w:vertAlign w:val="baseline"/>
      <w:cs w:val="0"/>
      <w:em w:val="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color w:val="000000"/>
      <w:w w:val="100"/>
      <w:position w:val="-1"/>
      <w:sz w:val="24"/>
      <w:szCs w:val="20"/>
      <w:effect w:val="none"/>
      <w:vertAlign w:val="baseline"/>
      <w:cs w:val="0"/>
      <w:em w:val="none"/>
    </w:rPr>
  </w:style>
  <w:style w:type="character" w:customStyle="1" w:styleId="TekstdymkaZnak">
    <w:name w:val="Tekst dymka Znak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color w:val="000000"/>
      <w:sz w:val="24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podstawowy31">
    <w:name w:val="Tekst podstawowy 31"/>
    <w:basedOn w:val="Normalny"/>
    <w:pPr>
      <w:spacing w:line="360" w:lineRule="auto"/>
    </w:pPr>
    <w:rPr>
      <w:b/>
      <w:spacing w:val="-3"/>
      <w:sz w:val="28"/>
    </w:rPr>
  </w:style>
  <w:style w:type="paragraph" w:styleId="Akapitzlist">
    <w:name w:val="List Paragraph"/>
    <w:basedOn w:val="Normalny"/>
    <w:pPr>
      <w:ind w:left="720" w:firstLine="0"/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a3YH/H7LfXCaY5tBw7Bmp2XS1A==">AMUW2mUY3PF2kLDPHW7mdjUdPRKtgLhXH5OB+pn/7y0s23LxlY6OUwp62a4E9xTSTFxuDvLYlOAT3bKfHWbJd1nhllHaYzLtanEVSiBl/GuLIs7hNNH4j8FzMsZEBDXSYnBvCzN4QsP9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3038</Words>
  <Characters>18229</Characters>
  <Application>Microsoft Office Word</Application>
  <DocSecurity>0</DocSecurity>
  <Lines>151</Lines>
  <Paragraphs>42</Paragraphs>
  <ScaleCrop>false</ScaleCrop>
  <Company/>
  <LinksUpToDate>false</LinksUpToDate>
  <CharactersWithSpaces>21225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kasprzak</dc:creator>
  <cp:lastModifiedBy>decker</cp:lastModifiedBy>
  <cp:revision>14</cp:revision>
  <dcterms:created xsi:type="dcterms:W3CDTF">2021-04-29T16:10:00Z</dcterms:created>
  <dcterms:modified xsi:type="dcterms:W3CDTF">2021-05-05T13:48:00Z</dcterms:modified>
</cp:coreProperties>
</file>