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D2A" w:rsidRPr="0020252B" w:rsidRDefault="00866D2A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b/>
          <w:szCs w:val="24"/>
        </w:rPr>
        <w:t>Załącznik nr 1</w:t>
      </w:r>
      <w:r w:rsidR="0079092D">
        <w:rPr>
          <w:rFonts w:ascii="Times New Roman" w:hAnsi="Times New Roman"/>
          <w:b/>
          <w:szCs w:val="24"/>
        </w:rPr>
        <w:t xml:space="preserve"> do SIWZ</w:t>
      </w:r>
    </w:p>
    <w:p w:rsidR="001605D2" w:rsidRPr="00D76428" w:rsidRDefault="002C58E1" w:rsidP="0079092D">
      <w:pPr>
        <w:pStyle w:val="Stopka"/>
        <w:tabs>
          <w:tab w:val="clear" w:pos="4536"/>
          <w:tab w:val="clear" w:pos="9072"/>
        </w:tabs>
        <w:ind w:left="-284"/>
        <w:jc w:val="right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szCs w:val="24"/>
        </w:rPr>
        <w:t>N</w:t>
      </w:r>
      <w:r w:rsidR="00663A50" w:rsidRPr="0020252B">
        <w:rPr>
          <w:rFonts w:ascii="Times New Roman" w:hAnsi="Times New Roman"/>
          <w:szCs w:val="24"/>
        </w:rPr>
        <w:t>r</w:t>
      </w:r>
      <w:r w:rsidR="000B3733" w:rsidRPr="0020252B">
        <w:rPr>
          <w:rFonts w:ascii="Times New Roman" w:hAnsi="Times New Roman"/>
          <w:szCs w:val="24"/>
        </w:rPr>
        <w:t xml:space="preserve"> sprawy</w:t>
      </w:r>
      <w:r w:rsidR="000B3733" w:rsidRPr="0020252B">
        <w:rPr>
          <w:rFonts w:ascii="Times New Roman" w:hAnsi="Times New Roman"/>
          <w:b/>
          <w:szCs w:val="24"/>
        </w:rPr>
        <w:t xml:space="preserve">: </w:t>
      </w:r>
      <w:r w:rsidR="00471B08">
        <w:rPr>
          <w:rFonts w:ascii="Times New Roman" w:hAnsi="Times New Roman"/>
          <w:b/>
          <w:szCs w:val="24"/>
        </w:rPr>
        <w:t>2019.12</w:t>
      </w:r>
      <w:r w:rsidR="00741457">
        <w:rPr>
          <w:rFonts w:ascii="Times New Roman" w:hAnsi="Times New Roman"/>
          <w:b/>
          <w:szCs w:val="24"/>
        </w:rPr>
        <w:t>.ZP</w:t>
      </w:r>
    </w:p>
    <w:p w:rsidR="000B3733" w:rsidRPr="0020252B" w:rsidRDefault="000B3733" w:rsidP="00A9187A">
      <w:pPr>
        <w:ind w:left="-284"/>
        <w:rPr>
          <w:rFonts w:ascii="Times New Roman" w:hAnsi="Times New Roman"/>
          <w:szCs w:val="24"/>
        </w:rPr>
      </w:pPr>
    </w:p>
    <w:p w:rsidR="005D1284" w:rsidRPr="0020252B" w:rsidRDefault="005D1284" w:rsidP="00A9187A">
      <w:pPr>
        <w:ind w:left="-284"/>
        <w:rPr>
          <w:rFonts w:ascii="Times New Roman" w:hAnsi="Times New Roman"/>
          <w:szCs w:val="24"/>
        </w:rPr>
      </w:pPr>
    </w:p>
    <w:p w:rsidR="00A9187A" w:rsidRPr="0020252B" w:rsidRDefault="00A9187A" w:rsidP="00A9187A">
      <w:pPr>
        <w:ind w:left="-284"/>
        <w:rPr>
          <w:rFonts w:ascii="Times New Roman" w:hAnsi="Times New Roman"/>
          <w:szCs w:val="24"/>
        </w:rPr>
      </w:pPr>
    </w:p>
    <w:p w:rsidR="005D1284" w:rsidRPr="0020252B" w:rsidRDefault="00866D2A" w:rsidP="00A9187A">
      <w:pPr>
        <w:pStyle w:val="Tekstpodstawowy3"/>
        <w:spacing w:after="0"/>
        <w:ind w:left="-284"/>
        <w:rPr>
          <w:rFonts w:ascii="Times New Roman" w:hAnsi="Times New Roman"/>
          <w:sz w:val="24"/>
          <w:szCs w:val="24"/>
        </w:rPr>
      </w:pPr>
      <w:r w:rsidRPr="0020252B">
        <w:rPr>
          <w:rFonts w:ascii="Times New Roman" w:hAnsi="Times New Roman"/>
          <w:sz w:val="24"/>
          <w:szCs w:val="24"/>
        </w:rPr>
        <w:t>.............</w:t>
      </w:r>
      <w:r w:rsidR="00A9187A" w:rsidRPr="0020252B">
        <w:rPr>
          <w:rFonts w:ascii="Times New Roman" w:hAnsi="Times New Roman"/>
          <w:sz w:val="24"/>
          <w:szCs w:val="24"/>
        </w:rPr>
        <w:t>..............</w:t>
      </w:r>
      <w:r w:rsidRPr="0020252B">
        <w:rPr>
          <w:rFonts w:ascii="Times New Roman" w:hAnsi="Times New Roman"/>
          <w:sz w:val="24"/>
          <w:szCs w:val="24"/>
        </w:rPr>
        <w:t>......................</w:t>
      </w:r>
    </w:p>
    <w:p w:rsidR="000B3733" w:rsidRPr="0020252B" w:rsidRDefault="000B3733" w:rsidP="00A9187A">
      <w:pPr>
        <w:pStyle w:val="Tekstpodstawowy3"/>
        <w:spacing w:after="0"/>
        <w:ind w:left="-284"/>
        <w:rPr>
          <w:rFonts w:ascii="Times New Roman" w:hAnsi="Times New Roman"/>
          <w:sz w:val="24"/>
          <w:szCs w:val="24"/>
        </w:rPr>
      </w:pPr>
      <w:r w:rsidRPr="0020252B">
        <w:rPr>
          <w:rFonts w:ascii="Times New Roman" w:hAnsi="Times New Roman"/>
          <w:sz w:val="24"/>
          <w:szCs w:val="24"/>
        </w:rPr>
        <w:t>/pieczęć W</w:t>
      </w:r>
      <w:r w:rsidR="00866D2A" w:rsidRPr="0020252B">
        <w:rPr>
          <w:rFonts w:ascii="Times New Roman" w:hAnsi="Times New Roman"/>
          <w:sz w:val="24"/>
          <w:szCs w:val="24"/>
        </w:rPr>
        <w:t>ykonawcy/</w:t>
      </w:r>
    </w:p>
    <w:p w:rsidR="00866D2A" w:rsidRPr="0020252B" w:rsidRDefault="00866D2A" w:rsidP="00A9187A">
      <w:pPr>
        <w:pStyle w:val="Nagwek1"/>
        <w:ind w:left="-284"/>
        <w:jc w:val="center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20252B">
        <w:rPr>
          <w:rFonts w:ascii="Times New Roman" w:hAnsi="Times New Roman"/>
          <w:b/>
          <w:sz w:val="24"/>
          <w:szCs w:val="24"/>
          <w:u w:val="single"/>
          <w:lang w:val="pl-PL"/>
        </w:rPr>
        <w:t>OFERTA</w:t>
      </w:r>
      <w:r w:rsidR="00791E74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 </w:t>
      </w:r>
    </w:p>
    <w:p w:rsidR="00A9187A" w:rsidRPr="0020252B" w:rsidRDefault="00A9187A" w:rsidP="00A9187A">
      <w:pPr>
        <w:rPr>
          <w:rFonts w:ascii="Times New Roman" w:hAnsi="Times New Roman"/>
          <w:szCs w:val="24"/>
        </w:rPr>
      </w:pPr>
    </w:p>
    <w:p w:rsidR="00A9187A" w:rsidRPr="0020252B" w:rsidRDefault="00A9187A" w:rsidP="00A9187A">
      <w:pPr>
        <w:rPr>
          <w:rFonts w:ascii="Times New Roman" w:hAnsi="Times New Roman"/>
          <w:szCs w:val="24"/>
        </w:rPr>
      </w:pPr>
    </w:p>
    <w:p w:rsidR="00866D2A" w:rsidRPr="0020252B" w:rsidRDefault="00866D2A" w:rsidP="00A9187A">
      <w:pPr>
        <w:pStyle w:val="Tekstpodstawowy3"/>
        <w:spacing w:line="360" w:lineRule="auto"/>
        <w:ind w:left="-284"/>
        <w:rPr>
          <w:rFonts w:ascii="Times New Roman" w:hAnsi="Times New Roman"/>
          <w:b/>
          <w:sz w:val="24"/>
          <w:szCs w:val="24"/>
        </w:rPr>
      </w:pPr>
      <w:r w:rsidRPr="0020252B">
        <w:rPr>
          <w:rFonts w:ascii="Times New Roman" w:hAnsi="Times New Roman"/>
          <w:b/>
          <w:sz w:val="24"/>
          <w:szCs w:val="24"/>
        </w:rPr>
        <w:t>Nazwa firmy .....................................................</w:t>
      </w:r>
      <w:r w:rsidR="00A9187A" w:rsidRPr="0020252B">
        <w:rPr>
          <w:rFonts w:ascii="Times New Roman" w:hAnsi="Times New Roman"/>
          <w:b/>
          <w:sz w:val="24"/>
          <w:szCs w:val="24"/>
        </w:rPr>
        <w:t>...........................</w:t>
      </w:r>
      <w:r w:rsidRPr="0020252B">
        <w:rPr>
          <w:rFonts w:ascii="Times New Roman" w:hAnsi="Times New Roman"/>
          <w:b/>
          <w:sz w:val="24"/>
          <w:szCs w:val="24"/>
        </w:rPr>
        <w:t>...................</w:t>
      </w:r>
      <w:r w:rsidR="000B3733" w:rsidRPr="0020252B">
        <w:rPr>
          <w:rFonts w:ascii="Times New Roman" w:hAnsi="Times New Roman"/>
          <w:b/>
          <w:sz w:val="24"/>
          <w:szCs w:val="24"/>
        </w:rPr>
        <w:t>...............</w:t>
      </w:r>
      <w:r w:rsidRPr="0020252B">
        <w:rPr>
          <w:rFonts w:ascii="Times New Roman" w:hAnsi="Times New Roman"/>
          <w:b/>
          <w:sz w:val="24"/>
          <w:szCs w:val="24"/>
        </w:rPr>
        <w:t>..</w:t>
      </w:r>
      <w:r w:rsidR="00420DDE" w:rsidRPr="0020252B">
        <w:rPr>
          <w:rFonts w:ascii="Times New Roman" w:hAnsi="Times New Roman"/>
          <w:b/>
          <w:sz w:val="24"/>
          <w:szCs w:val="24"/>
        </w:rPr>
        <w:t>............</w:t>
      </w:r>
    </w:p>
    <w:p w:rsidR="00866D2A" w:rsidRPr="0020252B" w:rsidRDefault="00866D2A" w:rsidP="00A9187A">
      <w:pPr>
        <w:pStyle w:val="Tekstpodstawowy3"/>
        <w:spacing w:line="360" w:lineRule="auto"/>
        <w:ind w:left="-284"/>
        <w:rPr>
          <w:rFonts w:ascii="Times New Roman" w:hAnsi="Times New Roman"/>
          <w:b/>
          <w:sz w:val="24"/>
          <w:szCs w:val="24"/>
        </w:rPr>
      </w:pPr>
      <w:r w:rsidRPr="0020252B">
        <w:rPr>
          <w:rFonts w:ascii="Times New Roman" w:hAnsi="Times New Roman"/>
          <w:b/>
          <w:sz w:val="24"/>
          <w:szCs w:val="24"/>
        </w:rPr>
        <w:t>Z siedzibą w ......................................</w:t>
      </w:r>
      <w:r w:rsidR="00A9187A" w:rsidRPr="0020252B">
        <w:rPr>
          <w:rFonts w:ascii="Times New Roman" w:hAnsi="Times New Roman"/>
          <w:b/>
          <w:sz w:val="24"/>
          <w:szCs w:val="24"/>
        </w:rPr>
        <w:t>...........................</w:t>
      </w:r>
      <w:r w:rsidRPr="0020252B">
        <w:rPr>
          <w:rFonts w:ascii="Times New Roman" w:hAnsi="Times New Roman"/>
          <w:b/>
          <w:sz w:val="24"/>
          <w:szCs w:val="24"/>
        </w:rPr>
        <w:t>.................................</w:t>
      </w:r>
      <w:r w:rsidR="000B3733" w:rsidRPr="0020252B">
        <w:rPr>
          <w:rFonts w:ascii="Times New Roman" w:hAnsi="Times New Roman"/>
          <w:b/>
          <w:sz w:val="24"/>
          <w:szCs w:val="24"/>
        </w:rPr>
        <w:t>...............</w:t>
      </w:r>
      <w:r w:rsidRPr="0020252B">
        <w:rPr>
          <w:rFonts w:ascii="Times New Roman" w:hAnsi="Times New Roman"/>
          <w:b/>
          <w:sz w:val="24"/>
          <w:szCs w:val="24"/>
        </w:rPr>
        <w:t>...</w:t>
      </w:r>
      <w:r w:rsidR="00420DDE" w:rsidRPr="0020252B">
        <w:rPr>
          <w:rFonts w:ascii="Times New Roman" w:hAnsi="Times New Roman"/>
          <w:b/>
          <w:sz w:val="24"/>
          <w:szCs w:val="24"/>
        </w:rPr>
        <w:t>............</w:t>
      </w:r>
    </w:p>
    <w:p w:rsidR="00866D2A" w:rsidRPr="0020252B" w:rsidRDefault="00420DDE" w:rsidP="00A9187A">
      <w:pPr>
        <w:pStyle w:val="Tekstpodstawowy3"/>
        <w:spacing w:line="360" w:lineRule="auto"/>
        <w:ind w:left="-284"/>
        <w:rPr>
          <w:rFonts w:ascii="Times New Roman" w:hAnsi="Times New Roman"/>
          <w:b/>
          <w:sz w:val="24"/>
          <w:szCs w:val="24"/>
        </w:rPr>
      </w:pPr>
      <w:r w:rsidRPr="0020252B">
        <w:rPr>
          <w:rFonts w:ascii="Times New Roman" w:hAnsi="Times New Roman"/>
          <w:b/>
          <w:sz w:val="24"/>
          <w:szCs w:val="24"/>
        </w:rPr>
        <w:t>Wpisana</w:t>
      </w:r>
      <w:r w:rsidR="00866D2A" w:rsidRPr="0020252B">
        <w:rPr>
          <w:rFonts w:ascii="Times New Roman" w:hAnsi="Times New Roman"/>
          <w:b/>
          <w:sz w:val="24"/>
          <w:szCs w:val="24"/>
        </w:rPr>
        <w:t xml:space="preserve"> do rejestru w ........................................pod numerem.....................</w:t>
      </w:r>
      <w:r w:rsidR="00A9187A" w:rsidRPr="0020252B">
        <w:rPr>
          <w:rFonts w:ascii="Times New Roman" w:hAnsi="Times New Roman"/>
          <w:b/>
          <w:sz w:val="24"/>
          <w:szCs w:val="24"/>
        </w:rPr>
        <w:t>...........</w:t>
      </w:r>
      <w:r w:rsidR="00866D2A" w:rsidRPr="0020252B">
        <w:rPr>
          <w:rFonts w:ascii="Times New Roman" w:hAnsi="Times New Roman"/>
          <w:b/>
          <w:sz w:val="24"/>
          <w:szCs w:val="24"/>
        </w:rPr>
        <w:t>.</w:t>
      </w:r>
      <w:r w:rsidRPr="0020252B">
        <w:rPr>
          <w:rFonts w:ascii="Times New Roman" w:hAnsi="Times New Roman"/>
          <w:b/>
          <w:sz w:val="24"/>
          <w:szCs w:val="24"/>
        </w:rPr>
        <w:t>.............</w:t>
      </w:r>
    </w:p>
    <w:p w:rsidR="00A9187A" w:rsidRPr="0020252B" w:rsidRDefault="00866D2A" w:rsidP="00E55C1E">
      <w:pPr>
        <w:pStyle w:val="Tekstpodstawowy3"/>
        <w:spacing w:line="360" w:lineRule="auto"/>
        <w:ind w:left="-284"/>
        <w:rPr>
          <w:rFonts w:ascii="Times New Roman" w:hAnsi="Times New Roman"/>
          <w:b/>
          <w:sz w:val="24"/>
          <w:szCs w:val="24"/>
        </w:rPr>
      </w:pPr>
      <w:r w:rsidRPr="0020252B">
        <w:rPr>
          <w:rFonts w:ascii="Times New Roman" w:hAnsi="Times New Roman"/>
          <w:b/>
          <w:sz w:val="24"/>
          <w:szCs w:val="24"/>
        </w:rPr>
        <w:t>Posiadająca REGON    .......................................NIP.................................</w:t>
      </w:r>
      <w:r w:rsidR="000B3733" w:rsidRPr="0020252B">
        <w:rPr>
          <w:rFonts w:ascii="Times New Roman" w:hAnsi="Times New Roman"/>
          <w:b/>
          <w:sz w:val="24"/>
          <w:szCs w:val="24"/>
        </w:rPr>
        <w:t>...............</w:t>
      </w:r>
      <w:r w:rsidRPr="0020252B">
        <w:rPr>
          <w:rFonts w:ascii="Times New Roman" w:hAnsi="Times New Roman"/>
          <w:b/>
          <w:sz w:val="24"/>
          <w:szCs w:val="24"/>
        </w:rPr>
        <w:t>.........</w:t>
      </w:r>
      <w:r w:rsidR="00A9187A" w:rsidRPr="0020252B">
        <w:rPr>
          <w:rFonts w:ascii="Times New Roman" w:hAnsi="Times New Roman"/>
          <w:b/>
          <w:sz w:val="24"/>
          <w:szCs w:val="24"/>
        </w:rPr>
        <w:t>......</w:t>
      </w:r>
    </w:p>
    <w:p w:rsidR="009E4B9F" w:rsidRDefault="00A9187A" w:rsidP="00E55C1E">
      <w:pPr>
        <w:ind w:left="-284"/>
        <w:jc w:val="center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b/>
          <w:szCs w:val="24"/>
        </w:rPr>
        <w:t>na:</w:t>
      </w:r>
      <w:r w:rsidR="003671C9">
        <w:rPr>
          <w:rFonts w:ascii="Times New Roman" w:hAnsi="Times New Roman"/>
          <w:b/>
          <w:szCs w:val="24"/>
        </w:rPr>
        <w:t xml:space="preserve"> Dostawę 10</w:t>
      </w:r>
      <w:r w:rsidR="005C0701" w:rsidRPr="0020252B">
        <w:rPr>
          <w:rFonts w:ascii="Times New Roman" w:hAnsi="Times New Roman"/>
          <w:b/>
          <w:szCs w:val="24"/>
        </w:rPr>
        <w:t xml:space="preserve"> sztuk ambulansów typu C </w:t>
      </w:r>
      <w:r w:rsidR="00076B2F">
        <w:rPr>
          <w:rFonts w:ascii="Times New Roman" w:hAnsi="Times New Roman"/>
          <w:b/>
          <w:szCs w:val="24"/>
        </w:rPr>
        <w:t>dla potrzeb Wojewódzkiej Stacji Pogotowia Ratunkowego w Szczecinie</w:t>
      </w:r>
    </w:p>
    <w:p w:rsidR="00741457" w:rsidRPr="0020252B" w:rsidRDefault="00741457" w:rsidP="00E55C1E">
      <w:pPr>
        <w:ind w:left="-284"/>
        <w:jc w:val="center"/>
        <w:rPr>
          <w:rFonts w:ascii="Times New Roman" w:hAnsi="Times New Roman"/>
          <w:szCs w:val="24"/>
        </w:rPr>
      </w:pPr>
    </w:p>
    <w:p w:rsidR="00A9187A" w:rsidRPr="0020252B" w:rsidRDefault="00A9187A" w:rsidP="00A9187A">
      <w:pPr>
        <w:ind w:left="-284"/>
        <w:jc w:val="center"/>
        <w:rPr>
          <w:rFonts w:ascii="Times New Roman" w:hAnsi="Times New Roman"/>
          <w:szCs w:val="24"/>
        </w:rPr>
      </w:pPr>
      <w:r w:rsidRPr="0020252B">
        <w:rPr>
          <w:rFonts w:ascii="Times New Roman" w:hAnsi="Times New Roman"/>
          <w:szCs w:val="24"/>
        </w:rPr>
        <w:t>którą wykonamy za:</w:t>
      </w:r>
    </w:p>
    <w:p w:rsidR="00016B65" w:rsidRPr="0020252B" w:rsidRDefault="00016B65" w:rsidP="00A9187A">
      <w:pPr>
        <w:ind w:left="-284"/>
        <w:jc w:val="center"/>
        <w:rPr>
          <w:rFonts w:ascii="Times New Roman" w:hAnsi="Times New Roman"/>
          <w:b/>
          <w:szCs w:val="24"/>
        </w:rPr>
      </w:pPr>
    </w:p>
    <w:p w:rsidR="00E55C1E" w:rsidRPr="0020252B" w:rsidRDefault="00E55C1E" w:rsidP="00A9187A">
      <w:pPr>
        <w:ind w:left="-284"/>
        <w:jc w:val="center"/>
        <w:rPr>
          <w:rFonts w:ascii="Times New Roman" w:hAnsi="Times New Roman"/>
          <w:b/>
          <w:szCs w:val="24"/>
        </w:rPr>
      </w:pPr>
    </w:p>
    <w:tbl>
      <w:tblPr>
        <w:tblW w:w="7813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93"/>
        <w:gridCol w:w="1080"/>
        <w:gridCol w:w="3240"/>
      </w:tblGrid>
      <w:tr w:rsidR="00866D2A" w:rsidRPr="0020252B" w:rsidTr="00522A85">
        <w:trPr>
          <w:trHeight w:hRule="exact" w:val="794"/>
        </w:trPr>
        <w:tc>
          <w:tcPr>
            <w:tcW w:w="3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66D2A" w:rsidRPr="00995C1D" w:rsidRDefault="00AA51D8" w:rsidP="00A9187A">
            <w:pPr>
              <w:pStyle w:val="Tekstpodstawowy3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1D">
              <w:rPr>
                <w:rFonts w:ascii="Times New Roman" w:hAnsi="Times New Roman"/>
                <w:b/>
                <w:sz w:val="24"/>
                <w:szCs w:val="24"/>
              </w:rPr>
              <w:t>Wartość</w:t>
            </w:r>
            <w:r w:rsidR="00866D2A" w:rsidRPr="00995C1D">
              <w:rPr>
                <w:rFonts w:ascii="Times New Roman" w:hAnsi="Times New Roman"/>
                <w:b/>
                <w:sz w:val="24"/>
                <w:szCs w:val="24"/>
              </w:rPr>
              <w:t xml:space="preserve"> NETTO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66D2A" w:rsidRPr="00995C1D" w:rsidRDefault="00866D2A" w:rsidP="00A9187A">
            <w:pPr>
              <w:pStyle w:val="Tekstpodstawowy3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1D">
              <w:rPr>
                <w:rFonts w:ascii="Times New Roman" w:hAnsi="Times New Roman"/>
                <w:b/>
                <w:sz w:val="24"/>
                <w:szCs w:val="24"/>
              </w:rPr>
              <w:t>VAT</w:t>
            </w:r>
          </w:p>
          <w:p w:rsidR="00866D2A" w:rsidRPr="00995C1D" w:rsidRDefault="00866D2A" w:rsidP="00A9187A">
            <w:pPr>
              <w:pStyle w:val="Tekstpodstawowy3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1D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66D2A" w:rsidRPr="00995C1D" w:rsidRDefault="00866D2A" w:rsidP="00A9187A">
            <w:pPr>
              <w:pStyle w:val="Tekstpodstawowy3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1D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</w:tc>
      </w:tr>
      <w:tr w:rsidR="00866D2A" w:rsidRPr="0020252B">
        <w:trPr>
          <w:trHeight w:hRule="exact" w:val="794"/>
        </w:trPr>
        <w:tc>
          <w:tcPr>
            <w:tcW w:w="349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D2A" w:rsidRPr="00995C1D" w:rsidRDefault="00866D2A" w:rsidP="00A9187A">
            <w:pPr>
              <w:pStyle w:val="Tekstpodstawowy3"/>
              <w:ind w:left="-284"/>
              <w:rPr>
                <w:rFonts w:ascii="Times New Roman" w:hAnsi="Times New Roman"/>
                <w:sz w:val="24"/>
                <w:szCs w:val="24"/>
              </w:rPr>
            </w:pPr>
            <w:r w:rsidRPr="00995C1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66D2A" w:rsidRPr="00995C1D" w:rsidRDefault="00866D2A" w:rsidP="00A9187A">
            <w:pPr>
              <w:pStyle w:val="Tekstpodstawowy3"/>
              <w:ind w:left="-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66D2A" w:rsidRPr="00995C1D" w:rsidRDefault="00866D2A" w:rsidP="00A9187A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66D2A" w:rsidRPr="00995C1D" w:rsidRDefault="00866D2A" w:rsidP="00A9187A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CAF" w:rsidRPr="00995C1D" w:rsidRDefault="00D16CAF" w:rsidP="00A9187A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187A" w:rsidRPr="0020252B" w:rsidRDefault="00A9187A" w:rsidP="00A9187A">
      <w:pPr>
        <w:ind w:left="-284"/>
        <w:rPr>
          <w:rFonts w:ascii="Times New Roman" w:hAnsi="Times New Roman"/>
          <w:szCs w:val="24"/>
        </w:rPr>
      </w:pPr>
    </w:p>
    <w:p w:rsidR="00741457" w:rsidRPr="0020252B" w:rsidRDefault="00741457" w:rsidP="00A9187A">
      <w:pPr>
        <w:spacing w:line="360" w:lineRule="auto"/>
        <w:ind w:left="-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 tym: </w:t>
      </w:r>
    </w:p>
    <w:tbl>
      <w:tblPr>
        <w:tblW w:w="0" w:type="auto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2694"/>
        <w:gridCol w:w="1324"/>
        <w:gridCol w:w="2180"/>
        <w:gridCol w:w="884"/>
        <w:gridCol w:w="2060"/>
      </w:tblGrid>
      <w:tr w:rsidR="00741457" w:rsidRPr="0020252B" w:rsidTr="00741457">
        <w:trPr>
          <w:trHeight w:val="555"/>
          <w:jc w:val="center"/>
        </w:trPr>
        <w:tc>
          <w:tcPr>
            <w:tcW w:w="567" w:type="dxa"/>
            <w:vAlign w:val="center"/>
          </w:tcPr>
          <w:p w:rsidR="00741457" w:rsidRPr="0020252B" w:rsidRDefault="00741457" w:rsidP="00741457">
            <w:pPr>
              <w:ind w:left="-28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LP</w:t>
            </w:r>
          </w:p>
        </w:tc>
        <w:tc>
          <w:tcPr>
            <w:tcW w:w="2694" w:type="dxa"/>
            <w:vAlign w:val="center"/>
          </w:tcPr>
          <w:p w:rsidR="00741457" w:rsidRPr="0020252B" w:rsidRDefault="00741457" w:rsidP="00741457">
            <w:pPr>
              <w:ind w:left="-284"/>
              <w:jc w:val="center"/>
              <w:rPr>
                <w:rFonts w:ascii="Times New Roman" w:hAnsi="Times New Roman"/>
                <w:b/>
                <w:szCs w:val="24"/>
              </w:rPr>
            </w:pPr>
            <w:r w:rsidRPr="0020252B">
              <w:rPr>
                <w:rFonts w:ascii="Times New Roman" w:hAnsi="Times New Roman"/>
                <w:b/>
                <w:szCs w:val="24"/>
              </w:rPr>
              <w:t>ETAP</w:t>
            </w:r>
          </w:p>
        </w:tc>
        <w:tc>
          <w:tcPr>
            <w:tcW w:w="1324" w:type="dxa"/>
            <w:vAlign w:val="center"/>
          </w:tcPr>
          <w:p w:rsidR="00741457" w:rsidRPr="0020252B" w:rsidRDefault="00741457" w:rsidP="0074145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0252B">
              <w:rPr>
                <w:rFonts w:ascii="Times New Roman" w:hAnsi="Times New Roman"/>
                <w:b/>
                <w:szCs w:val="24"/>
              </w:rPr>
              <w:t>Producent</w:t>
            </w:r>
          </w:p>
        </w:tc>
        <w:tc>
          <w:tcPr>
            <w:tcW w:w="2180" w:type="dxa"/>
            <w:vAlign w:val="center"/>
          </w:tcPr>
          <w:p w:rsidR="00741457" w:rsidRPr="0020252B" w:rsidRDefault="00741457" w:rsidP="0074145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Wartość</w:t>
            </w:r>
            <w:r w:rsidRPr="0020252B">
              <w:rPr>
                <w:rFonts w:ascii="Times New Roman" w:hAnsi="Times New Roman"/>
                <w:b/>
                <w:szCs w:val="24"/>
              </w:rPr>
              <w:t xml:space="preserve"> netto</w:t>
            </w:r>
          </w:p>
        </w:tc>
        <w:tc>
          <w:tcPr>
            <w:tcW w:w="884" w:type="dxa"/>
            <w:vAlign w:val="center"/>
          </w:tcPr>
          <w:p w:rsidR="00741457" w:rsidRPr="0020252B" w:rsidRDefault="00741457" w:rsidP="00741457">
            <w:pPr>
              <w:ind w:left="-363" w:firstLine="426"/>
              <w:jc w:val="center"/>
              <w:rPr>
                <w:rFonts w:ascii="Times New Roman" w:hAnsi="Times New Roman"/>
                <w:b/>
                <w:szCs w:val="24"/>
              </w:rPr>
            </w:pPr>
            <w:r w:rsidRPr="0020252B">
              <w:rPr>
                <w:rFonts w:ascii="Times New Roman" w:hAnsi="Times New Roman"/>
                <w:b/>
                <w:szCs w:val="24"/>
              </w:rPr>
              <w:t xml:space="preserve">VAT </w:t>
            </w:r>
            <w:r>
              <w:rPr>
                <w:rFonts w:ascii="Times New Roman" w:hAnsi="Times New Roman"/>
                <w:b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Cs w:val="24"/>
              </w:rPr>
              <w:br/>
              <w:t xml:space="preserve">      (%)</w:t>
            </w:r>
          </w:p>
        </w:tc>
        <w:tc>
          <w:tcPr>
            <w:tcW w:w="2060" w:type="dxa"/>
            <w:vAlign w:val="center"/>
          </w:tcPr>
          <w:p w:rsidR="00741457" w:rsidRPr="0020252B" w:rsidRDefault="00741457" w:rsidP="0074145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0252B">
              <w:rPr>
                <w:rFonts w:ascii="Times New Roman" w:hAnsi="Times New Roman"/>
                <w:b/>
                <w:szCs w:val="24"/>
              </w:rPr>
              <w:t>Wartość brutto</w:t>
            </w:r>
          </w:p>
        </w:tc>
      </w:tr>
      <w:tr w:rsidR="00741457" w:rsidRPr="0020252B" w:rsidTr="00741457">
        <w:trPr>
          <w:trHeight w:val="555"/>
          <w:jc w:val="center"/>
        </w:trPr>
        <w:tc>
          <w:tcPr>
            <w:tcW w:w="567" w:type="dxa"/>
          </w:tcPr>
          <w:p w:rsidR="00741457" w:rsidRPr="0020252B" w:rsidRDefault="00741457" w:rsidP="00E1738D">
            <w:pPr>
              <w:ind w:left="-284"/>
              <w:jc w:val="center"/>
              <w:rPr>
                <w:rFonts w:ascii="Times New Roman" w:hAnsi="Times New Roman"/>
                <w:b/>
                <w:szCs w:val="24"/>
              </w:rPr>
            </w:pPr>
            <w:r w:rsidRPr="0020252B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2694" w:type="dxa"/>
          </w:tcPr>
          <w:p w:rsidR="00741457" w:rsidRPr="0020252B" w:rsidRDefault="00741457" w:rsidP="00E1738D">
            <w:pPr>
              <w:rPr>
                <w:rFonts w:ascii="Times New Roman" w:hAnsi="Times New Roman"/>
                <w:b/>
                <w:szCs w:val="24"/>
              </w:rPr>
            </w:pPr>
            <w:r w:rsidRPr="0020252B">
              <w:rPr>
                <w:rFonts w:ascii="Times New Roman" w:hAnsi="Times New Roman"/>
                <w:b/>
                <w:szCs w:val="24"/>
              </w:rPr>
              <w:t>Pojazd bazowy – Etap I</w:t>
            </w:r>
          </w:p>
        </w:tc>
        <w:tc>
          <w:tcPr>
            <w:tcW w:w="1324" w:type="dxa"/>
          </w:tcPr>
          <w:p w:rsidR="00741457" w:rsidRPr="0020252B" w:rsidRDefault="00741457" w:rsidP="00E1738D">
            <w:pPr>
              <w:ind w:left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741457" w:rsidRPr="0020252B" w:rsidRDefault="00741457" w:rsidP="00E1738D">
            <w:pPr>
              <w:ind w:left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741457" w:rsidRPr="0020252B" w:rsidRDefault="00741457" w:rsidP="00E1738D">
            <w:pPr>
              <w:ind w:left="-363" w:firstLine="426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741457" w:rsidRPr="0020252B" w:rsidRDefault="00741457" w:rsidP="00E1738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41457" w:rsidRPr="0020252B" w:rsidTr="00741457">
        <w:trPr>
          <w:trHeight w:val="555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741457" w:rsidRPr="0020252B" w:rsidRDefault="00741457" w:rsidP="00E1738D">
            <w:pPr>
              <w:ind w:left="-284"/>
              <w:jc w:val="center"/>
              <w:rPr>
                <w:rFonts w:ascii="Times New Roman" w:hAnsi="Times New Roman"/>
                <w:b/>
                <w:szCs w:val="24"/>
              </w:rPr>
            </w:pPr>
            <w:r w:rsidRPr="0020252B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41457" w:rsidRPr="0020252B" w:rsidRDefault="00741457" w:rsidP="00E1738D">
            <w:pPr>
              <w:rPr>
                <w:rFonts w:ascii="Times New Roman" w:hAnsi="Times New Roman"/>
                <w:b/>
                <w:szCs w:val="24"/>
              </w:rPr>
            </w:pPr>
            <w:r w:rsidRPr="0020252B">
              <w:rPr>
                <w:rFonts w:ascii="Times New Roman" w:hAnsi="Times New Roman"/>
                <w:b/>
                <w:szCs w:val="24"/>
              </w:rPr>
              <w:t>Adaptacja (zabudowa specjalistyczna z wyposażeniem) zgodnie z SIWZ – Etap II</w:t>
            </w:r>
          </w:p>
        </w:tc>
        <w:tc>
          <w:tcPr>
            <w:tcW w:w="1324" w:type="dxa"/>
          </w:tcPr>
          <w:p w:rsidR="00741457" w:rsidRPr="0020252B" w:rsidRDefault="00741457" w:rsidP="00E1738D">
            <w:pPr>
              <w:ind w:left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741457" w:rsidRPr="0020252B" w:rsidRDefault="00741457" w:rsidP="00E1738D">
            <w:pPr>
              <w:ind w:left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741457" w:rsidRPr="0020252B" w:rsidRDefault="00741457" w:rsidP="00E1738D">
            <w:pPr>
              <w:ind w:left="-363" w:firstLine="426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741457" w:rsidRPr="0020252B" w:rsidRDefault="00741457" w:rsidP="00E1738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41457" w:rsidRPr="0020252B" w:rsidTr="00741457">
        <w:trPr>
          <w:trHeight w:val="268"/>
          <w:jc w:val="center"/>
        </w:trPr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741457" w:rsidRPr="0020252B" w:rsidRDefault="00741457" w:rsidP="00E1738D">
            <w:pPr>
              <w:ind w:left="-28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4" w:type="dxa"/>
            <w:tcBorders>
              <w:left w:val="nil"/>
              <w:bottom w:val="nil"/>
            </w:tcBorders>
          </w:tcPr>
          <w:p w:rsidR="00741457" w:rsidRPr="0020252B" w:rsidRDefault="00741457" w:rsidP="00E1738D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24" w:type="dxa"/>
          </w:tcPr>
          <w:p w:rsidR="00741457" w:rsidRPr="0020252B" w:rsidRDefault="00741457" w:rsidP="00E1738D">
            <w:pPr>
              <w:ind w:left="12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RAZEM</w:t>
            </w:r>
          </w:p>
        </w:tc>
        <w:tc>
          <w:tcPr>
            <w:tcW w:w="2180" w:type="dxa"/>
            <w:vAlign w:val="center"/>
          </w:tcPr>
          <w:p w:rsidR="00741457" w:rsidRPr="0020252B" w:rsidRDefault="00741457" w:rsidP="00E1738D">
            <w:pPr>
              <w:ind w:left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741457" w:rsidRPr="0020252B" w:rsidRDefault="00741457" w:rsidP="00E1738D">
            <w:pPr>
              <w:ind w:left="-363" w:firstLine="426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741457" w:rsidRPr="0020252B" w:rsidRDefault="00741457" w:rsidP="00E1738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A9187A" w:rsidRPr="0020252B" w:rsidRDefault="00A9187A" w:rsidP="00A9187A">
      <w:pPr>
        <w:spacing w:line="360" w:lineRule="auto"/>
        <w:ind w:left="-284"/>
        <w:jc w:val="both"/>
        <w:rPr>
          <w:rFonts w:ascii="Times New Roman" w:hAnsi="Times New Roman"/>
          <w:szCs w:val="24"/>
        </w:rPr>
      </w:pPr>
    </w:p>
    <w:p w:rsidR="002313F7" w:rsidRPr="0020252B" w:rsidRDefault="002313F7" w:rsidP="002313F7">
      <w:pPr>
        <w:ind w:left="-284"/>
        <w:jc w:val="both"/>
        <w:rPr>
          <w:rFonts w:ascii="Times New Roman" w:hAnsi="Times New Roman"/>
          <w:szCs w:val="24"/>
        </w:rPr>
      </w:pPr>
      <w:r w:rsidRPr="0020252B">
        <w:rPr>
          <w:rFonts w:ascii="Times New Roman" w:hAnsi="Times New Roman"/>
          <w:szCs w:val="24"/>
        </w:rPr>
        <w:t>Słownie: cena netto: ….…………...............................................</w:t>
      </w:r>
      <w:r w:rsidR="00D17AF7" w:rsidRPr="0020252B">
        <w:rPr>
          <w:rFonts w:ascii="Times New Roman" w:hAnsi="Times New Roman"/>
          <w:szCs w:val="24"/>
        </w:rPr>
        <w:t>........................................</w:t>
      </w:r>
      <w:r w:rsidRPr="0020252B">
        <w:rPr>
          <w:rFonts w:ascii="Times New Roman" w:hAnsi="Times New Roman"/>
          <w:szCs w:val="24"/>
        </w:rPr>
        <w:t>.......... …………………………………………………………………..…………………...…….PLN.</w:t>
      </w:r>
    </w:p>
    <w:p w:rsidR="002313F7" w:rsidRPr="0020252B" w:rsidRDefault="002313F7" w:rsidP="002313F7">
      <w:pPr>
        <w:ind w:left="-284"/>
        <w:jc w:val="both"/>
        <w:rPr>
          <w:rFonts w:ascii="Times New Roman" w:hAnsi="Times New Roman"/>
          <w:szCs w:val="24"/>
        </w:rPr>
      </w:pPr>
      <w:r w:rsidRPr="0020252B">
        <w:rPr>
          <w:rFonts w:ascii="Times New Roman" w:hAnsi="Times New Roman"/>
          <w:szCs w:val="24"/>
        </w:rPr>
        <w:t>Podatek VAT (cyfrowo):  ………PLN (i słownie):   …………………………….....................</w:t>
      </w:r>
    </w:p>
    <w:p w:rsidR="002313F7" w:rsidRPr="0020252B" w:rsidRDefault="002313F7" w:rsidP="002313F7">
      <w:pPr>
        <w:ind w:left="-284"/>
        <w:jc w:val="both"/>
        <w:rPr>
          <w:rFonts w:ascii="Times New Roman" w:hAnsi="Times New Roman"/>
          <w:szCs w:val="24"/>
        </w:rPr>
      </w:pPr>
      <w:r w:rsidRPr="0020252B">
        <w:rPr>
          <w:rFonts w:ascii="Times New Roman" w:hAnsi="Times New Roman"/>
          <w:szCs w:val="24"/>
        </w:rPr>
        <w:t>………………………………………………………………………………….………….PLN.</w:t>
      </w:r>
    </w:p>
    <w:p w:rsidR="002313F7" w:rsidRPr="0020252B" w:rsidRDefault="002313F7" w:rsidP="002313F7">
      <w:pPr>
        <w:ind w:left="-284"/>
        <w:jc w:val="both"/>
        <w:rPr>
          <w:rFonts w:ascii="Times New Roman" w:hAnsi="Times New Roman"/>
          <w:szCs w:val="24"/>
        </w:rPr>
      </w:pPr>
      <w:r w:rsidRPr="0020252B">
        <w:rPr>
          <w:rFonts w:ascii="Times New Roman" w:hAnsi="Times New Roman"/>
          <w:szCs w:val="24"/>
        </w:rPr>
        <w:t>Wartość brutto: ............…………………………………………………………..……….........</w:t>
      </w:r>
    </w:p>
    <w:p w:rsidR="00D645AD" w:rsidRPr="0020252B" w:rsidRDefault="002313F7" w:rsidP="008129F4">
      <w:pPr>
        <w:ind w:left="-284"/>
        <w:jc w:val="both"/>
        <w:rPr>
          <w:rFonts w:ascii="Times New Roman" w:hAnsi="Times New Roman"/>
          <w:szCs w:val="24"/>
        </w:rPr>
      </w:pPr>
      <w:r w:rsidRPr="0020252B">
        <w:rPr>
          <w:rFonts w:ascii="Times New Roman" w:hAnsi="Times New Roman"/>
          <w:szCs w:val="24"/>
        </w:rPr>
        <w:t>………………………..……………………………………………………………...…….PLN.</w:t>
      </w:r>
    </w:p>
    <w:p w:rsidR="00741457" w:rsidRDefault="00741457" w:rsidP="008129F4">
      <w:pPr>
        <w:ind w:left="-284"/>
        <w:jc w:val="both"/>
        <w:rPr>
          <w:rFonts w:ascii="Times New Roman" w:hAnsi="Times New Roman"/>
          <w:szCs w:val="24"/>
        </w:rPr>
      </w:pPr>
    </w:p>
    <w:p w:rsidR="000C2737" w:rsidRPr="00741457" w:rsidRDefault="000C2737" w:rsidP="008129F4">
      <w:pPr>
        <w:ind w:left="-284"/>
        <w:jc w:val="both"/>
        <w:rPr>
          <w:rFonts w:ascii="Times New Roman" w:hAnsi="Times New Roman"/>
          <w:b/>
          <w:bCs/>
          <w:szCs w:val="24"/>
          <w:u w:val="single"/>
        </w:rPr>
      </w:pPr>
      <w:r w:rsidRPr="00741457">
        <w:rPr>
          <w:rFonts w:ascii="Times New Roman" w:hAnsi="Times New Roman"/>
          <w:b/>
          <w:bCs/>
          <w:szCs w:val="24"/>
          <w:u w:val="single"/>
        </w:rPr>
        <w:lastRenderedPageBreak/>
        <w:t>Pojazd bazowy:</w:t>
      </w:r>
    </w:p>
    <w:p w:rsidR="000C2737" w:rsidRPr="0020252B" w:rsidRDefault="000C2737" w:rsidP="008129F4">
      <w:pPr>
        <w:ind w:left="-284"/>
        <w:jc w:val="both"/>
        <w:rPr>
          <w:rFonts w:ascii="Times New Roman" w:hAnsi="Times New Roman"/>
          <w:szCs w:val="24"/>
        </w:rPr>
      </w:pPr>
      <w:r w:rsidRPr="0020252B">
        <w:rPr>
          <w:rFonts w:ascii="Times New Roman" w:hAnsi="Times New Roman"/>
          <w:szCs w:val="24"/>
        </w:rPr>
        <w:t>Marka…………………………………………., typ i model……………………………………,</w:t>
      </w:r>
    </w:p>
    <w:p w:rsidR="000C2737" w:rsidRPr="0020252B" w:rsidRDefault="000C2737" w:rsidP="008129F4">
      <w:pPr>
        <w:ind w:left="-284"/>
        <w:jc w:val="both"/>
        <w:rPr>
          <w:rFonts w:ascii="Times New Roman" w:hAnsi="Times New Roman"/>
          <w:szCs w:val="24"/>
        </w:rPr>
      </w:pPr>
      <w:r w:rsidRPr="0020252B">
        <w:rPr>
          <w:rFonts w:ascii="Times New Roman" w:hAnsi="Times New Roman"/>
          <w:szCs w:val="24"/>
        </w:rPr>
        <w:t>Ambulans skompletowany:</w:t>
      </w:r>
    </w:p>
    <w:p w:rsidR="000C2737" w:rsidRPr="0020252B" w:rsidRDefault="000C2737" w:rsidP="008129F4">
      <w:pPr>
        <w:ind w:left="-284"/>
        <w:jc w:val="both"/>
        <w:rPr>
          <w:rFonts w:ascii="Times New Roman" w:hAnsi="Times New Roman"/>
          <w:szCs w:val="24"/>
        </w:rPr>
      </w:pPr>
      <w:r w:rsidRPr="0020252B">
        <w:rPr>
          <w:rFonts w:ascii="Times New Roman" w:hAnsi="Times New Roman"/>
          <w:szCs w:val="24"/>
        </w:rPr>
        <w:t>Typ, nazwa handlowa……………………………………………………………. wersja, wariant ……………………………………………………….. (zgodnie ze świadectwem homologacji)</w:t>
      </w:r>
      <w:r w:rsidR="005B67A0" w:rsidRPr="0020252B">
        <w:rPr>
          <w:rFonts w:ascii="Times New Roman" w:hAnsi="Times New Roman"/>
          <w:szCs w:val="24"/>
        </w:rPr>
        <w:t>.</w:t>
      </w:r>
    </w:p>
    <w:p w:rsidR="005B67A0" w:rsidRPr="0020252B" w:rsidRDefault="005B67A0" w:rsidP="008129F4">
      <w:pPr>
        <w:ind w:left="-284"/>
        <w:jc w:val="both"/>
        <w:rPr>
          <w:rFonts w:ascii="Times New Roman" w:hAnsi="Times New Roman"/>
          <w:szCs w:val="24"/>
        </w:rPr>
      </w:pPr>
    </w:p>
    <w:p w:rsidR="005B67A0" w:rsidRPr="0020252B" w:rsidRDefault="005B67A0" w:rsidP="008129F4">
      <w:pPr>
        <w:ind w:left="-284"/>
        <w:jc w:val="both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b/>
          <w:szCs w:val="24"/>
        </w:rPr>
        <w:t>Wykonawca oświadcza, że:</w:t>
      </w:r>
    </w:p>
    <w:p w:rsidR="005B67A0" w:rsidRPr="0020252B" w:rsidRDefault="005B67A0" w:rsidP="00437B0F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szCs w:val="24"/>
        </w:rPr>
        <w:t xml:space="preserve">Ceny przedmiotu zamówienia dla etapu I </w:t>
      </w:r>
      <w:proofErr w:type="spellStart"/>
      <w:r w:rsidRPr="0020252B">
        <w:rPr>
          <w:rFonts w:ascii="Times New Roman" w:hAnsi="Times New Roman"/>
          <w:szCs w:val="24"/>
        </w:rPr>
        <w:t>i</w:t>
      </w:r>
      <w:proofErr w:type="spellEnd"/>
      <w:r w:rsidRPr="0020252B">
        <w:rPr>
          <w:rFonts w:ascii="Times New Roman" w:hAnsi="Times New Roman"/>
          <w:szCs w:val="24"/>
        </w:rPr>
        <w:t xml:space="preserve"> etapu II zawierają wszystkie koszty wykonania zamówienia i realizacji przyszłego świadczenia umownego, które wynikają z zapisów SIWZ oraz aktualnych przepisów prawa.</w:t>
      </w:r>
    </w:p>
    <w:p w:rsidR="005B67A0" w:rsidRPr="0020252B" w:rsidRDefault="005B67A0" w:rsidP="00437B0F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szCs w:val="24"/>
        </w:rPr>
        <w:t>Akceptuje warunki płatności określone przez Zamawiającego w SIWZ.</w:t>
      </w:r>
    </w:p>
    <w:p w:rsidR="005B67A0" w:rsidRPr="0020252B" w:rsidRDefault="005B67A0" w:rsidP="00437B0F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szCs w:val="24"/>
        </w:rPr>
        <w:t>Oferowane ambulanse spełniają wymagania aktualnych norm PN-EN 1879+A2 dla ambulansów</w:t>
      </w:r>
      <w:r w:rsidR="00FD5F49" w:rsidRPr="0020252B">
        <w:rPr>
          <w:rFonts w:ascii="Times New Roman" w:hAnsi="Times New Roman"/>
          <w:szCs w:val="24"/>
        </w:rPr>
        <w:t xml:space="preserve"> i PN-EN 1865 dla urządzeń transportu pacjenta, wymagania określone  w rozporządzeniu Ministra Infrastruktury z dnia 31 grudnia 20</w:t>
      </w:r>
      <w:r w:rsidR="002B5F82">
        <w:rPr>
          <w:rFonts w:ascii="Times New Roman" w:hAnsi="Times New Roman"/>
          <w:szCs w:val="24"/>
        </w:rPr>
        <w:t>0</w:t>
      </w:r>
      <w:r w:rsidR="00FD5F49" w:rsidRPr="0020252B">
        <w:rPr>
          <w:rFonts w:ascii="Times New Roman" w:hAnsi="Times New Roman"/>
          <w:szCs w:val="24"/>
        </w:rPr>
        <w:t>2 r. w sprawie warunków technicznych pojazdów oraz zakresu ich niezbędnego wyposażenia (Dz. U. z 2003</w:t>
      </w:r>
      <w:r w:rsidR="004928D5">
        <w:rPr>
          <w:rFonts w:ascii="Times New Roman" w:hAnsi="Times New Roman"/>
          <w:szCs w:val="24"/>
        </w:rPr>
        <w:t xml:space="preserve"> r. Nr 32, poz. 262 z </w:t>
      </w:r>
      <w:proofErr w:type="spellStart"/>
      <w:r w:rsidR="004928D5">
        <w:rPr>
          <w:rFonts w:ascii="Times New Roman" w:hAnsi="Times New Roman"/>
          <w:szCs w:val="24"/>
        </w:rPr>
        <w:t>późn</w:t>
      </w:r>
      <w:proofErr w:type="spellEnd"/>
      <w:r w:rsidR="004928D5">
        <w:rPr>
          <w:rFonts w:ascii="Times New Roman" w:hAnsi="Times New Roman"/>
          <w:szCs w:val="24"/>
        </w:rPr>
        <w:t>. zm.</w:t>
      </w:r>
      <w:r w:rsidR="00FD5F49" w:rsidRPr="0020252B">
        <w:rPr>
          <w:rFonts w:ascii="Times New Roman" w:hAnsi="Times New Roman"/>
          <w:szCs w:val="24"/>
        </w:rPr>
        <w:t>) oraz pozostałe wymogi określone przez Zamawiającego.</w:t>
      </w:r>
    </w:p>
    <w:p w:rsidR="00FD5F49" w:rsidRPr="0020252B" w:rsidRDefault="00FD5F49" w:rsidP="00437B0F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szCs w:val="24"/>
        </w:rPr>
        <w:t>Oferowany sprzęt medyczny spełnia wymagania określone w ustawie o wyrobach medycznych oraz wymagania określone w SIWZ.</w:t>
      </w:r>
    </w:p>
    <w:p w:rsidR="00FD5F49" w:rsidRPr="0020252B" w:rsidRDefault="00FD5F49" w:rsidP="00437B0F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szCs w:val="24"/>
        </w:rPr>
        <w:t>Zobowiązuje się do wykonania całości zamów</w:t>
      </w:r>
      <w:r w:rsidR="006F3523">
        <w:rPr>
          <w:rFonts w:ascii="Times New Roman" w:hAnsi="Times New Roman"/>
          <w:szCs w:val="24"/>
        </w:rPr>
        <w:t xml:space="preserve">ienia w terminie </w:t>
      </w:r>
      <w:r w:rsidR="00D11F02">
        <w:rPr>
          <w:rFonts w:ascii="Times New Roman" w:hAnsi="Times New Roman"/>
          <w:szCs w:val="24"/>
        </w:rPr>
        <w:t>do 31.03.2019 r.</w:t>
      </w:r>
    </w:p>
    <w:p w:rsidR="00FD5F49" w:rsidRPr="0020252B" w:rsidRDefault="00FD5F49" w:rsidP="00437B0F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szCs w:val="24"/>
        </w:rPr>
        <w:t>Zobowiązuje się załączyć pisemne gwarancje jakości dla pojazdu bazowego na okres …… miesięcy (min. 24</w:t>
      </w:r>
      <w:r w:rsidR="002E6967" w:rsidRPr="0020252B">
        <w:rPr>
          <w:rFonts w:ascii="Times New Roman" w:hAnsi="Times New Roman"/>
          <w:szCs w:val="24"/>
        </w:rPr>
        <w:t xml:space="preserve"> miesiące</w:t>
      </w:r>
      <w:r w:rsidRPr="0020252B">
        <w:rPr>
          <w:rFonts w:ascii="Times New Roman" w:hAnsi="Times New Roman"/>
          <w:szCs w:val="24"/>
        </w:rPr>
        <w:t>)</w:t>
      </w:r>
      <w:r w:rsidR="002E6967" w:rsidRPr="0020252B">
        <w:rPr>
          <w:rFonts w:ascii="Times New Roman" w:hAnsi="Times New Roman"/>
          <w:szCs w:val="24"/>
        </w:rPr>
        <w:t>, od daty protokolarnego odbioru pojazdu (etap I zamówienia).</w:t>
      </w:r>
    </w:p>
    <w:p w:rsidR="002E6967" w:rsidRPr="0020252B" w:rsidRDefault="002E6967" w:rsidP="00437B0F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szCs w:val="24"/>
        </w:rPr>
        <w:t>Zobowiązuje się załączyć pisemną gwarancję jakości dla elementów zabudowy specjalistycznej ambulansu na okres …………… (min. 24 miesiące) od daty protokolarnego odbioru kompletnie zabudowanego ambulansu (etap II zamówienia).</w:t>
      </w:r>
    </w:p>
    <w:p w:rsidR="002E6967" w:rsidRPr="0020252B" w:rsidRDefault="002E6967" w:rsidP="00437B0F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szCs w:val="24"/>
        </w:rPr>
        <w:t>Zobowiązuje się załączyć pisemne gwarancje jakości dla sprzętu opisanego w zał. 4 do SIWZ na okres ……………… (min. 24 miesiące).</w:t>
      </w:r>
    </w:p>
    <w:p w:rsidR="002E6967" w:rsidRPr="0020252B" w:rsidRDefault="002E6967" w:rsidP="00437B0F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szCs w:val="24"/>
        </w:rPr>
        <w:t>Zapewnia podjęcie napraw gwarancyjnych zabudowy specjalistycznej zgodnie z przepisami umowy.</w:t>
      </w:r>
    </w:p>
    <w:p w:rsidR="002E6967" w:rsidRPr="0020252B" w:rsidRDefault="002E6967" w:rsidP="00437B0F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szCs w:val="24"/>
        </w:rPr>
        <w:t>Zapewnia wykonanie napraw gwarancyjnych pojazdów i zabudowy specja</w:t>
      </w:r>
      <w:r w:rsidR="00623935">
        <w:rPr>
          <w:rFonts w:ascii="Times New Roman" w:hAnsi="Times New Roman"/>
          <w:szCs w:val="24"/>
        </w:rPr>
        <w:t>listycznej zgodnie z zapisami</w:t>
      </w:r>
      <w:r w:rsidRPr="0020252B">
        <w:rPr>
          <w:rFonts w:ascii="Times New Roman" w:hAnsi="Times New Roman"/>
          <w:szCs w:val="24"/>
        </w:rPr>
        <w:t xml:space="preserve"> umowy.</w:t>
      </w:r>
    </w:p>
    <w:p w:rsidR="002E6967" w:rsidRPr="0020252B" w:rsidRDefault="002E6967" w:rsidP="00437B0F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szCs w:val="24"/>
        </w:rPr>
        <w:t>Adres/y serwisu/ów gwarancyjnego dla pojazdów bazowych (najbliżej siedziby zamawiającego) …………………………………………………………………...…………………………</w:t>
      </w:r>
    </w:p>
    <w:p w:rsidR="002E6967" w:rsidRPr="0020252B" w:rsidRDefault="002E6967" w:rsidP="00437B0F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szCs w:val="24"/>
        </w:rPr>
        <w:t xml:space="preserve">  Adres/y serwisu/ów gwarancyjnego dla zabudowy specjalistycznej ambulansów ……………………………………………………………………………………………...</w:t>
      </w:r>
    </w:p>
    <w:p w:rsidR="002E6967" w:rsidRPr="0020252B" w:rsidRDefault="002E6967" w:rsidP="00437B0F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szCs w:val="24"/>
        </w:rPr>
        <w:t xml:space="preserve">Dane kontaktowe: siedziba/adres i nr telefonu w celu zgłaszania awarii do usunięcia w siedzibie Zamawiającego, o których mowa w </w:t>
      </w:r>
      <w:r w:rsidR="00623935">
        <w:rPr>
          <w:rFonts w:ascii="Times New Roman" w:hAnsi="Times New Roman"/>
          <w:szCs w:val="24"/>
        </w:rPr>
        <w:t>umowie …..……….</w:t>
      </w:r>
      <w:r w:rsidRPr="0020252B">
        <w:rPr>
          <w:rFonts w:ascii="Times New Roman" w:hAnsi="Times New Roman"/>
          <w:szCs w:val="24"/>
        </w:rPr>
        <w:t>…………………………………………………………………………….......</w:t>
      </w:r>
    </w:p>
    <w:p w:rsidR="00B632FD" w:rsidRPr="0020252B" w:rsidRDefault="00B632FD" w:rsidP="00B632FD">
      <w:pPr>
        <w:jc w:val="both"/>
        <w:rPr>
          <w:rFonts w:ascii="Times New Roman" w:hAnsi="Times New Roman"/>
          <w:b/>
          <w:szCs w:val="24"/>
        </w:rPr>
      </w:pPr>
    </w:p>
    <w:p w:rsidR="00B632FD" w:rsidRPr="0020252B" w:rsidRDefault="00B632FD" w:rsidP="00B632FD">
      <w:pPr>
        <w:jc w:val="both"/>
        <w:rPr>
          <w:rFonts w:ascii="Times New Roman" w:hAnsi="Times New Roman"/>
          <w:b/>
          <w:szCs w:val="24"/>
        </w:rPr>
      </w:pPr>
    </w:p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67"/>
        <w:gridCol w:w="4536"/>
        <w:gridCol w:w="1134"/>
        <w:gridCol w:w="3544"/>
      </w:tblGrid>
      <w:tr w:rsidR="00B632FD" w:rsidRPr="0020252B" w:rsidTr="00791E74">
        <w:trPr>
          <w:trHeight w:val="6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b/>
                <w:szCs w:val="24"/>
                <w:lang w:val="de-DE"/>
              </w:rPr>
            </w:pPr>
            <w:proofErr w:type="spellStart"/>
            <w:r w:rsidRPr="0020252B">
              <w:rPr>
                <w:rFonts w:ascii="Times New Roman" w:hAnsi="Times New Roman"/>
                <w:b/>
                <w:szCs w:val="24"/>
                <w:lang w:val="de-DE"/>
              </w:rPr>
              <w:t>Lp</w:t>
            </w:r>
            <w:proofErr w:type="spellEnd"/>
            <w:r w:rsidRPr="0020252B">
              <w:rPr>
                <w:rFonts w:ascii="Times New Roman" w:hAnsi="Times New Roman"/>
                <w:b/>
                <w:szCs w:val="24"/>
                <w:lang w:val="de-DE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2FD" w:rsidRPr="0020252B" w:rsidRDefault="00B632FD" w:rsidP="00F70C8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0252B">
              <w:rPr>
                <w:rFonts w:ascii="Times New Roman" w:hAnsi="Times New Roman"/>
                <w:b/>
                <w:szCs w:val="24"/>
              </w:rPr>
              <w:t>Parametr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b/>
                <w:szCs w:val="24"/>
              </w:rPr>
            </w:pPr>
            <w:r w:rsidRPr="0020252B">
              <w:rPr>
                <w:rFonts w:ascii="Times New Roman" w:hAnsi="Times New Roman"/>
                <w:b/>
                <w:szCs w:val="24"/>
              </w:rPr>
              <w:t xml:space="preserve">*Wpisać </w:t>
            </w:r>
          </w:p>
          <w:p w:rsidR="00B632FD" w:rsidRPr="0020252B" w:rsidRDefault="00B632FD" w:rsidP="0020252B">
            <w:pPr>
              <w:rPr>
                <w:rFonts w:ascii="Times New Roman" w:hAnsi="Times New Roman"/>
                <w:b/>
                <w:szCs w:val="24"/>
              </w:rPr>
            </w:pPr>
            <w:r w:rsidRPr="0020252B">
              <w:rPr>
                <w:rFonts w:ascii="Times New Roman" w:hAnsi="Times New Roman"/>
                <w:b/>
                <w:szCs w:val="24"/>
              </w:rPr>
              <w:t>TAK/NIE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b/>
                <w:szCs w:val="24"/>
              </w:rPr>
            </w:pPr>
            <w:r w:rsidRPr="0020252B">
              <w:rPr>
                <w:rFonts w:ascii="Times New Roman" w:hAnsi="Times New Roman"/>
                <w:b/>
                <w:szCs w:val="24"/>
              </w:rPr>
              <w:t>* Opis oferowanego rozwiązania</w:t>
            </w:r>
          </w:p>
        </w:tc>
      </w:tr>
      <w:tr w:rsidR="00B632FD" w:rsidRPr="0020252B" w:rsidTr="00791E74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20252B">
              <w:rPr>
                <w:rFonts w:ascii="Times New Roman" w:hAnsi="Times New Roman"/>
                <w:i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20252B">
              <w:rPr>
                <w:rFonts w:ascii="Times New Roman" w:hAnsi="Times New Roman"/>
                <w:i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20252B">
              <w:rPr>
                <w:rFonts w:ascii="Times New Roman" w:hAnsi="Times New Roman"/>
                <w:i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20252B">
              <w:rPr>
                <w:rFonts w:ascii="Times New Roman" w:hAnsi="Times New Roman"/>
                <w:i/>
                <w:szCs w:val="24"/>
              </w:rPr>
              <w:t>4</w:t>
            </w:r>
          </w:p>
        </w:tc>
      </w:tr>
      <w:tr w:rsidR="007B2CED" w:rsidRPr="0020252B" w:rsidTr="0029077A">
        <w:trPr>
          <w:trHeight w:val="7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CED" w:rsidRPr="0020252B" w:rsidRDefault="007B2CED" w:rsidP="007B2CED">
            <w:pPr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CED" w:rsidRPr="007B2CED" w:rsidRDefault="007B2CED" w:rsidP="00741457">
            <w:pPr>
              <w:jc w:val="both"/>
              <w:rPr>
                <w:rFonts w:ascii="Times New Roman" w:hAnsi="Times New Roman"/>
              </w:rPr>
            </w:pPr>
            <w:r w:rsidRPr="007B2CED">
              <w:rPr>
                <w:rFonts w:ascii="Times New Roman" w:hAnsi="Times New Roman"/>
              </w:rPr>
              <w:t>Asystent martwego punktu pomagający unikać wypadków (rozpoznaje pojazdy w martwym punkcie i ostrzega kierowcę sygnałami wizualnymi i dźwiękowymi). Wyposażenie fabryczne pojazdu bazowego.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ED" w:rsidRPr="0020252B" w:rsidRDefault="007B2CED" w:rsidP="007B2CE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CED" w:rsidRPr="0020252B" w:rsidRDefault="007B2CED" w:rsidP="007B2CED">
            <w:pPr>
              <w:widowControl w:val="0"/>
              <w:autoSpaceDE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B2CED" w:rsidRPr="0020252B" w:rsidTr="0029077A">
        <w:trPr>
          <w:trHeight w:val="3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CED" w:rsidRPr="0020252B" w:rsidRDefault="007B2CED" w:rsidP="007B2CED">
            <w:pPr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CED" w:rsidRPr="007B2CED" w:rsidRDefault="007B2CED" w:rsidP="00741457">
            <w:pPr>
              <w:jc w:val="both"/>
              <w:rPr>
                <w:rFonts w:ascii="Times New Roman" w:hAnsi="Times New Roman"/>
              </w:rPr>
            </w:pPr>
            <w:r w:rsidRPr="007B2CED">
              <w:rPr>
                <w:rFonts w:ascii="Times New Roman" w:hAnsi="Times New Roman"/>
              </w:rPr>
              <w:t xml:space="preserve">Asystent wspomagania koncentracji wykrywający typowe oznaki zmęczenia i dekoncentracji kierowcy na podstawie oceny kierowcy i ostrzegający o tym sygnałami wizualnymi i akustycznymi. Wyposażenie fabryczne pojazdu bazowego.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ED" w:rsidRPr="0020252B" w:rsidRDefault="007B2CED" w:rsidP="007B2CE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CED" w:rsidRPr="0020252B" w:rsidRDefault="007B2CED" w:rsidP="007B2CED">
            <w:pPr>
              <w:widowControl w:val="0"/>
              <w:autoSpaceDE w:val="0"/>
              <w:rPr>
                <w:rFonts w:ascii="Times New Roman" w:hAnsi="Times New Roman"/>
                <w:szCs w:val="24"/>
              </w:rPr>
            </w:pPr>
          </w:p>
        </w:tc>
      </w:tr>
      <w:tr w:rsidR="007B2CED" w:rsidRPr="0020252B" w:rsidTr="00741457">
        <w:trPr>
          <w:trHeight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CED" w:rsidRPr="0020252B" w:rsidRDefault="007B2CED" w:rsidP="007B2CED">
            <w:pPr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CED" w:rsidRPr="007B2CED" w:rsidRDefault="007B2CED" w:rsidP="00741457">
            <w:pPr>
              <w:jc w:val="both"/>
              <w:rPr>
                <w:rFonts w:ascii="Times New Roman" w:hAnsi="Times New Roman"/>
              </w:rPr>
            </w:pPr>
            <w:r w:rsidRPr="007B2CED">
              <w:rPr>
                <w:rFonts w:ascii="Times New Roman" w:hAnsi="Times New Roman"/>
              </w:rPr>
              <w:t>Moc silnika powyżej 180 KM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ED" w:rsidRPr="0020252B" w:rsidRDefault="007B2CED" w:rsidP="007B2CE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CED" w:rsidRPr="0020252B" w:rsidRDefault="007B2CED" w:rsidP="007B2CED">
            <w:pPr>
              <w:widowControl w:val="0"/>
              <w:autoSpaceDE w:val="0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7B2CED" w:rsidRPr="0020252B" w:rsidTr="0029077A">
        <w:trPr>
          <w:trHeight w:val="6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CED" w:rsidRPr="0020252B" w:rsidRDefault="007B2CED" w:rsidP="007B2CED">
            <w:pPr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CED" w:rsidRPr="007B2CED" w:rsidRDefault="007B2CED" w:rsidP="00741457">
            <w:pPr>
              <w:jc w:val="both"/>
              <w:rPr>
                <w:rFonts w:ascii="Times New Roman" w:hAnsi="Times New Roman"/>
              </w:rPr>
            </w:pPr>
            <w:r w:rsidRPr="007B2CED">
              <w:rPr>
                <w:rFonts w:ascii="Times New Roman" w:hAnsi="Times New Roman"/>
                <w:szCs w:val="24"/>
              </w:rPr>
              <w:t>Drzwi boczne przesuwne prawe do przedziału medycznego i przesuwne lewe do zewnętrznego schowka  z elektrycznym fabrycznym system wspomagania ich domykania (fabryczne tj. będące oryginalnym wyposażeniem pojazdu bazowego),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ED" w:rsidRPr="0020252B" w:rsidRDefault="007B2CED" w:rsidP="007B2CE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CED" w:rsidRPr="0020252B" w:rsidRDefault="007B2CED" w:rsidP="007B2CED">
            <w:pPr>
              <w:widowControl w:val="0"/>
              <w:autoSpaceDE w:val="0"/>
              <w:rPr>
                <w:rFonts w:ascii="Times New Roman" w:hAnsi="Times New Roman"/>
                <w:szCs w:val="24"/>
              </w:rPr>
            </w:pPr>
          </w:p>
        </w:tc>
      </w:tr>
      <w:tr w:rsidR="007B2CED" w:rsidRPr="0020252B" w:rsidTr="007B2CED">
        <w:trPr>
          <w:trHeight w:val="6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ED" w:rsidRPr="0020252B" w:rsidRDefault="007B2CED" w:rsidP="007B2CED">
            <w:pPr>
              <w:rPr>
                <w:rFonts w:ascii="Times New Roman" w:hAnsi="Times New Roman"/>
                <w:szCs w:val="24"/>
              </w:rPr>
            </w:pPr>
          </w:p>
          <w:p w:rsidR="007B2CED" w:rsidRPr="0020252B" w:rsidRDefault="007B2CED" w:rsidP="007B2CED">
            <w:pPr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2CED" w:rsidRPr="007B2CED" w:rsidRDefault="007B2CED" w:rsidP="00741457">
            <w:pPr>
              <w:jc w:val="both"/>
              <w:rPr>
                <w:rFonts w:ascii="Times New Roman" w:hAnsi="Times New Roman"/>
              </w:rPr>
            </w:pPr>
            <w:r w:rsidRPr="007B2CED">
              <w:rPr>
                <w:rFonts w:ascii="Times New Roman" w:hAnsi="Times New Roman"/>
              </w:rPr>
              <w:t>Elektrycznie zwalniany przesuw fotela u wezgłowia noszy.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ED" w:rsidRPr="0020252B" w:rsidRDefault="007B2CED" w:rsidP="007B2CE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CED" w:rsidRPr="0020252B" w:rsidRDefault="007B2CED" w:rsidP="007B2CED">
            <w:pPr>
              <w:widowControl w:val="0"/>
              <w:autoSpaceDE w:val="0"/>
              <w:rPr>
                <w:rFonts w:ascii="Times New Roman" w:hAnsi="Times New Roman"/>
                <w:szCs w:val="24"/>
              </w:rPr>
            </w:pPr>
          </w:p>
        </w:tc>
      </w:tr>
      <w:tr w:rsidR="007B2CED" w:rsidRPr="0020252B" w:rsidTr="0029077A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CED" w:rsidRPr="0020252B" w:rsidRDefault="007B2CED" w:rsidP="007B2CED">
            <w:pPr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CED" w:rsidRPr="007B2CED" w:rsidRDefault="007B2CED" w:rsidP="00741457">
            <w:pPr>
              <w:jc w:val="both"/>
              <w:rPr>
                <w:rFonts w:ascii="Times New Roman" w:hAnsi="Times New Roman"/>
              </w:rPr>
            </w:pPr>
            <w:r w:rsidRPr="007B2CED">
              <w:rPr>
                <w:rFonts w:ascii="Times New Roman" w:hAnsi="Times New Roman"/>
              </w:rPr>
              <w:t>Możliwość przenoszenia transportera ze złożonym podwoziem tzn. taka funkcjonalność, która pozwoli na podniesieni transportera do góry, a podwozie nie ulegnie opuszczeniu bez konieczności przytrzymywania go – dotyczy transportera.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ED" w:rsidRPr="0020252B" w:rsidRDefault="007B2CED" w:rsidP="007B2CE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CED" w:rsidRPr="0020252B" w:rsidRDefault="007B2CED" w:rsidP="007B2CED">
            <w:pPr>
              <w:widowControl w:val="0"/>
              <w:autoSpaceDE w:val="0"/>
              <w:rPr>
                <w:rFonts w:ascii="Times New Roman" w:hAnsi="Times New Roman"/>
                <w:szCs w:val="24"/>
              </w:rPr>
            </w:pPr>
          </w:p>
        </w:tc>
      </w:tr>
      <w:tr w:rsidR="007B2CED" w:rsidRPr="0020252B" w:rsidTr="0029077A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ED" w:rsidRPr="0020252B" w:rsidRDefault="007B2CED" w:rsidP="007B2CED">
            <w:pPr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ED" w:rsidRPr="007B2CED" w:rsidRDefault="007B2CED" w:rsidP="00741457">
            <w:pPr>
              <w:jc w:val="both"/>
              <w:rPr>
                <w:rFonts w:ascii="Times New Roman" w:hAnsi="Times New Roman"/>
              </w:rPr>
            </w:pPr>
            <w:r w:rsidRPr="007B2CED">
              <w:rPr>
                <w:rFonts w:ascii="Times New Roman" w:hAnsi="Times New Roman"/>
              </w:rPr>
              <w:t>System automatycznego składania/rozkładania podwozia przy załadunku/rozładunku transportera do/z ambulansu nie wymagający jakichkolwiek czynności związanych ze zwalnianiem blokad, wciskaniem przycisków itd. – dotyczy transportera.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ED" w:rsidRPr="0020252B" w:rsidRDefault="007B2CED" w:rsidP="007B2CE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CED" w:rsidRPr="0020252B" w:rsidRDefault="007B2CED" w:rsidP="007B2CED">
            <w:pPr>
              <w:widowControl w:val="0"/>
              <w:autoSpaceDE w:val="0"/>
              <w:rPr>
                <w:rFonts w:ascii="Times New Roman" w:hAnsi="Times New Roman"/>
                <w:szCs w:val="24"/>
              </w:rPr>
            </w:pPr>
          </w:p>
        </w:tc>
      </w:tr>
      <w:tr w:rsidR="007B2CED" w:rsidRPr="0020252B" w:rsidTr="0029077A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ED" w:rsidRPr="0020252B" w:rsidRDefault="007B2CED" w:rsidP="007B2CED">
            <w:pPr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ED" w:rsidRPr="007B2CED" w:rsidRDefault="007B2CED" w:rsidP="00741457">
            <w:pPr>
              <w:jc w:val="both"/>
              <w:rPr>
                <w:rFonts w:ascii="Times New Roman" w:hAnsi="Times New Roman"/>
              </w:rPr>
            </w:pPr>
            <w:r w:rsidRPr="007B2CED">
              <w:rPr>
                <w:rFonts w:ascii="Times New Roman" w:hAnsi="Times New Roman"/>
              </w:rPr>
              <w:t>Automatyczny (tj. nie wymagający od użytkownika jakichkolwiek czynności) system zabezpieczający przez złożeniem podwozia zanim kółka najazdowe nie oprą się na podstawie (lawecie) czyli możliwość złożenia podwozia tylko i wyłącznie po dotknięciu podstawy (lawety) przez kółka najazdowe transportera. System ma zapobiegać sytuacji w której z powodu błędu użytkownika może dojść do złożenia podwozia w nieprawidłowym momencie – dotyczy transportera.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ED" w:rsidRPr="0020252B" w:rsidRDefault="007B2CED" w:rsidP="007B2CE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CED" w:rsidRPr="0020252B" w:rsidRDefault="007B2CED" w:rsidP="007B2CED">
            <w:pPr>
              <w:widowControl w:val="0"/>
              <w:autoSpaceDE w:val="0"/>
              <w:rPr>
                <w:rFonts w:ascii="Times New Roman" w:hAnsi="Times New Roman"/>
                <w:szCs w:val="24"/>
              </w:rPr>
            </w:pPr>
          </w:p>
        </w:tc>
      </w:tr>
    </w:tbl>
    <w:p w:rsidR="00B632FD" w:rsidRDefault="0047424B" w:rsidP="00B632FD"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wypełnić kolumny 3 i 4</w:t>
      </w:r>
    </w:p>
    <w:p w:rsidR="00791E74" w:rsidRDefault="00791E74" w:rsidP="00B632FD">
      <w:pPr>
        <w:rPr>
          <w:rFonts w:ascii="Times New Roman" w:hAnsi="Times New Roman"/>
          <w:i/>
          <w:szCs w:val="24"/>
        </w:rPr>
      </w:pPr>
    </w:p>
    <w:p w:rsidR="004928D5" w:rsidRDefault="004928D5" w:rsidP="00B632FD">
      <w:pPr>
        <w:rPr>
          <w:rFonts w:ascii="Times New Roman" w:hAnsi="Times New Roman"/>
          <w:i/>
          <w:szCs w:val="24"/>
        </w:rPr>
      </w:pPr>
    </w:p>
    <w:p w:rsidR="004928D5" w:rsidRDefault="004928D5" w:rsidP="00B632FD">
      <w:pPr>
        <w:rPr>
          <w:rFonts w:ascii="Times New Roman" w:hAnsi="Times New Roman"/>
          <w:i/>
          <w:szCs w:val="24"/>
        </w:rPr>
      </w:pPr>
    </w:p>
    <w:p w:rsidR="004928D5" w:rsidRDefault="004928D5" w:rsidP="00B632FD">
      <w:pPr>
        <w:rPr>
          <w:rFonts w:ascii="Times New Roman" w:hAnsi="Times New Roman"/>
          <w:i/>
          <w:szCs w:val="24"/>
        </w:rPr>
      </w:pPr>
    </w:p>
    <w:p w:rsidR="00B632FD" w:rsidRPr="0020252B" w:rsidRDefault="00B632FD" w:rsidP="00B632FD">
      <w:pPr>
        <w:rPr>
          <w:rFonts w:ascii="Times New Roman" w:hAnsi="Times New Roman"/>
          <w:i/>
          <w:szCs w:val="24"/>
        </w:rPr>
      </w:pPr>
    </w:p>
    <w:tbl>
      <w:tblPr>
        <w:tblW w:w="5666" w:type="pct"/>
        <w:tblInd w:w="-537" w:type="dxa"/>
        <w:tblCellMar>
          <w:left w:w="30" w:type="dxa"/>
          <w:right w:w="30" w:type="dxa"/>
        </w:tblCellMar>
        <w:tblLook w:val="04A0"/>
      </w:tblPr>
      <w:tblGrid>
        <w:gridCol w:w="414"/>
        <w:gridCol w:w="1380"/>
        <w:gridCol w:w="553"/>
        <w:gridCol w:w="3845"/>
        <w:gridCol w:w="851"/>
        <w:gridCol w:w="3305"/>
      </w:tblGrid>
      <w:tr w:rsidR="00B632FD" w:rsidRPr="0020252B" w:rsidTr="0020252B">
        <w:trPr>
          <w:trHeight w:val="214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0252B">
              <w:rPr>
                <w:rFonts w:ascii="Times New Roman" w:hAnsi="Times New Roman"/>
                <w:b/>
                <w:szCs w:val="24"/>
              </w:rPr>
              <w:t>ETAP I.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20252B">
              <w:rPr>
                <w:rFonts w:ascii="Times New Roman" w:hAnsi="Times New Roman"/>
                <w:b/>
                <w:szCs w:val="24"/>
              </w:rPr>
              <w:t xml:space="preserve">dostawa pojazdu bazowego – przeznaczonego do adaptacji na ambulans sanitarny typu „C”  </w:t>
            </w:r>
          </w:p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</w:pPr>
          </w:p>
        </w:tc>
      </w:tr>
      <w:tr w:rsidR="00B632FD" w:rsidRPr="0020252B" w:rsidTr="007B2CED">
        <w:trPr>
          <w:trHeight w:val="214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lastRenderedPageBreak/>
              <w:t>Lp.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t>Obszar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t>Lp.1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t>Opis wymaganych minimalnych warunków</w:t>
            </w:r>
            <w:r w:rsidR="00741457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t xml:space="preserve"> </w:t>
            </w:r>
            <w:r w:rsidRPr="0020252B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t xml:space="preserve">i parametrów techniczno-użytkowych 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t>Wpisać      Tak / Nie</w:t>
            </w: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t>Parametry / warunki oferowane : *</w:t>
            </w: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(opisać, podać parametry)</w:t>
            </w:r>
          </w:p>
        </w:tc>
      </w:tr>
      <w:tr w:rsidR="00B632FD" w:rsidRPr="0020252B" w:rsidTr="007B2CED">
        <w:trPr>
          <w:trHeight w:val="204"/>
        </w:trPr>
        <w:tc>
          <w:tcPr>
            <w:tcW w:w="20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2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3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4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5</w:t>
            </w: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6</w:t>
            </w:r>
          </w:p>
        </w:tc>
      </w:tr>
      <w:tr w:rsidR="00B632FD" w:rsidRPr="0020252B" w:rsidTr="007B2CED">
        <w:trPr>
          <w:cantSplit/>
          <w:trHeight w:val="221"/>
        </w:trPr>
        <w:tc>
          <w:tcPr>
            <w:tcW w:w="200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1.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Nadwozie :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1.1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20252B" w:rsidRDefault="00B632FD" w:rsidP="007B2CED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Furgon, podwyższony</w:t>
            </w:r>
            <w:r w:rsidRPr="0020252B">
              <w:rPr>
                <w:rFonts w:ascii="Times New Roman" w:hAnsi="Times New Roman"/>
                <w:snapToGrid w:val="0"/>
                <w:szCs w:val="24"/>
              </w:rPr>
              <w:t xml:space="preserve">,  o wysokości i długości zapewniającej parametry opisane w Etapie II pkt. 5.1 tj. długość min. 3,25 m, wysokość min. 1,80 i szerokość min. 1,70 m,  oddzielne siedzenia w kabinie kierowcy wykończone tapicerka </w:t>
            </w:r>
            <w:r w:rsidR="007B2CED">
              <w:rPr>
                <w:rFonts w:ascii="Times New Roman" w:hAnsi="Times New Roman"/>
                <w:snapToGrid w:val="0"/>
                <w:szCs w:val="24"/>
              </w:rPr>
              <w:t>w ciemnym kolorze</w:t>
            </w:r>
            <w:r w:rsidRPr="0020252B">
              <w:rPr>
                <w:rFonts w:ascii="Times New Roman" w:hAnsi="Times New Roman"/>
                <w:snapToGrid w:val="0"/>
                <w:szCs w:val="24"/>
              </w:rPr>
              <w:t xml:space="preserve">, </w:t>
            </w:r>
            <w:r w:rsidR="007B2CED">
              <w:rPr>
                <w:rFonts w:ascii="Times New Roman" w:hAnsi="Times New Roman"/>
                <w:snapToGrid w:val="0"/>
                <w:szCs w:val="24"/>
              </w:rPr>
              <w:t>fotele regulowane z podłokietnikami</w:t>
            </w:r>
            <w:r w:rsidRPr="0020252B">
              <w:rPr>
                <w:rFonts w:ascii="Times New Roman" w:hAnsi="Times New Roman"/>
                <w:snapToGrid w:val="0"/>
                <w:szCs w:val="24"/>
              </w:rPr>
              <w:t>, drzwi boczne wyposażone w nakładki progowe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*</w:t>
            </w:r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 xml:space="preserve"> Podać markę , typ, model pojazdu    bazowego, podać wymiary przedziału ładunkowego</w:t>
            </w:r>
            <w:r w:rsidR="007B2CED">
              <w:rPr>
                <w:rFonts w:ascii="Times New Roman" w:hAnsi="Times New Roman"/>
                <w:snapToGrid w:val="0"/>
                <w:color w:val="999999"/>
                <w:szCs w:val="24"/>
              </w:rPr>
              <w:t xml:space="preserve">, 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Cs w:val="24"/>
              </w:rPr>
            </w:pPr>
          </w:p>
        </w:tc>
      </w:tr>
      <w:tr w:rsidR="00B632FD" w:rsidRPr="0020252B" w:rsidTr="007B2CED">
        <w:trPr>
          <w:cantSplit/>
          <w:trHeight w:val="614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1.2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drzwi boczne prawe przesuwne, przeszklone,  z szybą ods</w:t>
            </w:r>
            <w:r w:rsidR="007B2CED">
              <w:rPr>
                <w:rFonts w:ascii="Times New Roman" w:hAnsi="Times New Roman"/>
                <w:snapToGrid w:val="0"/>
                <w:color w:val="000000"/>
                <w:szCs w:val="24"/>
              </w:rPr>
              <w:t>uwaną, stopień wejściowy stały lub</w:t>
            </w: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  zewnętrzny działający  automatycznie przy otwarciu/zamknięciu drzwi (wymaga się by stopień był obrotowy tzn. nie wsuwany/wysuwany do kasetki ze względu na zacieranie się takich konstrukcji) - możliwość ręcznego sterowania stopniem</w:t>
            </w:r>
          </w:p>
          <w:p w:rsidR="00B632FD" w:rsidRPr="0020252B" w:rsidRDefault="007B2CE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Cs w:val="24"/>
              </w:rPr>
              <w:t>(</w:t>
            </w:r>
            <w:r w:rsidR="00B632FD"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Zamawiający dopuszcza by stopnie były wyposażeniem fabrycznym lub były montowane na etapie adaptacji na ambulans)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32FD" w:rsidRPr="0020252B" w:rsidRDefault="00B632FD" w:rsidP="0020252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7B2CED" w:rsidRPr="0020252B" w:rsidRDefault="007B2CED" w:rsidP="007B2CED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*</w:t>
            </w:r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 xml:space="preserve"> Podać oferowane rozwiązanie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7B2CED" w:rsidRPr="0020252B" w:rsidTr="007B2CED">
        <w:trPr>
          <w:cantSplit/>
          <w:trHeight w:val="614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B2CED" w:rsidRPr="0020252B" w:rsidRDefault="007B2CE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2CED" w:rsidRPr="0020252B" w:rsidRDefault="007B2CE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B2CED" w:rsidRPr="0020252B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Cs w:val="24"/>
              </w:rPr>
              <w:t>1.3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B2CED" w:rsidRDefault="007B2CED" w:rsidP="0020252B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7B2CED">
              <w:rPr>
                <w:rFonts w:ascii="Times New Roman" w:hAnsi="Times New Roman"/>
                <w:szCs w:val="24"/>
              </w:rPr>
              <w:t>Drzwi boczne przesuwne prawe do przedziału medycznego i przesuwne lewe do zewnętrznego schowka  z elektrycznym fabrycznym system wspomagania ich domykania (fabryczne tj. będące oryginalnym wyposażeniem pojazdu bazowego),</w:t>
            </w:r>
          </w:p>
          <w:p w:rsidR="007B2CED" w:rsidRPr="0020252B" w:rsidRDefault="007B2CE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b/>
                <w:snapToGrid w:val="0"/>
                <w:szCs w:val="24"/>
              </w:rPr>
              <w:t>Uwaga: opcja niewymagana lecz punktowana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B2CED" w:rsidRPr="0020252B" w:rsidRDefault="007B2CED" w:rsidP="0020252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2CED" w:rsidRPr="0020252B" w:rsidRDefault="007B2CE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*</w:t>
            </w:r>
            <w:r>
              <w:rPr>
                <w:rFonts w:ascii="Times New Roman" w:hAnsi="Times New Roman"/>
                <w:snapToGrid w:val="0"/>
                <w:color w:val="999999"/>
                <w:szCs w:val="24"/>
              </w:rPr>
              <w:t xml:space="preserve"> Podać kody fabryczne elektrycznego wspomagania domykania </w:t>
            </w:r>
          </w:p>
        </w:tc>
      </w:tr>
      <w:tr w:rsidR="00B632FD" w:rsidRPr="0020252B" w:rsidTr="007B2CED">
        <w:trPr>
          <w:cantSplit/>
          <w:trHeight w:val="221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20252B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Cs w:val="24"/>
              </w:rPr>
              <w:t>1.4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dotyczy stopnia wysuwanego : pozycja stopnia synchronizowana z drzwiami bocznymi (drzwi zamknięte –stopień schowany) oraz jego pozycja po wysunięciu muszą zapewniać pewne i bezpieczne wejście oraz wyjście 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  <w:highlight w:val="lightGray"/>
              </w:rPr>
            </w:pPr>
          </w:p>
        </w:tc>
      </w:tr>
      <w:tr w:rsidR="00B632FD" w:rsidRPr="0020252B" w:rsidTr="007B2CED">
        <w:trPr>
          <w:cantSplit/>
          <w:trHeight w:val="221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20252B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Cs w:val="24"/>
              </w:rPr>
              <w:t>1.5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stopień drzwi tylnych antypoślizgowy pełniący jednocześnie funkcję zderzaka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Cs w:val="24"/>
                <w:highlight w:val="lightGray"/>
              </w:rPr>
            </w:pPr>
          </w:p>
        </w:tc>
      </w:tr>
      <w:tr w:rsidR="00B632FD" w:rsidRPr="0020252B" w:rsidTr="007B2CED">
        <w:trPr>
          <w:cantSplit/>
          <w:trHeight w:val="506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20252B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Cs w:val="24"/>
              </w:rPr>
              <w:t>1.6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drzwi tylne wysokie przeszklone, dwuskrzydłowe,  otwierane na boki o min. 250</w:t>
            </w:r>
            <w:r w:rsidRPr="0020252B">
              <w:rPr>
                <w:rFonts w:ascii="Times New Roman" w:hAnsi="Times New Roman"/>
                <w:snapToGrid w:val="0"/>
                <w:szCs w:val="24"/>
                <w:vertAlign w:val="superscript"/>
              </w:rPr>
              <w:t xml:space="preserve">o </w:t>
            </w:r>
            <w:r w:rsidRPr="0020252B">
              <w:rPr>
                <w:rFonts w:ascii="Times New Roman" w:hAnsi="Times New Roman"/>
                <w:snapToGrid w:val="0"/>
                <w:szCs w:val="24"/>
              </w:rPr>
              <w:t>z systemem blokowania przy otwarciu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*</w:t>
            </w:r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 xml:space="preserve"> Podać kąt otwarcia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7B2CED">
        <w:trPr>
          <w:cantSplit/>
          <w:trHeight w:val="221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20252B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Cs w:val="24"/>
              </w:rPr>
              <w:t>1.7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kolor nadwozia: biały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*</w:t>
            </w:r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 xml:space="preserve"> Podać kod koloru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Cs w:val="24"/>
              </w:rPr>
            </w:pPr>
          </w:p>
        </w:tc>
      </w:tr>
      <w:tr w:rsidR="00B632FD" w:rsidRPr="0020252B" w:rsidTr="007B2CED">
        <w:trPr>
          <w:cantSplit/>
          <w:trHeight w:val="221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20252B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Cs w:val="24"/>
              </w:rPr>
              <w:t>1.8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centralny zamek na wszystkie drzwi </w:t>
            </w: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br/>
              <w:t>+ autoalarm sterowany pilotem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  <w:highlight w:val="lightGray"/>
              </w:rPr>
            </w:pPr>
          </w:p>
        </w:tc>
      </w:tr>
      <w:tr w:rsidR="00B632FD" w:rsidRPr="0020252B" w:rsidTr="007B2CED">
        <w:trPr>
          <w:cantSplit/>
          <w:trHeight w:val="228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32FD" w:rsidRPr="0020252B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Cs w:val="24"/>
              </w:rPr>
              <w:t>1.9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dywaniki gumowe dla kierowcy i pasażera w kabinie kierowcy zapobiegające zbieraniu się wody na podłodze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  <w:highlight w:val="lightGray"/>
              </w:rPr>
            </w:pPr>
          </w:p>
        </w:tc>
      </w:tr>
      <w:tr w:rsidR="00B632FD" w:rsidRPr="0020252B" w:rsidTr="007B2CED">
        <w:trPr>
          <w:cantSplit/>
          <w:trHeight w:val="228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32FD" w:rsidRPr="0020252B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Cs w:val="24"/>
              </w:rPr>
              <w:t>1.10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lusterka zewnętrzne </w:t>
            </w:r>
            <w:r w:rsidR="007B2CED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elektrycznie </w:t>
            </w: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podgrzewane, </w:t>
            </w:r>
            <w:r w:rsidR="007B2CED">
              <w:rPr>
                <w:rFonts w:ascii="Times New Roman" w:hAnsi="Times New Roman"/>
                <w:snapToGrid w:val="0"/>
                <w:color w:val="000000"/>
                <w:szCs w:val="24"/>
              </w:rPr>
              <w:t>elektrycznie sterowane i składane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  <w:highlight w:val="lightGray"/>
              </w:rPr>
            </w:pPr>
          </w:p>
        </w:tc>
      </w:tr>
      <w:tr w:rsidR="00B632FD" w:rsidRPr="0020252B" w:rsidTr="007B2CED">
        <w:trPr>
          <w:cantSplit/>
          <w:trHeight w:val="228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32FD" w:rsidRPr="0020252B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Cs w:val="24"/>
              </w:rPr>
              <w:t>1.11</w:t>
            </w:r>
            <w:r w:rsidR="00B632FD"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 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szyby boczne w kabinie kierowcy odsuwane elektrycznie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  <w:highlight w:val="lightGray"/>
              </w:rPr>
            </w:pPr>
          </w:p>
        </w:tc>
      </w:tr>
      <w:tr w:rsidR="00B632FD" w:rsidRPr="0020252B" w:rsidTr="0029077A">
        <w:trPr>
          <w:cantSplit/>
          <w:trHeight w:val="228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32FD" w:rsidRPr="0020252B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Cs w:val="24"/>
              </w:rPr>
              <w:t>1.12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32FD" w:rsidRPr="0020252B" w:rsidRDefault="00B632FD" w:rsidP="007B2CED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regulacja kolumny kierownicy min. dwóch płaszczyznach lub regulacja fotela kierowcy w min. </w:t>
            </w:r>
            <w:r w:rsidR="007B2CED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tj. góra-dół, przód-tył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Cs w:val="24"/>
              </w:rPr>
            </w:pP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  <w:highlight w:val="lightGray"/>
              </w:rPr>
            </w:pPr>
          </w:p>
        </w:tc>
      </w:tr>
      <w:tr w:rsidR="00B632FD" w:rsidRPr="0020252B" w:rsidTr="007B2CED">
        <w:trPr>
          <w:cantSplit/>
          <w:trHeight w:val="228"/>
        </w:trPr>
        <w:tc>
          <w:tcPr>
            <w:tcW w:w="20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32FD" w:rsidRPr="0020252B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Cs w:val="24"/>
              </w:rPr>
              <w:t>1.13</w:t>
            </w:r>
          </w:p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18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sygnalizacja dźwiękowa lub optyczna  w kabinie kierowcy – o niedomknięciu którychkolwiek drzwi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*</w:t>
            </w:r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 xml:space="preserve"> Podać oferowane rozwiązanie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7B2CED">
        <w:trPr>
          <w:cantSplit/>
          <w:trHeight w:val="228"/>
        </w:trPr>
        <w:tc>
          <w:tcPr>
            <w:tcW w:w="20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1.15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kamera cofania + czujniki parkowania + sygnalizator dźwiękowy cofania (Zamawiający dopuszcza by ww. elementy były wyposażeniem fabrycznym lub były montowane na etapie adaptacji na ambulans)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7B2CED">
        <w:trPr>
          <w:trHeight w:val="221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2.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Silnik :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2.1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Cs w:val="24"/>
              </w:rPr>
            </w:pPr>
            <w:proofErr w:type="spellStart"/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turbodiesel</w:t>
            </w:r>
            <w:proofErr w:type="spellEnd"/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 </w:t>
            </w:r>
            <w:r w:rsidRPr="0020252B">
              <w:rPr>
                <w:rFonts w:ascii="Times New Roman" w:hAnsi="Times New Roman"/>
                <w:snapToGrid w:val="0"/>
                <w:szCs w:val="24"/>
              </w:rPr>
              <w:t xml:space="preserve">spełniający wymogi normy spalin </w:t>
            </w:r>
            <w:r w:rsidRPr="0029077A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EURO VI </w:t>
            </w:r>
            <w:r w:rsidR="007B2CED" w:rsidRPr="0029077A">
              <w:rPr>
                <w:rFonts w:ascii="Times New Roman" w:hAnsi="Times New Roman"/>
                <w:snapToGrid w:val="0"/>
                <w:color w:val="000000"/>
                <w:szCs w:val="24"/>
              </w:rPr>
              <w:t>lub EURO 6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- emisja CO2 poniżej 300j/km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- dopuszczalne zużycie energii: olej napędowy 36Mj/lx20l=720MJ100km=7,20MJ/km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*</w:t>
            </w:r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>Podać pojemność silnika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Cs w:val="24"/>
              </w:rPr>
            </w:pP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Cs w:val="24"/>
              </w:rPr>
            </w:pPr>
          </w:p>
        </w:tc>
      </w:tr>
      <w:tr w:rsidR="00B632FD" w:rsidRPr="0020252B" w:rsidTr="007B2CED">
        <w:trPr>
          <w:trHeight w:val="228"/>
        </w:trPr>
        <w:tc>
          <w:tcPr>
            <w:tcW w:w="2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2.2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FF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moc silnika  minimum </w:t>
            </w:r>
            <w:r w:rsidRPr="0020252B">
              <w:rPr>
                <w:rFonts w:ascii="Times New Roman" w:hAnsi="Times New Roman"/>
                <w:snapToGrid w:val="0"/>
                <w:szCs w:val="24"/>
              </w:rPr>
              <w:t xml:space="preserve">– </w:t>
            </w:r>
            <w:r w:rsidRPr="0020252B">
              <w:rPr>
                <w:rFonts w:ascii="Times New Roman" w:hAnsi="Times New Roman"/>
                <w:b/>
                <w:snapToGrid w:val="0"/>
                <w:szCs w:val="24"/>
              </w:rPr>
              <w:t xml:space="preserve">160KM, moment obrotowy min. 380 </w:t>
            </w:r>
            <w:proofErr w:type="spellStart"/>
            <w:r w:rsidRPr="0020252B">
              <w:rPr>
                <w:rFonts w:ascii="Times New Roman" w:hAnsi="Times New Roman"/>
                <w:b/>
                <w:snapToGrid w:val="0"/>
                <w:szCs w:val="24"/>
              </w:rPr>
              <w:t>Nm</w:t>
            </w:r>
            <w:proofErr w:type="spellEnd"/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proofErr w:type="spellStart"/>
            <w:r w:rsidRPr="0020252B">
              <w:rPr>
                <w:rFonts w:ascii="Times New Roman" w:hAnsi="Times New Roman"/>
                <w:snapToGrid w:val="0"/>
                <w:szCs w:val="24"/>
              </w:rPr>
              <w:t>Uwaga:</w:t>
            </w:r>
            <w:r w:rsidRPr="0020252B">
              <w:rPr>
                <w:rFonts w:ascii="Times New Roman" w:hAnsi="Times New Roman"/>
                <w:b/>
                <w:snapToGrid w:val="0"/>
                <w:szCs w:val="24"/>
              </w:rPr>
              <w:t>zaoferowanie</w:t>
            </w:r>
            <w:proofErr w:type="spellEnd"/>
            <w:r w:rsidRPr="0020252B">
              <w:rPr>
                <w:rFonts w:ascii="Times New Roman" w:hAnsi="Times New Roman"/>
                <w:b/>
                <w:snapToGrid w:val="0"/>
                <w:szCs w:val="24"/>
              </w:rPr>
              <w:t xml:space="preserve"> silnika o mocy powyżej 180 KM jest opcją  </w:t>
            </w:r>
            <w:r w:rsidRPr="0020252B">
              <w:rPr>
                <w:rFonts w:ascii="Times New Roman" w:hAnsi="Times New Roman"/>
                <w:b/>
                <w:snapToGrid w:val="0"/>
                <w:szCs w:val="24"/>
              </w:rPr>
              <w:lastRenderedPageBreak/>
              <w:t xml:space="preserve">punktowaną 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*</w:t>
            </w:r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>Podać moc silnika i moment obrotowy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Cs w:val="24"/>
              </w:rPr>
            </w:pPr>
          </w:p>
        </w:tc>
      </w:tr>
      <w:tr w:rsidR="00B632FD" w:rsidRPr="0020252B" w:rsidTr="007B2CED">
        <w:trPr>
          <w:trHeight w:val="221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lastRenderedPageBreak/>
              <w:t>3.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Trakcja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3.1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skrzynia biegów  automatyczna</w:t>
            </w:r>
            <w:r w:rsidR="007B2CED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 min. 7 biegowa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/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Cs w:val="24"/>
              </w:rPr>
            </w:pPr>
          </w:p>
        </w:tc>
      </w:tr>
      <w:tr w:rsidR="00B632FD" w:rsidRPr="0020252B" w:rsidTr="007B2CED">
        <w:trPr>
          <w:trHeight w:val="228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3.2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napęd : na oś</w:t>
            </w:r>
            <w:r w:rsidRPr="0020252B">
              <w:rPr>
                <w:rFonts w:ascii="Times New Roman" w:hAnsi="Times New Roman"/>
                <w:snapToGrid w:val="0"/>
                <w:szCs w:val="24"/>
              </w:rPr>
              <w:t xml:space="preserve"> przednią lub tylną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*</w:t>
            </w:r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>Podać: przedni czy tylny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Cs w:val="24"/>
              </w:rPr>
            </w:pPr>
          </w:p>
        </w:tc>
      </w:tr>
      <w:tr w:rsidR="00B632FD" w:rsidRPr="0020252B" w:rsidTr="007B2CED">
        <w:trPr>
          <w:trHeight w:val="228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3.3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Cs w:val="24"/>
                <w:highlight w:val="yellow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system zapobiegający poślizgowi kół w trakcie ruszania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*</w:t>
            </w:r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>Podać nazwę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Cs w:val="24"/>
              </w:rPr>
            </w:pPr>
          </w:p>
        </w:tc>
      </w:tr>
      <w:tr w:rsidR="00B632FD" w:rsidRPr="0020252B" w:rsidTr="007B2CED">
        <w:trPr>
          <w:trHeight w:val="228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3.4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system ESP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*</w:t>
            </w:r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>Podać nazwę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7B2CED">
        <w:trPr>
          <w:trHeight w:val="228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3.5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32FD" w:rsidRPr="0020252B" w:rsidRDefault="00B632FD" w:rsidP="0020252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20252B">
              <w:rPr>
                <w:rFonts w:ascii="Times New Roman" w:eastAsia="Calibri" w:hAnsi="Times New Roman"/>
                <w:szCs w:val="24"/>
                <w:lang w:eastAsia="en-US"/>
              </w:rPr>
              <w:t>asystent martwego punktu</w:t>
            </w:r>
          </w:p>
          <w:p w:rsidR="00B632FD" w:rsidRPr="0020252B" w:rsidRDefault="00B632FD" w:rsidP="0020252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20252B">
              <w:rPr>
                <w:rFonts w:ascii="Times New Roman" w:eastAsia="Calibri" w:hAnsi="Times New Roman"/>
                <w:szCs w:val="24"/>
                <w:lang w:eastAsia="en-US"/>
              </w:rPr>
              <w:t>pomagający unikać wypadków (rozpoznaje pojazdy w martwym punkcie i ostrzega</w:t>
            </w:r>
          </w:p>
          <w:p w:rsidR="00B632FD" w:rsidRPr="0020252B" w:rsidRDefault="00B632FD" w:rsidP="0020252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20252B">
              <w:rPr>
                <w:rFonts w:ascii="Times New Roman" w:eastAsia="Calibri" w:hAnsi="Times New Roman"/>
                <w:szCs w:val="24"/>
                <w:lang w:eastAsia="en-US"/>
              </w:rPr>
              <w:t>kierowcę sygnałami wizualnymi i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b/>
                <w:snapToGrid w:val="0"/>
                <w:szCs w:val="24"/>
              </w:rPr>
            </w:pPr>
            <w:r w:rsidRPr="0020252B">
              <w:rPr>
                <w:rFonts w:ascii="Times New Roman" w:eastAsia="Calibri" w:hAnsi="Times New Roman"/>
                <w:szCs w:val="24"/>
                <w:lang w:eastAsia="en-US"/>
              </w:rPr>
              <w:t>dźwiękowymi)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b/>
                <w:snapToGrid w:val="0"/>
                <w:szCs w:val="24"/>
              </w:rPr>
              <w:t xml:space="preserve">Uwaga: opcja niewymagana lecz punktowana 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Cs w:val="24"/>
              </w:rPr>
            </w:pPr>
          </w:p>
        </w:tc>
      </w:tr>
      <w:tr w:rsidR="00B632FD" w:rsidRPr="0020252B" w:rsidTr="007B2CED">
        <w:trPr>
          <w:trHeight w:val="228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3.6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32FD" w:rsidRPr="0020252B" w:rsidRDefault="007B2CED" w:rsidP="0020252B">
            <w:pPr>
              <w:spacing w:line="276" w:lineRule="auto"/>
              <w:rPr>
                <w:rFonts w:ascii="Times New Roman" w:hAnsi="Times New Roman"/>
                <w:b/>
                <w:snapToGrid w:val="0"/>
                <w:szCs w:val="24"/>
              </w:rPr>
            </w:pPr>
            <w:r>
              <w:rPr>
                <w:rFonts w:ascii="Times New Roman" w:hAnsi="Times New Roman"/>
              </w:rPr>
              <w:t>a</w:t>
            </w:r>
            <w:r w:rsidRPr="007B2CED">
              <w:rPr>
                <w:rFonts w:ascii="Times New Roman" w:hAnsi="Times New Roman"/>
              </w:rPr>
              <w:t>systent wspomagania koncentracji wykrywający typowe oznaki zmęczenia i dekoncentracji kierowcy na podstawie oceny kierowcy i ostrzegający o tym sygnałami wizualnymi i akustycznymi</w:t>
            </w:r>
            <w:r w:rsidR="00B632FD" w:rsidRPr="0020252B">
              <w:rPr>
                <w:rFonts w:ascii="Times New Roman" w:eastAsia="Calibri" w:hAnsi="Times New Roman"/>
                <w:szCs w:val="24"/>
                <w:lang w:eastAsia="en-US"/>
              </w:rPr>
              <w:t>)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b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b/>
                <w:snapToGrid w:val="0"/>
                <w:szCs w:val="24"/>
              </w:rPr>
              <w:t>Uwaga: opcja niewymagana lecz punktowana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Cs w:val="24"/>
              </w:rPr>
            </w:pPr>
          </w:p>
        </w:tc>
      </w:tr>
      <w:tr w:rsidR="00B632FD" w:rsidRPr="0020252B" w:rsidTr="007B2CED">
        <w:trPr>
          <w:trHeight w:val="228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4.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Hamulce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4.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z systemem antypoślizgowym ABS,  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*</w:t>
            </w:r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>Podać nazwę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7B2CED">
        <w:trPr>
          <w:trHeight w:val="228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5.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Układ kierowniczy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5.1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wspomaganie układu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Cs w:val="24"/>
              </w:rPr>
            </w:pPr>
          </w:p>
        </w:tc>
      </w:tr>
      <w:tr w:rsidR="00B632FD" w:rsidRPr="0020252B" w:rsidTr="007B2CED">
        <w:trPr>
          <w:trHeight w:val="228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6.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Koła i ogumienie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6.1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Cs w:val="24"/>
              </w:rPr>
            </w:pPr>
            <w:proofErr w:type="spellStart"/>
            <w:r w:rsidRPr="0020252B">
              <w:rPr>
                <w:rFonts w:ascii="Times New Roman" w:hAnsi="Times New Roman"/>
                <w:snapToGrid w:val="0"/>
                <w:szCs w:val="24"/>
              </w:rPr>
              <w:t>kpl</w:t>
            </w:r>
            <w:proofErr w:type="spellEnd"/>
            <w:r w:rsidRPr="0020252B">
              <w:rPr>
                <w:rFonts w:ascii="Times New Roman" w:hAnsi="Times New Roman"/>
                <w:snapToGrid w:val="0"/>
                <w:szCs w:val="24"/>
              </w:rPr>
              <w:t xml:space="preserve">. kół z oponami letnimi + rezerwa </w:t>
            </w:r>
            <w:r w:rsidR="007B2CED">
              <w:rPr>
                <w:rFonts w:ascii="Times New Roman" w:hAnsi="Times New Roman"/>
                <w:snapToGrid w:val="0"/>
                <w:szCs w:val="24"/>
              </w:rPr>
              <w:t>lub zestaw naprawczy,</w:t>
            </w:r>
            <w:r w:rsidRPr="0020252B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FF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dodatkowo 4 koła z oponami zimowymi</w:t>
            </w:r>
            <w:r w:rsidR="007B2CED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20252B">
              <w:rPr>
                <w:rFonts w:ascii="Times New Roman" w:hAnsi="Times New Roman"/>
                <w:snapToGrid w:val="0"/>
                <w:szCs w:val="24"/>
              </w:rPr>
              <w:t>(felgi stalowe + opony ), wszystkie kola z czujnikami ciśnienia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Cs w:val="24"/>
              </w:rPr>
            </w:pPr>
          </w:p>
        </w:tc>
      </w:tr>
      <w:tr w:rsidR="00B632FD" w:rsidRPr="0020252B" w:rsidTr="007B2CED">
        <w:trPr>
          <w:trHeight w:val="221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7.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Instalacja elektryczna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7.1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wzmocniony alternator o wydajności min. </w:t>
            </w:r>
            <w:r w:rsidRPr="0020252B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t>190 A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*</w:t>
            </w:r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 xml:space="preserve"> Podać wydajność w A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7B2CED">
        <w:trPr>
          <w:trHeight w:val="221"/>
        </w:trPr>
        <w:tc>
          <w:tcPr>
            <w:tcW w:w="200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8</w:t>
            </w:r>
          </w:p>
        </w:tc>
        <w:tc>
          <w:tcPr>
            <w:tcW w:w="667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Wyposażenie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8.1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radioodtwarzacz samochodowy  CD lub USB ( Zamawiający dopuszcza by radioodtwarzacz był wyposażeniem fabrycznym lub był montowany  na etapie adaptacji na ambulans)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7B2CED">
        <w:trPr>
          <w:trHeight w:val="221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667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8.2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zbiornik paliwa o pojemności min.</w:t>
            </w:r>
            <w:r w:rsidR="007B2CED">
              <w:rPr>
                <w:rFonts w:ascii="Times New Roman" w:hAnsi="Times New Roman"/>
                <w:snapToGrid w:val="0"/>
                <w:szCs w:val="24"/>
              </w:rPr>
              <w:t>70</w:t>
            </w:r>
            <w:r w:rsidRPr="0020252B">
              <w:rPr>
                <w:rFonts w:ascii="Times New Roman" w:hAnsi="Times New Roman"/>
                <w:snapToGrid w:val="0"/>
                <w:szCs w:val="24"/>
              </w:rPr>
              <w:t>l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4928D5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*</w:t>
            </w:r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 xml:space="preserve"> Podać pojemność w l</w:t>
            </w:r>
          </w:p>
        </w:tc>
      </w:tr>
      <w:tr w:rsidR="00B632FD" w:rsidRPr="0020252B" w:rsidTr="004928D5">
        <w:trPr>
          <w:trHeight w:val="703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8.3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poduszki powietrzne dla kierowcy i pasażera</w:t>
            </w:r>
            <w:r w:rsidR="007B2CED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 (min. trzy rodzaje)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2CED" w:rsidRPr="004928D5" w:rsidRDefault="007B2CED" w:rsidP="0020252B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Cs w:val="24"/>
              </w:rPr>
            </w:pPr>
            <w:r>
              <w:rPr>
                <w:rFonts w:ascii="Times New Roman" w:hAnsi="Times New Roman"/>
                <w:snapToGrid w:val="0"/>
                <w:color w:val="999999"/>
                <w:szCs w:val="24"/>
              </w:rPr>
              <w:t>*Podać oferowane rodzaje poduszek</w:t>
            </w:r>
          </w:p>
        </w:tc>
      </w:tr>
      <w:tr w:rsidR="00B632FD" w:rsidRPr="0020252B" w:rsidTr="007B2CED">
        <w:trPr>
          <w:trHeight w:val="221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8.4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32FD" w:rsidRPr="0020252B" w:rsidRDefault="00B632FD" w:rsidP="004928D5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dodatkowa lampka dla pasażera </w:t>
            </w:r>
            <w:r w:rsidR="004928D5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zainstalowana </w:t>
            </w: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nad głową pasażera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7B2CED" w:rsidRPr="0020252B" w:rsidTr="007B2CED">
        <w:trPr>
          <w:trHeight w:val="221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B2CED" w:rsidRPr="0020252B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B2CED" w:rsidRPr="0020252B" w:rsidRDefault="007B2CE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CED" w:rsidRPr="0020252B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Cs w:val="24"/>
              </w:rPr>
              <w:t>8.5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CED" w:rsidRPr="0020252B" w:rsidRDefault="007B2CE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Cs w:val="24"/>
              </w:rPr>
              <w:t>lampy przeciwmgielne z funkcją doświetlania zakrętów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CED" w:rsidRPr="0020252B" w:rsidRDefault="007B2CE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7B2CED" w:rsidRPr="0020252B" w:rsidRDefault="007B2CE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753F3" w:rsidRPr="0020252B" w:rsidTr="0029077A">
        <w:trPr>
          <w:trHeight w:val="221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53F3" w:rsidRPr="0020252B" w:rsidRDefault="00B753F3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53F3" w:rsidRPr="0020252B" w:rsidRDefault="00B753F3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3F3" w:rsidRDefault="00B753F3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Cs w:val="24"/>
              </w:rPr>
              <w:t>8.6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3F3" w:rsidRDefault="00B753F3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Cs w:val="24"/>
              </w:rPr>
              <w:t>automatyczna klimatyzacja kabiny kierowcy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3F3" w:rsidRPr="0020252B" w:rsidRDefault="00B753F3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753F3" w:rsidRPr="0020252B" w:rsidRDefault="00B753F3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*</w:t>
            </w:r>
            <w:r>
              <w:rPr>
                <w:rFonts w:ascii="Times New Roman" w:hAnsi="Times New Roman"/>
                <w:snapToGrid w:val="0"/>
                <w:color w:val="999999"/>
                <w:szCs w:val="24"/>
              </w:rPr>
              <w:t xml:space="preserve"> Podać kod fabryczny</w:t>
            </w:r>
          </w:p>
        </w:tc>
      </w:tr>
      <w:tr w:rsidR="007B2CED" w:rsidRPr="0020252B" w:rsidTr="0029077A">
        <w:trPr>
          <w:trHeight w:val="221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2CED" w:rsidRPr="0020252B" w:rsidRDefault="007B2CED" w:rsidP="0029077A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Cs w:val="24"/>
              </w:rPr>
              <w:t>9</w:t>
            </w: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.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2CED" w:rsidRPr="0020252B" w:rsidRDefault="007B2CED" w:rsidP="0029077A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Cs w:val="24"/>
              </w:rPr>
              <w:t>Zawieszenie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2CED" w:rsidRPr="0020252B" w:rsidRDefault="007B2CED" w:rsidP="0029077A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Cs w:val="24"/>
              </w:rPr>
              <w:t>9</w:t>
            </w: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.1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2CED" w:rsidRPr="0020252B" w:rsidRDefault="007B2CED" w:rsidP="0029077A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Cs w:val="24"/>
              </w:rPr>
              <w:t>Zawieszenie wzmocnione, zapewniające odpowiedni komfort transportu pacjenta (np. zawieszenie pneumatyczne lub komfortowe z tłumikiem drgań)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CED" w:rsidRPr="0020252B" w:rsidRDefault="007B2CED" w:rsidP="0029077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2CED" w:rsidRPr="0020252B" w:rsidRDefault="007B2CED" w:rsidP="0029077A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*</w:t>
            </w:r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 xml:space="preserve"> Podać </w:t>
            </w:r>
            <w:r>
              <w:rPr>
                <w:rFonts w:ascii="Times New Roman" w:hAnsi="Times New Roman"/>
                <w:snapToGrid w:val="0"/>
                <w:color w:val="999999"/>
                <w:szCs w:val="24"/>
              </w:rPr>
              <w:t>oferowane rozwiązanie</w:t>
            </w:r>
          </w:p>
          <w:p w:rsidR="007B2CED" w:rsidRPr="0020252B" w:rsidRDefault="007B2CED" w:rsidP="0029077A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</w:tbl>
    <w:p w:rsidR="00791E74" w:rsidRDefault="00791E74" w:rsidP="00B632FD">
      <w:pPr>
        <w:rPr>
          <w:rFonts w:ascii="Times New Roman" w:hAnsi="Times New Roman"/>
          <w:szCs w:val="24"/>
        </w:rPr>
      </w:pPr>
    </w:p>
    <w:p w:rsidR="00B632FD" w:rsidRPr="0020252B" w:rsidRDefault="00B632FD" w:rsidP="00B632FD">
      <w:pPr>
        <w:rPr>
          <w:rFonts w:ascii="Times New Roman" w:hAnsi="Times New Roman"/>
          <w:szCs w:val="24"/>
        </w:rPr>
      </w:pPr>
    </w:p>
    <w:tbl>
      <w:tblPr>
        <w:tblW w:w="5637" w:type="pct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18"/>
        <w:gridCol w:w="1559"/>
        <w:gridCol w:w="60"/>
        <w:gridCol w:w="231"/>
        <w:gridCol w:w="286"/>
        <w:gridCol w:w="66"/>
        <w:gridCol w:w="3286"/>
        <w:gridCol w:w="992"/>
        <w:gridCol w:w="3397"/>
      </w:tblGrid>
      <w:tr w:rsidR="00B632FD" w:rsidRPr="0020252B" w:rsidTr="00D52BBD">
        <w:trPr>
          <w:trHeight w:val="519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B632FD" w:rsidRPr="0020252B" w:rsidRDefault="00B632FD" w:rsidP="00791E74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t>ETAP II.</w:t>
            </w:r>
          </w:p>
          <w:p w:rsidR="00B632FD" w:rsidRPr="0020252B" w:rsidRDefault="00B632FD" w:rsidP="0020252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Cs w:val="24"/>
              </w:rPr>
            </w:pPr>
            <w:r w:rsidRPr="0020252B">
              <w:rPr>
                <w:rFonts w:ascii="Times New Roman" w:hAnsi="Times New Roman"/>
                <w:b/>
                <w:bCs/>
                <w:szCs w:val="24"/>
              </w:rPr>
              <w:t xml:space="preserve">Wykonanie adaptacji pojazdu bazowego </w:t>
            </w:r>
            <w:r w:rsidRPr="0020252B">
              <w:rPr>
                <w:rFonts w:ascii="Times New Roman" w:hAnsi="Times New Roman"/>
                <w:bCs/>
                <w:szCs w:val="24"/>
              </w:rPr>
              <w:t>zaoferowanego w etapie I</w:t>
            </w:r>
            <w:r w:rsidRPr="0020252B">
              <w:rPr>
                <w:rFonts w:ascii="Times New Roman" w:hAnsi="Times New Roman"/>
                <w:b/>
                <w:bCs/>
                <w:szCs w:val="24"/>
              </w:rPr>
              <w:t xml:space="preserve">. - na ambulans sanitarny, 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519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Ambulans powinien spełniać jednocześnie :  wymagania zapisane w niniejszej tabeli  dla Etapu I. i </w:t>
            </w:r>
            <w:proofErr w:type="spellStart"/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Eatpu</w:t>
            </w:r>
            <w:proofErr w:type="spellEnd"/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 II.  </w:t>
            </w:r>
            <w:r w:rsidRPr="0020252B">
              <w:rPr>
                <w:rFonts w:ascii="Times New Roman" w:hAnsi="Times New Roman"/>
                <w:snapToGrid w:val="0"/>
                <w:szCs w:val="24"/>
              </w:rPr>
              <w:t xml:space="preserve">oraz warunki zgodne z  obowiązującymi przepisami </w:t>
            </w:r>
            <w:r w:rsidRPr="0020252B">
              <w:rPr>
                <w:rFonts w:ascii="Times New Roman" w:hAnsi="Times New Roman"/>
                <w:szCs w:val="24"/>
              </w:rPr>
              <w:t xml:space="preserve">zawartymi w rozporządzeniu Ministra Infrastruktury z dnia 31 grudnia 2002 r. w sprawie warunków technicznych pojazdów oraz zakresu ich niezbędnego wyposażenia (Dz. U. z 2003 r. Nr 32, poz. 262, z </w:t>
            </w:r>
            <w:proofErr w:type="spellStart"/>
            <w:r w:rsidRPr="0020252B">
              <w:rPr>
                <w:rFonts w:ascii="Times New Roman" w:hAnsi="Times New Roman"/>
                <w:szCs w:val="24"/>
              </w:rPr>
              <w:t>późn</w:t>
            </w:r>
            <w:proofErr w:type="spellEnd"/>
            <w:r w:rsidRPr="0020252B">
              <w:rPr>
                <w:rFonts w:ascii="Times New Roman" w:hAnsi="Times New Roman"/>
                <w:szCs w:val="24"/>
              </w:rPr>
              <w:t>. zm.),</w:t>
            </w:r>
            <w:r w:rsidRPr="0020252B">
              <w:rPr>
                <w:rFonts w:ascii="Times New Roman" w:hAnsi="Times New Roman"/>
                <w:b/>
                <w:bCs/>
                <w:szCs w:val="24"/>
              </w:rPr>
              <w:t xml:space="preserve">  normy PN EN 1789+A2 </w:t>
            </w:r>
            <w:r w:rsidRPr="0020252B">
              <w:rPr>
                <w:rFonts w:ascii="Times New Roman" w:hAnsi="Times New Roman"/>
                <w:bCs/>
                <w:szCs w:val="24"/>
              </w:rPr>
              <w:t>(ambulans typu C)</w:t>
            </w:r>
            <w:r w:rsidRPr="0020252B">
              <w:rPr>
                <w:rFonts w:ascii="Times New Roman" w:hAnsi="Times New Roman"/>
                <w:b/>
                <w:bCs/>
                <w:szCs w:val="24"/>
              </w:rPr>
              <w:t xml:space="preserve">,  oraz pozostałe wymogi </w:t>
            </w:r>
            <w:r w:rsidRPr="0020252B">
              <w:rPr>
                <w:rFonts w:ascii="Times New Roman" w:hAnsi="Times New Roman"/>
                <w:bCs/>
                <w:szCs w:val="24"/>
              </w:rPr>
              <w:t>określone przez Zamawiającego.</w:t>
            </w:r>
          </w:p>
        </w:tc>
      </w:tr>
      <w:tr w:rsidR="00B632FD" w:rsidRPr="0020252B" w:rsidTr="00D52BBD">
        <w:trPr>
          <w:trHeight w:val="470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Urządzenia do transportowania pacjenta powinny spełniać poniższe wymagania </w:t>
            </w:r>
            <w:r w:rsidRPr="0020252B">
              <w:rPr>
                <w:rFonts w:ascii="Times New Roman" w:hAnsi="Times New Roman"/>
                <w:snapToGrid w:val="0"/>
                <w:szCs w:val="24"/>
              </w:rPr>
              <w:t xml:space="preserve">oraz warunki zgodne </w:t>
            </w:r>
            <w:r w:rsidRPr="0020252B">
              <w:rPr>
                <w:rFonts w:ascii="Times New Roman" w:hAnsi="Times New Roman"/>
                <w:snapToGrid w:val="0"/>
                <w:szCs w:val="24"/>
              </w:rPr>
              <w:br/>
              <w:t xml:space="preserve">z obowiązującymi normami  – dla urządzeń do transportu pacjenta norma </w:t>
            </w:r>
            <w:r w:rsidRPr="0020252B">
              <w:rPr>
                <w:rFonts w:ascii="Times New Roman" w:hAnsi="Times New Roman"/>
                <w:snapToGrid w:val="0"/>
                <w:color w:val="FF0000"/>
                <w:szCs w:val="24"/>
              </w:rPr>
              <w:t>PN-EN 1865-1</w:t>
            </w:r>
          </w:p>
        </w:tc>
      </w:tr>
      <w:tr w:rsidR="00B632FD" w:rsidRPr="0020252B" w:rsidTr="00D52BBD">
        <w:trPr>
          <w:trHeight w:val="470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t>Lp.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t>Obszar</w:t>
            </w:r>
          </w:p>
        </w:tc>
        <w:tc>
          <w:tcPr>
            <w:tcW w:w="280" w:type="pct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t>Lp.1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t xml:space="preserve">Opis wymaganych minimalnych warunków </w:t>
            </w:r>
            <w:r w:rsidRPr="0020252B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br/>
              <w:t xml:space="preserve">i parametrów techniczno-użytkowych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t>Wpisać         Tak / Nie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t>Parametry / warunki oferowane</w:t>
            </w:r>
          </w:p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t>*</w:t>
            </w: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(opisać, podać parametry)</w:t>
            </w:r>
          </w:p>
        </w:tc>
      </w:tr>
      <w:tr w:rsidR="00B632FD" w:rsidRPr="0020252B" w:rsidTr="00D52BBD">
        <w:trPr>
          <w:trHeight w:val="21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2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3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4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5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6</w:t>
            </w:r>
          </w:p>
        </w:tc>
      </w:tr>
      <w:tr w:rsidR="00B632FD" w:rsidRPr="0020252B" w:rsidTr="00D52BBD">
        <w:trPr>
          <w:trHeight w:val="470"/>
        </w:trPr>
        <w:tc>
          <w:tcPr>
            <w:tcW w:w="20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1.</w:t>
            </w:r>
          </w:p>
        </w:tc>
        <w:tc>
          <w:tcPr>
            <w:tcW w:w="757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Nadwozie :</w:t>
            </w:r>
          </w:p>
        </w:tc>
        <w:tc>
          <w:tcPr>
            <w:tcW w:w="280" w:type="pct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1.1</w:t>
            </w:r>
          </w:p>
        </w:tc>
        <w:tc>
          <w:tcPr>
            <w:tcW w:w="1628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47424B">
            <w:pPr>
              <w:snapToGrid w:val="0"/>
              <w:spacing w:line="276" w:lineRule="auto"/>
              <w:ind w:left="110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>Oznakowanie pojazdu:</w:t>
            </w:r>
          </w:p>
          <w:p w:rsidR="00B632FD" w:rsidRPr="0020252B" w:rsidRDefault="00B632FD" w:rsidP="0047424B">
            <w:pPr>
              <w:spacing w:line="100" w:lineRule="atLeast"/>
              <w:ind w:left="110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>- pas odblaskowy zgodnie z Rozporządzeniem Ministra Zdrowia  z dnia 18.10.2010 r.</w:t>
            </w:r>
          </w:p>
          <w:p w:rsidR="00B632FD" w:rsidRPr="0020252B" w:rsidRDefault="00B632FD" w:rsidP="0047424B">
            <w:pPr>
              <w:spacing w:line="100" w:lineRule="atLeast"/>
              <w:ind w:left="110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>a) pas odblaskowy z folii typu 3 barwy czerwonej, umieszczony w obszarze pomiędzy linią okien i nadkoli</w:t>
            </w:r>
          </w:p>
          <w:p w:rsidR="00B632FD" w:rsidRPr="0020252B" w:rsidRDefault="00B632FD" w:rsidP="0047424B">
            <w:pPr>
              <w:spacing w:line="100" w:lineRule="atLeast"/>
              <w:ind w:left="110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>b) pas odblaskowy z foli typu 1 lub 3 barwy czerwonej umieszczony wokół dachu</w:t>
            </w:r>
          </w:p>
          <w:p w:rsidR="00B632FD" w:rsidRPr="0020252B" w:rsidRDefault="00B632FD" w:rsidP="0047424B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 xml:space="preserve">c) pas odblaskowy z folii typu 1 lub 3 barwy niebieskiej umieszczony bezpośrednio nad </w:t>
            </w:r>
            <w:r w:rsidRPr="0020252B">
              <w:rPr>
                <w:rFonts w:ascii="Times New Roman" w:hAnsi="Times New Roman"/>
                <w:szCs w:val="24"/>
              </w:rPr>
              <w:lastRenderedPageBreak/>
              <w:t>pasem czerwonym (o którym mowa w pkt. „a”)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*</w:t>
            </w:r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>Podać oferowane rozwiązanie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470"/>
        </w:trPr>
        <w:tc>
          <w:tcPr>
            <w:tcW w:w="203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1.2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47424B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napis lustrzany "AMBULANS" z przodu pojazdu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  <w:highlight w:val="lightGray"/>
              </w:rPr>
            </w:pPr>
          </w:p>
        </w:tc>
      </w:tr>
      <w:tr w:rsidR="00B632FD" w:rsidRPr="0020252B" w:rsidTr="00D52BBD">
        <w:trPr>
          <w:trHeight w:val="470"/>
        </w:trPr>
        <w:tc>
          <w:tcPr>
            <w:tcW w:w="203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1.3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47424B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napis "</w:t>
            </w:r>
            <w:r w:rsidRPr="0020252B">
              <w:rPr>
                <w:rFonts w:ascii="Times New Roman" w:hAnsi="Times New Roman"/>
                <w:b/>
                <w:snapToGrid w:val="0"/>
                <w:szCs w:val="24"/>
              </w:rPr>
              <w:t>PAŃSTWOWE RATOWNICTWO MEDYCZNE</w:t>
            </w:r>
            <w:r w:rsidRPr="0020252B">
              <w:rPr>
                <w:rFonts w:ascii="Times New Roman" w:hAnsi="Times New Roman"/>
                <w:snapToGrid w:val="0"/>
                <w:szCs w:val="24"/>
              </w:rPr>
              <w:t xml:space="preserve">"  na mat. odblask. wpisany </w:t>
            </w:r>
            <w:r w:rsidRPr="0020252B">
              <w:rPr>
                <w:rFonts w:ascii="Times New Roman" w:hAnsi="Times New Roman"/>
                <w:snapToGrid w:val="0"/>
                <w:szCs w:val="24"/>
              </w:rPr>
              <w:br/>
              <w:t xml:space="preserve">w okrąg z krzyżem w środku ;  na bocznych ścianach ambulansu, na przedniej części dachu i na tylnych drzwiach. </w:t>
            </w:r>
            <w:r w:rsidRPr="0020252B">
              <w:rPr>
                <w:rFonts w:ascii="Times New Roman" w:hAnsi="Times New Roman"/>
                <w:b/>
                <w:snapToGrid w:val="0"/>
                <w:szCs w:val="24"/>
              </w:rPr>
              <w:t>Do uzgodnienia po podpisaniu umowy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  <w:highlight w:val="lightGray"/>
              </w:rPr>
            </w:pPr>
          </w:p>
        </w:tc>
      </w:tr>
      <w:tr w:rsidR="00B632FD" w:rsidRPr="0020252B" w:rsidTr="00D52BBD">
        <w:trPr>
          <w:trHeight w:val="470"/>
        </w:trPr>
        <w:tc>
          <w:tcPr>
            <w:tcW w:w="203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1.4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47424B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dodatkowe emblematy „</w:t>
            </w:r>
            <w:r w:rsidRPr="0020252B">
              <w:rPr>
                <w:rFonts w:ascii="Times New Roman" w:hAnsi="Times New Roman"/>
                <w:b/>
                <w:snapToGrid w:val="0"/>
                <w:szCs w:val="24"/>
              </w:rPr>
              <w:t>P</w:t>
            </w:r>
            <w:r w:rsidRPr="0020252B">
              <w:rPr>
                <w:rFonts w:ascii="Times New Roman" w:hAnsi="Times New Roman"/>
                <w:snapToGrid w:val="0"/>
                <w:szCs w:val="24"/>
              </w:rPr>
              <w:t>” lub „</w:t>
            </w:r>
            <w:r w:rsidRPr="0020252B">
              <w:rPr>
                <w:rFonts w:ascii="Times New Roman" w:hAnsi="Times New Roman"/>
                <w:b/>
                <w:snapToGrid w:val="0"/>
                <w:szCs w:val="24"/>
              </w:rPr>
              <w:t>S</w:t>
            </w:r>
            <w:r w:rsidRPr="0020252B">
              <w:rPr>
                <w:rFonts w:ascii="Times New Roman" w:hAnsi="Times New Roman"/>
                <w:snapToGrid w:val="0"/>
                <w:szCs w:val="24"/>
              </w:rPr>
              <w:t xml:space="preserve">” po obu stronach </w:t>
            </w:r>
            <w:proofErr w:type="spellStart"/>
            <w:r w:rsidRPr="0020252B">
              <w:rPr>
                <w:rFonts w:ascii="Times New Roman" w:hAnsi="Times New Roman"/>
                <w:snapToGrid w:val="0"/>
                <w:szCs w:val="24"/>
              </w:rPr>
              <w:t>pojazduoraz</w:t>
            </w:r>
            <w:proofErr w:type="spellEnd"/>
            <w:r w:rsidRPr="0020252B">
              <w:rPr>
                <w:rFonts w:ascii="Times New Roman" w:hAnsi="Times New Roman"/>
                <w:snapToGrid w:val="0"/>
                <w:szCs w:val="24"/>
              </w:rPr>
              <w:t xml:space="preserve"> na drzwiach tylnych – </w:t>
            </w:r>
            <w:r w:rsidRPr="0020252B">
              <w:rPr>
                <w:rFonts w:ascii="Times New Roman" w:hAnsi="Times New Roman"/>
                <w:b/>
                <w:snapToGrid w:val="0"/>
                <w:szCs w:val="24"/>
              </w:rPr>
              <w:t>do uzgodnienia po podpisaniu umowy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  <w:highlight w:val="lightGray"/>
              </w:rPr>
            </w:pPr>
          </w:p>
        </w:tc>
      </w:tr>
      <w:tr w:rsidR="00B632FD" w:rsidRPr="0020252B" w:rsidTr="00D52BBD">
        <w:trPr>
          <w:trHeight w:val="470"/>
        </w:trPr>
        <w:tc>
          <w:tcPr>
            <w:tcW w:w="203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1.5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20252B" w:rsidRDefault="00B632FD" w:rsidP="0047424B">
            <w:pPr>
              <w:spacing w:line="276" w:lineRule="auto"/>
              <w:ind w:left="110"/>
              <w:rPr>
                <w:rFonts w:ascii="Times New Roman" w:hAnsi="Times New Roman"/>
                <w:b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b/>
                <w:snapToGrid w:val="0"/>
                <w:szCs w:val="24"/>
              </w:rPr>
              <w:t xml:space="preserve">logo Zamawiającego </w:t>
            </w:r>
            <w:r w:rsidRPr="0020252B">
              <w:rPr>
                <w:rFonts w:ascii="Times New Roman" w:hAnsi="Times New Roman"/>
                <w:snapToGrid w:val="0"/>
                <w:szCs w:val="24"/>
              </w:rPr>
              <w:t>na drzwiach kabiny po obu stronach pojazdu</w:t>
            </w:r>
            <w:r w:rsidRPr="0020252B">
              <w:rPr>
                <w:rFonts w:ascii="Times New Roman" w:hAnsi="Times New Roman"/>
                <w:b/>
                <w:snapToGrid w:val="0"/>
                <w:szCs w:val="24"/>
              </w:rPr>
              <w:t xml:space="preserve"> - do uzgodnienia po podpisaniu umowy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  <w:highlight w:val="lightGray"/>
              </w:rPr>
            </w:pPr>
          </w:p>
        </w:tc>
      </w:tr>
      <w:tr w:rsidR="00B632FD" w:rsidRPr="0020252B" w:rsidTr="00D52BBD">
        <w:trPr>
          <w:trHeight w:val="470"/>
        </w:trPr>
        <w:tc>
          <w:tcPr>
            <w:tcW w:w="203" w:type="pct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1.6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632FD" w:rsidRPr="0020252B" w:rsidRDefault="00B632FD" w:rsidP="0047424B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dodatkowe uchwyty na drzwiach tylnych oraz w zewnętrznym schowku (ułatwienie zamykania drzwi, dostępu do schowka)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  <w:highlight w:val="lightGray"/>
              </w:rPr>
            </w:pPr>
          </w:p>
        </w:tc>
      </w:tr>
      <w:tr w:rsidR="00B632FD" w:rsidRPr="0020252B" w:rsidTr="00D52BBD">
        <w:trPr>
          <w:trHeight w:val="47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1.7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32FD" w:rsidRPr="0020252B" w:rsidRDefault="00B632FD" w:rsidP="0047424B">
            <w:pPr>
              <w:spacing w:line="276" w:lineRule="auto"/>
              <w:ind w:left="110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 xml:space="preserve">zewnętrzny schowek za lewymi drzwiami przesuwnymi (oddzielony od przedziału medycznego i dostępny z zewnątrz pojazdu), z miejscem mocowania min. 2 szt. butli tlenowych 10l, krzesełka kardiologicznego, noszy podbierakowych, materaca próżniowego oraz deski ortopedycznej dla dorosłych. Poprzez drzwi lewe ma być zapewniony dostęp do plecaka / torby medycznej umieszczonej w przedziale medycznym (tzw. </w:t>
            </w:r>
            <w:r w:rsidRPr="0020252B">
              <w:rPr>
                <w:rFonts w:ascii="Times New Roman" w:hAnsi="Times New Roman"/>
                <w:szCs w:val="24"/>
              </w:rPr>
              <w:lastRenderedPageBreak/>
              <w:t>podwójny dostęp do plecaka/torby – z przedziału medycznego i z zewnątrz pojazdu).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  <w:highlight w:val="lightGray"/>
              </w:rPr>
            </w:pPr>
          </w:p>
        </w:tc>
      </w:tr>
      <w:tr w:rsidR="00B632FD" w:rsidRPr="0020252B" w:rsidTr="00D52BBD">
        <w:trPr>
          <w:trHeight w:val="47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lastRenderedPageBreak/>
              <w:t>2.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Ogrzewanie regulowane za pomocą termostatu :</w:t>
            </w:r>
          </w:p>
        </w:tc>
        <w:tc>
          <w:tcPr>
            <w:tcW w:w="2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16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32FD" w:rsidRPr="0020252B" w:rsidRDefault="00B632FD" w:rsidP="0047424B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takie, aby przy temperaturach zewnętrznych -10</w:t>
            </w:r>
            <w:r w:rsidRPr="0020252B">
              <w:rPr>
                <w:rFonts w:ascii="Times New Roman" w:hAnsi="Times New Roman"/>
                <w:snapToGrid w:val="0"/>
                <w:color w:val="000000"/>
                <w:szCs w:val="24"/>
                <w:vertAlign w:val="superscript"/>
              </w:rPr>
              <w:t>o</w:t>
            </w: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C i niższych ogrzanie wnętrza o przynajmniej 5</w:t>
            </w:r>
            <w:r w:rsidRPr="0020252B">
              <w:rPr>
                <w:rFonts w:ascii="Times New Roman" w:hAnsi="Times New Roman"/>
                <w:snapToGrid w:val="0"/>
                <w:color w:val="000000"/>
                <w:szCs w:val="24"/>
                <w:vertAlign w:val="superscript"/>
              </w:rPr>
              <w:t>o</w:t>
            </w: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C nie trwało dłużej niż 15 minut. 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  <w:highlight w:val="lightGray"/>
              </w:rPr>
            </w:pPr>
          </w:p>
        </w:tc>
      </w:tr>
      <w:tr w:rsidR="00B632FD" w:rsidRPr="0020252B" w:rsidTr="00D52BBD">
        <w:trPr>
          <w:trHeight w:val="47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od silnika, </w:t>
            </w: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br/>
              <w:t>z możliwością regulacji</w:t>
            </w:r>
          </w:p>
        </w:tc>
        <w:tc>
          <w:tcPr>
            <w:tcW w:w="2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>2.1</w:t>
            </w:r>
          </w:p>
        </w:tc>
        <w:tc>
          <w:tcPr>
            <w:tcW w:w="16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32FD" w:rsidRPr="0020252B" w:rsidRDefault="00B632FD" w:rsidP="0047424B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kabiny kierowcy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  <w:highlight w:val="lightGray"/>
              </w:rPr>
            </w:pPr>
          </w:p>
        </w:tc>
      </w:tr>
      <w:tr w:rsidR="00B632FD" w:rsidRPr="0020252B" w:rsidTr="00D52BBD">
        <w:trPr>
          <w:trHeight w:val="47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2.2</w:t>
            </w:r>
          </w:p>
        </w:tc>
        <w:tc>
          <w:tcPr>
            <w:tcW w:w="16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32FD" w:rsidRPr="0020252B" w:rsidRDefault="00B632FD" w:rsidP="0047424B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przedziału  pacjenta</w:t>
            </w:r>
            <w:r w:rsidR="007B2CED">
              <w:rPr>
                <w:rFonts w:ascii="Times New Roman" w:hAnsi="Times New Roman"/>
                <w:snapToGrid w:val="0"/>
                <w:szCs w:val="24"/>
              </w:rPr>
              <w:t xml:space="preserve"> za pomocą nagrzewnicy umieszczonej w przedziale medycznym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B2CED" w:rsidRPr="0020252B" w:rsidRDefault="007B2CED" w:rsidP="007B2CED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* </w:t>
            </w:r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>Podać markę i typ urządzenia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  <w:highlight w:val="lightGray"/>
              </w:rPr>
            </w:pPr>
          </w:p>
        </w:tc>
      </w:tr>
      <w:tr w:rsidR="00D52BBD" w:rsidRPr="0020252B" w:rsidTr="00D52BBD">
        <w:trPr>
          <w:trHeight w:val="47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52BBD" w:rsidRPr="0020252B" w:rsidRDefault="00D52BB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BBD" w:rsidRPr="0020252B" w:rsidRDefault="00D52BB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  <w:p w:rsidR="00D52BBD" w:rsidRPr="0020252B" w:rsidRDefault="00D52BB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niezależne</w:t>
            </w:r>
          </w:p>
        </w:tc>
        <w:tc>
          <w:tcPr>
            <w:tcW w:w="2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2BBD" w:rsidRPr="0020252B" w:rsidRDefault="00D52BB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2.3</w:t>
            </w:r>
          </w:p>
        </w:tc>
        <w:tc>
          <w:tcPr>
            <w:tcW w:w="16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2BBD" w:rsidRPr="0020252B" w:rsidRDefault="00D52BBD" w:rsidP="0047424B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niezależne od pracy silnika ogrzewanie kabiny kierowcy i przedziału  pacjenta o mocy min. 5,0 </w:t>
            </w:r>
            <w:proofErr w:type="spellStart"/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kW</w:t>
            </w:r>
            <w:proofErr w:type="spellEnd"/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: w trakcie jazdy ambulansu lub na postoju, gdzie nie ma możliwości podłączenia zasilania z sieci energetycznej,  możliwość podgrzania silnika na postoju (Zamawiający dopuszcza by urządzenie było fabrycznym wyposażeniem pojazdu bazowego)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BBD" w:rsidRPr="0020252B" w:rsidRDefault="00D52BB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2BBD" w:rsidRPr="0020252B" w:rsidRDefault="00D52BB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* </w:t>
            </w:r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>Podać markę i typ urządzenia</w:t>
            </w:r>
          </w:p>
          <w:p w:rsidR="00D52BBD" w:rsidRPr="0020252B" w:rsidRDefault="00D52BB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D52BBD" w:rsidRPr="0020252B" w:rsidTr="00D52BBD">
        <w:trPr>
          <w:trHeight w:val="47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D52BBD" w:rsidRPr="0020252B" w:rsidRDefault="00D52BB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52BBD" w:rsidRPr="0020252B" w:rsidRDefault="00D52BB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2BBD" w:rsidRPr="0020252B" w:rsidRDefault="00D52BB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Cs w:val="24"/>
              </w:rPr>
              <w:t>2.4</w:t>
            </w:r>
          </w:p>
        </w:tc>
        <w:tc>
          <w:tcPr>
            <w:tcW w:w="162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2BBD" w:rsidRPr="00D52BBD" w:rsidRDefault="00D52BBD" w:rsidP="00D52BBD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 xml:space="preserve">niezależne od pracy silnika i układu chłodzenia silnika  dodatkowe ogrzewanie przedziału medycznego, z możliwością ustawienia temperatury i termostatem o mocy min. 5,0  </w:t>
            </w:r>
            <w:proofErr w:type="spellStart"/>
            <w:r w:rsidRPr="0020252B">
              <w:rPr>
                <w:rFonts w:ascii="Times New Roman" w:hAnsi="Times New Roman"/>
                <w:szCs w:val="24"/>
              </w:rPr>
              <w:t>kW</w:t>
            </w:r>
            <w:proofErr w:type="spellEnd"/>
            <w:r w:rsidRPr="0020252B">
              <w:rPr>
                <w:rFonts w:ascii="Times New Roman" w:hAnsi="Times New Roman"/>
                <w:szCs w:val="24"/>
              </w:rPr>
              <w:t xml:space="preserve"> tzw. powietrzne</w:t>
            </w: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 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2BBD" w:rsidRPr="0020252B" w:rsidRDefault="00D52BB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2BBD" w:rsidRPr="0020252B" w:rsidRDefault="00D52BBD" w:rsidP="00D52BBD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* </w:t>
            </w:r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>Podać markę i typ urządzenia</w:t>
            </w:r>
          </w:p>
          <w:p w:rsidR="00D52BBD" w:rsidRPr="0020252B" w:rsidRDefault="00D52BB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470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postojowe, dodatkowe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Cs w:val="24"/>
              </w:rPr>
              <w:t>2.</w:t>
            </w:r>
            <w:r w:rsidR="00D52BBD">
              <w:rPr>
                <w:rFonts w:ascii="Times New Roman" w:hAnsi="Times New Roman"/>
                <w:snapToGrid w:val="0"/>
                <w:color w:val="000000"/>
                <w:szCs w:val="24"/>
              </w:rPr>
              <w:t>5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20252B" w:rsidRDefault="00B632FD" w:rsidP="0047424B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 xml:space="preserve">z sieci 230 V - dodatkowy, podgrzewacz przedziału pacjenta o mocy min. 2100W - zamocowany w pozycji poziomej w taki sposób, aby wylot ogrzanego powietrza skierowany był do środka przedziału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* </w:t>
            </w:r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>Podać markę i typ urządzenia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47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wentylacja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2.6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20252B" w:rsidRDefault="00B632FD" w:rsidP="0047424B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 xml:space="preserve">wentylator dachowy z lampą </w:t>
            </w:r>
            <w:r w:rsidRPr="0020252B">
              <w:rPr>
                <w:rFonts w:ascii="Times New Roman" w:hAnsi="Times New Roman"/>
                <w:snapToGrid w:val="0"/>
                <w:szCs w:val="24"/>
              </w:rPr>
              <w:lastRenderedPageBreak/>
              <w:t>wewnętrzną zapewniający ponad 20-cio krotną wymianę powietrza na godzinę w przedziale medycznym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* </w:t>
            </w:r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>Podać markę i typ urządzenia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470"/>
        </w:trPr>
        <w:tc>
          <w:tcPr>
            <w:tcW w:w="203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lastRenderedPageBreak/>
              <w:t>3.</w:t>
            </w:r>
          </w:p>
        </w:tc>
        <w:tc>
          <w:tcPr>
            <w:tcW w:w="7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klimatyzacja</w:t>
            </w:r>
          </w:p>
        </w:tc>
        <w:tc>
          <w:tcPr>
            <w:tcW w:w="280" w:type="pct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3.1</w:t>
            </w:r>
          </w:p>
        </w:tc>
        <w:tc>
          <w:tcPr>
            <w:tcW w:w="1628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7B2CED" w:rsidRDefault="00B632FD" w:rsidP="007B2CED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klimatyzacja dwu parownikowa z niezależną regulacją nawiewu dla kabiny </w:t>
            </w:r>
            <w:r w:rsidRPr="0020252B">
              <w:rPr>
                <w:rFonts w:ascii="Times New Roman" w:hAnsi="Times New Roman"/>
                <w:snapToGrid w:val="0"/>
                <w:szCs w:val="24"/>
              </w:rPr>
              <w:t>kierowcy i przedziału pac</w:t>
            </w:r>
            <w:r w:rsidR="00B753F3">
              <w:rPr>
                <w:rFonts w:ascii="Times New Roman" w:hAnsi="Times New Roman"/>
                <w:snapToGrid w:val="0"/>
                <w:szCs w:val="24"/>
              </w:rPr>
              <w:t xml:space="preserve">jenta (Zamawiający wymaga by </w:t>
            </w:r>
            <w:r w:rsidRPr="0020252B">
              <w:rPr>
                <w:rFonts w:ascii="Times New Roman" w:hAnsi="Times New Roman"/>
                <w:snapToGrid w:val="0"/>
                <w:szCs w:val="24"/>
              </w:rPr>
              <w:t>klimatyzacja kabiny kierowcy była wyposażeniem pojazdu bazowego, natomiast rozbudowa na przedział medyczny elementem adaptacji na ambulans)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470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3.2</w:t>
            </w:r>
          </w:p>
        </w:tc>
        <w:tc>
          <w:tcPr>
            <w:tcW w:w="1628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20252B" w:rsidRDefault="00B632FD" w:rsidP="0047424B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oferowany typ ambulansu ma posiadać przeprowadzone przez niezależną jednostkę notyfikowaną badania ogrzewania i klimatyzacji potwierdzające spełnienie wymagań aktualnej normy PN EN 1789 + A 2 w zakresie p</w:t>
            </w:r>
            <w:r w:rsidR="003E15D0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kt. 4.5.5.1 i 4.5.5.2 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470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4.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Instalacja elektryczna</w:t>
            </w:r>
          </w:p>
        </w:tc>
        <w:tc>
          <w:tcPr>
            <w:tcW w:w="280" w:type="pct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4.1</w:t>
            </w:r>
          </w:p>
        </w:tc>
        <w:tc>
          <w:tcPr>
            <w:tcW w:w="1628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47424B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 xml:space="preserve">dwa akumulatory </w:t>
            </w:r>
            <w:r w:rsidR="007B2CED">
              <w:rPr>
                <w:rFonts w:ascii="Times New Roman" w:hAnsi="Times New Roman"/>
                <w:snapToGrid w:val="0"/>
                <w:szCs w:val="24"/>
              </w:rPr>
              <w:t>o pojemności sumarycznej min. 18</w:t>
            </w:r>
            <w:r w:rsidRPr="0020252B">
              <w:rPr>
                <w:rFonts w:ascii="Times New Roman" w:hAnsi="Times New Roman"/>
                <w:snapToGrid w:val="0"/>
                <w:szCs w:val="24"/>
              </w:rPr>
              <w:t xml:space="preserve">0 </w:t>
            </w:r>
            <w:proofErr w:type="spellStart"/>
            <w:r w:rsidRPr="0020252B">
              <w:rPr>
                <w:rFonts w:ascii="Times New Roman" w:hAnsi="Times New Roman"/>
                <w:snapToGrid w:val="0"/>
                <w:szCs w:val="24"/>
              </w:rPr>
              <w:t>Ah</w:t>
            </w:r>
            <w:proofErr w:type="spellEnd"/>
            <w:r w:rsidRPr="0020252B">
              <w:rPr>
                <w:rFonts w:ascii="Times New Roman" w:hAnsi="Times New Roman"/>
                <w:snapToGrid w:val="0"/>
                <w:szCs w:val="24"/>
              </w:rPr>
              <w:t xml:space="preserve">  - jeden do rozruchu silnika, drugi do zasilania przedziału pacjenta - połączone tak, aby były doładowywane zarówno z alternatora w czasie pracy silnika,  jak i z prostownika na postoju po podłączeniu zasilania do sieci 230V. Widoczna dla kierowcy sygnalizacja stanu naładowania akumulatorów,    z ostrzeganiem o niedoładowaniu któregokolwiek (Zamawiający dopuszcza by akumulatory były wyposażeniem fabrycznym pojazdu bazowego bądź elementem wyposażenia adaptacji na ambulans sanitarny).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*</w:t>
            </w:r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>Podać pojemności akumulatorów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Cs w:val="24"/>
              </w:rPr>
            </w:pPr>
          </w:p>
        </w:tc>
      </w:tr>
      <w:tr w:rsidR="00B632FD" w:rsidRPr="0020252B" w:rsidTr="00D52BBD">
        <w:trPr>
          <w:trHeight w:val="47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4.2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47424B">
            <w:pPr>
              <w:spacing w:line="276" w:lineRule="auto"/>
              <w:ind w:left="110"/>
              <w:rPr>
                <w:rFonts w:ascii="Times New Roman" w:hAnsi="Times New Roman"/>
                <w:b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 xml:space="preserve">zasilanie zewn. 230V z zabezpieczeniem przeciwporażeniowym różnicowo-prądowym oraz zabezpieczenie przed uruchomieniem silnika.  Układ zapewniający zasilanie instalacji 12 V oraz skuteczne  ładowanie akumulatorów - jeden prostownik  o min. </w:t>
            </w:r>
            <w:r w:rsidRPr="0020252B">
              <w:rPr>
                <w:rFonts w:ascii="Times New Roman" w:hAnsi="Times New Roman"/>
                <w:snapToGrid w:val="0"/>
                <w:szCs w:val="24"/>
                <w:u w:val="single"/>
              </w:rPr>
              <w:t>rzeczywistej wydajności prądowej 25A</w:t>
            </w:r>
            <w:r w:rsidRPr="0020252B">
              <w:rPr>
                <w:rFonts w:ascii="Times New Roman" w:hAnsi="Times New Roman"/>
                <w:snapToGrid w:val="0"/>
                <w:szCs w:val="24"/>
              </w:rPr>
              <w:t xml:space="preserve"> lub dwa prostowniki oddzielnie dla akumulatora rozruchowego, oddzielnie dla przedziału pacjenta -  z automatycznym zabezpieczeniem przed jego awarią oraz przeładowaniem akumulatorów – w kabinie kierowcy widoczna sygnalizacja właściwego działania prostownika ładującego akumulatory na postoju.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*</w:t>
            </w:r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>Opisać zastosowane rozwiązanie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.</w:t>
            </w:r>
          </w:p>
        </w:tc>
      </w:tr>
      <w:tr w:rsidR="00B632FD" w:rsidRPr="0020252B" w:rsidTr="00D52BBD">
        <w:trPr>
          <w:trHeight w:val="47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4.3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47424B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b/>
                <w:snapToGrid w:val="0"/>
                <w:szCs w:val="24"/>
              </w:rPr>
              <w:t>3</w:t>
            </w:r>
            <w:r w:rsidR="00A81A26">
              <w:rPr>
                <w:rFonts w:ascii="Times New Roman" w:hAnsi="Times New Roman"/>
                <w:b/>
                <w:snapToGrid w:val="0"/>
                <w:szCs w:val="24"/>
              </w:rPr>
              <w:t xml:space="preserve"> </w:t>
            </w:r>
            <w:r w:rsidRPr="0020252B">
              <w:rPr>
                <w:rFonts w:ascii="Times New Roman" w:hAnsi="Times New Roman"/>
                <w:b/>
                <w:snapToGrid w:val="0"/>
                <w:szCs w:val="24"/>
              </w:rPr>
              <w:t>gniazda 230 V</w:t>
            </w:r>
            <w:r w:rsidRPr="0020252B">
              <w:rPr>
                <w:rFonts w:ascii="Times New Roman" w:hAnsi="Times New Roman"/>
                <w:snapToGrid w:val="0"/>
                <w:szCs w:val="24"/>
              </w:rPr>
              <w:t xml:space="preserve"> w przedziale pacjenta z bezpiecznikami zabezpieczającymi, w tym dwa w okolicach środkowej części przedziału medycznego na lewej ścianie oraz jedno do zasilania dodatkowego podgrzewacza elektrycznego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  <w:highlight w:val="lightGray"/>
              </w:rPr>
            </w:pPr>
          </w:p>
        </w:tc>
      </w:tr>
      <w:tr w:rsidR="00B632FD" w:rsidRPr="0020252B" w:rsidTr="00D52BBD">
        <w:trPr>
          <w:trHeight w:val="47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4.4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47424B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b/>
                <w:strike/>
                <w:snapToGrid w:val="0"/>
                <w:szCs w:val="24"/>
              </w:rPr>
              <w:t xml:space="preserve">4 </w:t>
            </w:r>
            <w:r w:rsidRPr="0020252B">
              <w:rPr>
                <w:rFonts w:ascii="Times New Roman" w:hAnsi="Times New Roman"/>
                <w:b/>
                <w:snapToGrid w:val="0"/>
                <w:szCs w:val="24"/>
              </w:rPr>
              <w:t>gniazda 12 V</w:t>
            </w:r>
            <w:r w:rsidR="007B2CED">
              <w:rPr>
                <w:rFonts w:ascii="Times New Roman" w:hAnsi="Times New Roman"/>
                <w:b/>
                <w:snapToGrid w:val="0"/>
                <w:szCs w:val="24"/>
              </w:rPr>
              <w:t xml:space="preserve"> </w:t>
            </w:r>
            <w:r w:rsidRPr="0020252B">
              <w:rPr>
                <w:rFonts w:ascii="Times New Roman" w:hAnsi="Times New Roman"/>
                <w:b/>
                <w:snapToGrid w:val="0"/>
                <w:szCs w:val="24"/>
              </w:rPr>
              <w:t>typu</w:t>
            </w:r>
            <w:r w:rsidR="00A81A26">
              <w:rPr>
                <w:rFonts w:ascii="Times New Roman" w:hAnsi="Times New Roman"/>
                <w:b/>
                <w:snapToGrid w:val="0"/>
                <w:szCs w:val="24"/>
              </w:rPr>
              <w:t xml:space="preserve"> </w:t>
            </w:r>
            <w:proofErr w:type="spellStart"/>
            <w:r w:rsidRPr="0020252B">
              <w:rPr>
                <w:rFonts w:ascii="Times New Roman" w:hAnsi="Times New Roman"/>
                <w:b/>
                <w:snapToGrid w:val="0"/>
                <w:szCs w:val="24"/>
              </w:rPr>
              <w:t>Lexel</w:t>
            </w:r>
            <w:proofErr w:type="spellEnd"/>
            <w:r w:rsidR="006F3523">
              <w:rPr>
                <w:rFonts w:ascii="Times New Roman" w:hAnsi="Times New Roman"/>
                <w:b/>
                <w:snapToGrid w:val="0"/>
                <w:szCs w:val="24"/>
              </w:rPr>
              <w:t xml:space="preserve"> </w:t>
            </w:r>
            <w:r w:rsidRPr="0020252B">
              <w:rPr>
                <w:rFonts w:ascii="Times New Roman" w:hAnsi="Times New Roman"/>
                <w:snapToGrid w:val="0"/>
                <w:szCs w:val="24"/>
              </w:rPr>
              <w:t xml:space="preserve">(w przypadku dostawy ambulansu z gniazdami innego typu wymaga się by do każdego ambulansu dostarczony był komplet tj. 4 szt. przejściówek umożliwiający wpinanie do gniazd ambulansu urządzeń Zamawiającego z wtyczkami typu </w:t>
            </w:r>
            <w:proofErr w:type="spellStart"/>
            <w:r w:rsidRPr="0020252B">
              <w:rPr>
                <w:rFonts w:ascii="Times New Roman" w:hAnsi="Times New Roman"/>
                <w:snapToGrid w:val="0"/>
                <w:szCs w:val="24"/>
              </w:rPr>
              <w:t>Lexel</w:t>
            </w:r>
            <w:proofErr w:type="spellEnd"/>
            <w:r w:rsidRPr="0020252B">
              <w:rPr>
                <w:rFonts w:ascii="Times New Roman" w:hAnsi="Times New Roman"/>
                <w:snapToGrid w:val="0"/>
                <w:szCs w:val="24"/>
              </w:rPr>
              <w:t xml:space="preserve">)  w przedziale medycznym z bezpiecznikami zabezpieczającymi 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  <w:highlight w:val="lightGray"/>
              </w:rPr>
            </w:pPr>
          </w:p>
        </w:tc>
      </w:tr>
      <w:tr w:rsidR="00B632FD" w:rsidRPr="0020252B" w:rsidTr="00D52BBD">
        <w:trPr>
          <w:trHeight w:val="47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4.5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20252B" w:rsidRDefault="00B632FD" w:rsidP="0047424B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 xml:space="preserve">2 przewody zasilania </w:t>
            </w:r>
            <w:r w:rsidRPr="0020252B">
              <w:rPr>
                <w:rFonts w:ascii="Times New Roman" w:hAnsi="Times New Roman"/>
                <w:snapToGrid w:val="0"/>
                <w:szCs w:val="24"/>
              </w:rPr>
              <w:lastRenderedPageBreak/>
              <w:t>zewnętrznego 230V o długości co najmniej 10 m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47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4.6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20252B" w:rsidRDefault="00B632FD" w:rsidP="0047424B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>grzałka w bloku silnika (w układzie cieczy chłodzącej silnik) zasilana z sieci 230V . Na pojeździe ma być zamontowana wizualna sygnalizacja informująca o podłączeniu ambulansu do sieci 230V.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47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4.7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2FD" w:rsidRPr="0020252B" w:rsidRDefault="00B632FD" w:rsidP="0047424B">
            <w:pPr>
              <w:snapToGrid w:val="0"/>
              <w:ind w:left="110" w:right="130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 xml:space="preserve">kabina kierowcy ma być wyposażona w panel sterujący </w:t>
            </w:r>
          </w:p>
          <w:p w:rsidR="00B632FD" w:rsidRPr="0020252B" w:rsidRDefault="00B632FD" w:rsidP="0047424B">
            <w:pPr>
              <w:tabs>
                <w:tab w:val="num" w:pos="1440"/>
              </w:tabs>
              <w:snapToGrid w:val="0"/>
              <w:ind w:left="110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>- informujący kierowcę o działaniu reflektorów zewnętrznych</w:t>
            </w:r>
          </w:p>
          <w:p w:rsidR="00B632FD" w:rsidRPr="0020252B" w:rsidRDefault="00B632FD" w:rsidP="0047424B">
            <w:pPr>
              <w:tabs>
                <w:tab w:val="num" w:pos="1440"/>
              </w:tabs>
              <w:snapToGrid w:val="0"/>
              <w:ind w:left="110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>- informujący kierowcę o braku możliwości uruchomienia pojazdu z powodu  podłączeniu ambulansu do sieci 230 V</w:t>
            </w:r>
          </w:p>
          <w:p w:rsidR="00B632FD" w:rsidRPr="0020252B" w:rsidRDefault="00B632FD" w:rsidP="0047424B">
            <w:pPr>
              <w:tabs>
                <w:tab w:val="num" w:pos="1440"/>
              </w:tabs>
              <w:snapToGrid w:val="0"/>
              <w:ind w:left="110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 xml:space="preserve">- informujący kierowcę o braku możliwości uruchomienia pojazdu z powodu otwartych drzwi między przedziałem medycznym a kabiną kierowcy </w:t>
            </w:r>
          </w:p>
          <w:p w:rsidR="00B632FD" w:rsidRPr="0020252B" w:rsidRDefault="00B632FD" w:rsidP="0047424B">
            <w:pPr>
              <w:tabs>
                <w:tab w:val="num" w:pos="1440"/>
              </w:tabs>
              <w:snapToGrid w:val="0"/>
              <w:ind w:left="110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>- informujący kierowcę o poziomie naładowania akumulatora samochodu bazowego i akumulatora dodatkowego</w:t>
            </w:r>
          </w:p>
          <w:p w:rsidR="00B632FD" w:rsidRPr="0020252B" w:rsidRDefault="00B632FD" w:rsidP="0047424B">
            <w:pPr>
              <w:tabs>
                <w:tab w:val="num" w:pos="1440"/>
              </w:tabs>
              <w:snapToGrid w:val="0"/>
              <w:ind w:left="110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>- ostrzegający kierowcę (sygnalizacja dźwiękowa) o niedoładowaniu akumulatora samochodu bazowego i akumulatora dodatkowego</w:t>
            </w:r>
          </w:p>
          <w:p w:rsidR="00B632FD" w:rsidRPr="0020252B" w:rsidRDefault="00B632FD" w:rsidP="0047424B">
            <w:pPr>
              <w:spacing w:line="276" w:lineRule="auto"/>
              <w:ind w:left="110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 xml:space="preserve">Panel sterujący z wysoko kontrastowym (rozdzielczość co najmniej 800x400 </w:t>
            </w:r>
            <w:proofErr w:type="spellStart"/>
            <w:r w:rsidRPr="0020252B">
              <w:rPr>
                <w:rFonts w:ascii="Times New Roman" w:hAnsi="Times New Roman"/>
                <w:szCs w:val="24"/>
              </w:rPr>
              <w:t>pixeli</w:t>
            </w:r>
            <w:proofErr w:type="spellEnd"/>
            <w:r w:rsidRPr="0020252B">
              <w:rPr>
                <w:rFonts w:ascii="Times New Roman" w:hAnsi="Times New Roman"/>
                <w:szCs w:val="24"/>
              </w:rPr>
              <w:t xml:space="preserve">) kolorowym (min. 260 tys. kolorów) wyświetlaczem dotykowym (typu </w:t>
            </w:r>
            <w:proofErr w:type="spellStart"/>
            <w:r w:rsidRPr="0020252B">
              <w:rPr>
                <w:rFonts w:ascii="Times New Roman" w:hAnsi="Times New Roman"/>
                <w:szCs w:val="24"/>
              </w:rPr>
              <w:t>touchscreen</w:t>
            </w:r>
            <w:proofErr w:type="spellEnd"/>
            <w:r w:rsidRPr="0020252B">
              <w:rPr>
                <w:rFonts w:ascii="Times New Roman" w:hAnsi="Times New Roman"/>
                <w:szCs w:val="24"/>
              </w:rPr>
              <w:t>) zapewniającym dobrą widoczność (o wymiarach min. 90x150 mm)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*</w:t>
            </w:r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 xml:space="preserve">Podać rozdzielczość w </w:t>
            </w:r>
            <w:proofErr w:type="spellStart"/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>pixelach</w:t>
            </w:r>
            <w:proofErr w:type="spellEnd"/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 xml:space="preserve">, ilość kolorów oraz wymiary w </w:t>
            </w:r>
            <w:proofErr w:type="spellStart"/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>mm</w:t>
            </w:r>
            <w:proofErr w:type="spellEnd"/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>.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47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4.8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2FD" w:rsidRPr="0020252B" w:rsidRDefault="002D505A" w:rsidP="0047424B">
            <w:pPr>
              <w:snapToGrid w:val="0"/>
              <w:ind w:left="110" w:right="1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</w:t>
            </w:r>
            <w:r w:rsidR="00B632FD" w:rsidRPr="0020252B">
              <w:rPr>
                <w:rFonts w:ascii="Times New Roman" w:hAnsi="Times New Roman"/>
                <w:szCs w:val="24"/>
              </w:rPr>
              <w:t xml:space="preserve"> kabinie kierowcy 2 gniazda USB umiejscowione w desce rozdzielczej po stronie pasażera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Cs w:val="24"/>
              </w:rPr>
            </w:pPr>
          </w:p>
        </w:tc>
      </w:tr>
      <w:tr w:rsidR="00B632FD" w:rsidRPr="0020252B" w:rsidTr="00D52BBD">
        <w:trPr>
          <w:trHeight w:val="47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4.9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632FD" w:rsidRPr="0020252B" w:rsidRDefault="00B632FD" w:rsidP="0047424B">
            <w:pPr>
              <w:snapToGrid w:val="0"/>
              <w:ind w:left="110" w:right="130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>przedział medyczny ma być wyposażony w zamontowany na prawej ścianie (przy fotelu obrotowym) panel sterujący:</w:t>
            </w:r>
          </w:p>
          <w:p w:rsidR="00B632FD" w:rsidRPr="0020252B" w:rsidRDefault="00B632FD" w:rsidP="0047424B">
            <w:pPr>
              <w:tabs>
                <w:tab w:val="num" w:pos="426"/>
              </w:tabs>
              <w:snapToGrid w:val="0"/>
              <w:ind w:left="110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>- informujący o temperaturze w przedziale medycznym oraz na zewnątrz pojazdu</w:t>
            </w:r>
          </w:p>
          <w:p w:rsidR="00B632FD" w:rsidRPr="0020252B" w:rsidRDefault="00B632FD" w:rsidP="0047424B">
            <w:pPr>
              <w:tabs>
                <w:tab w:val="num" w:pos="426"/>
              </w:tabs>
              <w:snapToGrid w:val="0"/>
              <w:ind w:left="110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>- z funkcją zegara (aktualny czas) i kalendarza (dzień, data)</w:t>
            </w:r>
          </w:p>
          <w:p w:rsidR="00B632FD" w:rsidRPr="0020252B" w:rsidRDefault="00B632FD" w:rsidP="0047424B">
            <w:pPr>
              <w:tabs>
                <w:tab w:val="num" w:pos="426"/>
              </w:tabs>
              <w:snapToGrid w:val="0"/>
              <w:ind w:left="110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 xml:space="preserve">- informujący o temperaturze wewnątrz </w:t>
            </w:r>
            <w:proofErr w:type="spellStart"/>
            <w:r w:rsidRPr="0020252B">
              <w:rPr>
                <w:rFonts w:ascii="Times New Roman" w:hAnsi="Times New Roman"/>
                <w:szCs w:val="24"/>
              </w:rPr>
              <w:t>termoboxu</w:t>
            </w:r>
            <w:proofErr w:type="spellEnd"/>
          </w:p>
          <w:p w:rsidR="00B632FD" w:rsidRPr="0020252B" w:rsidRDefault="00B632FD" w:rsidP="0047424B">
            <w:pPr>
              <w:tabs>
                <w:tab w:val="num" w:pos="426"/>
              </w:tabs>
              <w:snapToGrid w:val="0"/>
              <w:ind w:left="110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 xml:space="preserve">- sterujący oświetleniem przedziału medycznego </w:t>
            </w:r>
          </w:p>
          <w:p w:rsidR="00B632FD" w:rsidRPr="0020252B" w:rsidRDefault="00B632FD" w:rsidP="0047424B">
            <w:pPr>
              <w:tabs>
                <w:tab w:val="num" w:pos="426"/>
              </w:tabs>
              <w:snapToGrid w:val="0"/>
              <w:ind w:left="110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>- sterujący systemem wentylacji przedziału medycznego</w:t>
            </w:r>
          </w:p>
          <w:p w:rsidR="00B632FD" w:rsidRPr="0020252B" w:rsidRDefault="00B632FD" w:rsidP="0047424B">
            <w:pPr>
              <w:tabs>
                <w:tab w:val="num" w:pos="426"/>
              </w:tabs>
              <w:snapToGrid w:val="0"/>
              <w:ind w:left="110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>- zarządzający system ogrzewania przedziału medycznego i klimatyzacji przedziału medycznego z funkcją automatycznego utrzymania zadanej tempera</w:t>
            </w:r>
            <w:r w:rsidR="00A81A26">
              <w:rPr>
                <w:rFonts w:ascii="Times New Roman" w:hAnsi="Times New Roman"/>
                <w:szCs w:val="24"/>
              </w:rPr>
              <w:t>tury.</w:t>
            </w:r>
          </w:p>
          <w:p w:rsidR="00B632FD" w:rsidRPr="0020252B" w:rsidRDefault="00B632FD" w:rsidP="0047424B">
            <w:pPr>
              <w:spacing w:line="276" w:lineRule="auto"/>
              <w:ind w:left="110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 xml:space="preserve">Panel sterujący z wysoko kontrastowym (rozdzielczość co najmniej 800x400 </w:t>
            </w:r>
            <w:proofErr w:type="spellStart"/>
            <w:r w:rsidRPr="0020252B">
              <w:rPr>
                <w:rFonts w:ascii="Times New Roman" w:hAnsi="Times New Roman"/>
                <w:szCs w:val="24"/>
              </w:rPr>
              <w:t>pixeli</w:t>
            </w:r>
            <w:proofErr w:type="spellEnd"/>
            <w:r w:rsidRPr="0020252B">
              <w:rPr>
                <w:rFonts w:ascii="Times New Roman" w:hAnsi="Times New Roman"/>
                <w:szCs w:val="24"/>
              </w:rPr>
              <w:t xml:space="preserve">) kolorowym (min. 260 tys. kolorów) wyświetlaczem dotykowym (typu </w:t>
            </w:r>
            <w:proofErr w:type="spellStart"/>
            <w:r w:rsidRPr="0020252B">
              <w:rPr>
                <w:rFonts w:ascii="Times New Roman" w:hAnsi="Times New Roman"/>
                <w:szCs w:val="24"/>
              </w:rPr>
              <w:t>touchscreen</w:t>
            </w:r>
            <w:proofErr w:type="spellEnd"/>
            <w:r w:rsidRPr="0020252B">
              <w:rPr>
                <w:rFonts w:ascii="Times New Roman" w:hAnsi="Times New Roman"/>
                <w:szCs w:val="24"/>
              </w:rPr>
              <w:t>) zapewniającym dobrą widoczność (o wymiarach min. 90x150 mm)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*</w:t>
            </w:r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 xml:space="preserve">Podać rozdzielczość w </w:t>
            </w:r>
            <w:proofErr w:type="spellStart"/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>pixelach</w:t>
            </w:r>
            <w:proofErr w:type="spellEnd"/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 xml:space="preserve">, ilość kolorów oraz wymiary w </w:t>
            </w:r>
            <w:proofErr w:type="spellStart"/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>mm</w:t>
            </w:r>
            <w:proofErr w:type="spellEnd"/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>.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470"/>
        </w:trPr>
        <w:tc>
          <w:tcPr>
            <w:tcW w:w="203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5.</w:t>
            </w:r>
          </w:p>
        </w:tc>
        <w:tc>
          <w:tcPr>
            <w:tcW w:w="757" w:type="pct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Przedział pacjenta</w:t>
            </w:r>
          </w:p>
        </w:tc>
        <w:tc>
          <w:tcPr>
            <w:tcW w:w="280" w:type="pct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5.1</w:t>
            </w:r>
          </w:p>
        </w:tc>
        <w:tc>
          <w:tcPr>
            <w:tcW w:w="1628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47424B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 xml:space="preserve">minimalne </w:t>
            </w:r>
            <w:proofErr w:type="spellStart"/>
            <w:r w:rsidRPr="0020252B">
              <w:rPr>
                <w:rFonts w:ascii="Times New Roman" w:hAnsi="Times New Roman"/>
                <w:snapToGrid w:val="0"/>
                <w:szCs w:val="24"/>
              </w:rPr>
              <w:t>wewn</w:t>
            </w:r>
            <w:proofErr w:type="spellEnd"/>
            <w:r w:rsidRPr="0020252B">
              <w:rPr>
                <w:rFonts w:ascii="Times New Roman" w:hAnsi="Times New Roman"/>
                <w:snapToGrid w:val="0"/>
                <w:szCs w:val="24"/>
              </w:rPr>
              <w:t>. wymiary przedziału pacjenta: wysokość 1,80 m, długość 3,25 m, szerokość 1,70 m (pomiędzy ścianami bocznymi)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*</w:t>
            </w:r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>Podać wymiary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Cs w:val="24"/>
              </w:rPr>
            </w:pPr>
          </w:p>
        </w:tc>
      </w:tr>
      <w:tr w:rsidR="00B632FD" w:rsidRPr="0020252B" w:rsidTr="00D52BBD">
        <w:trPr>
          <w:trHeight w:val="470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5.2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47424B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izolacja termiczna ścian i sufitu przedziału medycznego oraz pawlacza nad kabiną kierowcy-(jeżeli jest zamontowany)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444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Cs w:val="24"/>
              </w:rPr>
              <w:t>5.3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995C1D" w:rsidRDefault="00B632FD" w:rsidP="0047424B">
            <w:pPr>
              <w:pStyle w:val="Tekstpodstawowywcity"/>
              <w:ind w:left="110" w:right="130" w:firstLine="0"/>
              <w:rPr>
                <w:rFonts w:ascii="Times New Roman" w:hAnsi="Times New Roman"/>
                <w:szCs w:val="24"/>
              </w:rPr>
            </w:pPr>
            <w:r w:rsidRPr="00995C1D">
              <w:rPr>
                <w:rFonts w:ascii="Times New Roman" w:hAnsi="Times New Roman"/>
                <w:szCs w:val="24"/>
              </w:rPr>
              <w:t xml:space="preserve">na prawej ścianie jeden fotel obrotowy, wyposażony w bezwładnościowe, trzypunktowe pasy bezpieczeństwa i zagłówek, ze składanym do pionu siedziskiem (łatwo składanym ruchem jednej ręki)  i </w:t>
            </w:r>
            <w:r w:rsidRPr="00995C1D">
              <w:rPr>
                <w:rFonts w:ascii="Times New Roman" w:hAnsi="Times New Roman"/>
                <w:szCs w:val="24"/>
              </w:rPr>
              <w:lastRenderedPageBreak/>
              <w:t>regulowanym oparciem pod plecami (regulowany kąt op</w:t>
            </w:r>
            <w:r w:rsidR="00A81A26">
              <w:rPr>
                <w:rFonts w:ascii="Times New Roman" w:hAnsi="Times New Roman"/>
                <w:szCs w:val="24"/>
              </w:rPr>
              <w:t>arcia – podać zakres regulacji).</w:t>
            </w:r>
          </w:p>
          <w:p w:rsidR="00B632FD" w:rsidRPr="00995C1D" w:rsidRDefault="00B632FD" w:rsidP="0047424B">
            <w:pPr>
              <w:pStyle w:val="Tekstpodstawowywcity"/>
              <w:ind w:left="110" w:right="130" w:firstLine="0"/>
              <w:rPr>
                <w:rFonts w:ascii="Times New Roman" w:hAnsi="Times New Roman"/>
                <w:szCs w:val="24"/>
              </w:rPr>
            </w:pPr>
            <w:r w:rsidRPr="00995C1D">
              <w:rPr>
                <w:rFonts w:ascii="Times New Roman" w:hAnsi="Times New Roman"/>
                <w:szCs w:val="24"/>
              </w:rPr>
              <w:t>Podać markę i model oferowanego fotela.</w:t>
            </w:r>
          </w:p>
          <w:p w:rsidR="00B632FD" w:rsidRPr="007B2CED" w:rsidRDefault="00B632FD" w:rsidP="007B2CED">
            <w:pPr>
              <w:pStyle w:val="Tekstpodstawowywcity"/>
              <w:ind w:left="110" w:right="130" w:firstLine="0"/>
              <w:rPr>
                <w:rFonts w:ascii="Times New Roman" w:hAnsi="Times New Roman"/>
                <w:szCs w:val="24"/>
              </w:rPr>
            </w:pPr>
            <w:r w:rsidRPr="00995C1D">
              <w:rPr>
                <w:rFonts w:ascii="Times New Roman" w:hAnsi="Times New Roman"/>
                <w:szCs w:val="24"/>
              </w:rPr>
              <w:t xml:space="preserve">Fotel wraz przebadany na zgodność z REG 14 dla „typu pojazdu w odniesieniu do kotwiczeń pasów bezpieczeństwa” i REG 17 dla „typu pojazdu w odniesieniu do wytrzymałości siedzeń i ich mocowań”. Uwaga – „dla typu pojazdu” oznacza dla oferowanego samochodu.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*</w:t>
            </w:r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>Podać markę i model fotela oraz zakres regulacji</w:t>
            </w:r>
          </w:p>
          <w:p w:rsidR="00B632FD" w:rsidRPr="0020252B" w:rsidRDefault="00B632FD" w:rsidP="0020252B">
            <w:pPr>
              <w:rPr>
                <w:rFonts w:ascii="Times New Roman" w:hAnsi="Times New Roman"/>
                <w:szCs w:val="24"/>
                <w:vertAlign w:val="superscript"/>
              </w:rPr>
            </w:pPr>
          </w:p>
          <w:p w:rsidR="00B632FD" w:rsidRPr="0020252B" w:rsidRDefault="00B632FD" w:rsidP="0020252B">
            <w:pPr>
              <w:rPr>
                <w:rFonts w:ascii="Times New Roman" w:hAnsi="Times New Roman"/>
                <w:szCs w:val="24"/>
              </w:rPr>
            </w:pPr>
          </w:p>
        </w:tc>
      </w:tr>
      <w:tr w:rsidR="00B632FD" w:rsidRPr="0020252B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Cs w:val="24"/>
              </w:rPr>
              <w:t>5.4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0D5B56" w:rsidRPr="00995C1D" w:rsidRDefault="000D5B56" w:rsidP="000D5B56">
            <w:pPr>
              <w:pStyle w:val="Tekstpodstawowywcity"/>
              <w:tabs>
                <w:tab w:val="clear" w:pos="426"/>
                <w:tab w:val="left" w:pos="251"/>
              </w:tabs>
              <w:ind w:left="110" w:right="130" w:firstLine="0"/>
              <w:rPr>
                <w:rFonts w:ascii="Times New Roman" w:hAnsi="Times New Roman"/>
              </w:rPr>
            </w:pPr>
            <w:r w:rsidRPr="00995C1D">
              <w:rPr>
                <w:rFonts w:ascii="Times New Roman" w:hAnsi="Times New Roman"/>
              </w:rPr>
              <w:t xml:space="preserve">przy ścianie działowej u wezgłowia noszy fotel obrotowy tj. umożliwiający jazdę tyłem do kierunku jazdy, z systemem przesuwu, ze składanym do pionu siedziskiem, zagłówkiem (regulowanym lub zintegrowanym), bezwładnościowym pasem bezpieczeństwa oraz regulowanym oparciem pod plecami (regulowany kąt oparcia – podać zakres regulacji). </w:t>
            </w:r>
          </w:p>
          <w:p w:rsidR="000D5B56" w:rsidRPr="00995C1D" w:rsidRDefault="000D5B56" w:rsidP="000D5B56">
            <w:pPr>
              <w:pStyle w:val="Tekstpodstawowywcity"/>
              <w:tabs>
                <w:tab w:val="clear" w:pos="426"/>
                <w:tab w:val="left" w:pos="420"/>
              </w:tabs>
              <w:ind w:left="110" w:right="130" w:firstLine="0"/>
              <w:rPr>
                <w:rFonts w:ascii="Times New Roman" w:hAnsi="Times New Roman"/>
              </w:rPr>
            </w:pPr>
            <w:r w:rsidRPr="00995C1D">
              <w:rPr>
                <w:rFonts w:ascii="Times New Roman" w:hAnsi="Times New Roman"/>
              </w:rPr>
              <w:t>Podać markę i model oferowanego fotela.</w:t>
            </w:r>
          </w:p>
          <w:p w:rsidR="000D5B56" w:rsidRPr="00995C1D" w:rsidRDefault="000D5B56" w:rsidP="000D5B56">
            <w:pPr>
              <w:pStyle w:val="Tekstpodstawowywcity"/>
              <w:tabs>
                <w:tab w:val="clear" w:pos="426"/>
                <w:tab w:val="left" w:pos="420"/>
              </w:tabs>
              <w:ind w:left="110" w:right="130" w:firstLine="0"/>
              <w:rPr>
                <w:rFonts w:ascii="Times New Roman" w:hAnsi="Times New Roman"/>
              </w:rPr>
            </w:pPr>
            <w:r w:rsidRPr="00995C1D">
              <w:rPr>
                <w:rFonts w:ascii="Times New Roman" w:hAnsi="Times New Roman"/>
              </w:rPr>
              <w:t>Fotel wraz z podstawą przebadany na zgodność z REG 14 dla „typu pojazdu w odniesieniu do kotwiczeń pasów bezpieczeństwa” i REG 17 dla „typu pojazdu w odniesieniu do wytrzymałości siedzeń i ich mocowań”. Uwaga – „dla typu pojazdu” oznacza dla</w:t>
            </w:r>
            <w:r w:rsidRPr="00995C1D">
              <w:rPr>
                <w:rFonts w:cs="Arial"/>
              </w:rPr>
              <w:t xml:space="preserve"> </w:t>
            </w:r>
            <w:r w:rsidRPr="00995C1D">
              <w:rPr>
                <w:rFonts w:ascii="Times New Roman" w:hAnsi="Times New Roman"/>
              </w:rPr>
              <w:t xml:space="preserve">oferowanego samochodu. </w:t>
            </w:r>
          </w:p>
          <w:p w:rsidR="000D5B56" w:rsidRPr="00995C1D" w:rsidRDefault="000D5B56" w:rsidP="000D5B56">
            <w:pPr>
              <w:pStyle w:val="Tekstpodstawowywcity"/>
              <w:tabs>
                <w:tab w:val="clear" w:pos="426"/>
                <w:tab w:val="left" w:pos="420"/>
              </w:tabs>
              <w:ind w:left="0" w:right="130"/>
              <w:rPr>
                <w:rFonts w:ascii="Times New Roman" w:hAnsi="Times New Roman"/>
                <w:b/>
              </w:rPr>
            </w:pPr>
          </w:p>
          <w:p w:rsidR="00B632FD" w:rsidRPr="0020252B" w:rsidRDefault="000D5B56" w:rsidP="000D5B56">
            <w:pPr>
              <w:spacing w:line="276" w:lineRule="auto"/>
              <w:rPr>
                <w:rFonts w:ascii="Times New Roman" w:hAnsi="Times New Roman"/>
                <w:snapToGrid w:val="0"/>
                <w:szCs w:val="24"/>
              </w:rPr>
            </w:pPr>
            <w:r w:rsidRPr="000D5B56">
              <w:rPr>
                <w:rFonts w:ascii="Times New Roman" w:hAnsi="Times New Roman"/>
                <w:b/>
              </w:rPr>
              <w:t xml:space="preserve">Uwaga. Parametr punktowany: </w:t>
            </w:r>
            <w:r w:rsidR="007B2CED" w:rsidRPr="007B2CED">
              <w:rPr>
                <w:rFonts w:ascii="Times New Roman" w:hAnsi="Times New Roman"/>
                <w:b/>
              </w:rPr>
              <w:t>elektrycznie zwalniany przesuw fotela u wezgłowia noszy.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*</w:t>
            </w:r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>Podać markę i model fotela oraz zakres regulacji</w:t>
            </w:r>
          </w:p>
          <w:p w:rsidR="00B632FD" w:rsidRPr="0020252B" w:rsidRDefault="00B632FD" w:rsidP="0020252B">
            <w:pPr>
              <w:rPr>
                <w:rFonts w:ascii="Times New Roman" w:hAnsi="Times New Roman"/>
                <w:szCs w:val="24"/>
              </w:rPr>
            </w:pPr>
          </w:p>
        </w:tc>
      </w:tr>
      <w:tr w:rsidR="00B632FD" w:rsidRPr="0020252B" w:rsidTr="00D52BBD">
        <w:trPr>
          <w:trHeight w:val="430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Cs w:val="24"/>
              </w:rPr>
              <w:t>5.5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podłoga wyłożona wykładziną </w:t>
            </w: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lastRenderedPageBreak/>
              <w:t>antypoślizgową, łatwo zmywalną, połączoną szczelnie z pokryciem boków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  <w:highlight w:val="lightGray"/>
              </w:rPr>
            </w:pPr>
          </w:p>
        </w:tc>
      </w:tr>
      <w:tr w:rsidR="00B632FD" w:rsidRPr="0020252B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Cs w:val="24"/>
              </w:rPr>
              <w:t>5.6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ściany boczne, sufit, półki, szafki wykonane z materiału łatwo zmywalnego, odpornego na działanie środków myjąco odkażających, bez ostrych krawędzi, w kolorze białym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  <w:highlight w:val="lightGray"/>
              </w:rPr>
            </w:pPr>
          </w:p>
        </w:tc>
      </w:tr>
      <w:tr w:rsidR="00B632FD" w:rsidRPr="0020252B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Cs w:val="24"/>
              </w:rPr>
              <w:t>5.7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>przegroda między kabiną kierowcy a przedziałem medycznym. Przegroda zapewniająca możliwość oddzielenia obu przedziałów oraz komunikację pomiędzy personelem medycznym a kierowcą, przegroda ma być wyposażona w drzwi przesuwane mechanicznie</w:t>
            </w:r>
            <w:r w:rsidR="00B753F3">
              <w:rPr>
                <w:rFonts w:ascii="Times New Roman" w:hAnsi="Times New Roman"/>
                <w:szCs w:val="24"/>
              </w:rPr>
              <w:t xml:space="preserve"> </w:t>
            </w:r>
            <w:r w:rsidRPr="0020252B">
              <w:rPr>
                <w:rFonts w:ascii="Times New Roman" w:hAnsi="Times New Roman"/>
                <w:szCs w:val="24"/>
              </w:rPr>
              <w:t>(minimalna wysokość przejścia 1800 mm, minimalna szerokość przejścia 400 mm ) spełniające normę PN EN 1789+A2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*</w:t>
            </w:r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 xml:space="preserve"> Podać wysokość i szerokość przejścia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Cs w:val="24"/>
              </w:rPr>
            </w:pPr>
          </w:p>
        </w:tc>
      </w:tr>
      <w:tr w:rsidR="00B632FD" w:rsidRPr="0020252B" w:rsidTr="00D52BBD">
        <w:trPr>
          <w:trHeight w:val="245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Cs w:val="24"/>
              </w:rPr>
              <w:t>5.8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 xml:space="preserve">schowek wewnętrzny na dodatkowe wyposażenie ortopedyczne z łatwym dostępem w każdych warunkach (unieruchomienia kończyn, miednicy, kręgosłupa)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Cs w:val="24"/>
              </w:rPr>
            </w:pPr>
          </w:p>
        </w:tc>
      </w:tr>
      <w:tr w:rsidR="00B632FD" w:rsidRPr="0020252B" w:rsidTr="00D52BBD">
        <w:trPr>
          <w:trHeight w:val="588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Cs w:val="24"/>
              </w:rPr>
              <w:t>5.9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pStyle w:val="Wyliczkreska"/>
              <w:snapToGrid w:val="0"/>
              <w:spacing w:line="240" w:lineRule="auto"/>
              <w:ind w:left="0" w:firstLine="0"/>
              <w:rPr>
                <w:szCs w:val="24"/>
                <w:lang w:val="pl-PL"/>
              </w:rPr>
            </w:pPr>
            <w:r w:rsidRPr="0020252B">
              <w:rPr>
                <w:szCs w:val="24"/>
                <w:lang w:val="pl-PL"/>
              </w:rPr>
              <w:t>na ścianie lewej szyny wraz z trzema panelami do mocowania uchwytów dla następującego sprzętu medycznego: defibrylator, respirator, pompa infuzyjna Panele mają mieć możliwość demontażu oraz przesuwu wzdłuż osi pojazdu tj. możliwość rozmieszczenia ww. sprzętu medycznego wg uznania Zamawiającego.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 xml:space="preserve">Uwaga – Zamawiający nie dopuszcza mocowania na stałe uchwytów do ww. sprzętu medycznego bezpośrednio do ściany przedziału medycznego.  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Cs w:val="24"/>
              </w:rPr>
              <w:t>5.10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napToGri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>zabudowa meblowa na ścianach bocznych (lewej i prawej):</w:t>
            </w:r>
          </w:p>
          <w:p w:rsidR="00B632FD" w:rsidRPr="0020252B" w:rsidRDefault="00B632FD" w:rsidP="0020252B">
            <w:pPr>
              <w:snapToGri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>- zestawy szafek i półek wykonanych z tworzywa sztucznego, zabezpieczone przed niekontrolowanym wypadnięciem umieszczonych tam przedmiotów, z miejscem mocowania wyposażenia medycznego tj. deska pediatryczna, kamizelka typu KED, szyny Kramera, torba opatrunkowa,</w:t>
            </w:r>
          </w:p>
          <w:p w:rsidR="00B632FD" w:rsidRPr="0020252B" w:rsidRDefault="00B632FD" w:rsidP="0020252B">
            <w:pPr>
              <w:snapToGri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 xml:space="preserve">- półki podsufitowe z przezroczystymi szybkami i podświetleniem umożliwiającym podgląd na umieszczone tam przedmioty (na ścianie lewej co najmniej 4 szt., na ścianie prawej co najmniej 2 szt.).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*</w:t>
            </w:r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>Podać oferowane rozwiązanie</w:t>
            </w:r>
          </w:p>
          <w:p w:rsidR="00B632FD" w:rsidRPr="0020252B" w:rsidRDefault="00B632FD" w:rsidP="0020252B">
            <w:pPr>
              <w:rPr>
                <w:rFonts w:ascii="Times New Roman" w:hAnsi="Times New Roman"/>
                <w:szCs w:val="24"/>
              </w:rPr>
            </w:pPr>
          </w:p>
        </w:tc>
      </w:tr>
      <w:tr w:rsidR="00B632FD" w:rsidRPr="0020252B" w:rsidTr="00D52BBD">
        <w:trPr>
          <w:trHeight w:val="718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5.1</w:t>
            </w:r>
            <w:r w:rsidR="007B2CED">
              <w:rPr>
                <w:rFonts w:ascii="Times New Roman" w:hAnsi="Times New Roman"/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napToGri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>zabudowa meblowa na ścianie działowej:</w:t>
            </w:r>
          </w:p>
          <w:p w:rsidR="00B632FD" w:rsidRPr="0020252B" w:rsidRDefault="00B632FD" w:rsidP="0020252B">
            <w:pPr>
              <w:snapToGri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>- szafka z blatem roboczym</w:t>
            </w:r>
            <w:r w:rsidR="00A81A26">
              <w:rPr>
                <w:rFonts w:ascii="Times New Roman" w:hAnsi="Times New Roman"/>
                <w:szCs w:val="24"/>
              </w:rPr>
              <w:t xml:space="preserve"> </w:t>
            </w:r>
            <w:r w:rsidRPr="0020252B">
              <w:rPr>
                <w:rFonts w:ascii="Times New Roman" w:hAnsi="Times New Roman"/>
                <w:color w:val="000000"/>
                <w:szCs w:val="24"/>
              </w:rPr>
              <w:t>(blat roboczy na wysokości 100 cm ±10cm)</w:t>
            </w:r>
            <w:r w:rsidR="007B2CED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20252B">
              <w:rPr>
                <w:rFonts w:ascii="Times New Roman" w:hAnsi="Times New Roman"/>
                <w:szCs w:val="24"/>
              </w:rPr>
              <w:t xml:space="preserve">wykończonym </w:t>
            </w:r>
            <w:r w:rsidR="007B2CED">
              <w:rPr>
                <w:rFonts w:ascii="Times New Roman" w:hAnsi="Times New Roman"/>
                <w:szCs w:val="24"/>
              </w:rPr>
              <w:t>blachą nierdzewną, z pojemnikiem</w:t>
            </w:r>
            <w:r w:rsidRPr="0020252B">
              <w:rPr>
                <w:rFonts w:ascii="Times New Roman" w:hAnsi="Times New Roman"/>
                <w:szCs w:val="24"/>
              </w:rPr>
              <w:t xml:space="preserve"> na zużyte igły, </w:t>
            </w:r>
            <w:r w:rsidR="007B2CED">
              <w:rPr>
                <w:rFonts w:ascii="Times New Roman" w:hAnsi="Times New Roman"/>
                <w:szCs w:val="24"/>
              </w:rPr>
              <w:t>strzykawki i z szufladą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*</w:t>
            </w:r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>Podać oferowane rozwiązanie</w:t>
            </w:r>
          </w:p>
          <w:p w:rsidR="00B632FD" w:rsidRPr="0020252B" w:rsidRDefault="00B632FD" w:rsidP="0020252B">
            <w:pPr>
              <w:rPr>
                <w:rFonts w:ascii="Times New Roman" w:hAnsi="Times New Roman"/>
                <w:szCs w:val="24"/>
              </w:rPr>
            </w:pPr>
          </w:p>
        </w:tc>
      </w:tr>
      <w:tr w:rsidR="00B632FD" w:rsidRPr="0020252B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Cs w:val="24"/>
              </w:rPr>
              <w:t>5.12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podgrzewacz płynów infuzyjnych (</w:t>
            </w:r>
            <w:proofErr w:type="spellStart"/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termobox</w:t>
            </w:r>
            <w:proofErr w:type="spellEnd"/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) - umożliwiający automatyczne utrzymanie temperatury płynów w nim  przechowywanych  na poziomie min. 34-36st.C, zarówno na postoju , jak i w czasie ruchu ambulansu (o każdej porze roku.), pojemność min. 3 l.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Cs w:val="24"/>
              </w:rPr>
              <w:t>5.13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miejsce na torbę lekarską lub plecak –</w:t>
            </w: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 dostęp ma być zapewniony zarówno z przedziału medycznego jaki i poprzez lewe drzwi przesuwne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Cs w:val="24"/>
              </w:rPr>
              <w:t>5.14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uchwyty sufitowe do płynów infuzyjnych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Cs w:val="24"/>
              </w:rPr>
              <w:t>5.15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uchwyty sufitowe dla personelu umieszczone wzdłuż noszy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Cs w:val="24"/>
              </w:rPr>
              <w:t>5.16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dodatkowa gaśnica samochodowa ( min. 1kg środka gaśniczego) - </w:t>
            </w:r>
            <w:r w:rsidRPr="0020252B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t>wraz z uchwytem mocującym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Cs w:val="24"/>
              </w:rPr>
              <w:t>5.17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6F3523">
            <w:pPr>
              <w:spacing w:line="276" w:lineRule="auto"/>
              <w:rPr>
                <w:rFonts w:ascii="Times New Roman" w:hAnsi="Times New Roman"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 xml:space="preserve">miejsce do mocowania ssaka i </w:t>
            </w:r>
            <w:r w:rsidR="006F3523">
              <w:rPr>
                <w:rFonts w:ascii="Times New Roman" w:hAnsi="Times New Roman"/>
                <w:snapToGrid w:val="0"/>
                <w:szCs w:val="24"/>
              </w:rPr>
              <w:t>urządzenia do mechanicznego ucisku klatki piersiowej</w:t>
            </w:r>
            <w:r w:rsidRPr="0020252B">
              <w:rPr>
                <w:rFonts w:ascii="Times New Roman" w:hAnsi="Times New Roman"/>
                <w:snapToGrid w:val="0"/>
                <w:szCs w:val="24"/>
              </w:rPr>
              <w:t xml:space="preserve"> (wzmocnione- zabezpieczone  krawędzie szafki przed nadmiernym zużyciem)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Cs w:val="24"/>
              </w:rPr>
              <w:t>5.18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okna zmatowione do 2/3 wysokości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Cs w:val="24"/>
              </w:rPr>
              <w:t>5.19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termometr wskazujący temperaturę w przedziale pacjenta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Cs w:val="24"/>
              </w:rPr>
              <w:t>5.20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urządzenie do wybijania szyb, nóż do przecinania pasów bezpieczeństwa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21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5.2</w:t>
            </w:r>
            <w:r w:rsidR="007B2CED">
              <w:rPr>
                <w:rFonts w:ascii="Times New Roman" w:hAnsi="Times New Roman"/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7B2CE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Cs w:val="24"/>
              </w:rPr>
              <w:t>kosz na śmieci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CA7E7D" w:rsidRPr="0020252B" w:rsidTr="00D52BBD">
        <w:trPr>
          <w:trHeight w:val="250"/>
        </w:trPr>
        <w:tc>
          <w:tcPr>
            <w:tcW w:w="203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CA7E7D" w:rsidRPr="0020252B" w:rsidRDefault="00CA7E7D" w:rsidP="00CA7E7D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6.</w:t>
            </w:r>
          </w:p>
        </w:tc>
        <w:tc>
          <w:tcPr>
            <w:tcW w:w="757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CA7E7D" w:rsidRPr="0020252B" w:rsidRDefault="00CA7E7D" w:rsidP="00CA7E7D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Oświetlenie </w:t>
            </w:r>
          </w:p>
          <w:p w:rsidR="00CA7E7D" w:rsidRPr="0020252B" w:rsidRDefault="00CA7E7D" w:rsidP="00CA7E7D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          i </w:t>
            </w:r>
          </w:p>
          <w:p w:rsidR="00CA7E7D" w:rsidRPr="0020252B" w:rsidRDefault="00CA7E7D" w:rsidP="00CA7E7D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sygnalizacja</w:t>
            </w:r>
          </w:p>
          <w:p w:rsidR="00CA7E7D" w:rsidRPr="0020252B" w:rsidRDefault="00CA7E7D" w:rsidP="00CA7E7D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  <w:p w:rsidR="00CA7E7D" w:rsidRPr="0020252B" w:rsidRDefault="00CA7E7D" w:rsidP="00CA7E7D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  <w:p w:rsidR="00CA7E7D" w:rsidRPr="0020252B" w:rsidRDefault="00CA7E7D" w:rsidP="00CA7E7D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  <w:p w:rsidR="00CA7E7D" w:rsidRPr="0020252B" w:rsidRDefault="00CA7E7D" w:rsidP="00CA7E7D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  <w:p w:rsidR="00CA7E7D" w:rsidRPr="0020252B" w:rsidRDefault="00CA7E7D" w:rsidP="00CA7E7D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  <w:p w:rsidR="00CA7E7D" w:rsidRPr="0020252B" w:rsidRDefault="00CA7E7D" w:rsidP="00CA7E7D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  <w:p w:rsidR="00CA7E7D" w:rsidRPr="0020252B" w:rsidRDefault="00CA7E7D" w:rsidP="00CA7E7D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CA7E7D" w:rsidRPr="0020252B" w:rsidRDefault="00CA7E7D" w:rsidP="00CA7E7D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6.1</w:t>
            </w:r>
          </w:p>
        </w:tc>
        <w:tc>
          <w:tcPr>
            <w:tcW w:w="1628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CA7E7D" w:rsidRPr="0020252B" w:rsidRDefault="00CA7E7D" w:rsidP="00CA7E7D">
            <w:pPr>
              <w:tabs>
                <w:tab w:val="left" w:pos="-9520"/>
                <w:tab w:val="left" w:pos="-5741"/>
                <w:tab w:val="left" w:pos="1710"/>
              </w:tabs>
              <w:spacing w:line="276" w:lineRule="auto"/>
              <w:ind w:right="130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 xml:space="preserve">w przedniej części dachu pojazdu zintegrowana z nadwoziem sygnalizacja świetlna typu LED, wyposażona w dwa reflektory typu LED do oświetlania przedpola pojazdu oraz tablicę </w:t>
            </w:r>
            <w:proofErr w:type="spellStart"/>
            <w:r w:rsidRPr="0020252B">
              <w:rPr>
                <w:rFonts w:ascii="Times New Roman" w:hAnsi="Times New Roman"/>
                <w:szCs w:val="24"/>
              </w:rPr>
              <w:t>LEDową</w:t>
            </w:r>
            <w:proofErr w:type="spellEnd"/>
            <w:r w:rsidRPr="0020252B">
              <w:rPr>
                <w:rFonts w:ascii="Times New Roman" w:hAnsi="Times New Roman"/>
                <w:szCs w:val="24"/>
              </w:rPr>
              <w:t xml:space="preserve">. Tablica </w:t>
            </w:r>
            <w:proofErr w:type="spellStart"/>
            <w:r w:rsidRPr="0020252B">
              <w:rPr>
                <w:rFonts w:ascii="Times New Roman" w:hAnsi="Times New Roman"/>
                <w:szCs w:val="24"/>
              </w:rPr>
              <w:t>LEDowa</w:t>
            </w:r>
            <w:proofErr w:type="spellEnd"/>
            <w:r w:rsidRPr="0020252B">
              <w:rPr>
                <w:rFonts w:ascii="Times New Roman" w:hAnsi="Times New Roman"/>
                <w:szCs w:val="24"/>
              </w:rPr>
              <w:t xml:space="preserve"> ma mieć możliwość wyświetlania dowolnych napisów (np. Ambulans, Wypadek, Objazd – również w wersji lustrzanej) oraz znaków np. wskazujących kierunek objazdu ambulansu (&lt;&lt;&lt;&lt;, &gt;&gt;&gt;&gt;). Napisy wprowadzane za pomocą panelu sterującego znajdującego się w kabinie kierowcy oraz za pomocą dowolnego telefonu komórkowego z systemem operacyjnym Android.</w:t>
            </w:r>
          </w:p>
          <w:p w:rsidR="00CA7E7D" w:rsidRPr="0020252B" w:rsidRDefault="00CA7E7D" w:rsidP="00CA7E7D">
            <w:pPr>
              <w:tabs>
                <w:tab w:val="left" w:pos="-9520"/>
                <w:tab w:val="left" w:pos="-5741"/>
                <w:tab w:val="left" w:pos="1710"/>
              </w:tabs>
              <w:spacing w:line="276" w:lineRule="auto"/>
              <w:ind w:right="130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 xml:space="preserve">Zamawiający nie dopuszcza sygnalizacji świetlnej realizowanej przez belki </w:t>
            </w:r>
            <w:r w:rsidRPr="0020252B">
              <w:rPr>
                <w:rFonts w:ascii="Times New Roman" w:hAnsi="Times New Roman"/>
                <w:szCs w:val="24"/>
              </w:rPr>
              <w:lastRenderedPageBreak/>
              <w:t xml:space="preserve">zespolone lub lampy np. typu kogut, lub lampy kierunkowe. Sygnalizacja świetlna (wraz z reflektorami oraz tablicą </w:t>
            </w:r>
            <w:proofErr w:type="spellStart"/>
            <w:r w:rsidRPr="0020252B">
              <w:rPr>
                <w:rFonts w:ascii="Times New Roman" w:hAnsi="Times New Roman"/>
                <w:szCs w:val="24"/>
              </w:rPr>
              <w:t>LEDową</w:t>
            </w:r>
            <w:proofErr w:type="spellEnd"/>
            <w:r w:rsidRPr="0020252B">
              <w:rPr>
                <w:rFonts w:ascii="Times New Roman" w:hAnsi="Times New Roman"/>
                <w:szCs w:val="24"/>
              </w:rPr>
              <w:t>) ma być wbudowana w nadwozie pojazdu (zespolona z nadwoziem jednym kloszem ) tworząc jedną bryłę.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A7E7D" w:rsidRPr="0020252B" w:rsidRDefault="00CA7E7D" w:rsidP="00CA7E7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hideMark/>
          </w:tcPr>
          <w:p w:rsidR="00CA7E7D" w:rsidRPr="0020252B" w:rsidRDefault="00CA7E7D" w:rsidP="00CA7E7D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*</w:t>
            </w:r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 xml:space="preserve">Podać markę i model, </w:t>
            </w:r>
            <w:r>
              <w:rPr>
                <w:rFonts w:ascii="Times New Roman" w:hAnsi="Times New Roman"/>
                <w:snapToGrid w:val="0"/>
                <w:color w:val="999999"/>
                <w:szCs w:val="24"/>
              </w:rPr>
              <w:t>nr homologacji cząstkowej na REG 65</w:t>
            </w:r>
          </w:p>
          <w:p w:rsidR="00CA7E7D" w:rsidRPr="0020252B" w:rsidRDefault="00CA7E7D" w:rsidP="00CA7E7D">
            <w:pPr>
              <w:spacing w:line="276" w:lineRule="auto"/>
              <w:rPr>
                <w:rFonts w:ascii="Times New Roman" w:hAnsi="Times New Roman"/>
                <w:snapToGrid w:val="0"/>
                <w:szCs w:val="24"/>
              </w:rPr>
            </w:pPr>
          </w:p>
          <w:p w:rsidR="00CA7E7D" w:rsidRPr="0020252B" w:rsidRDefault="00CA7E7D" w:rsidP="00CA7E7D">
            <w:pPr>
              <w:spacing w:line="276" w:lineRule="auto"/>
              <w:rPr>
                <w:rFonts w:ascii="Times New Roman" w:hAnsi="Times New Roman"/>
                <w:snapToGrid w:val="0"/>
                <w:szCs w:val="24"/>
              </w:rPr>
            </w:pPr>
          </w:p>
        </w:tc>
      </w:tr>
      <w:tr w:rsidR="00CA7E7D" w:rsidRPr="0020252B" w:rsidTr="00D52BBD">
        <w:trPr>
          <w:trHeight w:val="250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A7E7D" w:rsidRPr="0020252B" w:rsidRDefault="00CA7E7D" w:rsidP="00CA7E7D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7E7D" w:rsidRPr="0020252B" w:rsidRDefault="00CA7E7D" w:rsidP="00CA7E7D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CA7E7D" w:rsidRPr="0020252B" w:rsidRDefault="00CA7E7D" w:rsidP="00CA7E7D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6.2</w:t>
            </w:r>
          </w:p>
        </w:tc>
        <w:tc>
          <w:tcPr>
            <w:tcW w:w="1628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CA7E7D" w:rsidRPr="0020252B" w:rsidRDefault="00CA7E7D" w:rsidP="00CA7E7D">
            <w:pPr>
              <w:tabs>
                <w:tab w:val="left" w:pos="720"/>
                <w:tab w:val="left" w:pos="1364"/>
              </w:tabs>
              <w:spacing w:line="276" w:lineRule="auto"/>
              <w:ind w:right="130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 xml:space="preserve">w tylnej części dachu pojazdu zintegrowana z nadwoziem sygnalizacja świetlna typu LED, wyposażona w dwa reflektory typu LED do oświetlania pola za pojazdem oraz tablicę </w:t>
            </w:r>
            <w:proofErr w:type="spellStart"/>
            <w:r w:rsidRPr="0020252B">
              <w:rPr>
                <w:rFonts w:ascii="Times New Roman" w:hAnsi="Times New Roman"/>
                <w:szCs w:val="24"/>
              </w:rPr>
              <w:t>LEDową</w:t>
            </w:r>
            <w:proofErr w:type="spellEnd"/>
            <w:r w:rsidRPr="0020252B">
              <w:rPr>
                <w:rFonts w:ascii="Times New Roman" w:hAnsi="Times New Roman"/>
                <w:szCs w:val="24"/>
              </w:rPr>
              <w:t xml:space="preserve">. Tablica </w:t>
            </w:r>
            <w:proofErr w:type="spellStart"/>
            <w:r w:rsidRPr="0020252B">
              <w:rPr>
                <w:rFonts w:ascii="Times New Roman" w:hAnsi="Times New Roman"/>
                <w:szCs w:val="24"/>
              </w:rPr>
              <w:t>LEDowa</w:t>
            </w:r>
            <w:proofErr w:type="spellEnd"/>
            <w:r w:rsidRPr="0020252B">
              <w:rPr>
                <w:rFonts w:ascii="Times New Roman" w:hAnsi="Times New Roman"/>
                <w:szCs w:val="24"/>
              </w:rPr>
              <w:t xml:space="preserve"> ma mieć możliwość wyświetlania dowolnych napisów (np. Ambulans, Wypadek, Objazd, oraz znaków np. wskazujących kierunek objazdu ambulansu (&lt;&lt;&lt;&lt;, &gt;&gt;&gt;&gt;). Zmiana napisów za pomocą panelu sterującego znajdującego się w kabinie kierowcy.</w:t>
            </w:r>
          </w:p>
          <w:p w:rsidR="00CA7E7D" w:rsidRPr="0020252B" w:rsidRDefault="00CA7E7D" w:rsidP="00CA7E7D">
            <w:pPr>
              <w:tabs>
                <w:tab w:val="left" w:pos="720"/>
                <w:tab w:val="left" w:pos="1364"/>
              </w:tabs>
              <w:spacing w:line="276" w:lineRule="auto"/>
              <w:ind w:right="130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 xml:space="preserve">Zamawiający nie dopuszcza sygnalizacji świetlnej realizowanej przez belki zespolone lub lampy np. typu kogut, lub lampy kierunkowe. Sygnalizacja świetlna (wraz z reflektorami oraz tablicą </w:t>
            </w:r>
            <w:proofErr w:type="spellStart"/>
            <w:r w:rsidRPr="0020252B">
              <w:rPr>
                <w:rFonts w:ascii="Times New Roman" w:hAnsi="Times New Roman"/>
                <w:szCs w:val="24"/>
              </w:rPr>
              <w:t>LEDową</w:t>
            </w:r>
            <w:proofErr w:type="spellEnd"/>
            <w:r w:rsidRPr="0020252B">
              <w:rPr>
                <w:rFonts w:ascii="Times New Roman" w:hAnsi="Times New Roman"/>
                <w:szCs w:val="24"/>
              </w:rPr>
              <w:t>) ma być wbudowana w nadwozie pojazdu (zespolona z nadwoziem jednym kloszem ) tworząc jedną bryłę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A7E7D" w:rsidRPr="0020252B" w:rsidRDefault="00CA7E7D" w:rsidP="00CA7E7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CA7E7D" w:rsidRPr="0020252B" w:rsidRDefault="00CA7E7D" w:rsidP="00CA7E7D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*</w:t>
            </w:r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 xml:space="preserve"> Podać markę i model, </w:t>
            </w:r>
            <w:r>
              <w:rPr>
                <w:rFonts w:ascii="Times New Roman" w:hAnsi="Times New Roman"/>
                <w:snapToGrid w:val="0"/>
                <w:color w:val="999999"/>
                <w:szCs w:val="24"/>
              </w:rPr>
              <w:t>nr homologacji cząstkowej na REG 65</w:t>
            </w:r>
          </w:p>
          <w:p w:rsidR="00CA7E7D" w:rsidRPr="0020252B" w:rsidRDefault="00CA7E7D" w:rsidP="00CA7E7D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  <w:p w:rsidR="00CA7E7D" w:rsidRPr="0020252B" w:rsidRDefault="00CA7E7D" w:rsidP="00CA7E7D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6.3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 xml:space="preserve">sygnalizacja </w:t>
            </w: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dźwiękowa: 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- elektryczna, modulowana, z możliwością podawania komunikatów głosowych, (głośnik o mocy min. 100W zamontowany w pasie przednim, głośnik w obudowie metalowej) </w:t>
            </w: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br/>
              <w:t xml:space="preserve">- awaryjna  np.: pneumatyczna </w:t>
            </w: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lastRenderedPageBreak/>
              <w:t>ciągłego działania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* </w:t>
            </w:r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>Podać markę i model sygnalizacji pneumatycznej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909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6.4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>włączanie sygnalizacji dźwiękowo-świetlnej realizowane przez jeden główny włącznik umieszczony w widocznym, łatwo dostępnym miejscu na desce rozdzielczej kierowcy.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6.5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lampy świateł pozycyjnych na drzwiach tylnych działające po ich otwarciu, lampy typu LED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23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6.6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reflektory zewnętrzne, po dwa z tyłu, lewej i prawej strony, do oświetlenia miejsca akcji, reflektory typu LED, reflektory automatycznie wyłączające się po ruszeniu pojazdu osiągnięciu prędkości 15 km/h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23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6.7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przenośny szperacz (latarka) typu LED z system ładującym (ładowarką 12V/230V) zamontowanym w kabinie kierowcy o następujących parametrach: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- moc świetlna minimum 300 </w:t>
            </w:r>
            <w:proofErr w:type="spellStart"/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lm</w:t>
            </w:r>
            <w:proofErr w:type="spellEnd"/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- waga za akumulatorem </w:t>
            </w:r>
            <w:proofErr w:type="spellStart"/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max</w:t>
            </w:r>
            <w:proofErr w:type="spellEnd"/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. 300 g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- wodoodporność co najmniej IP65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- wykonany z aluminium, odporny na uderzenia i upadki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- zasięg światła min. 200m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>Podać markę i model szperacza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Cs w:val="24"/>
              </w:rPr>
            </w:pP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przedziału pacjenta</w:t>
            </w: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6.7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oświetlenie rozproszone typu LED na obszar pacjenta  i obszar otaczający  umieszczone na suficie wzdłuż podstawy noszy.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444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6.8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>co najmniej 2 sufitowe punkty świetlne typu LED nad noszami,  z regulacją kąta padania światła + oświetlenie punktowe typu LED blatu roboczego.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6.9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włączenie/wyłączenie oświetlenia (jednej sekcji) po otwarciu/zamknięciu drzwi </w:t>
            </w: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lastRenderedPageBreak/>
              <w:t>przedziału pacjenta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21"/>
        </w:trPr>
        <w:tc>
          <w:tcPr>
            <w:tcW w:w="203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lastRenderedPageBreak/>
              <w:t>7.</w:t>
            </w:r>
          </w:p>
        </w:tc>
        <w:tc>
          <w:tcPr>
            <w:tcW w:w="7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Łączność</w:t>
            </w:r>
          </w:p>
        </w:tc>
        <w:tc>
          <w:tcPr>
            <w:tcW w:w="280" w:type="pct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7.1</w:t>
            </w:r>
          </w:p>
        </w:tc>
        <w:tc>
          <w:tcPr>
            <w:tcW w:w="1628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zamocowana na dachu ambulansu antena wg PAR o impedancji 50 Ohm dla f=168-170 </w:t>
            </w:r>
            <w:proofErr w:type="spellStart"/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Mhz</w:t>
            </w:r>
            <w:proofErr w:type="spellEnd"/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 - z gniazdem i przewodem doprowadzonym do miejsca mocowania radiotelefonu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:rsidR="00B632FD" w:rsidRPr="0020252B" w:rsidRDefault="00B632FD" w:rsidP="0020252B">
            <w:pPr>
              <w:spacing w:line="276" w:lineRule="auto"/>
              <w:ind w:left="2340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729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7.2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20252B" w:rsidRDefault="00151AA4" w:rsidP="00151AA4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Cs w:val="24"/>
              </w:rPr>
              <w:t>Uchwyt do radiotelefonu przewoźnego cyfrowo-analogowego</w:t>
            </w:r>
            <w:r w:rsidR="007B2CED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typu </w:t>
            </w:r>
            <w:r w:rsidR="007B2CED">
              <w:rPr>
                <w:rFonts w:ascii="Times New Roman" w:hAnsi="Times New Roman"/>
                <w:snapToGrid w:val="0"/>
                <w:color w:val="000000"/>
                <w:szCs w:val="24"/>
              </w:rPr>
              <w:t>Motorola DM4601</w:t>
            </w:r>
            <w:r w:rsidR="00B632FD"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Cs w:val="24"/>
              </w:rPr>
            </w:pPr>
          </w:p>
        </w:tc>
      </w:tr>
      <w:tr w:rsidR="00B632FD" w:rsidRPr="0020252B" w:rsidTr="00D52BBD">
        <w:trPr>
          <w:trHeight w:val="963"/>
        </w:trPr>
        <w:tc>
          <w:tcPr>
            <w:tcW w:w="203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8.</w:t>
            </w:r>
          </w:p>
        </w:tc>
        <w:tc>
          <w:tcPr>
            <w:tcW w:w="757" w:type="pct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Centralna instalacja 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tlenowa, </w:t>
            </w:r>
          </w:p>
        </w:tc>
        <w:tc>
          <w:tcPr>
            <w:tcW w:w="280" w:type="pct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8.1</w:t>
            </w:r>
          </w:p>
        </w:tc>
        <w:tc>
          <w:tcPr>
            <w:tcW w:w="1628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tabs>
                <w:tab w:val="left" w:pos="420"/>
              </w:tabs>
              <w:spacing w:line="276" w:lineRule="auto"/>
              <w:ind w:right="130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>centralna  instalacja tlenowa:</w:t>
            </w:r>
          </w:p>
          <w:p w:rsidR="00B632FD" w:rsidRPr="0020252B" w:rsidRDefault="00B632FD" w:rsidP="0020252B">
            <w:pPr>
              <w:tabs>
                <w:tab w:val="left" w:pos="-2590"/>
              </w:tabs>
              <w:spacing w:line="276" w:lineRule="auto"/>
              <w:ind w:right="130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>- uchwyt na dwie butle stalowe 10l</w:t>
            </w:r>
          </w:p>
          <w:p w:rsidR="00B632FD" w:rsidRPr="0020252B" w:rsidRDefault="00B632FD" w:rsidP="0020252B">
            <w:pPr>
              <w:tabs>
                <w:tab w:val="left" w:pos="-2590"/>
              </w:tabs>
              <w:spacing w:line="276" w:lineRule="auto"/>
              <w:ind w:right="130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 xml:space="preserve">- zintegrowany panel tlenowy z podwójnym gniazdem typu AGA, z manometrem  ciśnienia tlenu i przełącznikiem butla/butla (tzn. z wyborem butli z której ma być pobierany tlen) 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33CC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>- dodatkowy punkt poboru tlenu (sufitowy) z przepływomierzem ściennym zamontowanym na ścianie prawej przy fotelu obrotowym</w:t>
            </w:r>
            <w:r w:rsidRPr="0020252B">
              <w:rPr>
                <w:rFonts w:ascii="Times New Roman" w:hAnsi="Times New Roman"/>
                <w:snapToGrid w:val="0"/>
                <w:color w:val="0033CC"/>
                <w:szCs w:val="24"/>
              </w:rPr>
              <w:t xml:space="preserve">. 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*</w:t>
            </w:r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>Podać markę i typ zintegrowanego panelu tlenowego</w:t>
            </w:r>
          </w:p>
          <w:p w:rsidR="00B632FD" w:rsidRPr="0020252B" w:rsidRDefault="00B632FD" w:rsidP="0020252B">
            <w:pPr>
              <w:rPr>
                <w:rFonts w:ascii="Times New Roman" w:hAnsi="Times New Roman"/>
                <w:szCs w:val="24"/>
              </w:rPr>
            </w:pPr>
          </w:p>
        </w:tc>
      </w:tr>
      <w:tr w:rsidR="00B632FD" w:rsidRPr="0020252B" w:rsidTr="00D52BBD">
        <w:trPr>
          <w:trHeight w:val="263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8.2</w:t>
            </w:r>
          </w:p>
        </w:tc>
        <w:tc>
          <w:tcPr>
            <w:tcW w:w="1628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b/>
                <w:snapToGrid w:val="0"/>
                <w:szCs w:val="24"/>
              </w:rPr>
              <w:t>2 butle tlenowe duże</w:t>
            </w:r>
            <w:r w:rsidRPr="0020252B">
              <w:rPr>
                <w:rFonts w:ascii="Times New Roman" w:hAnsi="Times New Roman"/>
                <w:snapToGrid w:val="0"/>
                <w:szCs w:val="24"/>
              </w:rPr>
              <w:t xml:space="preserve"> (10L przy ciśnieniu 150 bar) </w:t>
            </w:r>
            <w:r w:rsidRPr="0020252B">
              <w:rPr>
                <w:rFonts w:ascii="Times New Roman" w:hAnsi="Times New Roman"/>
                <w:b/>
                <w:snapToGrid w:val="0"/>
                <w:szCs w:val="24"/>
              </w:rPr>
              <w:t>każda z reduktorem</w:t>
            </w:r>
            <w:r w:rsidRPr="0020252B">
              <w:rPr>
                <w:rFonts w:ascii="Times New Roman" w:hAnsi="Times New Roman"/>
                <w:snapToGrid w:val="0"/>
                <w:szCs w:val="24"/>
              </w:rPr>
              <w:t xml:space="preserve"> na szybkozłącze typu AGA,</w:t>
            </w: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 oraz uchwytami mocującymi - tak umiejscowione, aby w każdych warunkach możliwy był dostęp do zaworów, obserwacja ciśnieniomierzy oraz bezproblemowa </w:t>
            </w:r>
            <w:r w:rsidRPr="0020252B">
              <w:rPr>
                <w:rFonts w:ascii="Times New Roman" w:hAnsi="Times New Roman"/>
                <w:snapToGrid w:val="0"/>
                <w:szCs w:val="24"/>
              </w:rPr>
              <w:t xml:space="preserve">wymiana butli  (butle zalegalizowane w </w:t>
            </w: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2017.)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*</w:t>
            </w:r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>Podać markę i typ reduktorów</w:t>
            </w:r>
          </w:p>
          <w:p w:rsidR="00B632FD" w:rsidRPr="0020252B" w:rsidRDefault="00B632FD" w:rsidP="0020252B">
            <w:pPr>
              <w:rPr>
                <w:rFonts w:ascii="Times New Roman" w:hAnsi="Times New Roman"/>
                <w:szCs w:val="24"/>
              </w:rPr>
            </w:pPr>
          </w:p>
        </w:tc>
      </w:tr>
      <w:tr w:rsidR="00B632FD" w:rsidRPr="0020252B" w:rsidTr="00D52BBD">
        <w:trPr>
          <w:trHeight w:val="379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9.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Obsługa techniczna pojazdu</w:t>
            </w:r>
          </w:p>
        </w:tc>
        <w:tc>
          <w:tcPr>
            <w:tcW w:w="280" w:type="pct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9.</w:t>
            </w:r>
          </w:p>
        </w:tc>
        <w:tc>
          <w:tcPr>
            <w:tcW w:w="1628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trike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 xml:space="preserve">min. co 15.000 km 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* </w:t>
            </w:r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>Podać częstotliwość</w:t>
            </w:r>
          </w:p>
          <w:p w:rsidR="00B632FD" w:rsidRPr="0020252B" w:rsidRDefault="00B632FD" w:rsidP="0020252B">
            <w:pPr>
              <w:rPr>
                <w:rFonts w:ascii="Times New Roman" w:hAnsi="Times New Roman"/>
                <w:szCs w:val="24"/>
              </w:rPr>
            </w:pPr>
          </w:p>
        </w:tc>
      </w:tr>
      <w:tr w:rsidR="00151AA4" w:rsidRPr="0020252B" w:rsidTr="00411786">
        <w:trPr>
          <w:trHeight w:val="221"/>
        </w:trPr>
        <w:tc>
          <w:tcPr>
            <w:tcW w:w="20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51AA4" w:rsidRPr="0020252B" w:rsidRDefault="00151AA4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10.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151AA4" w:rsidRPr="0020252B" w:rsidRDefault="00151AA4" w:rsidP="0020252B">
            <w:pPr>
              <w:spacing w:line="276" w:lineRule="auto"/>
              <w:rPr>
                <w:rFonts w:ascii="Times New Roman" w:hAnsi="Times New Roman"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Okres gwarancji dla pojazdu bazowego</w:t>
            </w:r>
          </w:p>
        </w:tc>
        <w:tc>
          <w:tcPr>
            <w:tcW w:w="280" w:type="pct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151AA4" w:rsidRPr="0020252B" w:rsidRDefault="00151AA4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10.1</w:t>
            </w:r>
          </w:p>
        </w:tc>
        <w:tc>
          <w:tcPr>
            <w:tcW w:w="1628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51AA4" w:rsidRPr="0020252B" w:rsidRDefault="00151AA4" w:rsidP="0020252B">
            <w:pPr>
              <w:spacing w:line="276" w:lineRule="auto"/>
              <w:rPr>
                <w:rFonts w:ascii="Times New Roman" w:hAnsi="Times New Roman"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 xml:space="preserve">min. 24 miesiące bez limitu </w:t>
            </w:r>
            <w:proofErr w:type="spellStart"/>
            <w:r w:rsidRPr="0020252B">
              <w:rPr>
                <w:rFonts w:ascii="Times New Roman" w:hAnsi="Times New Roman"/>
                <w:snapToGrid w:val="0"/>
                <w:szCs w:val="24"/>
              </w:rPr>
              <w:t>km</w:t>
            </w:r>
            <w:proofErr w:type="spellEnd"/>
            <w:r w:rsidRPr="0020252B">
              <w:rPr>
                <w:rFonts w:ascii="Times New Roman" w:hAnsi="Times New Roman"/>
                <w:snapToGrid w:val="0"/>
                <w:szCs w:val="24"/>
              </w:rPr>
              <w:t>.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51AA4" w:rsidRPr="0020252B" w:rsidRDefault="00151AA4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51AA4" w:rsidRPr="0020252B" w:rsidRDefault="00151AA4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*</w:t>
            </w:r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>Podać okres</w:t>
            </w:r>
          </w:p>
          <w:p w:rsidR="00151AA4" w:rsidRPr="0020252B" w:rsidRDefault="00151AA4" w:rsidP="0020252B">
            <w:pPr>
              <w:rPr>
                <w:rFonts w:ascii="Times New Roman" w:hAnsi="Times New Roman"/>
                <w:szCs w:val="24"/>
              </w:rPr>
            </w:pPr>
          </w:p>
        </w:tc>
      </w:tr>
      <w:tr w:rsidR="00151AA4" w:rsidRPr="0020252B" w:rsidTr="00411786">
        <w:trPr>
          <w:trHeight w:val="458"/>
        </w:trPr>
        <w:tc>
          <w:tcPr>
            <w:tcW w:w="203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151AA4" w:rsidRPr="0020252B" w:rsidRDefault="00151AA4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51AA4" w:rsidRPr="0020252B" w:rsidRDefault="00151AA4" w:rsidP="0020252B">
            <w:pPr>
              <w:spacing w:line="276" w:lineRule="auto"/>
              <w:rPr>
                <w:rFonts w:ascii="Times New Roman" w:hAnsi="Times New Roman"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dla zabudowy medycznej ambulansu</w:t>
            </w: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51AA4" w:rsidRPr="0020252B" w:rsidRDefault="00151AA4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10.2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51AA4" w:rsidRPr="0020252B" w:rsidRDefault="00151AA4" w:rsidP="0020252B">
            <w:pPr>
              <w:spacing w:line="276" w:lineRule="auto"/>
              <w:rPr>
                <w:rFonts w:ascii="Times New Roman" w:hAnsi="Times New Roman"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 xml:space="preserve">min. 24 miesiące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51AA4" w:rsidRPr="0020252B" w:rsidRDefault="00151AA4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51AA4" w:rsidRPr="0020252B" w:rsidRDefault="00151AA4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*</w:t>
            </w:r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>Podać okres</w:t>
            </w:r>
          </w:p>
          <w:p w:rsidR="00151AA4" w:rsidRPr="0020252B" w:rsidRDefault="00151AA4" w:rsidP="0020252B">
            <w:pPr>
              <w:rPr>
                <w:rFonts w:ascii="Times New Roman" w:hAnsi="Times New Roman"/>
                <w:szCs w:val="24"/>
              </w:rPr>
            </w:pPr>
          </w:p>
        </w:tc>
      </w:tr>
      <w:tr w:rsidR="00151AA4" w:rsidRPr="0020252B" w:rsidTr="00411786">
        <w:trPr>
          <w:trHeight w:val="458"/>
        </w:trPr>
        <w:tc>
          <w:tcPr>
            <w:tcW w:w="20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151AA4" w:rsidRPr="0020252B" w:rsidRDefault="00151AA4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51AA4" w:rsidRPr="0020252B" w:rsidRDefault="00151AA4" w:rsidP="0020252B">
            <w:pPr>
              <w:spacing w:line="276" w:lineRule="auto"/>
              <w:rPr>
                <w:rFonts w:ascii="Times New Roman" w:hAnsi="Times New Roman"/>
                <w:snapToGrid w:val="0"/>
                <w:szCs w:val="24"/>
              </w:rPr>
            </w:pPr>
            <w:r>
              <w:rPr>
                <w:rFonts w:ascii="Times New Roman" w:hAnsi="Times New Roman"/>
                <w:snapToGrid w:val="0"/>
                <w:szCs w:val="24"/>
              </w:rPr>
              <w:t>dla oświetlenia</w:t>
            </w: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51AA4" w:rsidRPr="0020252B" w:rsidRDefault="00151AA4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>
              <w:rPr>
                <w:rFonts w:ascii="Times New Roman" w:hAnsi="Times New Roman"/>
                <w:snapToGrid w:val="0"/>
                <w:szCs w:val="24"/>
              </w:rPr>
              <w:t>10.3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51AA4" w:rsidRPr="0020252B" w:rsidRDefault="00151AA4" w:rsidP="0020252B">
            <w:pPr>
              <w:spacing w:line="276" w:lineRule="auto"/>
              <w:rPr>
                <w:rFonts w:ascii="Times New Roman" w:hAnsi="Times New Roman"/>
                <w:snapToGrid w:val="0"/>
                <w:szCs w:val="24"/>
              </w:rPr>
            </w:pPr>
            <w:r>
              <w:rPr>
                <w:rFonts w:ascii="Times New Roman" w:hAnsi="Times New Roman"/>
                <w:snapToGrid w:val="0"/>
                <w:szCs w:val="24"/>
              </w:rPr>
              <w:t>Min. 3 przeglądy w okresie gwarancyjnym (24 mies.) zintegrowanej sygnalizacji świetlnej typu LED w miejscach stacjonowania ambulansów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51AA4" w:rsidRPr="0020252B" w:rsidRDefault="00151AA4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51AA4" w:rsidRPr="0020252B" w:rsidRDefault="00151AA4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Cs w:val="24"/>
              </w:rPr>
              <w:t>*</w:t>
            </w:r>
            <w:r>
              <w:rPr>
                <w:rFonts w:ascii="Times New Roman" w:hAnsi="Times New Roman"/>
                <w:snapToGrid w:val="0"/>
                <w:color w:val="A6A6A6"/>
                <w:szCs w:val="24"/>
              </w:rPr>
              <w:t>P</w:t>
            </w:r>
            <w:r w:rsidRPr="00151AA4">
              <w:rPr>
                <w:rFonts w:ascii="Times New Roman" w:hAnsi="Times New Roman"/>
                <w:snapToGrid w:val="0"/>
                <w:color w:val="A6A6A6"/>
                <w:szCs w:val="24"/>
              </w:rPr>
              <w:t>odać ilość przeglądów</w:t>
            </w:r>
          </w:p>
        </w:tc>
      </w:tr>
      <w:tr w:rsidR="00151AA4" w:rsidRPr="0020252B" w:rsidTr="00411786">
        <w:trPr>
          <w:trHeight w:val="458"/>
        </w:trPr>
        <w:tc>
          <w:tcPr>
            <w:tcW w:w="203" w:type="pct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151AA4" w:rsidRPr="0020252B" w:rsidRDefault="00151AA4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tcBorders>
              <w:top w:val="single" w:sz="2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51AA4" w:rsidRPr="0020252B" w:rsidRDefault="00151AA4" w:rsidP="0020252B">
            <w:pPr>
              <w:spacing w:line="276" w:lineRule="auto"/>
              <w:rPr>
                <w:rFonts w:ascii="Times New Roman" w:hAnsi="Times New Roman"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dla lakieru</w:t>
            </w: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51AA4" w:rsidRPr="0020252B" w:rsidRDefault="00151AA4" w:rsidP="00151AA4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10.</w:t>
            </w:r>
            <w:r>
              <w:rPr>
                <w:rFonts w:ascii="Times New Roman" w:hAnsi="Times New Roman"/>
                <w:snapToGrid w:val="0"/>
                <w:szCs w:val="24"/>
              </w:rPr>
              <w:t>4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51AA4" w:rsidRPr="0020252B" w:rsidRDefault="00151AA4" w:rsidP="0020252B">
            <w:pPr>
              <w:spacing w:line="276" w:lineRule="auto"/>
              <w:rPr>
                <w:rFonts w:ascii="Times New Roman" w:hAnsi="Times New Roman"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min. 24 mies.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51AA4" w:rsidRPr="0020252B" w:rsidRDefault="00151AA4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51AA4" w:rsidRPr="006F449F" w:rsidRDefault="00151AA4" w:rsidP="0020252B">
            <w:pPr>
              <w:spacing w:line="276" w:lineRule="auto"/>
              <w:rPr>
                <w:rFonts w:ascii="Times New Roman" w:hAnsi="Times New Roman"/>
                <w:snapToGrid w:val="0"/>
                <w:color w:val="A6A6A6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*</w:t>
            </w:r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>P</w:t>
            </w:r>
            <w:r w:rsidRPr="0020252B">
              <w:rPr>
                <w:rFonts w:ascii="Times New Roman" w:hAnsi="Times New Roman"/>
                <w:snapToGrid w:val="0"/>
                <w:color w:val="A6A6A6"/>
                <w:szCs w:val="24"/>
              </w:rPr>
              <w:t>odać okres</w:t>
            </w:r>
          </w:p>
        </w:tc>
      </w:tr>
      <w:tr w:rsidR="00B632FD" w:rsidRPr="0020252B" w:rsidTr="00D52BBD">
        <w:trPr>
          <w:trHeight w:val="221"/>
        </w:trPr>
        <w:tc>
          <w:tcPr>
            <w:tcW w:w="203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11.</w:t>
            </w:r>
          </w:p>
        </w:tc>
        <w:tc>
          <w:tcPr>
            <w:tcW w:w="7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Nosze główne</w:t>
            </w:r>
          </w:p>
        </w:tc>
        <w:tc>
          <w:tcPr>
            <w:tcW w:w="280" w:type="pct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-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wielofunkcyjne samojezdne nosze z transporterem i ruchomą podstawą –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B632FD" w:rsidRPr="0020252B" w:rsidTr="00D52BBD">
        <w:trPr>
          <w:trHeight w:val="408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-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nosze powinny być wykonane z mocnego materiału, odpornego na bakterie, grzyby, plamy i zgniliznę, łatwego do czyszczenia, zmywalnego, odpornego na wodę oraz olej napędowy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B632FD" w:rsidRPr="0020252B" w:rsidTr="00D52BBD">
        <w:trPr>
          <w:trHeight w:val="686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-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nosze i transporter powinny być pomalowane farbą wodoodporną lub w inny sposób zabezpieczone przed powstawaniem zadrapań albo być wykonane z materiału odpornego na korozję. Obie wersje powinny być odporne na środki dezynfekujące.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658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-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wszystkie mechanizmy powinny być skonstruowane w sposób zapobiegający uszkodzeniom ciała użytkownika oraz pacjenta, powinno być możliwe zablokowanie i zabezpieczenie noszy oraz podstawy przed ruchami bocznymi, wzdłużnymi, pionowymi </w:t>
            </w: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br/>
              <w:t>i ukośnymi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11.1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t>Nosze główne (</w:t>
            </w: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część noszowa</w:t>
            </w:r>
            <w:r w:rsidRPr="0020252B">
              <w:rPr>
                <w:rFonts w:ascii="Times New Roman" w:hAnsi="Times New Roman"/>
                <w:b/>
                <w:snapToGrid w:val="0"/>
                <w:szCs w:val="24"/>
              </w:rPr>
              <w:t>)</w:t>
            </w:r>
            <w:r w:rsidRPr="0020252B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t xml:space="preserve">: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A6A6A6"/>
                <w:szCs w:val="24"/>
                <w:lang w:val="en-US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  <w:lang w:val="en-US"/>
              </w:rPr>
              <w:t>*</w:t>
            </w:r>
            <w:proofErr w:type="spellStart"/>
            <w:r w:rsidRPr="0020252B">
              <w:rPr>
                <w:rFonts w:ascii="Times New Roman" w:hAnsi="Times New Roman"/>
                <w:snapToGrid w:val="0"/>
                <w:color w:val="A6A6A6"/>
                <w:szCs w:val="24"/>
                <w:lang w:val="en-US"/>
              </w:rPr>
              <w:t>podać</w:t>
            </w:r>
            <w:proofErr w:type="spellEnd"/>
            <w:r w:rsidR="007B2CED">
              <w:rPr>
                <w:rFonts w:ascii="Times New Roman" w:hAnsi="Times New Roman"/>
                <w:snapToGrid w:val="0"/>
                <w:color w:val="A6A6A6"/>
                <w:szCs w:val="24"/>
                <w:lang w:val="en-US"/>
              </w:rPr>
              <w:t xml:space="preserve"> </w:t>
            </w:r>
            <w:proofErr w:type="spellStart"/>
            <w:r w:rsidRPr="0020252B">
              <w:rPr>
                <w:rFonts w:ascii="Times New Roman" w:hAnsi="Times New Roman"/>
                <w:snapToGrid w:val="0"/>
                <w:color w:val="A6A6A6"/>
                <w:szCs w:val="24"/>
                <w:lang w:val="en-US"/>
              </w:rPr>
              <w:t>markę</w:t>
            </w:r>
            <w:proofErr w:type="spellEnd"/>
            <w:r w:rsidR="007B2CED">
              <w:rPr>
                <w:rFonts w:ascii="Times New Roman" w:hAnsi="Times New Roman"/>
                <w:snapToGrid w:val="0"/>
                <w:color w:val="A6A6A6"/>
                <w:szCs w:val="24"/>
                <w:lang w:val="en-US"/>
              </w:rPr>
              <w:t xml:space="preserve"> </w:t>
            </w:r>
            <w:proofErr w:type="spellStart"/>
            <w:r w:rsidRPr="0020252B">
              <w:rPr>
                <w:rFonts w:ascii="Times New Roman" w:hAnsi="Times New Roman"/>
                <w:snapToGrid w:val="0"/>
                <w:color w:val="A6A6A6"/>
                <w:szCs w:val="24"/>
                <w:lang w:val="en-US"/>
              </w:rPr>
              <w:t>i</w:t>
            </w:r>
            <w:proofErr w:type="spellEnd"/>
            <w:r w:rsidRPr="0020252B">
              <w:rPr>
                <w:rFonts w:ascii="Times New Roman" w:hAnsi="Times New Roman"/>
                <w:snapToGrid w:val="0"/>
                <w:color w:val="A6A6A6"/>
                <w:szCs w:val="24"/>
                <w:lang w:val="en-US"/>
              </w:rPr>
              <w:t xml:space="preserve"> model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Cs w:val="24"/>
                <w:lang w:val="en-US"/>
              </w:rPr>
            </w:pPr>
          </w:p>
        </w:tc>
      </w:tr>
      <w:tr w:rsidR="00B632FD" w:rsidRPr="0020252B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  <w:lang w:val="en-US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  <w:lang w:val="en-US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a)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umożliwiające przeprowadzenie reanimacji (twarde, podłoże)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b)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  <w:vertAlign w:val="superscript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umożliwiające płynne uniesienie </w:t>
            </w: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lastRenderedPageBreak/>
              <w:t>tułowia do kąta powyżej 75</w:t>
            </w:r>
            <w:r w:rsidRPr="0020252B">
              <w:rPr>
                <w:rFonts w:ascii="Times New Roman" w:hAnsi="Times New Roman"/>
                <w:snapToGrid w:val="0"/>
                <w:color w:val="000000"/>
                <w:szCs w:val="24"/>
                <w:vertAlign w:val="superscript"/>
              </w:rPr>
              <w:t>o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A6A6A6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*</w:t>
            </w:r>
            <w:r w:rsidRPr="0020252B">
              <w:rPr>
                <w:rFonts w:ascii="Times New Roman" w:hAnsi="Times New Roman"/>
                <w:snapToGrid w:val="0"/>
                <w:color w:val="A6A6A6"/>
                <w:szCs w:val="24"/>
              </w:rPr>
              <w:t xml:space="preserve"> podać kąt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Cs w:val="24"/>
              </w:rPr>
            </w:pP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c)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umożliwiające zastosowanie pozycji przeciwwstrząsowej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d)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umożliwiające ustawienie pozycji zmniejszającej napięcie mięśni brzucha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e)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umożliwiające ustawienie na transporterze przodem i tyłem do kierunku jazdy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408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f)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umożliwiające pewne i szybkie połączenie z transporterem w każdej ustawionej pozycji regulowanych części noszy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g)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 xml:space="preserve">z dodatkowym zestawem uprzęży służącej do transportu małych dzieci na noszach w pozycji siedzącej lub leżącej – podać markę i model załączyć folder wraz z opisem oraz potwierdzenie producenta </w:t>
            </w:r>
            <w:r w:rsidRPr="0020252B">
              <w:rPr>
                <w:rFonts w:ascii="Times New Roman" w:hAnsi="Times New Roman"/>
                <w:color w:val="000000"/>
                <w:szCs w:val="24"/>
              </w:rPr>
              <w:t>noszy</w:t>
            </w:r>
            <w:r w:rsidR="006F352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20252B">
              <w:rPr>
                <w:rFonts w:ascii="Times New Roman" w:hAnsi="Times New Roman"/>
                <w:szCs w:val="24"/>
              </w:rPr>
              <w:t xml:space="preserve">o kompatybilności </w:t>
            </w:r>
            <w:r w:rsidRPr="0020252B">
              <w:rPr>
                <w:rFonts w:ascii="Times New Roman" w:hAnsi="Times New Roman"/>
                <w:color w:val="000000"/>
                <w:szCs w:val="24"/>
              </w:rPr>
              <w:t>noszy z zaoferowanym zestawem zabezpieczającym dzieci w trakcie transportu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A6A6A6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* </w:t>
            </w:r>
            <w:r w:rsidRPr="0020252B">
              <w:rPr>
                <w:rFonts w:ascii="Times New Roman" w:hAnsi="Times New Roman"/>
                <w:snapToGrid w:val="0"/>
                <w:color w:val="A6A6A6"/>
                <w:szCs w:val="24"/>
              </w:rPr>
              <w:t>podać markę i model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h)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ciężar noszy nie przekraczający 23 kg</w:t>
            </w:r>
            <w:r w:rsidRPr="0020252B">
              <w:rPr>
                <w:rFonts w:ascii="Times New Roman" w:hAnsi="Times New Roman"/>
                <w:snapToGrid w:val="0"/>
                <w:color w:val="000000"/>
                <w:szCs w:val="24"/>
                <w:shd w:val="clear" w:color="auto" w:fill="FFFFFF"/>
              </w:rPr>
              <w:t>(waga bez pasów i materaca)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* </w:t>
            </w:r>
            <w:r w:rsidRPr="0020252B">
              <w:rPr>
                <w:rFonts w:ascii="Times New Roman" w:hAnsi="Times New Roman"/>
                <w:snapToGrid w:val="0"/>
                <w:color w:val="A6A6A6"/>
                <w:szCs w:val="24"/>
              </w:rPr>
              <w:t>podać ciężar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Cs w:val="24"/>
              </w:rPr>
            </w:pP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i)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nośność powinna wynosić min. 200 kg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* </w:t>
            </w:r>
            <w:r w:rsidRPr="0020252B">
              <w:rPr>
                <w:rFonts w:ascii="Times New Roman" w:hAnsi="Times New Roman"/>
                <w:snapToGrid w:val="0"/>
                <w:color w:val="A6A6A6"/>
                <w:szCs w:val="24"/>
              </w:rPr>
              <w:t>podać nośność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35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j)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>z zestawem pasów szelkowych i poprzecznych zabezpieczających pacjenta o regulowanej długości mocowanych bezpośrednio do ramy noszy;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35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k)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color w:val="000000"/>
                <w:szCs w:val="24"/>
              </w:rPr>
              <w:t>ze składanymi poręczami bocznymi, ze składanymi lub chowanymi  rączkami do przenoszenia z przodu i tyłu noszy,  z dodatkowym zestawem chowanych rączek bocznych do przenoszenia pacjentów o znacznej wadze tzw</w:t>
            </w:r>
            <w:r w:rsidR="006F3523">
              <w:rPr>
                <w:rFonts w:ascii="Times New Roman" w:hAnsi="Times New Roman"/>
                <w:color w:val="000000"/>
                <w:szCs w:val="24"/>
              </w:rPr>
              <w:t xml:space="preserve">. </w:t>
            </w:r>
            <w:proofErr w:type="spellStart"/>
            <w:r w:rsidRPr="0020252B">
              <w:rPr>
                <w:rFonts w:ascii="Times New Roman" w:hAnsi="Times New Roman"/>
                <w:color w:val="000000"/>
                <w:szCs w:val="24"/>
              </w:rPr>
              <w:lastRenderedPageBreak/>
              <w:t>bariatrycznych</w:t>
            </w:r>
            <w:proofErr w:type="spellEnd"/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96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color w:val="000000"/>
                <w:szCs w:val="24"/>
              </w:rPr>
              <w:t xml:space="preserve">Koc bakteriostatyczny wodoodporny – 2 </w:t>
            </w:r>
            <w:proofErr w:type="spellStart"/>
            <w:r w:rsidRPr="0020252B">
              <w:rPr>
                <w:rFonts w:ascii="Times New Roman" w:hAnsi="Times New Roman"/>
                <w:color w:val="000000"/>
                <w:szCs w:val="24"/>
              </w:rPr>
              <w:t>szt</w:t>
            </w:r>
            <w:proofErr w:type="spellEnd"/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A6A6A6"/>
                <w:szCs w:val="24"/>
              </w:rPr>
            </w:pPr>
            <w:r w:rsidRPr="0020252B">
              <w:rPr>
                <w:rFonts w:ascii="Times New Roman" w:hAnsi="Times New Roman"/>
                <w:b/>
                <w:snapToGrid w:val="0"/>
                <w:szCs w:val="24"/>
              </w:rPr>
              <w:t xml:space="preserve">* </w:t>
            </w:r>
            <w:r w:rsidRPr="0020252B">
              <w:rPr>
                <w:rFonts w:ascii="Times New Roman" w:hAnsi="Times New Roman"/>
                <w:snapToGrid w:val="0"/>
                <w:color w:val="A6A6A6"/>
                <w:szCs w:val="24"/>
              </w:rPr>
              <w:t>podać markę i model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35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color w:val="000000"/>
                <w:szCs w:val="24"/>
              </w:rPr>
              <w:t>Nie przepuszczający płynów i cieczy , nienasiąkliwy , odporny na silnie żrące środki chemiczne , wytrzymały na uszkodzenia mechaniczne , łatwy w czyszczeniu , przystosowany do dezynfekcji ogólnie dostępnymi środkami , umożliwiający prania w pralce , o wym. min.190 x 100 cm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95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11.2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t>Transporter noszy</w:t>
            </w:r>
            <w:r w:rsidRPr="0020252B">
              <w:rPr>
                <w:rFonts w:ascii="Times New Roman" w:hAnsi="Times New Roman"/>
                <w:b/>
                <w:snapToGrid w:val="0"/>
                <w:szCs w:val="24"/>
              </w:rPr>
              <w:t>: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 xml:space="preserve">* </w:t>
            </w:r>
            <w:r w:rsidRPr="0020252B">
              <w:rPr>
                <w:rFonts w:ascii="Times New Roman" w:hAnsi="Times New Roman"/>
                <w:snapToGrid w:val="0"/>
                <w:color w:val="A6A6A6"/>
                <w:szCs w:val="24"/>
              </w:rPr>
              <w:t>podać markę i model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Cs w:val="24"/>
              </w:rPr>
            </w:pPr>
          </w:p>
        </w:tc>
      </w:tr>
      <w:tr w:rsidR="00B632FD" w:rsidRPr="0020252B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a)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wielopoziomowy z regulacją wysokości w min. 6 poziomach, z niezależną regulacją przedniej i tylnej części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A6A6A6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 xml:space="preserve">* </w:t>
            </w:r>
            <w:r w:rsidRPr="0020252B">
              <w:rPr>
                <w:rFonts w:ascii="Times New Roman" w:hAnsi="Times New Roman"/>
                <w:snapToGrid w:val="0"/>
                <w:color w:val="A6A6A6"/>
                <w:szCs w:val="24"/>
              </w:rPr>
              <w:t>podać ilość poziomów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Cs w:val="24"/>
              </w:rPr>
            </w:pPr>
          </w:p>
        </w:tc>
      </w:tr>
      <w:tr w:rsidR="00B632FD" w:rsidRPr="0020252B" w:rsidTr="00D52BBD">
        <w:trPr>
          <w:trHeight w:val="40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b)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system składanego podwozia zapewniający łatwy załadunek do ambulansu,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c)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 xml:space="preserve">cztery kółka jezdne o średnicy minimum 15 cm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A6A6A6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 xml:space="preserve">* </w:t>
            </w:r>
            <w:r w:rsidRPr="0020252B">
              <w:rPr>
                <w:rFonts w:ascii="Times New Roman" w:hAnsi="Times New Roman"/>
                <w:snapToGrid w:val="0"/>
                <w:color w:val="A6A6A6"/>
                <w:szCs w:val="24"/>
              </w:rPr>
              <w:t>podać średnicę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Cs w:val="24"/>
              </w:rPr>
            </w:pP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Cs w:val="24"/>
              </w:rPr>
            </w:pPr>
          </w:p>
        </w:tc>
      </w:tr>
      <w:tr w:rsidR="00B632FD" w:rsidRPr="0020252B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d)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 xml:space="preserve">możliwość skrętu wszystkich czterech kółek jezdnych, opisanych w </w:t>
            </w:r>
            <w:proofErr w:type="spellStart"/>
            <w:r w:rsidRPr="0020252B">
              <w:rPr>
                <w:rFonts w:ascii="Times New Roman" w:hAnsi="Times New Roman"/>
                <w:snapToGrid w:val="0"/>
                <w:szCs w:val="24"/>
              </w:rPr>
              <w:t>ppkt</w:t>
            </w:r>
            <w:proofErr w:type="spellEnd"/>
            <w:r w:rsidRPr="0020252B">
              <w:rPr>
                <w:rFonts w:ascii="Times New Roman" w:hAnsi="Times New Roman"/>
                <w:snapToGrid w:val="0"/>
                <w:szCs w:val="24"/>
              </w:rPr>
              <w:t xml:space="preserve">. c), </w:t>
            </w:r>
            <w:r w:rsidRPr="0020252B">
              <w:rPr>
                <w:rFonts w:ascii="Times New Roman" w:hAnsi="Times New Roman"/>
                <w:snapToGrid w:val="0"/>
                <w:szCs w:val="24"/>
              </w:rPr>
              <w:br/>
              <w:t>o kąt co najmniej  180</w:t>
            </w:r>
            <w:r w:rsidRPr="0020252B">
              <w:rPr>
                <w:rFonts w:ascii="Times New Roman" w:hAnsi="Times New Roman"/>
                <w:snapToGrid w:val="0"/>
                <w:szCs w:val="24"/>
                <w:vertAlign w:val="superscript"/>
              </w:rPr>
              <w:t>o</w:t>
            </w:r>
            <w:r w:rsidRPr="0020252B">
              <w:rPr>
                <w:rFonts w:ascii="Times New Roman" w:hAnsi="Times New Roman"/>
                <w:snapToGrid w:val="0"/>
                <w:szCs w:val="24"/>
              </w:rPr>
              <w:t xml:space="preserve">  tak aby możliwy był transport na wprost i bokiem   - przy jeździe na wprost automatyczna blokada 2 kółek             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Cs w:val="24"/>
              </w:rPr>
            </w:pPr>
          </w:p>
        </w:tc>
      </w:tr>
      <w:tr w:rsidR="00B632FD" w:rsidRPr="0020252B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e)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możliwość zahamowania co najmniej 2 kółek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f)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ciężar transportera nie więcej niż 28 kg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A6A6A6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* </w:t>
            </w:r>
            <w:r w:rsidRPr="0020252B">
              <w:rPr>
                <w:rFonts w:ascii="Times New Roman" w:hAnsi="Times New Roman"/>
                <w:snapToGrid w:val="0"/>
                <w:color w:val="A6A6A6"/>
                <w:szCs w:val="24"/>
              </w:rPr>
              <w:t>podać wagę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Cs w:val="24"/>
              </w:rPr>
            </w:pPr>
          </w:p>
        </w:tc>
      </w:tr>
      <w:tr w:rsidR="00B632FD" w:rsidRPr="0020252B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g)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dopuszczalne obciążenie transportera min. 235 kg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A6A6A6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* </w:t>
            </w:r>
            <w:r w:rsidRPr="0020252B">
              <w:rPr>
                <w:rFonts w:ascii="Times New Roman" w:hAnsi="Times New Roman"/>
                <w:snapToGrid w:val="0"/>
                <w:color w:val="A6A6A6"/>
                <w:szCs w:val="24"/>
              </w:rPr>
              <w:t>podać nośność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Cs w:val="24"/>
              </w:rPr>
            </w:pPr>
          </w:p>
        </w:tc>
      </w:tr>
      <w:tr w:rsidR="00B632FD" w:rsidRPr="0020252B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h)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>Automatyczny ( tj</w:t>
            </w:r>
            <w:r w:rsidR="00A81A26">
              <w:rPr>
                <w:rFonts w:ascii="Times New Roman" w:hAnsi="Times New Roman"/>
                <w:szCs w:val="24"/>
              </w:rPr>
              <w:t>.</w:t>
            </w:r>
            <w:r w:rsidRPr="0020252B">
              <w:rPr>
                <w:rFonts w:ascii="Times New Roman" w:hAnsi="Times New Roman"/>
                <w:szCs w:val="24"/>
              </w:rPr>
              <w:t xml:space="preserve"> nie wymagający od użytkownika jakichkolwiek czynności) system zabezpieczający przed złożeniem </w:t>
            </w:r>
            <w:r w:rsidRPr="0020252B">
              <w:rPr>
                <w:rFonts w:ascii="Times New Roman" w:hAnsi="Times New Roman"/>
                <w:szCs w:val="24"/>
              </w:rPr>
              <w:lastRenderedPageBreak/>
              <w:t>podwozia zanim kółka najazdowe nie oprą się na podstawie ( lawecie ) czyli możliwość złożenia podwozia tylko i wyłącznie po dotknięciu podstawy ( lawety) przez kółka najazdowe transportera . System ma zapobiegać sytuacji w której z powodu błędu użytkownika może dojść do złożenia podwozia w nieprawidłowym momencie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b/>
                <w:snapToGrid w:val="0"/>
                <w:szCs w:val="24"/>
              </w:rPr>
              <w:t>Uwaga: opcja niewymagana lecz punktowana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color w:val="A6A6A6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 xml:space="preserve">* </w:t>
            </w:r>
            <w:r w:rsidRPr="0020252B">
              <w:rPr>
                <w:rFonts w:ascii="Times New Roman" w:hAnsi="Times New Roman"/>
                <w:color w:val="A6A6A6"/>
                <w:szCs w:val="24"/>
              </w:rPr>
              <w:t>podać oferowane rozwiązanie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B632FD" w:rsidRPr="0020252B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>System automatycznego składania/rozkładnia podwozia  przy załadunku/rozładunku transportera do/z ambulansu nie wymagający jakichkolwiek czynności związanych ze zwalnianiem blokad, wciskania przycisków itp.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  <w:r w:rsidRPr="0020252B">
              <w:rPr>
                <w:rFonts w:ascii="Times New Roman" w:hAnsi="Times New Roman"/>
                <w:b/>
                <w:snapToGrid w:val="0"/>
                <w:szCs w:val="24"/>
              </w:rPr>
              <w:t>Uwaga: opcja nie</w:t>
            </w:r>
            <w:r w:rsidR="00741457">
              <w:rPr>
                <w:rFonts w:ascii="Times New Roman" w:hAnsi="Times New Roman"/>
                <w:b/>
                <w:snapToGrid w:val="0"/>
                <w:szCs w:val="24"/>
              </w:rPr>
              <w:t>w</w:t>
            </w:r>
            <w:r w:rsidRPr="0020252B">
              <w:rPr>
                <w:rFonts w:ascii="Times New Roman" w:hAnsi="Times New Roman"/>
                <w:b/>
                <w:snapToGrid w:val="0"/>
                <w:szCs w:val="24"/>
              </w:rPr>
              <w:t>ymagana lecz punktowana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color w:val="A6A6A6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 xml:space="preserve">* </w:t>
            </w:r>
            <w:r w:rsidRPr="0020252B">
              <w:rPr>
                <w:rFonts w:ascii="Times New Roman" w:hAnsi="Times New Roman"/>
                <w:color w:val="A6A6A6"/>
                <w:szCs w:val="24"/>
              </w:rPr>
              <w:t>podać oferowane rozwiązanie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>Możliwość przenoszenia transportera noszy ze złożonym podwoziem tzn. taka funkcjonalność która pozwoli na podniesienie transportera do góry a podwozie nie ulegnie opuszczeniu bez konieczności przytrzymywania go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b/>
                <w:snapToGrid w:val="0"/>
                <w:szCs w:val="24"/>
              </w:rPr>
              <w:t>Uwaga: opcja niewymagana lecz punktowana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color w:val="A6A6A6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 xml:space="preserve">* </w:t>
            </w:r>
            <w:r w:rsidRPr="0020252B">
              <w:rPr>
                <w:rFonts w:ascii="Times New Roman" w:hAnsi="Times New Roman"/>
                <w:color w:val="A6A6A6"/>
                <w:szCs w:val="24"/>
              </w:rPr>
              <w:t>podać oferowane rozwiązanie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11.3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t>Podstawa pod nosze – laweta: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Cs w:val="24"/>
              </w:rPr>
            </w:pPr>
            <w:r w:rsidRPr="0020252B">
              <w:rPr>
                <w:rFonts w:ascii="Times New Roman" w:hAnsi="Times New Roman"/>
                <w:b/>
                <w:snapToGrid w:val="0"/>
                <w:szCs w:val="24"/>
              </w:rPr>
              <w:t>*</w:t>
            </w:r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>Podać markę i model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C0C0C0"/>
                <w:szCs w:val="24"/>
              </w:rPr>
            </w:pPr>
          </w:p>
        </w:tc>
      </w:tr>
      <w:tr w:rsidR="00B632FD" w:rsidRPr="0020252B" w:rsidTr="00D52BBD">
        <w:trPr>
          <w:trHeight w:val="674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a)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 xml:space="preserve">umożliwiająca boczny przesuw, wysuw do tyłu,  na zewnątrz z jednoczesnym pochyłem dla łatwego wprowadzenia noszy z transporterem, dojście z każdej strony do pacjenta na noszach, możliwość pochyłu do pozycji </w:t>
            </w:r>
            <w:proofErr w:type="spellStart"/>
            <w:r w:rsidRPr="0020252B">
              <w:rPr>
                <w:rFonts w:ascii="Times New Roman" w:hAnsi="Times New Roman"/>
                <w:snapToGrid w:val="0"/>
                <w:szCs w:val="24"/>
              </w:rPr>
              <w:t>Trendelenburga</w:t>
            </w:r>
            <w:proofErr w:type="spellEnd"/>
            <w:r w:rsidRPr="0020252B">
              <w:rPr>
                <w:rFonts w:ascii="Times New Roman" w:hAnsi="Times New Roman"/>
                <w:snapToGrid w:val="0"/>
                <w:szCs w:val="24"/>
              </w:rPr>
              <w:t xml:space="preserve"> (min. 10 stopni) </w:t>
            </w:r>
            <w:r w:rsidRPr="0020252B">
              <w:rPr>
                <w:rFonts w:ascii="Times New Roman" w:hAnsi="Times New Roman"/>
                <w:snapToGrid w:val="0"/>
                <w:szCs w:val="24"/>
              </w:rPr>
              <w:lastRenderedPageBreak/>
              <w:t xml:space="preserve">w trakcie transportu pacjenta, (zwolnienie mechanizmu wysuwu lawety nie może być realizowane za pomocą linki).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Cs w:val="24"/>
              </w:rPr>
            </w:pPr>
          </w:p>
        </w:tc>
      </w:tr>
      <w:tr w:rsidR="00B632FD" w:rsidRPr="0020252B" w:rsidTr="00D52BBD">
        <w:trPr>
          <w:trHeight w:val="221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665" w:type="pct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t>Wymagania ogólne: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21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2665" w:type="pct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</w:pP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35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12.</w:t>
            </w:r>
          </w:p>
        </w:tc>
        <w:tc>
          <w:tcPr>
            <w:tcW w:w="898" w:type="pct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Masa ambulansu</w:t>
            </w:r>
          </w:p>
        </w:tc>
        <w:tc>
          <w:tcPr>
            <w:tcW w:w="1767" w:type="pct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t xml:space="preserve">Dopuszczalna masa całkowita </w:t>
            </w:r>
            <w:proofErr w:type="spellStart"/>
            <w:r w:rsidRPr="0020252B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t>dmc</w:t>
            </w:r>
            <w:proofErr w:type="spellEnd"/>
            <w:r w:rsidRPr="0020252B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t xml:space="preserve"> (brutto)  ambulansu nie może przekraczać 3,5 t                                  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Cs w:val="24"/>
              </w:rPr>
            </w:pPr>
            <w:r w:rsidRPr="0020252B">
              <w:rPr>
                <w:rFonts w:ascii="Times New Roman" w:hAnsi="Times New Roman"/>
                <w:b/>
                <w:snapToGrid w:val="0"/>
                <w:szCs w:val="24"/>
              </w:rPr>
              <w:t>*</w:t>
            </w:r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 xml:space="preserve">Podać </w:t>
            </w:r>
            <w:proofErr w:type="spellStart"/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>d.m.c</w:t>
            </w:r>
            <w:proofErr w:type="spellEnd"/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>. (brutto) skompletowanego ambulansu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Cs w:val="24"/>
              </w:rPr>
            </w:pPr>
          </w:p>
          <w:p w:rsidR="00B632FD" w:rsidRPr="0020252B" w:rsidRDefault="00B632FD" w:rsidP="0020252B">
            <w:pPr>
              <w:ind w:firstLine="708"/>
              <w:rPr>
                <w:rFonts w:ascii="Times New Roman" w:hAnsi="Times New Roman"/>
                <w:szCs w:val="24"/>
              </w:rPr>
            </w:pPr>
          </w:p>
        </w:tc>
      </w:tr>
      <w:tr w:rsidR="00B632FD" w:rsidRPr="0020252B" w:rsidTr="00D52BBD">
        <w:trPr>
          <w:trHeight w:val="235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13.</w:t>
            </w:r>
          </w:p>
        </w:tc>
        <w:tc>
          <w:tcPr>
            <w:tcW w:w="2665" w:type="pct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t>Wymagany okres gwarancyjny dla pojazdu bazowego, ambulansu z  zabudową i wyposażenia specjalistycznego - minimum  24 miesiące, określony w ofercie.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t>*</w:t>
            </w:r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>Podać okresy odpowiednio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28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14.</w:t>
            </w:r>
          </w:p>
        </w:tc>
        <w:tc>
          <w:tcPr>
            <w:tcW w:w="2665" w:type="pct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t>Do oferty należy dołączyć: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b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b/>
                <w:snapToGrid w:val="0"/>
                <w:szCs w:val="24"/>
              </w:rPr>
              <w:t xml:space="preserve">- świadectwo homologacji oferowanego ambulansu oraz deklaracje zgodności lub certyfikaty - dla wyposażenia specjalistycznego: nosze główne z transporterem poz. 11.1, 11.2 , </w:t>
            </w:r>
            <w:r w:rsidRPr="0020252B">
              <w:rPr>
                <w:rFonts w:ascii="Times New Roman" w:hAnsi="Times New Roman"/>
                <w:b/>
                <w:szCs w:val="24"/>
              </w:rPr>
              <w:t>homologację cząstkową na zgodność z Regulaminem  R65 zintegrowanej z nadwoziem przedniej i tylnej sygnalizacji świetlnej typu LED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BFBFBF"/>
                <w:szCs w:val="24"/>
              </w:rPr>
            </w:pPr>
            <w:r w:rsidRPr="0020252B">
              <w:rPr>
                <w:rFonts w:ascii="Times New Roman" w:hAnsi="Times New Roman"/>
                <w:b/>
                <w:snapToGrid w:val="0"/>
                <w:szCs w:val="24"/>
              </w:rPr>
              <w:t>*</w:t>
            </w:r>
            <w:r w:rsidRPr="0020252B">
              <w:rPr>
                <w:rFonts w:ascii="Times New Roman" w:hAnsi="Times New Roman"/>
                <w:snapToGrid w:val="0"/>
                <w:color w:val="999999"/>
                <w:szCs w:val="24"/>
              </w:rPr>
              <w:t xml:space="preserve">Opisać jakie dokumenty załączono –      / </w:t>
            </w:r>
            <w:r w:rsidRPr="0020252B">
              <w:rPr>
                <w:rFonts w:ascii="Times New Roman" w:hAnsi="Times New Roman"/>
                <w:i/>
                <w:snapToGrid w:val="0"/>
                <w:color w:val="999999"/>
                <w:szCs w:val="24"/>
              </w:rPr>
              <w:t>jako spis treści załączników do oferty/</w:t>
            </w:r>
          </w:p>
        </w:tc>
      </w:tr>
      <w:tr w:rsidR="00B632FD" w:rsidRPr="0020252B" w:rsidTr="00D52BBD">
        <w:trPr>
          <w:trHeight w:val="221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FF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>15</w:t>
            </w:r>
            <w:r w:rsidRPr="0020252B">
              <w:rPr>
                <w:rFonts w:ascii="Times New Roman" w:hAnsi="Times New Roman"/>
                <w:snapToGrid w:val="0"/>
                <w:color w:val="0000FF"/>
                <w:szCs w:val="24"/>
              </w:rPr>
              <w:t>.</w:t>
            </w:r>
          </w:p>
        </w:tc>
        <w:tc>
          <w:tcPr>
            <w:tcW w:w="786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t>Uwaga :</w:t>
            </w:r>
          </w:p>
        </w:tc>
        <w:tc>
          <w:tcPr>
            <w:tcW w:w="283" w:type="pct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1596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451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a)</w:t>
            </w:r>
          </w:p>
        </w:tc>
        <w:tc>
          <w:tcPr>
            <w:tcW w:w="2665" w:type="pct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b/>
                <w:snapToGrid w:val="0"/>
                <w:szCs w:val="24"/>
              </w:rPr>
              <w:t>szczegółowa koncepcja zabudowy wnętrza do uzgodnienia z Zamawiającym po podpisaniu umowy</w:t>
            </w:r>
            <w:r w:rsidRPr="0020252B">
              <w:rPr>
                <w:rFonts w:ascii="Times New Roman" w:hAnsi="Times New Roman"/>
                <w:snapToGrid w:val="0"/>
                <w:szCs w:val="24"/>
              </w:rPr>
              <w:t>, a przed przystąpieniem do ostatecznej zabudowy ambulansu.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b/>
                <w:snapToGrid w:val="0"/>
                <w:szCs w:val="24"/>
              </w:rPr>
            </w:pPr>
          </w:p>
        </w:tc>
      </w:tr>
      <w:tr w:rsidR="00B632FD" w:rsidRPr="0020252B" w:rsidTr="00D52BBD">
        <w:trPr>
          <w:trHeight w:val="977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b)</w:t>
            </w:r>
          </w:p>
        </w:tc>
        <w:tc>
          <w:tcPr>
            <w:tcW w:w="2665" w:type="pct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wszystkie urządzenia medyczne jak i elementy wyposażenia muszą się dać pewnie i szybko zamocować w wyznaczonych do tego miejscach, zamocowania muszą zapobiegać przesuwaniu, drganiom, podskakiwaniu sprzętu w trakcie ruchu, przyspieszania i hamowania ambulansu.  W miejscach zawieszania, mocowania :  noszy podbierakowych, krzesełka kardiologicznego, desek ortopedycznych należy zastosować elementy tłumiące drgania i hałasy powstające w trakcie ruchu ambulansu.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21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c)</w:t>
            </w:r>
          </w:p>
        </w:tc>
        <w:tc>
          <w:tcPr>
            <w:tcW w:w="2665" w:type="pct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wszystkie miejsca siedzące muszą być wyposażone w pasy bezpieczeństwa i zagłówki.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401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d)</w:t>
            </w:r>
          </w:p>
        </w:tc>
        <w:tc>
          <w:tcPr>
            <w:tcW w:w="2665" w:type="pct"/>
            <w:gridSpan w:val="6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pojazd bazow</w:t>
            </w:r>
            <w:r w:rsidR="007B2CED">
              <w:rPr>
                <w:rFonts w:ascii="Times New Roman" w:hAnsi="Times New Roman"/>
                <w:snapToGrid w:val="0"/>
                <w:color w:val="000000"/>
                <w:szCs w:val="24"/>
              </w:rPr>
              <w:t>y jest wyprodukowany w roku 2019</w:t>
            </w: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 r</w:t>
            </w:r>
            <w:r w:rsidRPr="0020252B">
              <w:rPr>
                <w:rFonts w:ascii="Times New Roman" w:hAnsi="Times New Roman"/>
                <w:snapToGrid w:val="0"/>
                <w:color w:val="FF0000"/>
                <w:szCs w:val="24"/>
              </w:rPr>
              <w:t>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401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e)</w:t>
            </w:r>
          </w:p>
        </w:tc>
        <w:tc>
          <w:tcPr>
            <w:tcW w:w="2665" w:type="pct"/>
            <w:gridSpan w:val="6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koło rezerwowe</w:t>
            </w:r>
            <w:r w:rsidR="007B2CED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 (jeżeli dostarczone)</w:t>
            </w: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 umieszczone poza przedziałem pacjenta – w miejscu umożliwiającym jego </w:t>
            </w: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lastRenderedPageBreak/>
              <w:t>wymianę przez kierowcę ambulansu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*</w:t>
            </w:r>
            <w:r w:rsidRPr="0020252B">
              <w:rPr>
                <w:rFonts w:ascii="Times New Roman" w:hAnsi="Times New Roman"/>
                <w:snapToGrid w:val="0"/>
                <w:color w:val="BFBFBF"/>
                <w:szCs w:val="24"/>
              </w:rPr>
              <w:t>napisać gdzie umieszczone</w:t>
            </w:r>
          </w:p>
        </w:tc>
      </w:tr>
      <w:tr w:rsidR="00B632FD" w:rsidRPr="0020252B" w:rsidTr="00D52BBD">
        <w:trPr>
          <w:trHeight w:val="401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lastRenderedPageBreak/>
              <w:t>16.</w:t>
            </w:r>
          </w:p>
        </w:tc>
        <w:tc>
          <w:tcPr>
            <w:tcW w:w="2665" w:type="pct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t>Wraz z pojazdem bazowym (etap I zamówienia) Wykonawca musi przekazać: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3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a)</w:t>
            </w:r>
          </w:p>
        </w:tc>
        <w:tc>
          <w:tcPr>
            <w:tcW w:w="2665" w:type="pct"/>
            <w:gridSpan w:val="6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Karta pojazdu odpowiednio wypełniona dla pojazdu bazowego (wymagane do rejestracji pojazdu)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b)</w:t>
            </w:r>
          </w:p>
        </w:tc>
        <w:tc>
          <w:tcPr>
            <w:tcW w:w="2665" w:type="pct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szCs w:val="24"/>
              </w:rPr>
              <w:t xml:space="preserve">Wyciąg ze świadectwa homologacji dla pojazdu bazowego (wymagane do rejestracji pojazdu)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Cs w:val="24"/>
              </w:rPr>
            </w:pPr>
          </w:p>
        </w:tc>
      </w:tr>
      <w:tr w:rsidR="00B632FD" w:rsidRPr="0020252B" w:rsidTr="00D52BBD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c)</w:t>
            </w:r>
          </w:p>
        </w:tc>
        <w:tc>
          <w:tcPr>
            <w:tcW w:w="2665" w:type="pct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Instrukcja obsługi pojazdu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d)</w:t>
            </w:r>
          </w:p>
        </w:tc>
        <w:tc>
          <w:tcPr>
            <w:tcW w:w="2665" w:type="pct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Książka obsług (przeglądów) pojazdu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e)</w:t>
            </w:r>
          </w:p>
        </w:tc>
        <w:tc>
          <w:tcPr>
            <w:tcW w:w="2665" w:type="pct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Instrukcja obsługi centralnego zamka (oraz </w:t>
            </w:r>
            <w:proofErr w:type="spellStart"/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immobilizera</w:t>
            </w:r>
            <w:proofErr w:type="spellEnd"/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 i auto alarmu, jeżeli są zamontowane i nie są opisane w instrukcji pojazdu)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     f)</w:t>
            </w:r>
          </w:p>
        </w:tc>
        <w:tc>
          <w:tcPr>
            <w:tcW w:w="2665" w:type="pct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Karta gwarancyjna pojazdu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g)</w:t>
            </w:r>
          </w:p>
        </w:tc>
        <w:tc>
          <w:tcPr>
            <w:tcW w:w="2665" w:type="pct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Karta gwarancyjna auto alarmu (jeżeli nie jest wyposażeniem fabrycznym pojazdu bazowego)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    h)</w:t>
            </w:r>
          </w:p>
        </w:tc>
        <w:tc>
          <w:tcPr>
            <w:tcW w:w="2665" w:type="pct"/>
            <w:gridSpan w:val="6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Karta gwarancyjna centralnego zamka (jeżeli nie jest wyposażeniem fabrycznym pojazdu bazowego)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35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  17.</w:t>
            </w:r>
          </w:p>
        </w:tc>
        <w:tc>
          <w:tcPr>
            <w:tcW w:w="2665" w:type="pct"/>
            <w:gridSpan w:val="6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b/>
                <w:snapToGrid w:val="0"/>
                <w:color w:val="000000"/>
                <w:szCs w:val="24"/>
              </w:rPr>
              <w:t>Wraz z kompletnym ambulansem  (etap II zamówienia) Wykonawca musi przekazać: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71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a)</w:t>
            </w:r>
          </w:p>
        </w:tc>
        <w:tc>
          <w:tcPr>
            <w:tcW w:w="2665" w:type="pct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Instrukcja obsługi urządzeń przedziału medycznego wraz  z pokazaniem ich rozmieszczenia (rysunek, zdjęcie)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b)</w:t>
            </w:r>
          </w:p>
        </w:tc>
        <w:tc>
          <w:tcPr>
            <w:tcW w:w="2665" w:type="pct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FF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Instrukcja obsługi i konserwacji noszy głównych i transportera do noszy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c)</w:t>
            </w:r>
          </w:p>
        </w:tc>
        <w:tc>
          <w:tcPr>
            <w:tcW w:w="2665" w:type="pct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Instrukcja obsługi i konserwacji reduktorów tlenowych + dozownik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     d)</w:t>
            </w:r>
          </w:p>
        </w:tc>
        <w:tc>
          <w:tcPr>
            <w:tcW w:w="2665" w:type="pct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Instrukcja obsługi i konserwacji elektrycznego ogrzewacza wnętrza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e)</w:t>
            </w:r>
          </w:p>
        </w:tc>
        <w:tc>
          <w:tcPr>
            <w:tcW w:w="2665" w:type="pct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 xml:space="preserve">Karta gwarancyjna zabudowy przedziału medycznego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f)</w:t>
            </w:r>
          </w:p>
        </w:tc>
        <w:tc>
          <w:tcPr>
            <w:tcW w:w="2665" w:type="pct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Karty gwarancyjne urządzeń wyposażenia medycznego ambulansu : reduktory, dozownik ...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g)</w:t>
            </w:r>
          </w:p>
        </w:tc>
        <w:tc>
          <w:tcPr>
            <w:tcW w:w="2665" w:type="pct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FF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Karta gwarancyjna noszy głównych, transportera, podstawy (lawety) , krzesełka kardiologicznego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6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h)</w:t>
            </w:r>
          </w:p>
        </w:tc>
        <w:tc>
          <w:tcPr>
            <w:tcW w:w="2665" w:type="pct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Karta gwarancyjna sygnalizacji pneumatycznej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i)</w:t>
            </w:r>
          </w:p>
        </w:tc>
        <w:tc>
          <w:tcPr>
            <w:tcW w:w="2665" w:type="pct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Karta gwarancyjna centralnego zamka (jeżeli nie jest wyposażeniem fabrycznym pojazdu bazowego)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j)</w:t>
            </w:r>
          </w:p>
        </w:tc>
        <w:tc>
          <w:tcPr>
            <w:tcW w:w="2665" w:type="pct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Schemat rozmieszczenia przekaźników i bezpieczników chroniących instalacje elektryczne ambulansu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451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k)</w:t>
            </w:r>
          </w:p>
        </w:tc>
        <w:tc>
          <w:tcPr>
            <w:tcW w:w="2665" w:type="pct"/>
            <w:gridSpan w:val="6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Wykaz łącznie z adresami, zlokalizowanych najbliżej siedziby Zamawiającego, autoryzowanych stacji obsług i napraw gwarancyjnych pojazdu bazowego 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451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b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b/>
                <w:snapToGrid w:val="0"/>
                <w:szCs w:val="24"/>
              </w:rPr>
              <w:lastRenderedPageBreak/>
              <w:t>18.</w:t>
            </w:r>
          </w:p>
        </w:tc>
        <w:tc>
          <w:tcPr>
            <w:tcW w:w="2665" w:type="pct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20252B">
              <w:rPr>
                <w:rFonts w:ascii="Times New Roman" w:hAnsi="Times New Roman"/>
                <w:b/>
                <w:caps/>
                <w:szCs w:val="24"/>
              </w:rPr>
              <w:t>Opis Instalacji elektryczno</w:t>
            </w:r>
            <w:r w:rsidR="00471B08">
              <w:rPr>
                <w:rFonts w:ascii="Times New Roman" w:hAnsi="Times New Roman"/>
                <w:b/>
                <w:caps/>
                <w:szCs w:val="24"/>
              </w:rPr>
              <w:t xml:space="preserve"> </w:t>
            </w:r>
            <w:r w:rsidRPr="0020252B">
              <w:rPr>
                <w:rFonts w:ascii="Times New Roman" w:hAnsi="Times New Roman"/>
                <w:b/>
                <w:caps/>
                <w:szCs w:val="24"/>
              </w:rPr>
              <w:t>-logicznej</w:t>
            </w:r>
            <w:r w:rsidRPr="0020252B">
              <w:rPr>
                <w:rFonts w:ascii="Times New Roman" w:hAnsi="Times New Roman"/>
                <w:b/>
                <w:szCs w:val="24"/>
              </w:rPr>
              <w:t xml:space="preserve"> do instalacji systemu monitoringu floty.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>Każdy pojazd winien być wyposażony w instalacje umożliwiającą dołączenie urządzeń systemu monitoringu floty według poniższych wytycznych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451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a)</w:t>
            </w:r>
          </w:p>
        </w:tc>
        <w:tc>
          <w:tcPr>
            <w:tcW w:w="2665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>W samochodzie winno być wyznaczone miejsce umożliwiające instalacje  ,,sterownika”. W skład sterownika będą wchodziły następujące urządzenia:</w:t>
            </w:r>
          </w:p>
          <w:p w:rsidR="00B632FD" w:rsidRPr="0020252B" w:rsidRDefault="00B632FD" w:rsidP="0020252B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>- Router o wymiarach 205 x 122 x 32mm</w:t>
            </w:r>
          </w:p>
          <w:p w:rsidR="00B632FD" w:rsidRPr="0020252B" w:rsidRDefault="00B632FD" w:rsidP="0020252B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 xml:space="preserve">- </w:t>
            </w:r>
            <w:proofErr w:type="spellStart"/>
            <w:r w:rsidRPr="0020252B">
              <w:rPr>
                <w:rFonts w:ascii="Times New Roman" w:hAnsi="Times New Roman"/>
                <w:szCs w:val="24"/>
              </w:rPr>
              <w:t>Switch</w:t>
            </w:r>
            <w:proofErr w:type="spellEnd"/>
            <w:r w:rsidRPr="0020252B">
              <w:rPr>
                <w:rFonts w:ascii="Times New Roman" w:hAnsi="Times New Roman"/>
                <w:szCs w:val="24"/>
              </w:rPr>
              <w:t xml:space="preserve"> o wymiarach 113 x 89 x 28mm</w:t>
            </w:r>
          </w:p>
          <w:p w:rsidR="00B632FD" w:rsidRPr="0020252B" w:rsidRDefault="00B632FD" w:rsidP="0020252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52B">
              <w:rPr>
                <w:rFonts w:ascii="Times New Roman" w:hAnsi="Times New Roman" w:cs="Times New Roman"/>
                <w:sz w:val="24"/>
                <w:szCs w:val="24"/>
              </w:rPr>
              <w:t xml:space="preserve">- Skrzynka, zawierająca moduły sterujące oraz kolekcjonujące dane, o wymiarach 125 x 222 x 75mm do której w dwóch </w:t>
            </w:r>
            <w:proofErr w:type="spellStart"/>
            <w:r w:rsidRPr="0020252B">
              <w:rPr>
                <w:rFonts w:ascii="Times New Roman" w:hAnsi="Times New Roman" w:cs="Times New Roman"/>
                <w:sz w:val="24"/>
                <w:szCs w:val="24"/>
              </w:rPr>
              <w:t>peszlach</w:t>
            </w:r>
            <w:proofErr w:type="spellEnd"/>
            <w:r w:rsidRPr="0020252B">
              <w:rPr>
                <w:rFonts w:ascii="Times New Roman" w:hAnsi="Times New Roman" w:cs="Times New Roman"/>
                <w:sz w:val="24"/>
                <w:szCs w:val="24"/>
              </w:rPr>
              <w:t xml:space="preserve">  o średnicy 0,5 cm lub 1 cm  winna być doprowadzona instalacja opisania poniżej miejsce powinno być dostępne po zdemontowaniu za pomocą narzędzi  jednostkowego elementu samochodu (np. fotela pasażera) 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451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b)</w:t>
            </w:r>
          </w:p>
        </w:tc>
        <w:tc>
          <w:tcPr>
            <w:tcW w:w="2665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>Na dachu samochodu powinna zostać zainstalowana antena  w obudowie typu ,,rekinek płetwa” o poniższych parametrach:</w:t>
            </w:r>
            <w:r w:rsidRPr="0020252B">
              <w:rPr>
                <w:rFonts w:ascii="Times New Roman" w:hAnsi="Times New Roman"/>
                <w:szCs w:val="24"/>
              </w:rPr>
              <w:br/>
              <w:t xml:space="preserve">   - Zintegrowana w jednej obudowie antena GSM/GPS/WLAN</w:t>
            </w:r>
          </w:p>
          <w:p w:rsidR="00B632FD" w:rsidRPr="0020252B" w:rsidRDefault="00B632FD" w:rsidP="0020252B">
            <w:pPr>
              <w:spacing w:line="276" w:lineRule="auto"/>
              <w:ind w:left="137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 xml:space="preserve">- Zakres temperatur pracy – od -40*C do +80*C </w:t>
            </w:r>
          </w:p>
          <w:p w:rsidR="00B632FD" w:rsidRPr="0020252B" w:rsidRDefault="00B632FD" w:rsidP="0020252B">
            <w:pPr>
              <w:spacing w:line="276" w:lineRule="auto"/>
              <w:ind w:left="137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 xml:space="preserve">-Klasa ochrony – IP 66 </w:t>
            </w:r>
          </w:p>
          <w:p w:rsidR="00B632FD" w:rsidRPr="0020252B" w:rsidRDefault="00B632FD" w:rsidP="0020252B">
            <w:pPr>
              <w:spacing w:line="276" w:lineRule="auto"/>
              <w:ind w:left="137"/>
              <w:rPr>
                <w:rFonts w:ascii="Times New Roman" w:hAnsi="Times New Roman"/>
                <w:szCs w:val="24"/>
                <w:u w:val="single"/>
              </w:rPr>
            </w:pPr>
            <w:r w:rsidRPr="0020252B">
              <w:rPr>
                <w:rFonts w:ascii="Times New Roman" w:hAnsi="Times New Roman"/>
                <w:szCs w:val="24"/>
                <w:u w:val="single"/>
              </w:rPr>
              <w:t>parametry części GSM</w:t>
            </w:r>
          </w:p>
          <w:p w:rsidR="00B632FD" w:rsidRPr="0020252B" w:rsidRDefault="00B632FD" w:rsidP="0020252B">
            <w:pPr>
              <w:spacing w:line="276" w:lineRule="auto"/>
              <w:ind w:left="137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ab/>
              <w:t xml:space="preserve">-Częstotliwości – 824 – 894 </w:t>
            </w:r>
            <w:proofErr w:type="spellStart"/>
            <w:r w:rsidRPr="0020252B">
              <w:rPr>
                <w:rFonts w:ascii="Times New Roman" w:hAnsi="Times New Roman"/>
                <w:szCs w:val="24"/>
              </w:rPr>
              <w:t>MHz</w:t>
            </w:r>
            <w:proofErr w:type="spellEnd"/>
            <w:r w:rsidRPr="0020252B">
              <w:rPr>
                <w:rFonts w:ascii="Times New Roman" w:hAnsi="Times New Roman"/>
                <w:szCs w:val="24"/>
              </w:rPr>
              <w:t xml:space="preserve">, 880 – 960 </w:t>
            </w:r>
            <w:proofErr w:type="spellStart"/>
            <w:r w:rsidRPr="0020252B">
              <w:rPr>
                <w:rFonts w:ascii="Times New Roman" w:hAnsi="Times New Roman"/>
                <w:szCs w:val="24"/>
              </w:rPr>
              <w:t>MHz</w:t>
            </w:r>
            <w:proofErr w:type="spellEnd"/>
            <w:r w:rsidRPr="0020252B">
              <w:rPr>
                <w:rFonts w:ascii="Times New Roman" w:hAnsi="Times New Roman"/>
                <w:szCs w:val="24"/>
              </w:rPr>
              <w:t xml:space="preserve">, 1710 – 1880   </w:t>
            </w:r>
            <w:proofErr w:type="spellStart"/>
            <w:r w:rsidRPr="0020252B">
              <w:rPr>
                <w:rFonts w:ascii="Times New Roman" w:hAnsi="Times New Roman"/>
                <w:szCs w:val="24"/>
              </w:rPr>
              <w:t>MHz</w:t>
            </w:r>
            <w:proofErr w:type="spellEnd"/>
            <w:r w:rsidRPr="0020252B">
              <w:rPr>
                <w:rFonts w:ascii="Times New Roman" w:hAnsi="Times New Roman"/>
                <w:szCs w:val="24"/>
              </w:rPr>
              <w:t xml:space="preserve">, 1850 – 1990 </w:t>
            </w:r>
            <w:proofErr w:type="spellStart"/>
            <w:r w:rsidRPr="0020252B">
              <w:rPr>
                <w:rFonts w:ascii="Times New Roman" w:hAnsi="Times New Roman"/>
                <w:szCs w:val="24"/>
              </w:rPr>
              <w:t>MHz</w:t>
            </w:r>
            <w:proofErr w:type="spellEnd"/>
            <w:r w:rsidRPr="0020252B">
              <w:rPr>
                <w:rFonts w:ascii="Times New Roman" w:hAnsi="Times New Roman"/>
                <w:szCs w:val="24"/>
              </w:rPr>
              <w:t xml:space="preserve">, 1920 – 2170 </w:t>
            </w:r>
            <w:proofErr w:type="spellStart"/>
            <w:r w:rsidRPr="0020252B">
              <w:rPr>
                <w:rFonts w:ascii="Times New Roman" w:hAnsi="Times New Roman"/>
                <w:szCs w:val="24"/>
              </w:rPr>
              <w:t>MHz</w:t>
            </w:r>
            <w:proofErr w:type="spellEnd"/>
          </w:p>
          <w:p w:rsidR="00B632FD" w:rsidRPr="0020252B" w:rsidRDefault="00B632FD" w:rsidP="0020252B">
            <w:pPr>
              <w:spacing w:line="276" w:lineRule="auto"/>
              <w:ind w:left="137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ab/>
              <w:t>- Impedancja – 50 Ω</w:t>
            </w:r>
          </w:p>
          <w:p w:rsidR="00B632FD" w:rsidRPr="0020252B" w:rsidRDefault="00B632FD" w:rsidP="0020252B">
            <w:pPr>
              <w:spacing w:line="276" w:lineRule="auto"/>
              <w:ind w:left="137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ab/>
              <w:t xml:space="preserve">- VSWR -  </w:t>
            </w:r>
            <w:proofErr w:type="spellStart"/>
            <w:r w:rsidRPr="0020252B">
              <w:rPr>
                <w:rFonts w:ascii="Times New Roman" w:hAnsi="Times New Roman"/>
                <w:szCs w:val="24"/>
              </w:rPr>
              <w:t>max</w:t>
            </w:r>
            <w:proofErr w:type="spellEnd"/>
            <w:r w:rsidRPr="0020252B">
              <w:rPr>
                <w:rFonts w:ascii="Times New Roman" w:hAnsi="Times New Roman"/>
                <w:szCs w:val="24"/>
              </w:rPr>
              <w:t>. 1,9</w:t>
            </w:r>
          </w:p>
          <w:p w:rsidR="00B632FD" w:rsidRPr="0020252B" w:rsidRDefault="00B632FD" w:rsidP="0020252B">
            <w:pPr>
              <w:spacing w:line="276" w:lineRule="auto"/>
              <w:ind w:left="137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ab/>
              <w:t>- Zysk -  min. 3dbi</w:t>
            </w:r>
          </w:p>
          <w:p w:rsidR="00B632FD" w:rsidRPr="0020252B" w:rsidRDefault="00B632FD" w:rsidP="0020252B">
            <w:pPr>
              <w:spacing w:line="276" w:lineRule="auto"/>
              <w:ind w:left="137"/>
              <w:rPr>
                <w:rFonts w:ascii="Times New Roman" w:hAnsi="Times New Roman"/>
                <w:szCs w:val="24"/>
                <w:u w:val="single"/>
              </w:rPr>
            </w:pPr>
            <w:r w:rsidRPr="0020252B">
              <w:rPr>
                <w:rFonts w:ascii="Times New Roman" w:hAnsi="Times New Roman"/>
                <w:szCs w:val="24"/>
                <w:u w:val="single"/>
              </w:rPr>
              <w:t>Parametry części GPS</w:t>
            </w:r>
          </w:p>
          <w:p w:rsidR="00B632FD" w:rsidRPr="0020252B" w:rsidRDefault="00B632FD" w:rsidP="0020252B">
            <w:pPr>
              <w:spacing w:line="276" w:lineRule="auto"/>
              <w:ind w:left="136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 xml:space="preserve">-  Częstotliwość – 1,57542 </w:t>
            </w:r>
            <w:proofErr w:type="spellStart"/>
            <w:r w:rsidRPr="0020252B">
              <w:rPr>
                <w:rFonts w:ascii="Times New Roman" w:hAnsi="Times New Roman"/>
                <w:szCs w:val="24"/>
              </w:rPr>
              <w:t>Ghz</w:t>
            </w:r>
            <w:proofErr w:type="spellEnd"/>
            <w:r w:rsidRPr="0020252B">
              <w:rPr>
                <w:rFonts w:ascii="Times New Roman" w:hAnsi="Times New Roman"/>
                <w:szCs w:val="24"/>
              </w:rPr>
              <w:t xml:space="preserve"> ± 1,023 </w:t>
            </w:r>
            <w:proofErr w:type="spellStart"/>
            <w:r w:rsidRPr="0020252B">
              <w:rPr>
                <w:rFonts w:ascii="Times New Roman" w:hAnsi="Times New Roman"/>
                <w:szCs w:val="24"/>
              </w:rPr>
              <w:t>Mhz</w:t>
            </w:r>
            <w:proofErr w:type="spellEnd"/>
          </w:p>
          <w:p w:rsidR="00B632FD" w:rsidRPr="0020252B" w:rsidRDefault="00B632FD" w:rsidP="0020252B">
            <w:pPr>
              <w:spacing w:line="276" w:lineRule="auto"/>
              <w:ind w:left="136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ab/>
              <w:t>-  Impedancja – 50Ω</w:t>
            </w:r>
          </w:p>
          <w:p w:rsidR="00B632FD" w:rsidRPr="0020252B" w:rsidRDefault="00B632FD" w:rsidP="0020252B">
            <w:pPr>
              <w:spacing w:line="276" w:lineRule="auto"/>
              <w:ind w:left="136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ab/>
              <w:t>-  Zysk – 2dBic</w:t>
            </w:r>
          </w:p>
          <w:p w:rsidR="00B632FD" w:rsidRPr="0020252B" w:rsidRDefault="00B632FD" w:rsidP="0020252B">
            <w:pPr>
              <w:spacing w:line="276" w:lineRule="auto"/>
              <w:ind w:left="136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ab/>
              <w:t>-  Wzmocnienie – 24dB ±4dB</w:t>
            </w:r>
          </w:p>
          <w:p w:rsidR="00B632FD" w:rsidRPr="0020252B" w:rsidRDefault="00B632FD" w:rsidP="0020252B">
            <w:pPr>
              <w:spacing w:line="276" w:lineRule="auto"/>
              <w:ind w:left="136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ab/>
              <w:t xml:space="preserve">-  Współczynnik szumów  - </w:t>
            </w:r>
            <w:proofErr w:type="spellStart"/>
            <w:r w:rsidRPr="0020252B">
              <w:rPr>
                <w:rFonts w:ascii="Times New Roman" w:hAnsi="Times New Roman"/>
                <w:szCs w:val="24"/>
              </w:rPr>
              <w:t>max</w:t>
            </w:r>
            <w:proofErr w:type="spellEnd"/>
            <w:r w:rsidRPr="0020252B">
              <w:rPr>
                <w:rFonts w:ascii="Times New Roman" w:hAnsi="Times New Roman"/>
                <w:szCs w:val="24"/>
              </w:rPr>
              <w:t>. 2,5dB</w:t>
            </w:r>
          </w:p>
          <w:p w:rsidR="00B632FD" w:rsidRPr="0020252B" w:rsidRDefault="00B632FD" w:rsidP="0020252B">
            <w:pPr>
              <w:spacing w:line="276" w:lineRule="auto"/>
              <w:ind w:left="136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ab/>
              <w:t>-  Napięcie zasilania – 2,7 - 5,1VDC</w:t>
            </w:r>
          </w:p>
          <w:p w:rsidR="00B632FD" w:rsidRPr="0020252B" w:rsidRDefault="00B632FD" w:rsidP="0020252B">
            <w:pPr>
              <w:spacing w:line="276" w:lineRule="auto"/>
              <w:ind w:left="137"/>
              <w:rPr>
                <w:rFonts w:ascii="Times New Roman" w:hAnsi="Times New Roman"/>
                <w:szCs w:val="24"/>
                <w:u w:val="single"/>
              </w:rPr>
            </w:pPr>
            <w:r w:rsidRPr="0020252B">
              <w:rPr>
                <w:rFonts w:ascii="Times New Roman" w:hAnsi="Times New Roman"/>
                <w:szCs w:val="24"/>
              </w:rPr>
              <w:tab/>
              <w:t xml:space="preserve">-  Prąd pracy  - </w:t>
            </w:r>
            <w:proofErr w:type="spellStart"/>
            <w:r w:rsidRPr="0020252B">
              <w:rPr>
                <w:rFonts w:ascii="Times New Roman" w:hAnsi="Times New Roman"/>
                <w:szCs w:val="24"/>
              </w:rPr>
              <w:t>max</w:t>
            </w:r>
            <w:proofErr w:type="spellEnd"/>
            <w:r w:rsidRPr="0020252B">
              <w:rPr>
                <w:rFonts w:ascii="Times New Roman" w:hAnsi="Times New Roman"/>
                <w:szCs w:val="24"/>
              </w:rPr>
              <w:t>. 30mA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451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lastRenderedPageBreak/>
              <w:t>c)</w:t>
            </w:r>
          </w:p>
        </w:tc>
        <w:tc>
          <w:tcPr>
            <w:tcW w:w="2665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pStyle w:val="Akapitzlist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52B">
              <w:rPr>
                <w:rFonts w:ascii="Times New Roman" w:hAnsi="Times New Roman" w:cs="Times New Roman"/>
                <w:sz w:val="24"/>
                <w:szCs w:val="24"/>
              </w:rPr>
              <w:t>Kable od anteny GPS/GSM/WLAN winny zostać zakończone w miejscu przeznaczonym na instalacje sterownika wtykami odpowiednio: SMA  dla kabla GSM i WLAN oraz MCX dla kabla GPS. Wszystkie kable powinny mieć parametry minimum takie jak kabel RG174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451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d)</w:t>
            </w:r>
          </w:p>
        </w:tc>
        <w:tc>
          <w:tcPr>
            <w:tcW w:w="2665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52B">
              <w:rPr>
                <w:rFonts w:ascii="Times New Roman" w:hAnsi="Times New Roman" w:cs="Times New Roman"/>
                <w:sz w:val="24"/>
                <w:szCs w:val="24"/>
              </w:rPr>
              <w:t>Do miejsca zainstalowania sterownika winna być doprowadzona instalacja zasilająca kablami w kolorach czerwonym (+) i czarnym (-) o przekroju 2.5mm². Przewód czerwony winien wychodzić z bezpiecznika, przewód czarny natomiast ze śruby masowej.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451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e)</w:t>
            </w:r>
          </w:p>
        </w:tc>
        <w:tc>
          <w:tcPr>
            <w:tcW w:w="2665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52B">
              <w:rPr>
                <w:rFonts w:ascii="Times New Roman" w:hAnsi="Times New Roman" w:cs="Times New Roman"/>
                <w:sz w:val="24"/>
                <w:szCs w:val="24"/>
              </w:rPr>
              <w:t xml:space="preserve">z instalacji samochodowej do miejsca instalacji sterownika  winien być doprowadzony żółty przewód na którym po włączeniu zapłonu i później podczas pracy silnika był stan wysoki (rozumiany w całości dokumentu jako+12VDC)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451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color w:val="000000"/>
                <w:szCs w:val="24"/>
              </w:rPr>
              <w:t xml:space="preserve">     f)</w:t>
            </w:r>
          </w:p>
        </w:tc>
        <w:tc>
          <w:tcPr>
            <w:tcW w:w="2665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>z instalacji ogrzewania niezależnego od silnika winien być do miejsca zainstalowania sterownika doprowadzony przewód koloru brązowego na którym podczas gdy ogrzewanie jest włączone jest stan wysoki (tj. +12VDC)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451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color w:val="000000"/>
                <w:szCs w:val="24"/>
              </w:rPr>
              <w:t>g)</w:t>
            </w:r>
          </w:p>
        </w:tc>
        <w:tc>
          <w:tcPr>
            <w:tcW w:w="2665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>z instalacji sygnałów świetlnych do miejsca zainstalowania sterownika winien być doprowadzony przewód (koloru niebieskiego)na którym podczas włączenia sygnałów świetlnych w całości lub jednostronnie jest stan wysoki (tj. +12V)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451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h)</w:t>
            </w:r>
          </w:p>
        </w:tc>
        <w:tc>
          <w:tcPr>
            <w:tcW w:w="2665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52B">
              <w:rPr>
                <w:rFonts w:ascii="Times New Roman" w:hAnsi="Times New Roman" w:cs="Times New Roman"/>
                <w:sz w:val="24"/>
                <w:szCs w:val="24"/>
              </w:rPr>
              <w:t>z instalacji samochodowej do miejsca zainstalowania sterownika winien być doprowadzony przewód koloru różowego sygnalizujący (+12 lub 0VDC) obecność lub brak zasilania karetki z sieci energetycznej (ładowanie)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451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i)</w:t>
            </w:r>
          </w:p>
        </w:tc>
        <w:tc>
          <w:tcPr>
            <w:tcW w:w="2665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>z instalacji samochodu od złącza OBD winien zostać doprowadzony do sterownika kabel trzyżyłowy . Każda z trzech żył powinna zostać połączona z trzema przewodami znajdującymi się w złączu OBD (tj. fioletowy, biało-fioletowy, brązowy).</w:t>
            </w:r>
          </w:p>
          <w:p w:rsidR="00B632FD" w:rsidRPr="0020252B" w:rsidRDefault="00B632FD" w:rsidP="0020252B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>Kolory przewodów po stronie złącza OBD:</w:t>
            </w:r>
          </w:p>
          <w:p w:rsidR="00B632FD" w:rsidRPr="0020252B" w:rsidRDefault="00B632FD" w:rsidP="0020252B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>- przewód fioletowy - 1-wsza żyła(np. zielony)</w:t>
            </w:r>
          </w:p>
          <w:p w:rsidR="00B632FD" w:rsidRPr="0020252B" w:rsidRDefault="00B632FD" w:rsidP="0020252B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lastRenderedPageBreak/>
              <w:t>- przewód biało-fioletowy - 2-ga żyła(np. niebieski)</w:t>
            </w:r>
          </w:p>
          <w:p w:rsidR="00B632FD" w:rsidRPr="0020252B" w:rsidRDefault="00B632FD" w:rsidP="0020252B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>- przewód brązowy – 3-cia żyła(np. brązowy)</w:t>
            </w:r>
          </w:p>
          <w:p w:rsidR="00B632FD" w:rsidRPr="0020252B" w:rsidRDefault="00BA2AA2" w:rsidP="0020252B">
            <w:pPr>
              <w:spacing w:after="200" w:line="276" w:lineRule="auto"/>
              <w:ind w:hanging="16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drawing>
                <wp:inline distT="0" distB="0" distL="0" distR="0">
                  <wp:extent cx="3629025" cy="3400425"/>
                  <wp:effectExtent l="1905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3400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32FD" w:rsidRPr="0020252B" w:rsidRDefault="00B632FD" w:rsidP="0020252B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>Kolory, które nie dostały wyszczególnione nie będą używane, więc nie trzeba ich łączyć.</w:t>
            </w:r>
          </w:p>
          <w:p w:rsidR="00B632FD" w:rsidRPr="0020252B" w:rsidRDefault="00B632FD" w:rsidP="0020252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52B">
              <w:rPr>
                <w:rFonts w:ascii="Times New Roman" w:hAnsi="Times New Roman" w:cs="Times New Roman"/>
                <w:sz w:val="24"/>
                <w:szCs w:val="24"/>
              </w:rPr>
              <w:t xml:space="preserve">Dostarczenie dokumentacji na temat połączenia przewodów w celu prawidłowego odczytu danych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451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lastRenderedPageBreak/>
              <w:t>j)</w:t>
            </w:r>
          </w:p>
        </w:tc>
        <w:tc>
          <w:tcPr>
            <w:tcW w:w="2665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52B">
              <w:rPr>
                <w:rFonts w:ascii="Times New Roman" w:hAnsi="Times New Roman" w:cs="Times New Roman"/>
                <w:sz w:val="24"/>
                <w:szCs w:val="24"/>
              </w:rPr>
              <w:t>z instalacji samochodowej do skrzynki winien być doprowadzony  przewód z interfejsem RS232/RS232-TTL (lub CAN/RS485/RS455 z konwerterem do RS232/RS232-TTL) z paneli z pkt. 4.7 i 4.8 oraz dostarczenie dokumentacji protokołu pozwalającego na odczyt oraz sterowanie wszystkimi parametrami z ww. wyświetlaczy poprzez ww. interfejs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451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snapToGrid w:val="0"/>
                <w:color w:val="000000"/>
                <w:szCs w:val="24"/>
              </w:rPr>
              <w:t>k)</w:t>
            </w:r>
          </w:p>
        </w:tc>
        <w:tc>
          <w:tcPr>
            <w:tcW w:w="2665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52B">
              <w:rPr>
                <w:rFonts w:ascii="Times New Roman" w:hAnsi="Times New Roman" w:cs="Times New Roman"/>
                <w:sz w:val="24"/>
                <w:szCs w:val="24"/>
              </w:rPr>
              <w:t xml:space="preserve">wszystkie przewody ze strony instalacji sterownika winny być wyprowadzone na długość około 10 </w:t>
            </w:r>
            <w:proofErr w:type="spellStart"/>
            <w:r w:rsidRPr="0020252B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proofErr w:type="spellEnd"/>
            <w:r w:rsidRPr="00202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451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>l)</w:t>
            </w:r>
          </w:p>
        </w:tc>
        <w:tc>
          <w:tcPr>
            <w:tcW w:w="2665" w:type="pct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>W przypadku łączeń skręcanych przewodów (antenowych sygnałowych lub zasilających)  połączenia muszą być zabezpieczone po skręceniu w sposób uniemożliwiający ich odkręcenie podczas jazdy pojazdem jednak umożliwiający ich rozłączenie i ponowne połączenie za pomocą narzędzi (np. małą ilością kleju na zewnątrz skręcanych elementów)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451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color w:val="000000"/>
                <w:szCs w:val="24"/>
              </w:rPr>
              <w:lastRenderedPageBreak/>
              <w:t>m)</w:t>
            </w:r>
          </w:p>
        </w:tc>
        <w:tc>
          <w:tcPr>
            <w:tcW w:w="2665" w:type="pct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 xml:space="preserve">za ramką 2 x 1 </w:t>
            </w:r>
            <w:proofErr w:type="spellStart"/>
            <w:r w:rsidRPr="0020252B">
              <w:rPr>
                <w:rFonts w:ascii="Times New Roman" w:hAnsi="Times New Roman"/>
                <w:szCs w:val="24"/>
              </w:rPr>
              <w:t>din</w:t>
            </w:r>
            <w:proofErr w:type="spellEnd"/>
            <w:r w:rsidRPr="0020252B">
              <w:rPr>
                <w:rFonts w:ascii="Times New Roman" w:hAnsi="Times New Roman"/>
                <w:szCs w:val="24"/>
              </w:rPr>
              <w:t xml:space="preserve"> winna zostać wyprowadzona skrętka kategorii piątej(czteroparowa) do miejsca zainstalowania sterownika umożliwiająca wymianę danych między modułami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451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color w:val="000000"/>
                <w:szCs w:val="24"/>
              </w:rPr>
              <w:t>n)</w:t>
            </w:r>
          </w:p>
        </w:tc>
        <w:tc>
          <w:tcPr>
            <w:tcW w:w="2665" w:type="pct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 xml:space="preserve">za ramką 2 x 1 </w:t>
            </w:r>
            <w:proofErr w:type="spellStart"/>
            <w:r w:rsidRPr="0020252B">
              <w:rPr>
                <w:rFonts w:ascii="Times New Roman" w:hAnsi="Times New Roman"/>
                <w:szCs w:val="24"/>
              </w:rPr>
              <w:t>din</w:t>
            </w:r>
            <w:proofErr w:type="spellEnd"/>
            <w:r w:rsidRPr="0020252B">
              <w:rPr>
                <w:rFonts w:ascii="Times New Roman" w:hAnsi="Times New Roman"/>
                <w:szCs w:val="24"/>
              </w:rPr>
              <w:t xml:space="preserve"> winny zostać wyprowadzone przewody koloru czarnego (-) oraz zielony (+) o przekroju 1mm² zakończona wtykiem zasilającym męskim DC Jack o przekroju 5 mm zewnętrzna x 2,5mm wewnętrzna, umożliwiające zasilenie wyświetlacza (tj.12V)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451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color w:val="000000"/>
                <w:szCs w:val="24"/>
              </w:rPr>
              <w:t>o)</w:t>
            </w:r>
          </w:p>
        </w:tc>
        <w:tc>
          <w:tcPr>
            <w:tcW w:w="2665" w:type="pct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 xml:space="preserve">za ramką 2 x 1 </w:t>
            </w:r>
            <w:proofErr w:type="spellStart"/>
            <w:r w:rsidRPr="0020252B">
              <w:rPr>
                <w:rFonts w:ascii="Times New Roman" w:hAnsi="Times New Roman"/>
                <w:szCs w:val="24"/>
              </w:rPr>
              <w:t>din</w:t>
            </w:r>
            <w:proofErr w:type="spellEnd"/>
            <w:r w:rsidRPr="0020252B">
              <w:rPr>
                <w:rFonts w:ascii="Times New Roman" w:hAnsi="Times New Roman"/>
                <w:szCs w:val="24"/>
              </w:rPr>
              <w:t xml:space="preserve"> winny zostać wyprowadzone przewody koloru czarnego (-) oraz czerwonego (+) o przekroju 1mm², umożliwiające zasilenie 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>urządzenia (tj.5V)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451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color w:val="000000"/>
                <w:szCs w:val="24"/>
              </w:rPr>
              <w:t>19</w:t>
            </w:r>
          </w:p>
        </w:tc>
        <w:tc>
          <w:tcPr>
            <w:tcW w:w="2665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>W ambulansach należy przygotować instalację oraz miejsce montaż dla radiotelefonów przewoźnych.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451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2665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 xml:space="preserve">Ładowarka do radiotelefonu przenośnego marki Motorola model DP3600 (radiotelefony stanowią własność Zamawiającego). </w:t>
            </w:r>
          </w:p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>Ładowarka zamontowana za fotel</w:t>
            </w:r>
            <w:r w:rsidR="007B2CED">
              <w:rPr>
                <w:rFonts w:ascii="Times New Roman" w:hAnsi="Times New Roman"/>
                <w:szCs w:val="24"/>
              </w:rPr>
              <w:t>em</w:t>
            </w:r>
            <w:r w:rsidRPr="0020252B">
              <w:rPr>
                <w:rFonts w:ascii="Times New Roman" w:hAnsi="Times New Roman"/>
                <w:szCs w:val="24"/>
              </w:rPr>
              <w:t xml:space="preserve"> kierowcy (podłączona do instalacji 12V)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  <w:tr w:rsidR="00B632FD" w:rsidRPr="0020252B" w:rsidTr="00D52BBD">
        <w:trPr>
          <w:trHeight w:val="451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20252B">
              <w:rPr>
                <w:rFonts w:ascii="Times New Roman" w:hAnsi="Times New Roman"/>
                <w:color w:val="000000"/>
                <w:szCs w:val="24"/>
              </w:rPr>
              <w:t>21</w:t>
            </w:r>
          </w:p>
        </w:tc>
        <w:tc>
          <w:tcPr>
            <w:tcW w:w="2665" w:type="pct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20252B">
              <w:rPr>
                <w:rFonts w:ascii="Times New Roman" w:hAnsi="Times New Roman"/>
                <w:szCs w:val="24"/>
              </w:rPr>
              <w:t xml:space="preserve">Instalacja do systemu SWD PRM wraz z certyfikowanymi uchwytami do montażu stacji dokującej do tabletu oraz drukarki. Dodatkowo Wykonawca wyposażony ambulans w stację ładującą </w:t>
            </w:r>
            <w:proofErr w:type="spellStart"/>
            <w:r w:rsidRPr="0020252B">
              <w:rPr>
                <w:rFonts w:ascii="Times New Roman" w:hAnsi="Times New Roman"/>
                <w:szCs w:val="24"/>
              </w:rPr>
              <w:t>Durabook</w:t>
            </w:r>
            <w:proofErr w:type="spellEnd"/>
            <w:r w:rsidRPr="0020252B">
              <w:rPr>
                <w:rFonts w:ascii="Times New Roman" w:hAnsi="Times New Roman"/>
                <w:szCs w:val="24"/>
              </w:rPr>
              <w:t xml:space="preserve"> R11AH i w uchwyt do drukarki HP100 oraz moduł GPS </w:t>
            </w:r>
            <w:proofErr w:type="spellStart"/>
            <w:r w:rsidRPr="0020252B">
              <w:rPr>
                <w:rFonts w:ascii="Times New Roman" w:hAnsi="Times New Roman"/>
                <w:szCs w:val="24"/>
              </w:rPr>
              <w:t>Teltonika</w:t>
            </w:r>
            <w:proofErr w:type="spellEnd"/>
            <w:r w:rsidRPr="0020252B">
              <w:rPr>
                <w:rFonts w:ascii="Times New Roman" w:hAnsi="Times New Roman"/>
                <w:szCs w:val="24"/>
              </w:rPr>
              <w:t xml:space="preserve"> FM33XM (lub równoważny)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632FD" w:rsidRPr="0020252B" w:rsidRDefault="00B632FD" w:rsidP="0020252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B632FD" w:rsidRPr="0020252B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Cs w:val="24"/>
              </w:rPr>
            </w:pPr>
          </w:p>
        </w:tc>
      </w:tr>
    </w:tbl>
    <w:p w:rsidR="00B632FD" w:rsidRPr="0020252B" w:rsidRDefault="00B632FD" w:rsidP="00B632FD">
      <w:pPr>
        <w:spacing w:line="276" w:lineRule="auto"/>
        <w:rPr>
          <w:rFonts w:ascii="Times New Roman" w:hAnsi="Times New Roman"/>
          <w:snapToGrid w:val="0"/>
          <w:color w:val="000000"/>
          <w:szCs w:val="24"/>
        </w:rPr>
      </w:pPr>
      <w:r w:rsidRPr="0020252B">
        <w:rPr>
          <w:rFonts w:ascii="Times New Roman" w:hAnsi="Times New Roman"/>
          <w:snapToGrid w:val="0"/>
          <w:color w:val="000000"/>
          <w:szCs w:val="24"/>
        </w:rPr>
        <w:t>Uwaga !</w:t>
      </w:r>
    </w:p>
    <w:p w:rsidR="00B632FD" w:rsidRPr="0020252B" w:rsidRDefault="00B632FD" w:rsidP="00B632FD">
      <w:pPr>
        <w:spacing w:line="276" w:lineRule="auto"/>
        <w:rPr>
          <w:rFonts w:ascii="Times New Roman" w:hAnsi="Times New Roman"/>
          <w:snapToGrid w:val="0"/>
          <w:color w:val="000000"/>
          <w:szCs w:val="24"/>
        </w:rPr>
      </w:pPr>
      <w:r w:rsidRPr="0020252B">
        <w:rPr>
          <w:rFonts w:ascii="Times New Roman" w:hAnsi="Times New Roman"/>
          <w:snapToGrid w:val="0"/>
          <w:color w:val="000000"/>
          <w:szCs w:val="24"/>
        </w:rPr>
        <w:t>- w kolumnie nr 5 wpisać słowo „ tak” lub  „nie”</w:t>
      </w:r>
    </w:p>
    <w:p w:rsidR="00B632FD" w:rsidRPr="0020252B" w:rsidRDefault="00B632FD" w:rsidP="00B632FD">
      <w:pPr>
        <w:spacing w:line="276" w:lineRule="auto"/>
        <w:rPr>
          <w:rFonts w:ascii="Times New Roman" w:hAnsi="Times New Roman"/>
          <w:snapToGrid w:val="0"/>
          <w:color w:val="000000"/>
          <w:szCs w:val="24"/>
        </w:rPr>
      </w:pPr>
      <w:r w:rsidRPr="0020252B">
        <w:rPr>
          <w:rFonts w:ascii="Times New Roman" w:hAnsi="Times New Roman"/>
          <w:snapToGrid w:val="0"/>
          <w:color w:val="000000"/>
          <w:szCs w:val="24"/>
        </w:rPr>
        <w:t>- w kolumnie nr 6 opisać krótko  zastosowane rozwiązanie parametry</w:t>
      </w:r>
    </w:p>
    <w:p w:rsidR="00B632FD" w:rsidRPr="0020252B" w:rsidRDefault="00B632FD" w:rsidP="00B632FD">
      <w:pPr>
        <w:spacing w:line="276" w:lineRule="auto"/>
        <w:rPr>
          <w:rFonts w:ascii="Times New Roman" w:hAnsi="Times New Roman"/>
          <w:snapToGrid w:val="0"/>
          <w:color w:val="000000"/>
          <w:szCs w:val="24"/>
        </w:rPr>
      </w:pPr>
      <w:r w:rsidRPr="0020252B">
        <w:rPr>
          <w:rFonts w:ascii="Times New Roman" w:hAnsi="Times New Roman"/>
          <w:snapToGrid w:val="0"/>
          <w:color w:val="000000"/>
          <w:szCs w:val="24"/>
        </w:rPr>
        <w:t>- pozycje oznaczone * muszą być obowiązkowo wypełnione opisem!</w:t>
      </w:r>
    </w:p>
    <w:p w:rsidR="00741457" w:rsidRDefault="00B632FD" w:rsidP="00741457">
      <w:pPr>
        <w:spacing w:line="276" w:lineRule="auto"/>
        <w:rPr>
          <w:rFonts w:ascii="Times New Roman" w:hAnsi="Times New Roman"/>
          <w:snapToGrid w:val="0"/>
          <w:color w:val="000000"/>
          <w:szCs w:val="24"/>
        </w:rPr>
      </w:pPr>
      <w:r w:rsidRPr="0020252B">
        <w:rPr>
          <w:rFonts w:ascii="Times New Roman" w:hAnsi="Times New Roman"/>
          <w:snapToGrid w:val="0"/>
          <w:color w:val="000000"/>
          <w:szCs w:val="24"/>
        </w:rPr>
        <w:t xml:space="preserve">- pozycji zaciemnionych nie wypełniać </w:t>
      </w:r>
    </w:p>
    <w:p w:rsidR="00741457" w:rsidRDefault="00AA51D8" w:rsidP="00741457">
      <w:pPr>
        <w:spacing w:line="276" w:lineRule="auto"/>
        <w:rPr>
          <w:rFonts w:ascii="Times New Roman" w:hAnsi="Times New Roman"/>
          <w:snapToGrid w:val="0"/>
          <w:color w:val="000000"/>
          <w:szCs w:val="24"/>
        </w:rPr>
      </w:pPr>
      <w:r w:rsidRPr="0020252B">
        <w:rPr>
          <w:rFonts w:ascii="Times New Roman" w:hAnsi="Times New Roman"/>
          <w:szCs w:val="24"/>
        </w:rPr>
        <w:t xml:space="preserve">Przedmiotowe zadanie zrealizowane będzie zgodnie ze </w:t>
      </w:r>
      <w:r w:rsidRPr="0020252B">
        <w:rPr>
          <w:rFonts w:ascii="Times New Roman" w:hAnsi="Times New Roman"/>
          <w:i/>
          <w:szCs w:val="24"/>
        </w:rPr>
        <w:t>Specyfikacją istotnych warunków zamówienia.</w:t>
      </w:r>
    </w:p>
    <w:p w:rsidR="00741457" w:rsidRPr="00741457" w:rsidRDefault="00741457" w:rsidP="00741457">
      <w:pPr>
        <w:jc w:val="both"/>
        <w:rPr>
          <w:rFonts w:ascii="Times New Roman" w:hAnsi="Times New Roman"/>
          <w:i/>
          <w:szCs w:val="24"/>
        </w:rPr>
      </w:pPr>
      <w:r w:rsidRPr="00741457">
        <w:rPr>
          <w:rFonts w:ascii="Times New Roman" w:hAnsi="Times New Roman"/>
          <w:szCs w:val="24"/>
        </w:rPr>
        <w:t>Oświadczamy, że:</w:t>
      </w:r>
    </w:p>
    <w:p w:rsidR="00741457" w:rsidRPr="00741457" w:rsidRDefault="00741457" w:rsidP="00741457">
      <w:pPr>
        <w:numPr>
          <w:ilvl w:val="0"/>
          <w:numId w:val="9"/>
        </w:numPr>
        <w:tabs>
          <w:tab w:val="clear" w:pos="720"/>
          <w:tab w:val="num" w:pos="142"/>
        </w:tabs>
        <w:ind w:left="0" w:firstLine="0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 xml:space="preserve">zapoznaliśmy się ze </w:t>
      </w:r>
      <w:r w:rsidRPr="00741457">
        <w:rPr>
          <w:rFonts w:ascii="Times New Roman" w:hAnsi="Times New Roman"/>
          <w:i/>
          <w:szCs w:val="24"/>
        </w:rPr>
        <w:t>Specyfikacją Istotnych Warunków Zamówienia,</w:t>
      </w:r>
    </w:p>
    <w:p w:rsidR="00741457" w:rsidRPr="00741457" w:rsidRDefault="00741457" w:rsidP="00741457">
      <w:pPr>
        <w:numPr>
          <w:ilvl w:val="0"/>
          <w:numId w:val="9"/>
        </w:numPr>
        <w:tabs>
          <w:tab w:val="clear" w:pos="720"/>
          <w:tab w:val="num" w:pos="142"/>
        </w:tabs>
        <w:ind w:left="0" w:firstLine="0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uzyskaliśmy wszystkie niezbędne informacje do przygotowania oferty i realizacji przedmiotu zamówienia,</w:t>
      </w:r>
    </w:p>
    <w:p w:rsidR="00741457" w:rsidRPr="00741457" w:rsidRDefault="00741457" w:rsidP="00741457">
      <w:pPr>
        <w:numPr>
          <w:ilvl w:val="0"/>
          <w:numId w:val="9"/>
        </w:numPr>
        <w:tabs>
          <w:tab w:val="clear" w:pos="720"/>
          <w:tab w:val="num" w:pos="142"/>
        </w:tabs>
        <w:ind w:left="0" w:firstLine="0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akceptujemy wskazany w specyfikacji czas związania ofertą,</w:t>
      </w:r>
    </w:p>
    <w:p w:rsidR="00741457" w:rsidRPr="00741457" w:rsidRDefault="00741457" w:rsidP="00741457">
      <w:pPr>
        <w:numPr>
          <w:ilvl w:val="0"/>
          <w:numId w:val="9"/>
        </w:numPr>
        <w:tabs>
          <w:tab w:val="clear" w:pos="720"/>
          <w:tab w:val="num" w:pos="0"/>
          <w:tab w:val="left" w:pos="142"/>
        </w:tabs>
        <w:ind w:left="0" w:firstLine="0"/>
        <w:jc w:val="both"/>
        <w:rPr>
          <w:rFonts w:ascii="Times New Roman" w:hAnsi="Times New Roman"/>
          <w:b/>
          <w:szCs w:val="24"/>
        </w:rPr>
      </w:pPr>
      <w:r w:rsidRPr="00741457">
        <w:rPr>
          <w:rFonts w:ascii="Times New Roman" w:hAnsi="Times New Roman"/>
          <w:szCs w:val="24"/>
        </w:rPr>
        <w:t xml:space="preserve">akceptujemy postanowienia SIWZ oraz wzór umowy i w przypadku wyboru naszej oferty zobowiązujemy się do podpisania umowy na warunkach określonych w specyfikacji, w miejscu i czasie zaznaczonym przez </w:t>
      </w:r>
      <w:r w:rsidRPr="00741457">
        <w:rPr>
          <w:rFonts w:ascii="Times New Roman" w:hAnsi="Times New Roman"/>
          <w:b/>
          <w:szCs w:val="24"/>
        </w:rPr>
        <w:t>Zamawiającego.</w:t>
      </w:r>
    </w:p>
    <w:p w:rsidR="00741457" w:rsidRPr="00741457" w:rsidRDefault="00741457" w:rsidP="00741457">
      <w:pPr>
        <w:spacing w:after="120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lastRenderedPageBreak/>
        <w:t>Pod groźbą odpowiedzialności karnej oświadczamy, że załączone do oferty dokumenty opisują stan prawny i faktyczny, aktualny na dzień otwarcia ofert.</w:t>
      </w:r>
    </w:p>
    <w:p w:rsidR="00741457" w:rsidRPr="00741457" w:rsidRDefault="00741457" w:rsidP="00741457">
      <w:pPr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Posiadamy konto w 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...........</w:t>
      </w:r>
    </w:p>
    <w:p w:rsidR="00741457" w:rsidRPr="00741457" w:rsidRDefault="00741457" w:rsidP="00741457">
      <w:pPr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 xml:space="preserve">Numer konta ................................................................................................................................ Wyrażamy zgodę na dokonanie płatności za przedmiot zamówienia w terminie </w:t>
      </w:r>
      <w:r w:rsidRPr="00741457">
        <w:rPr>
          <w:rFonts w:ascii="Times New Roman" w:hAnsi="Times New Roman"/>
          <w:b/>
          <w:szCs w:val="24"/>
        </w:rPr>
        <w:t>30</w:t>
      </w:r>
      <w:r w:rsidR="00845F72">
        <w:rPr>
          <w:rFonts w:ascii="Times New Roman" w:hAnsi="Times New Roman"/>
          <w:b/>
          <w:szCs w:val="24"/>
        </w:rPr>
        <w:t xml:space="preserve"> </w:t>
      </w:r>
      <w:r w:rsidRPr="00741457">
        <w:rPr>
          <w:rFonts w:ascii="Times New Roman" w:hAnsi="Times New Roman"/>
          <w:b/>
          <w:szCs w:val="24"/>
        </w:rPr>
        <w:t>dni</w:t>
      </w:r>
      <w:r w:rsidRPr="00741457">
        <w:rPr>
          <w:rFonts w:ascii="Times New Roman" w:hAnsi="Times New Roman"/>
          <w:szCs w:val="24"/>
        </w:rPr>
        <w:t>, od momentu doręczenia faktury VAT.</w:t>
      </w:r>
    </w:p>
    <w:p w:rsidR="00741457" w:rsidRPr="00741457" w:rsidRDefault="00741457" w:rsidP="00741457">
      <w:pPr>
        <w:jc w:val="both"/>
        <w:rPr>
          <w:rFonts w:ascii="Times New Roman" w:hAnsi="Times New Roman"/>
          <w:b/>
          <w:szCs w:val="24"/>
        </w:rPr>
      </w:pPr>
      <w:r w:rsidRPr="00741457">
        <w:rPr>
          <w:rFonts w:ascii="Times New Roman" w:hAnsi="Times New Roman"/>
          <w:b/>
          <w:szCs w:val="24"/>
        </w:rPr>
        <w:t>Oświadczamy, iż wadium w wysokości ……….. PLN (słownie: …………… złotych) wnieśliśmy w dniu  ………..…….. w formie ……………………………………………</w:t>
      </w:r>
      <w:r>
        <w:rPr>
          <w:rFonts w:ascii="Times New Roman" w:hAnsi="Times New Roman"/>
          <w:b/>
          <w:szCs w:val="24"/>
        </w:rPr>
        <w:t>……</w:t>
      </w:r>
    </w:p>
    <w:p w:rsidR="00741457" w:rsidRPr="00741457" w:rsidRDefault="00741457" w:rsidP="00741457">
      <w:pPr>
        <w:jc w:val="both"/>
        <w:rPr>
          <w:rFonts w:ascii="Times New Roman" w:hAnsi="Times New Roman"/>
          <w:szCs w:val="24"/>
        </w:rPr>
      </w:pPr>
    </w:p>
    <w:p w:rsidR="00741457" w:rsidRPr="00741457" w:rsidRDefault="00741457" w:rsidP="00741457">
      <w:pPr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Przyjmujemy do wiadomości, iż wadium wraz z odsetkami utracimy na rzecz Zamawiającego, jeżeli:</w:t>
      </w:r>
    </w:p>
    <w:p w:rsidR="00741457" w:rsidRPr="00741457" w:rsidRDefault="00741457" w:rsidP="00741457">
      <w:pPr>
        <w:pStyle w:val="Akapitzlist"/>
        <w:numPr>
          <w:ilvl w:val="0"/>
          <w:numId w:val="10"/>
        </w:numPr>
        <w:spacing w:before="60"/>
        <w:ind w:left="426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odmówimy podpisania umowy w sprawie zamówienia publicznego na warunkach określonych w ofercie,</w:t>
      </w:r>
    </w:p>
    <w:p w:rsidR="00741457" w:rsidRPr="00741457" w:rsidRDefault="00741457" w:rsidP="00741457">
      <w:pPr>
        <w:pStyle w:val="Akapitzlist"/>
        <w:numPr>
          <w:ilvl w:val="0"/>
          <w:numId w:val="10"/>
        </w:numPr>
        <w:spacing w:before="60"/>
        <w:ind w:left="426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zawarcie umowy w sprawie zamówienia publicznego stało się niemożliwe z przyczyn leżących po naszej stronie,</w:t>
      </w:r>
    </w:p>
    <w:p w:rsidR="00741457" w:rsidRPr="00741457" w:rsidRDefault="00741457" w:rsidP="00741457">
      <w:pPr>
        <w:pStyle w:val="Akapitzlist"/>
        <w:numPr>
          <w:ilvl w:val="0"/>
          <w:numId w:val="10"/>
        </w:numPr>
        <w:spacing w:before="60"/>
        <w:ind w:left="426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nie wniesiemy zabezpieczenia należytego wykonania umowy,</w:t>
      </w:r>
    </w:p>
    <w:p w:rsidR="00741457" w:rsidRPr="00741457" w:rsidRDefault="00741457" w:rsidP="00741457">
      <w:pPr>
        <w:pStyle w:val="Akapitzlist"/>
        <w:numPr>
          <w:ilvl w:val="0"/>
          <w:numId w:val="10"/>
        </w:numPr>
        <w:ind w:left="426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w odpowiedzi na wezwanie, o którym mowa w art. 26 ust. 3 i 3a PZP, z przyczyn leżących po naszej stronie, nie złożymy oświadczeń lub dokumentów potwierdzających okoliczności, o których mowa w art. 25 ust. 1 PZP, oświadczenia, o którym mowa w art. 25a ust. 1 PZP, pełnomocnictw lub nie wyrazimy zgody na poprawienie omyłki, o której mowa w art. 87 ust. 2 pkt 3 PZP, co spowodowało brak możliwości wybrania oferty złożonej przez nas jako najkorzystniejszej.</w:t>
      </w:r>
    </w:p>
    <w:p w:rsidR="00741457" w:rsidRPr="00741457" w:rsidRDefault="00741457" w:rsidP="00741457">
      <w:pPr>
        <w:jc w:val="both"/>
        <w:rPr>
          <w:rFonts w:ascii="Times New Roman" w:hAnsi="Times New Roman"/>
          <w:szCs w:val="24"/>
        </w:rPr>
      </w:pPr>
    </w:p>
    <w:p w:rsidR="00741457" w:rsidRPr="00741457" w:rsidRDefault="00741457" w:rsidP="00741457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 xml:space="preserve">Osobą upoważnioną do kontaktów z </w:t>
      </w:r>
      <w:r w:rsidRPr="00741457">
        <w:rPr>
          <w:rFonts w:ascii="Times New Roman" w:hAnsi="Times New Roman"/>
          <w:b/>
          <w:szCs w:val="24"/>
        </w:rPr>
        <w:t>Zamawiającym</w:t>
      </w:r>
      <w:r w:rsidRPr="00741457">
        <w:rPr>
          <w:rFonts w:ascii="Times New Roman" w:hAnsi="Times New Roman"/>
          <w:szCs w:val="24"/>
        </w:rPr>
        <w:t xml:space="preserve"> w przedmiotowej sprawie jest:</w:t>
      </w:r>
    </w:p>
    <w:p w:rsidR="00741457" w:rsidRPr="00741457" w:rsidRDefault="00741457" w:rsidP="00741457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.......................................................................................................... tel. .................................................... fax. ................................</w:t>
      </w:r>
    </w:p>
    <w:p w:rsidR="00741457" w:rsidRPr="00741457" w:rsidRDefault="00741457" w:rsidP="00741457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W przypadku wyboru naszej oferty osobami upoważnionymi do podpisania umowy są:</w:t>
      </w:r>
    </w:p>
    <w:p w:rsidR="00741457" w:rsidRPr="00741457" w:rsidRDefault="00741457" w:rsidP="00741457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 xml:space="preserve">1. ...........................................................................   </w:t>
      </w:r>
    </w:p>
    <w:p w:rsidR="00741457" w:rsidRPr="00741457" w:rsidRDefault="00741457" w:rsidP="00741457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2. ...............................................................................</w:t>
      </w:r>
    </w:p>
    <w:p w:rsidR="00741457" w:rsidRPr="00741457" w:rsidRDefault="00741457" w:rsidP="00741457">
      <w:pPr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Oświadczamy, że zdobyliśmy niezbędne informacje do przygotowania oferty.</w:t>
      </w:r>
    </w:p>
    <w:p w:rsidR="00741457" w:rsidRPr="00741457" w:rsidRDefault="00741457" w:rsidP="00741457">
      <w:pPr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Oświadczamy, że jesteśmy/nie jesteśmy</w:t>
      </w:r>
      <w:r w:rsidRPr="00741457">
        <w:rPr>
          <w:rStyle w:val="Odwoanieprzypisudolnego"/>
          <w:rFonts w:ascii="Times New Roman" w:hAnsi="Times New Roman"/>
          <w:szCs w:val="24"/>
        </w:rPr>
        <w:footnoteReference w:id="2"/>
      </w:r>
      <w:r w:rsidRPr="00741457">
        <w:rPr>
          <w:rFonts w:ascii="Times New Roman" w:hAnsi="Times New Roman"/>
          <w:szCs w:val="24"/>
        </w:rPr>
        <w:t xml:space="preserve"> </w:t>
      </w:r>
      <w:proofErr w:type="spellStart"/>
      <w:r w:rsidRPr="00741457">
        <w:rPr>
          <w:rFonts w:ascii="Times New Roman" w:hAnsi="Times New Roman"/>
          <w:szCs w:val="24"/>
        </w:rPr>
        <w:t>mikroprzedsiębiorstwem</w:t>
      </w:r>
      <w:proofErr w:type="spellEnd"/>
      <w:r w:rsidRPr="00741457">
        <w:rPr>
          <w:rFonts w:ascii="Times New Roman" w:hAnsi="Times New Roman"/>
          <w:szCs w:val="24"/>
        </w:rPr>
        <w:t xml:space="preserve"> bądź małym lub średnim przedsiębiorstwem</w:t>
      </w:r>
      <w:r w:rsidRPr="00741457">
        <w:rPr>
          <w:rStyle w:val="Odwoanieprzypisudolnego"/>
          <w:rFonts w:ascii="Times New Roman" w:hAnsi="Times New Roman"/>
          <w:szCs w:val="24"/>
        </w:rPr>
        <w:footnoteReference w:id="3"/>
      </w:r>
      <w:r w:rsidRPr="00741457">
        <w:rPr>
          <w:rFonts w:ascii="Times New Roman" w:hAnsi="Times New Roman"/>
          <w:szCs w:val="24"/>
        </w:rPr>
        <w:t>.</w:t>
      </w:r>
    </w:p>
    <w:p w:rsidR="00741457" w:rsidRPr="00741457" w:rsidRDefault="00741457" w:rsidP="00741457">
      <w:pPr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Oświadczamy, że przedmiot zamówienia będziemy wykonywać sami/przy udziale podwykonawców/</w:t>
      </w:r>
      <w:r w:rsidRPr="00741457">
        <w:rPr>
          <w:rFonts w:ascii="Times New Roman" w:hAnsi="Times New Roman"/>
          <w:szCs w:val="24"/>
          <w:vertAlign w:val="superscript"/>
        </w:rPr>
        <w:footnoteReference w:id="4"/>
      </w:r>
      <w:r w:rsidRPr="00741457">
        <w:rPr>
          <w:rFonts w:ascii="Times New Roman" w:hAnsi="Times New Roman"/>
          <w:szCs w:val="24"/>
        </w:rPr>
        <w:t xml:space="preserve">. </w:t>
      </w:r>
    </w:p>
    <w:p w:rsidR="00741457" w:rsidRPr="00741457" w:rsidRDefault="00741457" w:rsidP="00741457">
      <w:pPr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 xml:space="preserve">Poniżej podajemy części zamówienia, których wykonanie  zamierzamy powierzyć podwykonawcom oraz wykaz firm podwykonawców, którym wykonanie w/w części zamówienia: </w:t>
      </w:r>
    </w:p>
    <w:p w:rsidR="00741457" w:rsidRPr="00741457" w:rsidRDefault="00741457" w:rsidP="00741457">
      <w:pPr>
        <w:jc w:val="both"/>
        <w:rPr>
          <w:rFonts w:ascii="Times New Roman" w:hAnsi="Times New Roman"/>
          <w:szCs w:val="24"/>
        </w:rPr>
      </w:pPr>
    </w:p>
    <w:tbl>
      <w:tblPr>
        <w:tblW w:w="9789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5"/>
        <w:gridCol w:w="2458"/>
        <w:gridCol w:w="6706"/>
      </w:tblGrid>
      <w:tr w:rsidR="00741457" w:rsidRPr="00741457" w:rsidTr="00741457">
        <w:trPr>
          <w:trHeight w:val="597"/>
        </w:trPr>
        <w:tc>
          <w:tcPr>
            <w:tcW w:w="625" w:type="dxa"/>
            <w:vAlign w:val="center"/>
          </w:tcPr>
          <w:p w:rsidR="00741457" w:rsidRPr="00741457" w:rsidRDefault="00741457" w:rsidP="00741457">
            <w:pPr>
              <w:tabs>
                <w:tab w:val="left" w:pos="166"/>
              </w:tabs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41457">
              <w:rPr>
                <w:rFonts w:ascii="Times New Roman" w:hAnsi="Times New Roman"/>
                <w:b/>
                <w:bCs/>
                <w:szCs w:val="24"/>
              </w:rPr>
              <w:t>Lp.</w:t>
            </w:r>
          </w:p>
        </w:tc>
        <w:tc>
          <w:tcPr>
            <w:tcW w:w="2458" w:type="dxa"/>
            <w:vAlign w:val="center"/>
          </w:tcPr>
          <w:p w:rsidR="00741457" w:rsidRPr="00741457" w:rsidRDefault="00741457" w:rsidP="00741457">
            <w:pPr>
              <w:ind w:left="-76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41457">
              <w:rPr>
                <w:rFonts w:ascii="Times New Roman" w:hAnsi="Times New Roman"/>
                <w:b/>
                <w:bCs/>
                <w:szCs w:val="24"/>
              </w:rPr>
              <w:t>Firma podwykonawcy</w:t>
            </w:r>
          </w:p>
        </w:tc>
        <w:tc>
          <w:tcPr>
            <w:tcW w:w="6706" w:type="dxa"/>
            <w:vAlign w:val="center"/>
          </w:tcPr>
          <w:p w:rsidR="00741457" w:rsidRPr="00741457" w:rsidRDefault="00741457" w:rsidP="00741457">
            <w:pPr>
              <w:ind w:right="-3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41457">
              <w:rPr>
                <w:rFonts w:ascii="Times New Roman" w:hAnsi="Times New Roman"/>
                <w:b/>
                <w:bCs/>
                <w:szCs w:val="24"/>
              </w:rPr>
              <w:t>część zamówienia, której wykonanie zamierzamy powierzyć podwykonawcy</w:t>
            </w:r>
          </w:p>
        </w:tc>
      </w:tr>
      <w:tr w:rsidR="00741457" w:rsidRPr="00741457" w:rsidTr="00E1738D">
        <w:trPr>
          <w:trHeight w:val="553"/>
        </w:trPr>
        <w:tc>
          <w:tcPr>
            <w:tcW w:w="625" w:type="dxa"/>
          </w:tcPr>
          <w:p w:rsidR="00741457" w:rsidRPr="00741457" w:rsidRDefault="00741457" w:rsidP="00741457">
            <w:pPr>
              <w:tabs>
                <w:tab w:val="left" w:pos="151"/>
              </w:tabs>
              <w:jc w:val="center"/>
              <w:rPr>
                <w:rFonts w:ascii="Times New Roman" w:hAnsi="Times New Roman"/>
                <w:szCs w:val="24"/>
              </w:rPr>
            </w:pPr>
            <w:r w:rsidRPr="00741457"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2458" w:type="dxa"/>
          </w:tcPr>
          <w:p w:rsidR="00741457" w:rsidRPr="00741457" w:rsidRDefault="00741457" w:rsidP="0074145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706" w:type="dxa"/>
          </w:tcPr>
          <w:p w:rsidR="00741457" w:rsidRPr="00741457" w:rsidRDefault="00741457" w:rsidP="00741457">
            <w:pPr>
              <w:rPr>
                <w:rFonts w:ascii="Times New Roman" w:hAnsi="Times New Roman"/>
                <w:szCs w:val="24"/>
              </w:rPr>
            </w:pPr>
          </w:p>
        </w:tc>
      </w:tr>
      <w:tr w:rsidR="00741457" w:rsidRPr="00741457" w:rsidTr="00E1738D">
        <w:trPr>
          <w:trHeight w:val="553"/>
        </w:trPr>
        <w:tc>
          <w:tcPr>
            <w:tcW w:w="625" w:type="dxa"/>
          </w:tcPr>
          <w:p w:rsidR="00741457" w:rsidRPr="00741457" w:rsidRDefault="00741457" w:rsidP="00741457">
            <w:pPr>
              <w:tabs>
                <w:tab w:val="left" w:pos="151"/>
              </w:tabs>
              <w:jc w:val="center"/>
              <w:rPr>
                <w:rFonts w:ascii="Times New Roman" w:hAnsi="Times New Roman"/>
                <w:szCs w:val="24"/>
              </w:rPr>
            </w:pPr>
            <w:r w:rsidRPr="0074145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458" w:type="dxa"/>
          </w:tcPr>
          <w:p w:rsidR="00741457" w:rsidRPr="00741457" w:rsidRDefault="00741457" w:rsidP="0074145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706" w:type="dxa"/>
          </w:tcPr>
          <w:p w:rsidR="00741457" w:rsidRPr="00741457" w:rsidRDefault="00741457" w:rsidP="00741457">
            <w:pPr>
              <w:rPr>
                <w:rFonts w:ascii="Times New Roman" w:hAnsi="Times New Roman"/>
                <w:szCs w:val="24"/>
              </w:rPr>
            </w:pPr>
          </w:p>
        </w:tc>
      </w:tr>
      <w:tr w:rsidR="00741457" w:rsidRPr="00741457" w:rsidTr="00E1738D">
        <w:trPr>
          <w:trHeight w:val="553"/>
        </w:trPr>
        <w:tc>
          <w:tcPr>
            <w:tcW w:w="625" w:type="dxa"/>
          </w:tcPr>
          <w:p w:rsidR="00741457" w:rsidRPr="00741457" w:rsidRDefault="00741457" w:rsidP="00741457">
            <w:pPr>
              <w:tabs>
                <w:tab w:val="left" w:pos="151"/>
              </w:tabs>
              <w:jc w:val="center"/>
              <w:rPr>
                <w:rFonts w:ascii="Times New Roman" w:hAnsi="Times New Roman"/>
                <w:szCs w:val="24"/>
              </w:rPr>
            </w:pPr>
            <w:r w:rsidRPr="00741457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458" w:type="dxa"/>
          </w:tcPr>
          <w:p w:rsidR="00741457" w:rsidRPr="00741457" w:rsidRDefault="00741457" w:rsidP="0074145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706" w:type="dxa"/>
          </w:tcPr>
          <w:p w:rsidR="00741457" w:rsidRPr="00741457" w:rsidRDefault="00741457" w:rsidP="00741457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741457" w:rsidRPr="00741457" w:rsidRDefault="00741457" w:rsidP="00741457">
      <w:pPr>
        <w:jc w:val="both"/>
        <w:rPr>
          <w:rFonts w:ascii="Times New Roman" w:hAnsi="Times New Roman"/>
          <w:szCs w:val="24"/>
        </w:rPr>
      </w:pPr>
    </w:p>
    <w:p w:rsidR="00741457" w:rsidRPr="00741457" w:rsidRDefault="00741457" w:rsidP="00741457">
      <w:pPr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 xml:space="preserve">Uważamy się za związanych niniejszą ofertą przez okres </w:t>
      </w:r>
      <w:r w:rsidR="00845F72">
        <w:rPr>
          <w:rFonts w:ascii="Times New Roman" w:hAnsi="Times New Roman"/>
          <w:b/>
          <w:szCs w:val="24"/>
        </w:rPr>
        <w:t>6</w:t>
      </w:r>
      <w:r w:rsidRPr="00741457">
        <w:rPr>
          <w:rFonts w:ascii="Times New Roman" w:hAnsi="Times New Roman"/>
          <w:b/>
          <w:szCs w:val="24"/>
        </w:rPr>
        <w:t>0 dni</w:t>
      </w:r>
      <w:r w:rsidRPr="00741457">
        <w:rPr>
          <w:rFonts w:ascii="Times New Roman" w:hAnsi="Times New Roman"/>
          <w:szCs w:val="24"/>
        </w:rPr>
        <w:t xml:space="preserve"> od upływu terminu składania ofert.</w:t>
      </w:r>
    </w:p>
    <w:p w:rsidR="00741457" w:rsidRPr="00741457" w:rsidRDefault="00741457" w:rsidP="00741457">
      <w:pPr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color w:val="000000"/>
          <w:szCs w:val="24"/>
        </w:rPr>
        <w:t xml:space="preserve">Oświadczam, że wypełniłem obowiązki informacyjne przewidziane w art. 13 lub art. 14 </w:t>
      </w:r>
      <w:r w:rsidRPr="00741457">
        <w:rPr>
          <w:rFonts w:ascii="Times New Roman" w:hAnsi="Times New Roman"/>
          <w:szCs w:val="24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Pr="00741457">
        <w:rPr>
          <w:rFonts w:ascii="Times New Roman" w:hAnsi="Times New Roman"/>
          <w:color w:val="000000"/>
          <w:szCs w:val="24"/>
        </w:rPr>
        <w:t xml:space="preserve">wobec osób fizycznych, </w:t>
      </w:r>
      <w:r w:rsidRPr="00741457">
        <w:rPr>
          <w:rFonts w:ascii="Times New Roman" w:hAnsi="Times New Roman"/>
          <w:szCs w:val="24"/>
        </w:rPr>
        <w:t>od których dane osobowe bezpośrednio lub pośrednio pozyskałem</w:t>
      </w:r>
      <w:r w:rsidRPr="00741457">
        <w:rPr>
          <w:rFonts w:ascii="Times New Roman" w:hAnsi="Times New Roman"/>
          <w:color w:val="000000"/>
          <w:szCs w:val="24"/>
        </w:rPr>
        <w:t xml:space="preserve"> w celu ubiegania się o udzielenie zamówienia publicznego w niniejszym postępowaniu- </w:t>
      </w:r>
      <w:r w:rsidRPr="00741457">
        <w:rPr>
          <w:rFonts w:ascii="Times New Roman" w:hAnsi="Times New Roman"/>
          <w:b/>
          <w:color w:val="000000"/>
          <w:szCs w:val="24"/>
        </w:rPr>
        <w:t>dotyczy/nie dotyczy</w:t>
      </w:r>
      <w:r w:rsidRPr="00741457">
        <w:rPr>
          <w:rFonts w:ascii="Times New Roman" w:hAnsi="Times New Roman"/>
          <w:b/>
          <w:szCs w:val="24"/>
        </w:rPr>
        <w:t>.</w:t>
      </w:r>
      <w:r w:rsidRPr="00741457">
        <w:rPr>
          <w:rFonts w:ascii="Times New Roman" w:hAnsi="Times New Roman"/>
          <w:szCs w:val="24"/>
          <w:vertAlign w:val="superscript"/>
        </w:rPr>
        <w:footnoteReference w:id="5"/>
      </w:r>
      <w:r w:rsidRPr="00741457">
        <w:rPr>
          <w:rFonts w:ascii="Times New Roman" w:hAnsi="Times New Roman"/>
          <w:szCs w:val="24"/>
        </w:rPr>
        <w:t>.</w:t>
      </w:r>
    </w:p>
    <w:p w:rsidR="00741457" w:rsidRPr="00741457" w:rsidRDefault="00741457" w:rsidP="00741457">
      <w:pPr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Ofertę niniejszą składamy na ............................. kolejno ponumerowanych stronach.</w:t>
      </w:r>
    </w:p>
    <w:p w:rsidR="00741457" w:rsidRPr="00741457" w:rsidRDefault="00741457" w:rsidP="00741457">
      <w:pPr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Oświadczamy,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741457" w:rsidRPr="00741457" w:rsidRDefault="00741457" w:rsidP="00741457">
      <w:pPr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.................................................................................</w:t>
      </w:r>
    </w:p>
    <w:p w:rsidR="00741457" w:rsidRPr="00741457" w:rsidRDefault="00741457" w:rsidP="00741457">
      <w:pPr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.................................................................................</w:t>
      </w:r>
    </w:p>
    <w:p w:rsidR="00741457" w:rsidRPr="00741457" w:rsidRDefault="00741457" w:rsidP="00741457">
      <w:pPr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Uzasadnienie, iż zastrzeżone informacje stanowią tajemnicę przedsiębiorstwa:</w:t>
      </w:r>
    </w:p>
    <w:p w:rsidR="00741457" w:rsidRPr="00741457" w:rsidRDefault="00741457" w:rsidP="00741457">
      <w:pPr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………………………………………………………………………………………………</w:t>
      </w:r>
    </w:p>
    <w:p w:rsidR="00741457" w:rsidRPr="00741457" w:rsidRDefault="00741457" w:rsidP="00741457">
      <w:pPr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………………………………………………………………………………………………</w:t>
      </w:r>
    </w:p>
    <w:p w:rsidR="00741457" w:rsidRPr="00741457" w:rsidRDefault="00741457" w:rsidP="00741457">
      <w:pPr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………………………………………………………………………………………………</w:t>
      </w:r>
    </w:p>
    <w:p w:rsidR="00741457" w:rsidRPr="00741457" w:rsidRDefault="00741457" w:rsidP="00741457">
      <w:pPr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b/>
          <w:szCs w:val="24"/>
        </w:rPr>
        <w:t>Uwaga! W przypadku braku wykazania, że informacje zastrzeżone stanowią tajemnice przedsiębiorstwa lub niewystarczającego uzasadnienia, informacje te zostaną uznane za jawne.</w:t>
      </w:r>
    </w:p>
    <w:p w:rsidR="00741457" w:rsidRPr="00741457" w:rsidRDefault="00741457" w:rsidP="00741457">
      <w:pPr>
        <w:jc w:val="both"/>
        <w:rPr>
          <w:rFonts w:ascii="Times New Roman" w:hAnsi="Times New Roman"/>
          <w:szCs w:val="24"/>
        </w:rPr>
      </w:pPr>
    </w:p>
    <w:p w:rsidR="00741457" w:rsidRPr="00741457" w:rsidRDefault="00741457" w:rsidP="00741457">
      <w:pPr>
        <w:jc w:val="both"/>
        <w:rPr>
          <w:rFonts w:ascii="Times New Roman" w:hAnsi="Times New Roman"/>
          <w:szCs w:val="24"/>
          <w:u w:val="single"/>
        </w:rPr>
      </w:pPr>
      <w:r w:rsidRPr="00741457">
        <w:rPr>
          <w:rFonts w:ascii="Times New Roman" w:hAnsi="Times New Roman"/>
          <w:szCs w:val="24"/>
          <w:u w:val="single"/>
        </w:rPr>
        <w:t>Załącznikami do formularza oferty są:</w:t>
      </w:r>
    </w:p>
    <w:p w:rsidR="00741457" w:rsidRPr="00741457" w:rsidRDefault="00741457" w:rsidP="00741457">
      <w:pPr>
        <w:numPr>
          <w:ilvl w:val="0"/>
          <w:numId w:val="1"/>
        </w:numPr>
        <w:tabs>
          <w:tab w:val="clear" w:pos="420"/>
          <w:tab w:val="num" w:pos="142"/>
        </w:tabs>
        <w:ind w:left="0" w:firstLine="0"/>
        <w:jc w:val="both"/>
        <w:rPr>
          <w:rFonts w:ascii="Times New Roman" w:hAnsi="Times New Roman"/>
          <w:i/>
          <w:szCs w:val="24"/>
        </w:rPr>
      </w:pPr>
      <w:r w:rsidRPr="00741457">
        <w:rPr>
          <w:rFonts w:ascii="Times New Roman" w:hAnsi="Times New Roman"/>
          <w:szCs w:val="24"/>
        </w:rPr>
        <w:t xml:space="preserve">Dokumenty wymagane zgodnie z </w:t>
      </w:r>
      <w:r w:rsidRPr="00741457">
        <w:rPr>
          <w:rFonts w:ascii="Times New Roman" w:hAnsi="Times New Roman"/>
          <w:i/>
          <w:szCs w:val="24"/>
        </w:rPr>
        <w:t>SIWZ.</w:t>
      </w:r>
    </w:p>
    <w:p w:rsidR="00741457" w:rsidRPr="00741457" w:rsidRDefault="00741457" w:rsidP="00741457">
      <w:pPr>
        <w:numPr>
          <w:ilvl w:val="0"/>
          <w:numId w:val="1"/>
        </w:numPr>
        <w:tabs>
          <w:tab w:val="clear" w:pos="420"/>
          <w:tab w:val="num" w:pos="142"/>
        </w:tabs>
        <w:ind w:left="0" w:firstLine="0"/>
        <w:jc w:val="both"/>
        <w:rPr>
          <w:rFonts w:ascii="Times New Roman" w:hAnsi="Times New Roman"/>
          <w:i/>
          <w:szCs w:val="24"/>
        </w:rPr>
      </w:pPr>
      <w:r w:rsidRPr="00741457">
        <w:rPr>
          <w:rFonts w:ascii="Times New Roman" w:hAnsi="Times New Roman"/>
          <w:szCs w:val="24"/>
        </w:rPr>
        <w:t xml:space="preserve">Załączniki wymienione w </w:t>
      </w:r>
      <w:r w:rsidRPr="00741457">
        <w:rPr>
          <w:rFonts w:ascii="Times New Roman" w:hAnsi="Times New Roman"/>
          <w:i/>
          <w:szCs w:val="24"/>
        </w:rPr>
        <w:t>SIWZ.</w:t>
      </w:r>
    </w:p>
    <w:p w:rsidR="00741457" w:rsidRPr="00741457" w:rsidRDefault="00741457" w:rsidP="00741457">
      <w:pPr>
        <w:jc w:val="both"/>
        <w:rPr>
          <w:rFonts w:ascii="Times New Roman" w:hAnsi="Times New Roman"/>
          <w:szCs w:val="24"/>
        </w:rPr>
      </w:pPr>
    </w:p>
    <w:p w:rsidR="00741457" w:rsidRPr="00741457" w:rsidRDefault="00741457" w:rsidP="00741457">
      <w:pPr>
        <w:jc w:val="both"/>
        <w:rPr>
          <w:rFonts w:ascii="Times New Roman" w:hAnsi="Times New Roman"/>
          <w:szCs w:val="24"/>
        </w:rPr>
      </w:pPr>
    </w:p>
    <w:p w:rsidR="00741457" w:rsidRPr="00741457" w:rsidRDefault="00741457" w:rsidP="00741457">
      <w:pPr>
        <w:jc w:val="both"/>
        <w:rPr>
          <w:rFonts w:ascii="Times New Roman" w:hAnsi="Times New Roman"/>
          <w:szCs w:val="24"/>
        </w:rPr>
      </w:pPr>
    </w:p>
    <w:p w:rsidR="00741457" w:rsidRPr="00741457" w:rsidRDefault="00741457" w:rsidP="00741457">
      <w:pPr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………………………………………                                          ……………………………….</w:t>
      </w:r>
    </w:p>
    <w:p w:rsidR="00741457" w:rsidRPr="00741457" w:rsidRDefault="00741457" w:rsidP="00741457">
      <w:pPr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 xml:space="preserve">           /miejscowość data/                                                   </w:t>
      </w:r>
      <w:r w:rsidRPr="00741457">
        <w:rPr>
          <w:rFonts w:ascii="Times New Roman" w:hAnsi="Times New Roman"/>
          <w:szCs w:val="24"/>
        </w:rPr>
        <w:tab/>
      </w:r>
      <w:r w:rsidRPr="00741457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</w:t>
      </w:r>
      <w:r w:rsidRPr="00741457">
        <w:rPr>
          <w:rFonts w:ascii="Times New Roman" w:hAnsi="Times New Roman"/>
          <w:szCs w:val="24"/>
        </w:rPr>
        <w:t>/podpis</w:t>
      </w:r>
      <w:r>
        <w:rPr>
          <w:rFonts w:ascii="Times New Roman" w:hAnsi="Times New Roman"/>
          <w:szCs w:val="24"/>
        </w:rPr>
        <w:t xml:space="preserve"> </w:t>
      </w:r>
      <w:r w:rsidRPr="00741457">
        <w:rPr>
          <w:rFonts w:ascii="Times New Roman" w:hAnsi="Times New Roman"/>
          <w:szCs w:val="24"/>
        </w:rPr>
        <w:t>Wykonawcy/</w:t>
      </w:r>
    </w:p>
    <w:p w:rsidR="00AA51D8" w:rsidRPr="00741457" w:rsidRDefault="00AA51D8" w:rsidP="00741457">
      <w:pPr>
        <w:jc w:val="both"/>
        <w:rPr>
          <w:rFonts w:ascii="Times New Roman" w:hAnsi="Times New Roman"/>
          <w:szCs w:val="24"/>
        </w:rPr>
      </w:pPr>
    </w:p>
    <w:sectPr w:rsidR="00AA51D8" w:rsidRPr="00741457" w:rsidSect="00D52BB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560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B08" w:rsidRDefault="00471B08">
      <w:r>
        <w:separator/>
      </w:r>
    </w:p>
  </w:endnote>
  <w:endnote w:type="continuationSeparator" w:id="1">
    <w:p w:rsidR="00471B08" w:rsidRDefault="00471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B08" w:rsidRDefault="006D02DF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71B0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1B08" w:rsidRDefault="00471B08" w:rsidP="0002737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B08" w:rsidRDefault="006D02DF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71B0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1F0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71B08" w:rsidRDefault="00471B08" w:rsidP="00027371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B08" w:rsidRPr="00134CE6" w:rsidRDefault="006D02DF" w:rsidP="00134CE6">
    <w:pPr>
      <w:tabs>
        <w:tab w:val="center" w:pos="4536"/>
        <w:tab w:val="right" w:pos="9072"/>
      </w:tabs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63pt;margin-top:8.6pt;width:387.65pt;height:51.4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oNegwIAAA8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" stroked="f">
          <v:textbox>
            <w:txbxContent>
              <w:p w:rsidR="00471B08" w:rsidRPr="00743F9B" w:rsidRDefault="00471B08" w:rsidP="00134CE6">
                <w:pPr>
                  <w:rPr>
                    <w:rFonts w:ascii="Tahoma" w:hAnsi="Tahoma" w:cs="Tahoma"/>
                  </w:rPr>
                </w:pPr>
              </w:p>
            </w:txbxContent>
          </v:textbox>
        </v:shape>
      </w:pict>
    </w:r>
  </w:p>
  <w:p w:rsidR="00471B08" w:rsidRDefault="00471B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B08" w:rsidRDefault="00471B08">
      <w:r>
        <w:separator/>
      </w:r>
    </w:p>
  </w:footnote>
  <w:footnote w:type="continuationSeparator" w:id="1">
    <w:p w:rsidR="00471B08" w:rsidRDefault="00471B08">
      <w:r>
        <w:continuationSeparator/>
      </w:r>
    </w:p>
  </w:footnote>
  <w:footnote w:id="2">
    <w:p w:rsidR="00471B08" w:rsidRDefault="00471B08" w:rsidP="00741457">
      <w:pPr>
        <w:pStyle w:val="Tekstprzypisudolnego"/>
      </w:pPr>
      <w:r>
        <w:rPr>
          <w:rStyle w:val="Odwoanieprzypisudolnego"/>
        </w:rPr>
        <w:footnoteRef/>
      </w:r>
      <w:r w:rsidRPr="004458EE">
        <w:rPr>
          <w:rFonts w:ascii="Times New Roman" w:hAnsi="Times New Roman"/>
        </w:rPr>
        <w:t>Niewłaściwe skreślić</w:t>
      </w:r>
      <w:r>
        <w:rPr>
          <w:rFonts w:ascii="Times New Roman" w:hAnsi="Times New Roman"/>
        </w:rPr>
        <w:t xml:space="preserve">. </w:t>
      </w:r>
    </w:p>
  </w:footnote>
  <w:footnote w:id="3">
    <w:p w:rsidR="00471B08" w:rsidRDefault="00471B08" w:rsidP="00741457">
      <w:pPr>
        <w:pStyle w:val="Tekstprzypisudolnego"/>
      </w:pPr>
      <w:r>
        <w:rPr>
          <w:rStyle w:val="Odwoanieprzypisudolnego"/>
        </w:rPr>
        <w:footnoteRef/>
      </w:r>
      <w:r w:rsidRPr="004458EE">
        <w:rPr>
          <w:rFonts w:ascii="Times New Roman" w:hAnsi="Times New Roman"/>
        </w:rPr>
        <w:t>W rozumieniu zalecenia Komisji z dnia 6 maja 2003 r. dotyczące</w:t>
      </w:r>
      <w:r>
        <w:rPr>
          <w:rFonts w:ascii="Times New Roman" w:hAnsi="Times New Roman"/>
        </w:rPr>
        <w:t>go</w:t>
      </w:r>
      <w:r w:rsidRPr="004458EE">
        <w:rPr>
          <w:rFonts w:ascii="Times New Roman" w:hAnsi="Times New Roman"/>
        </w:rPr>
        <w:t xml:space="preserve"> definicji </w:t>
      </w:r>
      <w:proofErr w:type="spellStart"/>
      <w:r w:rsidRPr="004458EE">
        <w:rPr>
          <w:rFonts w:ascii="Times New Roman" w:hAnsi="Times New Roman"/>
        </w:rPr>
        <w:t>mikroprzedsiębiorstw</w:t>
      </w:r>
      <w:proofErr w:type="spellEnd"/>
      <w:r w:rsidRPr="004458EE">
        <w:rPr>
          <w:rFonts w:ascii="Times New Roman" w:hAnsi="Times New Roman"/>
        </w:rPr>
        <w:t xml:space="preserve"> oraz małych i średnich przedsiębiorstw (</w:t>
      </w:r>
      <w:proofErr w:type="spellStart"/>
      <w:r w:rsidRPr="004458EE">
        <w:rPr>
          <w:rFonts w:ascii="Times New Roman" w:hAnsi="Times New Roman"/>
        </w:rPr>
        <w:t>Dz.U</w:t>
      </w:r>
      <w:proofErr w:type="spellEnd"/>
      <w:r w:rsidRPr="004458EE">
        <w:rPr>
          <w:rFonts w:ascii="Times New Roman" w:hAnsi="Times New Roman"/>
        </w:rPr>
        <w:t>. L 124 z 20.5.2003, s. 36)</w:t>
      </w:r>
      <w:r>
        <w:rPr>
          <w:rFonts w:ascii="Times New Roman" w:hAnsi="Times New Roman"/>
        </w:rPr>
        <w:t>.</w:t>
      </w:r>
    </w:p>
  </w:footnote>
  <w:footnote w:id="4">
    <w:p w:rsidR="00471B08" w:rsidRDefault="00471B08" w:rsidP="00741457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Niewłaściwe skreślić. W przypadku nie uzupełnienia punktu uznaje się, że przedmiot zamówienia wykonany zostanie bez udziału podwykonawców.</w:t>
      </w:r>
    </w:p>
  </w:footnote>
  <w:footnote w:id="5">
    <w:p w:rsidR="00471B08" w:rsidRPr="00BE7CC8" w:rsidRDefault="00471B08" w:rsidP="00741457">
      <w:pPr>
        <w:pStyle w:val="NormalnyWeb"/>
        <w:spacing w:line="276" w:lineRule="auto"/>
        <w:ind w:left="142" w:hanging="142"/>
      </w:pPr>
      <w:r>
        <w:rPr>
          <w:rStyle w:val="Odwoanieprzypisudolnego"/>
        </w:rPr>
        <w:footnoteRef/>
      </w:r>
      <w:r w:rsidRPr="00627A3A">
        <w:rPr>
          <w:rFonts w:ascii="Times New Roman" w:hAnsi="Times New Roman" w:cs="Times New Roman"/>
        </w:rPr>
        <w:t>W przypadku gdy wykonawca nie przekazuje danych osobowych innych niż bezpośrednio jego dotyczących lub zachodzi wyłączenie stosowania obowiązku informacyjnego, stosownie do art. 13 ust. 4 lub art. 14 ust. 5 RODO ,wykonawca skreśla właściwe.</w:t>
      </w:r>
    </w:p>
    <w:p w:rsidR="00471B08" w:rsidRPr="00BE7CC8" w:rsidRDefault="00471B08" w:rsidP="00741457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B08" w:rsidRPr="00134CE6" w:rsidRDefault="00471B08" w:rsidP="00DA26C1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519E9F6A"/>
    <w:name w:val="WW8Num1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</w:abstractNum>
  <w:abstractNum w:abstractNumId="1">
    <w:nsid w:val="049C7209"/>
    <w:multiLevelType w:val="hybridMultilevel"/>
    <w:tmpl w:val="17929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15946"/>
    <w:multiLevelType w:val="hybridMultilevel"/>
    <w:tmpl w:val="3EF4845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8A72592"/>
    <w:multiLevelType w:val="hybridMultilevel"/>
    <w:tmpl w:val="1440570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>
    <w:nsid w:val="54B67F45"/>
    <w:multiLevelType w:val="hybridMultilevel"/>
    <w:tmpl w:val="8EC0C052"/>
    <w:lvl w:ilvl="0" w:tplc="04150017">
      <w:start w:val="1"/>
      <w:numFmt w:val="bullet"/>
      <w:pStyle w:val="A-punk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">
    <w:nsid w:val="6D065113"/>
    <w:multiLevelType w:val="hybridMultilevel"/>
    <w:tmpl w:val="45B0D47E"/>
    <w:lvl w:ilvl="0" w:tplc="93349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CC15E37"/>
    <w:multiLevelType w:val="hybridMultilevel"/>
    <w:tmpl w:val="700E259C"/>
    <w:lvl w:ilvl="0" w:tplc="F91C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4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3"/>
  </w:num>
  <w:num w:numId="9">
    <w:abstractNumId w:val="6"/>
  </w:num>
  <w:num w:numId="10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D4E5B"/>
    <w:rsid w:val="00014330"/>
    <w:rsid w:val="00016B65"/>
    <w:rsid w:val="00027371"/>
    <w:rsid w:val="000501B2"/>
    <w:rsid w:val="000547E6"/>
    <w:rsid w:val="00055E4C"/>
    <w:rsid w:val="00063152"/>
    <w:rsid w:val="000647A2"/>
    <w:rsid w:val="000655E7"/>
    <w:rsid w:val="00071324"/>
    <w:rsid w:val="00076B2F"/>
    <w:rsid w:val="000828BB"/>
    <w:rsid w:val="0009082A"/>
    <w:rsid w:val="00094F7A"/>
    <w:rsid w:val="000A37FF"/>
    <w:rsid w:val="000B3733"/>
    <w:rsid w:val="000C2737"/>
    <w:rsid w:val="000C2BC2"/>
    <w:rsid w:val="000D24E4"/>
    <w:rsid w:val="000D5B56"/>
    <w:rsid w:val="000E36BF"/>
    <w:rsid w:val="000F0652"/>
    <w:rsid w:val="001004B4"/>
    <w:rsid w:val="001035F5"/>
    <w:rsid w:val="00105731"/>
    <w:rsid w:val="00110FAA"/>
    <w:rsid w:val="00115C12"/>
    <w:rsid w:val="00123D8B"/>
    <w:rsid w:val="001317E6"/>
    <w:rsid w:val="001333F4"/>
    <w:rsid w:val="00134CE6"/>
    <w:rsid w:val="00136C0C"/>
    <w:rsid w:val="001406F7"/>
    <w:rsid w:val="00151AA4"/>
    <w:rsid w:val="00154D07"/>
    <w:rsid w:val="001565D1"/>
    <w:rsid w:val="001605D2"/>
    <w:rsid w:val="00175844"/>
    <w:rsid w:val="00183A9C"/>
    <w:rsid w:val="0019159C"/>
    <w:rsid w:val="00191927"/>
    <w:rsid w:val="001A5AA0"/>
    <w:rsid w:val="001B2980"/>
    <w:rsid w:val="001C1071"/>
    <w:rsid w:val="001D1B48"/>
    <w:rsid w:val="0020252B"/>
    <w:rsid w:val="002136E6"/>
    <w:rsid w:val="002217D9"/>
    <w:rsid w:val="00224248"/>
    <w:rsid w:val="0022549E"/>
    <w:rsid w:val="00226DEC"/>
    <w:rsid w:val="002313F7"/>
    <w:rsid w:val="0023205F"/>
    <w:rsid w:val="00244090"/>
    <w:rsid w:val="00251501"/>
    <w:rsid w:val="00262CB9"/>
    <w:rsid w:val="00262D38"/>
    <w:rsid w:val="002654A1"/>
    <w:rsid w:val="00266FB5"/>
    <w:rsid w:val="00270111"/>
    <w:rsid w:val="00283C51"/>
    <w:rsid w:val="0028760F"/>
    <w:rsid w:val="0029077A"/>
    <w:rsid w:val="002930FB"/>
    <w:rsid w:val="0029421C"/>
    <w:rsid w:val="002A05CF"/>
    <w:rsid w:val="002A4CF3"/>
    <w:rsid w:val="002B5F82"/>
    <w:rsid w:val="002C2438"/>
    <w:rsid w:val="002C3116"/>
    <w:rsid w:val="002C58E1"/>
    <w:rsid w:val="002D0B4F"/>
    <w:rsid w:val="002D2D53"/>
    <w:rsid w:val="002D505A"/>
    <w:rsid w:val="002E0E97"/>
    <w:rsid w:val="002E2167"/>
    <w:rsid w:val="002E4BE6"/>
    <w:rsid w:val="002E6967"/>
    <w:rsid w:val="002F33AE"/>
    <w:rsid w:val="00306DCB"/>
    <w:rsid w:val="00312B1A"/>
    <w:rsid w:val="00316937"/>
    <w:rsid w:val="00317BA2"/>
    <w:rsid w:val="00332C13"/>
    <w:rsid w:val="003365CB"/>
    <w:rsid w:val="00336E4C"/>
    <w:rsid w:val="0034099A"/>
    <w:rsid w:val="00341FF9"/>
    <w:rsid w:val="00362582"/>
    <w:rsid w:val="003671C9"/>
    <w:rsid w:val="0037578C"/>
    <w:rsid w:val="00384F01"/>
    <w:rsid w:val="00396369"/>
    <w:rsid w:val="00396A65"/>
    <w:rsid w:val="003A2359"/>
    <w:rsid w:val="003A3119"/>
    <w:rsid w:val="003B67EC"/>
    <w:rsid w:val="003B69F5"/>
    <w:rsid w:val="003C7A09"/>
    <w:rsid w:val="003E15D0"/>
    <w:rsid w:val="003F3CF1"/>
    <w:rsid w:val="00411786"/>
    <w:rsid w:val="00412036"/>
    <w:rsid w:val="00412B6A"/>
    <w:rsid w:val="004157B5"/>
    <w:rsid w:val="00420DDE"/>
    <w:rsid w:val="00437B0F"/>
    <w:rsid w:val="00440062"/>
    <w:rsid w:val="00441D18"/>
    <w:rsid w:val="0045014C"/>
    <w:rsid w:val="00452DEF"/>
    <w:rsid w:val="00456A8B"/>
    <w:rsid w:val="00461DC1"/>
    <w:rsid w:val="00471B08"/>
    <w:rsid w:val="00473E69"/>
    <w:rsid w:val="0047424B"/>
    <w:rsid w:val="0049040F"/>
    <w:rsid w:val="004928D5"/>
    <w:rsid w:val="00497BCB"/>
    <w:rsid w:val="004A1C62"/>
    <w:rsid w:val="004A6FBC"/>
    <w:rsid w:val="004B0399"/>
    <w:rsid w:val="004D1C53"/>
    <w:rsid w:val="004E6114"/>
    <w:rsid w:val="004F4BB9"/>
    <w:rsid w:val="00503930"/>
    <w:rsid w:val="005150E9"/>
    <w:rsid w:val="00522A85"/>
    <w:rsid w:val="00522FA5"/>
    <w:rsid w:val="0053356D"/>
    <w:rsid w:val="00533CE1"/>
    <w:rsid w:val="00542268"/>
    <w:rsid w:val="005454AF"/>
    <w:rsid w:val="005712FF"/>
    <w:rsid w:val="00571FC9"/>
    <w:rsid w:val="005738F1"/>
    <w:rsid w:val="00574FE9"/>
    <w:rsid w:val="005762F1"/>
    <w:rsid w:val="005923E9"/>
    <w:rsid w:val="00593ECF"/>
    <w:rsid w:val="005956FE"/>
    <w:rsid w:val="005958B5"/>
    <w:rsid w:val="005A0EA2"/>
    <w:rsid w:val="005A223A"/>
    <w:rsid w:val="005A5526"/>
    <w:rsid w:val="005B30B7"/>
    <w:rsid w:val="005B3F65"/>
    <w:rsid w:val="005B5C55"/>
    <w:rsid w:val="005B67A0"/>
    <w:rsid w:val="005C0701"/>
    <w:rsid w:val="005D0F0E"/>
    <w:rsid w:val="005D1284"/>
    <w:rsid w:val="00607363"/>
    <w:rsid w:val="00611A8F"/>
    <w:rsid w:val="00611D62"/>
    <w:rsid w:val="00612156"/>
    <w:rsid w:val="0062284E"/>
    <w:rsid w:val="00623935"/>
    <w:rsid w:val="00634B33"/>
    <w:rsid w:val="00636AE1"/>
    <w:rsid w:val="00637D06"/>
    <w:rsid w:val="00662E2C"/>
    <w:rsid w:val="0066310B"/>
    <w:rsid w:val="00663A50"/>
    <w:rsid w:val="00685A53"/>
    <w:rsid w:val="00685E6A"/>
    <w:rsid w:val="006A3714"/>
    <w:rsid w:val="006C4324"/>
    <w:rsid w:val="006C51C6"/>
    <w:rsid w:val="006C59C2"/>
    <w:rsid w:val="006C637F"/>
    <w:rsid w:val="006C68F3"/>
    <w:rsid w:val="006D02DF"/>
    <w:rsid w:val="006D62EC"/>
    <w:rsid w:val="006E0CC9"/>
    <w:rsid w:val="006E337F"/>
    <w:rsid w:val="006E4246"/>
    <w:rsid w:val="006F183F"/>
    <w:rsid w:val="006F3523"/>
    <w:rsid w:val="006F3B47"/>
    <w:rsid w:val="006F449F"/>
    <w:rsid w:val="00712DBE"/>
    <w:rsid w:val="00736A00"/>
    <w:rsid w:val="00741457"/>
    <w:rsid w:val="00745B21"/>
    <w:rsid w:val="007664ED"/>
    <w:rsid w:val="00771790"/>
    <w:rsid w:val="00785625"/>
    <w:rsid w:val="0079092D"/>
    <w:rsid w:val="00791E74"/>
    <w:rsid w:val="007947B9"/>
    <w:rsid w:val="007958FE"/>
    <w:rsid w:val="007A1CD0"/>
    <w:rsid w:val="007A4353"/>
    <w:rsid w:val="007A6A6C"/>
    <w:rsid w:val="007B2CED"/>
    <w:rsid w:val="007C0E73"/>
    <w:rsid w:val="007C3552"/>
    <w:rsid w:val="007E1E59"/>
    <w:rsid w:val="007F57DF"/>
    <w:rsid w:val="007F66FD"/>
    <w:rsid w:val="008006E5"/>
    <w:rsid w:val="00812055"/>
    <w:rsid w:val="008129F4"/>
    <w:rsid w:val="00824392"/>
    <w:rsid w:val="0082643C"/>
    <w:rsid w:val="0083777C"/>
    <w:rsid w:val="00845F72"/>
    <w:rsid w:val="00847E4E"/>
    <w:rsid w:val="008551F6"/>
    <w:rsid w:val="00857F82"/>
    <w:rsid w:val="008661D6"/>
    <w:rsid w:val="00866D2A"/>
    <w:rsid w:val="00872EC6"/>
    <w:rsid w:val="00882C6D"/>
    <w:rsid w:val="0089367F"/>
    <w:rsid w:val="00896B1F"/>
    <w:rsid w:val="00897B74"/>
    <w:rsid w:val="008B3CAC"/>
    <w:rsid w:val="008B446D"/>
    <w:rsid w:val="008C23D7"/>
    <w:rsid w:val="008C6E33"/>
    <w:rsid w:val="008C6F6C"/>
    <w:rsid w:val="008D2020"/>
    <w:rsid w:val="008F08B7"/>
    <w:rsid w:val="008F315C"/>
    <w:rsid w:val="00901950"/>
    <w:rsid w:val="009029B8"/>
    <w:rsid w:val="009258A6"/>
    <w:rsid w:val="00930BA4"/>
    <w:rsid w:val="009438D9"/>
    <w:rsid w:val="00944B92"/>
    <w:rsid w:val="0095445C"/>
    <w:rsid w:val="00960840"/>
    <w:rsid w:val="009615EB"/>
    <w:rsid w:val="00964DBC"/>
    <w:rsid w:val="009665BF"/>
    <w:rsid w:val="00966996"/>
    <w:rsid w:val="009709CD"/>
    <w:rsid w:val="009769B7"/>
    <w:rsid w:val="00990CF9"/>
    <w:rsid w:val="00993D33"/>
    <w:rsid w:val="00995C1D"/>
    <w:rsid w:val="00996145"/>
    <w:rsid w:val="009A26CD"/>
    <w:rsid w:val="009A5F89"/>
    <w:rsid w:val="009A6AAA"/>
    <w:rsid w:val="009B3041"/>
    <w:rsid w:val="009D70F6"/>
    <w:rsid w:val="009E4B9F"/>
    <w:rsid w:val="009F6DF9"/>
    <w:rsid w:val="00A002F0"/>
    <w:rsid w:val="00A017AC"/>
    <w:rsid w:val="00A31172"/>
    <w:rsid w:val="00A46678"/>
    <w:rsid w:val="00A66CE3"/>
    <w:rsid w:val="00A771A1"/>
    <w:rsid w:val="00A81A26"/>
    <w:rsid w:val="00A822D0"/>
    <w:rsid w:val="00A90923"/>
    <w:rsid w:val="00A9187A"/>
    <w:rsid w:val="00A92297"/>
    <w:rsid w:val="00AA45B7"/>
    <w:rsid w:val="00AA4B67"/>
    <w:rsid w:val="00AA51D8"/>
    <w:rsid w:val="00AB498C"/>
    <w:rsid w:val="00AC3AB3"/>
    <w:rsid w:val="00AC743E"/>
    <w:rsid w:val="00AD4D4F"/>
    <w:rsid w:val="00AD4E5B"/>
    <w:rsid w:val="00AD6ACC"/>
    <w:rsid w:val="00AE6547"/>
    <w:rsid w:val="00AF75F2"/>
    <w:rsid w:val="00B06ED0"/>
    <w:rsid w:val="00B16F3C"/>
    <w:rsid w:val="00B2045C"/>
    <w:rsid w:val="00B31441"/>
    <w:rsid w:val="00B41360"/>
    <w:rsid w:val="00B4452A"/>
    <w:rsid w:val="00B45062"/>
    <w:rsid w:val="00B477A0"/>
    <w:rsid w:val="00B632FD"/>
    <w:rsid w:val="00B753F3"/>
    <w:rsid w:val="00B778CA"/>
    <w:rsid w:val="00B84C6E"/>
    <w:rsid w:val="00BA2AA2"/>
    <w:rsid w:val="00BA7CE5"/>
    <w:rsid w:val="00BB3D40"/>
    <w:rsid w:val="00BB5E7F"/>
    <w:rsid w:val="00BC6DB5"/>
    <w:rsid w:val="00BD42DC"/>
    <w:rsid w:val="00BD6E12"/>
    <w:rsid w:val="00BE1772"/>
    <w:rsid w:val="00BE3EDA"/>
    <w:rsid w:val="00BF0D9D"/>
    <w:rsid w:val="00BF5DF6"/>
    <w:rsid w:val="00C26112"/>
    <w:rsid w:val="00C30C09"/>
    <w:rsid w:val="00C33572"/>
    <w:rsid w:val="00C615A9"/>
    <w:rsid w:val="00C70310"/>
    <w:rsid w:val="00C75DA9"/>
    <w:rsid w:val="00C875C6"/>
    <w:rsid w:val="00C915D4"/>
    <w:rsid w:val="00CA392A"/>
    <w:rsid w:val="00CA4261"/>
    <w:rsid w:val="00CA7E7D"/>
    <w:rsid w:val="00CC124C"/>
    <w:rsid w:val="00CC2537"/>
    <w:rsid w:val="00CC32A6"/>
    <w:rsid w:val="00CF0364"/>
    <w:rsid w:val="00D0435D"/>
    <w:rsid w:val="00D07E59"/>
    <w:rsid w:val="00D11F02"/>
    <w:rsid w:val="00D13092"/>
    <w:rsid w:val="00D142A8"/>
    <w:rsid w:val="00D16CAF"/>
    <w:rsid w:val="00D17AF7"/>
    <w:rsid w:val="00D30168"/>
    <w:rsid w:val="00D3020C"/>
    <w:rsid w:val="00D43DD6"/>
    <w:rsid w:val="00D469FB"/>
    <w:rsid w:val="00D52BBD"/>
    <w:rsid w:val="00D61974"/>
    <w:rsid w:val="00D645AD"/>
    <w:rsid w:val="00D66432"/>
    <w:rsid w:val="00D66ECF"/>
    <w:rsid w:val="00D7156B"/>
    <w:rsid w:val="00D73E97"/>
    <w:rsid w:val="00D75AF6"/>
    <w:rsid w:val="00D76428"/>
    <w:rsid w:val="00D7771C"/>
    <w:rsid w:val="00D81BDE"/>
    <w:rsid w:val="00DA26C1"/>
    <w:rsid w:val="00DA48B3"/>
    <w:rsid w:val="00DC1417"/>
    <w:rsid w:val="00DC2512"/>
    <w:rsid w:val="00DE1B50"/>
    <w:rsid w:val="00DF2CAF"/>
    <w:rsid w:val="00DF45B6"/>
    <w:rsid w:val="00E04A66"/>
    <w:rsid w:val="00E14751"/>
    <w:rsid w:val="00E1738D"/>
    <w:rsid w:val="00E23345"/>
    <w:rsid w:val="00E31532"/>
    <w:rsid w:val="00E36D5D"/>
    <w:rsid w:val="00E524E0"/>
    <w:rsid w:val="00E526E1"/>
    <w:rsid w:val="00E55C1E"/>
    <w:rsid w:val="00E62792"/>
    <w:rsid w:val="00E771C1"/>
    <w:rsid w:val="00EA4BA7"/>
    <w:rsid w:val="00EB383D"/>
    <w:rsid w:val="00EB3B73"/>
    <w:rsid w:val="00EF78F3"/>
    <w:rsid w:val="00F009BC"/>
    <w:rsid w:val="00F06ADF"/>
    <w:rsid w:val="00F07946"/>
    <w:rsid w:val="00F25C40"/>
    <w:rsid w:val="00F448DD"/>
    <w:rsid w:val="00F570A6"/>
    <w:rsid w:val="00F5747C"/>
    <w:rsid w:val="00F602FA"/>
    <w:rsid w:val="00F6080A"/>
    <w:rsid w:val="00F61240"/>
    <w:rsid w:val="00F64C75"/>
    <w:rsid w:val="00F65559"/>
    <w:rsid w:val="00F655C7"/>
    <w:rsid w:val="00F66B45"/>
    <w:rsid w:val="00F70C87"/>
    <w:rsid w:val="00F8010F"/>
    <w:rsid w:val="00F907A0"/>
    <w:rsid w:val="00FA609E"/>
    <w:rsid w:val="00FB604A"/>
    <w:rsid w:val="00FD28F3"/>
    <w:rsid w:val="00FD5F49"/>
    <w:rsid w:val="00FE4B57"/>
    <w:rsid w:val="00FF04A4"/>
    <w:rsid w:val="00FF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A4CF3"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qFormat/>
    <w:rsid w:val="002A4CF3"/>
    <w:pPr>
      <w:keepNext/>
      <w:ind w:left="3540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2A4CF3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2A4CF3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2A4CF3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B632FD"/>
    <w:pPr>
      <w:keepNext/>
      <w:suppressAutoHyphens/>
      <w:spacing w:line="360" w:lineRule="auto"/>
      <w:jc w:val="both"/>
      <w:outlineLvl w:val="4"/>
    </w:pPr>
    <w:rPr>
      <w:rFonts w:ascii="Times New Roman" w:hAnsi="Times New Roman"/>
      <w:b/>
      <w:sz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632FD"/>
    <w:pPr>
      <w:keepNext/>
      <w:suppressAutoHyphens/>
      <w:ind w:left="540"/>
      <w:outlineLvl w:val="5"/>
    </w:pPr>
    <w:rPr>
      <w:rFonts w:ascii="Times New Roman" w:hAnsi="Times New Roman"/>
      <w:position w:val="2"/>
      <w:lang w:val="en-US" w:eastAsia="ar-SA"/>
    </w:rPr>
  </w:style>
  <w:style w:type="paragraph" w:styleId="Nagwek7">
    <w:name w:val="heading 7"/>
    <w:basedOn w:val="Normalny"/>
    <w:next w:val="Normalny"/>
    <w:link w:val="Nagwek7Znak"/>
    <w:qFormat/>
    <w:rsid w:val="00B632FD"/>
    <w:pPr>
      <w:tabs>
        <w:tab w:val="num" w:pos="0"/>
      </w:tabs>
      <w:suppressAutoHyphens/>
      <w:spacing w:before="240" w:after="60"/>
      <w:outlineLvl w:val="6"/>
    </w:pPr>
    <w:rPr>
      <w:rFonts w:ascii="Times New Roman" w:hAnsi="Times New Roman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632FD"/>
    <w:pPr>
      <w:tabs>
        <w:tab w:val="num" w:pos="0"/>
      </w:tabs>
      <w:suppressAutoHyphens/>
      <w:spacing w:before="240" w:after="60"/>
      <w:outlineLvl w:val="7"/>
    </w:pPr>
    <w:rPr>
      <w:rFonts w:ascii="Times New Roman" w:hAnsi="Times New Roman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632FD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4CF3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2A4CF3"/>
    <w:pPr>
      <w:tabs>
        <w:tab w:val="left" w:pos="426"/>
      </w:tabs>
      <w:ind w:left="360" w:hanging="360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2A4CF3"/>
    <w:pPr>
      <w:tabs>
        <w:tab w:val="center" w:pos="4536"/>
        <w:tab w:val="right" w:pos="9072"/>
      </w:tabs>
    </w:pPr>
    <w:rPr>
      <w:rFonts w:ascii="Book Antiqua" w:hAnsi="Book Antiqua"/>
    </w:rPr>
  </w:style>
  <w:style w:type="paragraph" w:styleId="Nagwek">
    <w:name w:val="header"/>
    <w:basedOn w:val="Normalny"/>
    <w:link w:val="NagwekZnak"/>
    <w:rsid w:val="002A4CF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AD4E5B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66D2A"/>
    <w:rPr>
      <w:rFonts w:ascii="Tahoma" w:hAnsi="Tahoma"/>
      <w:sz w:val="16"/>
      <w:szCs w:val="16"/>
    </w:rPr>
  </w:style>
  <w:style w:type="paragraph" w:customStyle="1" w:styleId="pkt">
    <w:name w:val="pkt"/>
    <w:basedOn w:val="Normalny"/>
    <w:rsid w:val="001317E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336E4C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ZnakZnak1">
    <w:name w:val="Znak Znak Znak Znak1"/>
    <w:basedOn w:val="Normalny"/>
    <w:rsid w:val="00A46678"/>
    <w:pPr>
      <w:tabs>
        <w:tab w:val="left" w:pos="709"/>
      </w:tabs>
    </w:pPr>
    <w:rPr>
      <w:rFonts w:ascii="Tahoma" w:hAnsi="Tahoma"/>
      <w:szCs w:val="24"/>
    </w:rPr>
  </w:style>
  <w:style w:type="character" w:styleId="Numerstrony">
    <w:name w:val="page number"/>
    <w:basedOn w:val="Domylnaczcionkaakapitu"/>
    <w:rsid w:val="00027371"/>
  </w:style>
  <w:style w:type="paragraph" w:styleId="Tekstprzypisudolnego">
    <w:name w:val="footnote text"/>
    <w:basedOn w:val="Normalny"/>
    <w:rsid w:val="00AA51D8"/>
    <w:rPr>
      <w:sz w:val="20"/>
    </w:rPr>
  </w:style>
  <w:style w:type="character" w:customStyle="1" w:styleId="TekstprzypisudolnegoZnak">
    <w:name w:val="Tekst przypisu dolnego Znak"/>
    <w:uiPriority w:val="99"/>
    <w:rsid w:val="00AA51D8"/>
    <w:rPr>
      <w:rFonts w:ascii="Arial Narrow" w:hAnsi="Arial Narrow"/>
    </w:rPr>
  </w:style>
  <w:style w:type="character" w:styleId="Odwoanieprzypisudolnego">
    <w:name w:val="footnote reference"/>
    <w:rsid w:val="00AA51D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B67A0"/>
    <w:pPr>
      <w:ind w:left="720"/>
      <w:contextualSpacing/>
    </w:pPr>
  </w:style>
  <w:style w:type="character" w:customStyle="1" w:styleId="Nagwek5Znak">
    <w:name w:val="Nagłówek 5 Znak"/>
    <w:link w:val="Nagwek5"/>
    <w:rsid w:val="00B632FD"/>
    <w:rPr>
      <w:b/>
      <w:sz w:val="26"/>
      <w:lang w:eastAsia="ar-SA"/>
    </w:rPr>
  </w:style>
  <w:style w:type="character" w:customStyle="1" w:styleId="Nagwek6Znak">
    <w:name w:val="Nagłówek 6 Znak"/>
    <w:link w:val="Nagwek6"/>
    <w:rsid w:val="00B632FD"/>
    <w:rPr>
      <w:position w:val="2"/>
      <w:sz w:val="24"/>
      <w:lang w:val="en-US" w:eastAsia="ar-SA"/>
    </w:rPr>
  </w:style>
  <w:style w:type="character" w:customStyle="1" w:styleId="Nagwek7Znak">
    <w:name w:val="Nagłówek 7 Znak"/>
    <w:link w:val="Nagwek7"/>
    <w:rsid w:val="00B632F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B632FD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B632FD"/>
    <w:rPr>
      <w:rFonts w:ascii="Arial" w:hAnsi="Arial"/>
      <w:lang w:eastAsia="ar-SA"/>
    </w:rPr>
  </w:style>
  <w:style w:type="character" w:customStyle="1" w:styleId="Nagwek1Znak">
    <w:name w:val="Nagłówek 1 Znak"/>
    <w:link w:val="Nagwek1"/>
    <w:rsid w:val="00B632FD"/>
    <w:rPr>
      <w:rFonts w:ascii="Arial Narrow" w:hAnsi="Arial Narrow"/>
      <w:sz w:val="32"/>
      <w:lang w:val="de-DE"/>
    </w:rPr>
  </w:style>
  <w:style w:type="character" w:customStyle="1" w:styleId="Nagwek2Znak">
    <w:name w:val="Nagłówek 2 Znak"/>
    <w:link w:val="Nagwek2"/>
    <w:rsid w:val="00B632FD"/>
    <w:rPr>
      <w:rFonts w:ascii="Arial" w:hAnsi="Arial"/>
      <w:b/>
      <w:sz w:val="24"/>
    </w:rPr>
  </w:style>
  <w:style w:type="character" w:customStyle="1" w:styleId="Nagwek3Znak">
    <w:name w:val="Nagłówek 3 Znak"/>
    <w:link w:val="Nagwek3"/>
    <w:rsid w:val="00B632FD"/>
    <w:rPr>
      <w:rFonts w:ascii="Arial" w:hAnsi="Arial"/>
      <w:b/>
      <w:sz w:val="24"/>
    </w:rPr>
  </w:style>
  <w:style w:type="character" w:customStyle="1" w:styleId="Nagwek4Znak">
    <w:name w:val="Nagłówek 4 Znak"/>
    <w:link w:val="Nagwek4"/>
    <w:rsid w:val="00B632FD"/>
    <w:rPr>
      <w:rFonts w:ascii="Arial" w:hAnsi="Arial"/>
      <w:b/>
      <w:sz w:val="24"/>
    </w:rPr>
  </w:style>
  <w:style w:type="character" w:customStyle="1" w:styleId="TekstpodstawowywcityZnak">
    <w:name w:val="Tekst podstawowy wcięty Znak"/>
    <w:link w:val="Tekstpodstawowywcity"/>
    <w:rsid w:val="00B632FD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lang w:eastAsia="ar-SA"/>
    </w:rPr>
  </w:style>
  <w:style w:type="character" w:customStyle="1" w:styleId="TekstpodstawowyZnak">
    <w:name w:val="Tekst podstawowy Znak"/>
    <w:link w:val="Tekstpodstawowy"/>
    <w:rsid w:val="00B632FD"/>
    <w:rPr>
      <w:sz w:val="28"/>
    </w:rPr>
  </w:style>
  <w:style w:type="character" w:customStyle="1" w:styleId="tekstdokbold">
    <w:name w:val="tekst dok. bold"/>
    <w:rsid w:val="00B632FD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B632FD"/>
    <w:pPr>
      <w:spacing w:before="360" w:line="288" w:lineRule="auto"/>
      <w:ind w:left="1678" w:hanging="1678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zacznik">
    <w:name w:val="załącznik"/>
    <w:basedOn w:val="Tekstpodstawowy"/>
    <w:autoRedefine/>
    <w:rsid w:val="00B632FD"/>
    <w:pPr>
      <w:tabs>
        <w:tab w:val="left" w:pos="1701"/>
      </w:tabs>
      <w:spacing w:before="120" w:line="288" w:lineRule="auto"/>
      <w:ind w:left="1701" w:hanging="1701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B632FD"/>
    <w:pPr>
      <w:jc w:val="center"/>
    </w:pPr>
    <w:rPr>
      <w:rFonts w:ascii="Calibri" w:hAnsi="Calibri" w:cs="Calibri"/>
      <w:b/>
      <w:bCs/>
      <w:color w:val="000000"/>
      <w:spacing w:val="8"/>
      <w:szCs w:val="24"/>
      <w:lang w:eastAsia="en-US"/>
    </w:rPr>
  </w:style>
  <w:style w:type="character" w:customStyle="1" w:styleId="NagwekZnak">
    <w:name w:val="Nagłówek Znak"/>
    <w:link w:val="Nagwek"/>
    <w:rsid w:val="00B632FD"/>
    <w:rPr>
      <w:rFonts w:ascii="Arial Narrow" w:hAnsi="Arial Narrow"/>
      <w:sz w:val="24"/>
    </w:rPr>
  </w:style>
  <w:style w:type="character" w:styleId="Hipercze">
    <w:name w:val="Hyperlink"/>
    <w:unhideWhenUsed/>
    <w:rsid w:val="00B632FD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632FD"/>
    <w:rPr>
      <w:rFonts w:ascii="Arial Narrow" w:hAnsi="Arial Narrow"/>
      <w:sz w:val="24"/>
    </w:rPr>
  </w:style>
  <w:style w:type="character" w:customStyle="1" w:styleId="WW8Num7z1">
    <w:name w:val="WW8Num7z1"/>
    <w:rsid w:val="00B632FD"/>
    <w:rPr>
      <w:rFonts w:ascii="Symbol" w:hAnsi="Symbol"/>
    </w:rPr>
  </w:style>
  <w:style w:type="paragraph" w:customStyle="1" w:styleId="A-pkttabela">
    <w:name w:val="A - pkt. tabela"/>
    <w:basedOn w:val="Normalny"/>
    <w:rsid w:val="00B632FD"/>
    <w:rPr>
      <w:rFonts w:ascii="Calibri" w:eastAsia="Calibri" w:hAnsi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rsid w:val="00B632FD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B632FD"/>
    <w:pPr>
      <w:suppressAutoHyphens/>
      <w:spacing w:after="120" w:line="480" w:lineRule="auto"/>
    </w:pPr>
    <w:rPr>
      <w:rFonts w:ascii="Times New Roman" w:hAnsi="Times New Roman"/>
      <w:sz w:val="20"/>
      <w:lang w:eastAsia="ar-SA"/>
    </w:rPr>
  </w:style>
  <w:style w:type="character" w:customStyle="1" w:styleId="Tekstpodstawowy2Znak">
    <w:name w:val="Tekst podstawowy 2 Znak"/>
    <w:link w:val="Tekstpodstawowy2"/>
    <w:rsid w:val="00B632FD"/>
    <w:rPr>
      <w:lang w:eastAsia="ar-SA"/>
    </w:rPr>
  </w:style>
  <w:style w:type="paragraph" w:styleId="NormalnyWeb">
    <w:name w:val="Normal (Web)"/>
    <w:basedOn w:val="Normalny"/>
    <w:rsid w:val="00B632FD"/>
    <w:pPr>
      <w:spacing w:before="100" w:beforeAutospacing="1" w:after="100" w:afterAutospacing="1"/>
      <w:jc w:val="both"/>
    </w:pPr>
    <w:rPr>
      <w:rFonts w:ascii="Calibri" w:hAnsi="Calibri" w:cs="Calibri"/>
      <w:color w:val="000000"/>
      <w:sz w:val="20"/>
      <w:lang w:eastAsia="en-US"/>
    </w:rPr>
  </w:style>
  <w:style w:type="character" w:customStyle="1" w:styleId="WW8Num20z1">
    <w:name w:val="WW8Num20z1"/>
    <w:rsid w:val="00B632FD"/>
    <w:rPr>
      <w:b w:val="0"/>
      <w:sz w:val="22"/>
    </w:rPr>
  </w:style>
  <w:style w:type="paragraph" w:customStyle="1" w:styleId="Tekstpodstawowy31">
    <w:name w:val="Tekst podstawowy 31"/>
    <w:basedOn w:val="Normalny"/>
    <w:rsid w:val="00B632F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Styl1">
    <w:name w:val="Styl1"/>
    <w:basedOn w:val="Normalny"/>
    <w:rsid w:val="00B632FD"/>
    <w:pPr>
      <w:widowControl w:val="0"/>
      <w:spacing w:before="240"/>
      <w:jc w:val="both"/>
    </w:pPr>
    <w:rPr>
      <w:rFonts w:ascii="Arial" w:hAnsi="Arial"/>
    </w:rPr>
  </w:style>
  <w:style w:type="paragraph" w:customStyle="1" w:styleId="Indeks">
    <w:name w:val="Indeks"/>
    <w:basedOn w:val="Normalny"/>
    <w:rsid w:val="00B632FD"/>
    <w:pPr>
      <w:suppressLineNumbers/>
      <w:suppressAutoHyphens/>
    </w:pPr>
    <w:rPr>
      <w:rFonts w:ascii="Times New Roman" w:hAnsi="Times New Roman" w:cs="MS Mincho"/>
      <w:sz w:val="20"/>
      <w:lang w:eastAsia="ar-SA"/>
    </w:rPr>
  </w:style>
  <w:style w:type="paragraph" w:customStyle="1" w:styleId="tytu">
    <w:name w:val="tytuł"/>
    <w:basedOn w:val="Normalny"/>
    <w:next w:val="Normalny"/>
    <w:autoRedefine/>
    <w:uiPriority w:val="99"/>
    <w:rsid w:val="00B632FD"/>
    <w:pPr>
      <w:jc w:val="both"/>
    </w:pPr>
    <w:rPr>
      <w:rFonts w:ascii="Calibri" w:hAnsi="Calibri" w:cs="Calibri"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B632FD"/>
    <w:rPr>
      <w:rFonts w:ascii="Courier New" w:hAnsi="Courier New"/>
      <w:color w:val="000000"/>
      <w:sz w:val="20"/>
    </w:rPr>
  </w:style>
  <w:style w:type="character" w:customStyle="1" w:styleId="ZwykytekstZnak">
    <w:name w:val="Zwykły tekst Znak"/>
    <w:link w:val="Zwykytekst"/>
    <w:uiPriority w:val="99"/>
    <w:rsid w:val="00B632FD"/>
    <w:rPr>
      <w:rFonts w:ascii="Courier New" w:hAnsi="Courier New"/>
      <w:color w:val="000000"/>
    </w:rPr>
  </w:style>
  <w:style w:type="paragraph" w:customStyle="1" w:styleId="Nagwek10">
    <w:name w:val="Nagłówek1"/>
    <w:basedOn w:val="Normalny"/>
    <w:next w:val="Tekstpodstawowy"/>
    <w:rsid w:val="00B632FD"/>
    <w:pPr>
      <w:keepNext/>
      <w:suppressAutoHyphens/>
      <w:spacing w:before="240" w:after="120"/>
    </w:pPr>
    <w:rPr>
      <w:rFonts w:ascii="Arial" w:eastAsia="Lucida Sans Unicode" w:hAnsi="Arial" w:cs="MS Mincho"/>
      <w:sz w:val="28"/>
      <w:szCs w:val="28"/>
      <w:lang w:eastAsia="ar-SA"/>
    </w:rPr>
  </w:style>
  <w:style w:type="paragraph" w:customStyle="1" w:styleId="WW-Zawartotabeli">
    <w:name w:val="WW-Zawartość tabeli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AbsatzTableFormat">
    <w:name w:val="AbsatzTableFormat"/>
    <w:basedOn w:val="Normalny"/>
    <w:rsid w:val="00B632FD"/>
    <w:pPr>
      <w:widowControl w:val="0"/>
      <w:suppressAutoHyphens/>
    </w:pPr>
    <w:rPr>
      <w:rFonts w:ascii="Times New Roman" w:eastAsia="Lucida Sans Unicode" w:hAnsi="Times New Roman"/>
      <w:szCs w:val="24"/>
    </w:rPr>
  </w:style>
  <w:style w:type="character" w:customStyle="1" w:styleId="WW8Num2z0">
    <w:name w:val="WW8Num2z0"/>
    <w:rsid w:val="00B632FD"/>
    <w:rPr>
      <w:rFonts w:ascii="Symbol" w:hAnsi="Symbol"/>
    </w:rPr>
  </w:style>
  <w:style w:type="character" w:customStyle="1" w:styleId="WW8Num5z0">
    <w:name w:val="WW8Num5z0"/>
    <w:rsid w:val="00B632FD"/>
    <w:rPr>
      <w:rFonts w:ascii="Wingdings" w:hAnsi="Wingdings"/>
    </w:rPr>
  </w:style>
  <w:style w:type="character" w:customStyle="1" w:styleId="WW8Num6z0">
    <w:name w:val="WW8Num6z0"/>
    <w:rsid w:val="00B632FD"/>
    <w:rPr>
      <w:rFonts w:ascii="Symbol" w:hAnsi="Symbol"/>
    </w:rPr>
  </w:style>
  <w:style w:type="character" w:customStyle="1" w:styleId="WW8Num7z0">
    <w:name w:val="WW8Num7z0"/>
    <w:rsid w:val="00B632FD"/>
    <w:rPr>
      <w:rFonts w:ascii="Symbol" w:hAnsi="Symbol"/>
    </w:rPr>
  </w:style>
  <w:style w:type="character" w:customStyle="1" w:styleId="WW8Num14z0">
    <w:name w:val="WW8Num14z0"/>
    <w:rsid w:val="00B632FD"/>
    <w:rPr>
      <w:rFonts w:ascii="Symbol" w:hAnsi="Symbol"/>
      <w:b w:val="0"/>
    </w:rPr>
  </w:style>
  <w:style w:type="character" w:customStyle="1" w:styleId="WW8Num15z0">
    <w:name w:val="WW8Num15z0"/>
    <w:rsid w:val="00B632FD"/>
    <w:rPr>
      <w:rFonts w:ascii="Symbol" w:hAnsi="Symbol"/>
    </w:rPr>
  </w:style>
  <w:style w:type="character" w:customStyle="1" w:styleId="WW8Num19z1">
    <w:name w:val="WW8Num19z1"/>
    <w:rsid w:val="00B632FD"/>
    <w:rPr>
      <w:rFonts w:ascii="Wingdings" w:hAnsi="Wingdings"/>
    </w:rPr>
  </w:style>
  <w:style w:type="character" w:customStyle="1" w:styleId="WW8Num20z0">
    <w:name w:val="WW8Num20z0"/>
    <w:rsid w:val="00B632FD"/>
    <w:rPr>
      <w:b w:val="0"/>
    </w:rPr>
  </w:style>
  <w:style w:type="character" w:customStyle="1" w:styleId="WW8Num30z0">
    <w:name w:val="WW8Num30z0"/>
    <w:rsid w:val="00B632FD"/>
    <w:rPr>
      <w:b w:val="0"/>
    </w:rPr>
  </w:style>
  <w:style w:type="character" w:customStyle="1" w:styleId="WW8Num31z0">
    <w:name w:val="WW8Num31z0"/>
    <w:rsid w:val="00B632FD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632FD"/>
    <w:rPr>
      <w:b w:val="0"/>
    </w:rPr>
  </w:style>
  <w:style w:type="character" w:customStyle="1" w:styleId="Absatz-Standardschriftart">
    <w:name w:val="Absatz-Standardschriftart"/>
    <w:rsid w:val="00B632FD"/>
  </w:style>
  <w:style w:type="character" w:customStyle="1" w:styleId="WW8Num4z0">
    <w:name w:val="WW8Num4z0"/>
    <w:rsid w:val="00B632FD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B632FD"/>
    <w:rPr>
      <w:rFonts w:ascii="Wingdings" w:hAnsi="Wingdings"/>
    </w:rPr>
  </w:style>
  <w:style w:type="character" w:customStyle="1" w:styleId="WW8Num17z0">
    <w:name w:val="WW8Num17z0"/>
    <w:rsid w:val="00B632FD"/>
    <w:rPr>
      <w:rFonts w:ascii="Symbol" w:hAnsi="Symbol"/>
    </w:rPr>
  </w:style>
  <w:style w:type="character" w:customStyle="1" w:styleId="WW8Num19z0">
    <w:name w:val="WW8Num19z0"/>
    <w:rsid w:val="00B632FD"/>
    <w:rPr>
      <w:b w:val="0"/>
    </w:rPr>
  </w:style>
  <w:style w:type="character" w:customStyle="1" w:styleId="WW8Num25z0">
    <w:name w:val="WW8Num25z0"/>
    <w:rsid w:val="00B632FD"/>
    <w:rPr>
      <w:rFonts w:ascii="Times New Roman" w:hAnsi="Times New Roman" w:cs="Times New Roman"/>
    </w:rPr>
  </w:style>
  <w:style w:type="character" w:customStyle="1" w:styleId="WW8Num27z0">
    <w:name w:val="WW8Num27z0"/>
    <w:rsid w:val="00B632FD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B632FD"/>
    <w:rPr>
      <w:rFonts w:ascii="Symbol" w:hAnsi="Symbol"/>
    </w:rPr>
  </w:style>
  <w:style w:type="character" w:customStyle="1" w:styleId="WW8Num39z1">
    <w:name w:val="WW8Num39z1"/>
    <w:rsid w:val="00B632FD"/>
    <w:rPr>
      <w:rFonts w:ascii="Wingdings" w:hAnsi="Wingdings"/>
    </w:rPr>
  </w:style>
  <w:style w:type="character" w:customStyle="1" w:styleId="WW8Num40z0">
    <w:name w:val="WW8Num40z0"/>
    <w:rsid w:val="00B632FD"/>
    <w:rPr>
      <w:b w:val="0"/>
    </w:rPr>
  </w:style>
  <w:style w:type="character" w:customStyle="1" w:styleId="WW8Num40z1">
    <w:name w:val="WW8Num40z1"/>
    <w:rsid w:val="00B632FD"/>
    <w:rPr>
      <w:b w:val="0"/>
      <w:sz w:val="22"/>
    </w:rPr>
  </w:style>
  <w:style w:type="character" w:customStyle="1" w:styleId="WW8Num50z0">
    <w:name w:val="WW8Num50z0"/>
    <w:rsid w:val="00B632FD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B632FD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B632FD"/>
    <w:rPr>
      <w:b w:val="0"/>
    </w:rPr>
  </w:style>
  <w:style w:type="character" w:customStyle="1" w:styleId="WW-Absatz-Standardschriftart">
    <w:name w:val="WW-Absatz-Standardschriftart"/>
    <w:rsid w:val="00B632FD"/>
  </w:style>
  <w:style w:type="character" w:customStyle="1" w:styleId="WW8Num3z0">
    <w:name w:val="WW8Num3z0"/>
    <w:rsid w:val="00B632F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632FD"/>
    <w:rPr>
      <w:rFonts w:ascii="Courier New" w:hAnsi="Courier New" w:cs="Courier New"/>
    </w:rPr>
  </w:style>
  <w:style w:type="character" w:customStyle="1" w:styleId="WW8Num6z2">
    <w:name w:val="WW8Num6z2"/>
    <w:rsid w:val="00B632FD"/>
    <w:rPr>
      <w:rFonts w:ascii="Wingdings" w:hAnsi="Wingdings"/>
    </w:rPr>
  </w:style>
  <w:style w:type="character" w:customStyle="1" w:styleId="WW8Num11z1">
    <w:name w:val="WW8Num11z1"/>
    <w:rsid w:val="00B632FD"/>
    <w:rPr>
      <w:rFonts w:ascii="Wingdings" w:hAnsi="Wingdings"/>
    </w:rPr>
  </w:style>
  <w:style w:type="character" w:customStyle="1" w:styleId="WW8Num17z1">
    <w:name w:val="WW8Num17z1"/>
    <w:rsid w:val="00B632FD"/>
    <w:rPr>
      <w:rFonts w:ascii="Courier New" w:hAnsi="Courier New" w:cs="Courier New"/>
    </w:rPr>
  </w:style>
  <w:style w:type="character" w:customStyle="1" w:styleId="WW8Num17z2">
    <w:name w:val="WW8Num17z2"/>
    <w:rsid w:val="00B632FD"/>
    <w:rPr>
      <w:rFonts w:ascii="Wingdings" w:hAnsi="Wingdings"/>
    </w:rPr>
  </w:style>
  <w:style w:type="character" w:customStyle="1" w:styleId="WW8Num21z0">
    <w:name w:val="WW8Num21z0"/>
    <w:rsid w:val="00B632FD"/>
    <w:rPr>
      <w:rFonts w:ascii="Times New Roman" w:hAnsi="Times New Roman" w:cs="Times New Roman"/>
    </w:rPr>
  </w:style>
  <w:style w:type="character" w:customStyle="1" w:styleId="WW8Num29z0">
    <w:name w:val="WW8Num29z0"/>
    <w:rsid w:val="00B632FD"/>
    <w:rPr>
      <w:b w:val="0"/>
    </w:rPr>
  </w:style>
  <w:style w:type="character" w:customStyle="1" w:styleId="WW8Num32z1">
    <w:name w:val="WW8Num32z1"/>
    <w:rsid w:val="00B632FD"/>
    <w:rPr>
      <w:b w:val="0"/>
      <w:sz w:val="22"/>
    </w:rPr>
  </w:style>
  <w:style w:type="character" w:customStyle="1" w:styleId="WW8Num34z1">
    <w:name w:val="WW8Num34z1"/>
    <w:rsid w:val="00B632FD"/>
    <w:rPr>
      <w:rFonts w:ascii="Courier New" w:hAnsi="Courier New" w:cs="Courier New"/>
    </w:rPr>
  </w:style>
  <w:style w:type="character" w:customStyle="1" w:styleId="WW8Num34z2">
    <w:name w:val="WW8Num34z2"/>
    <w:rsid w:val="00B632FD"/>
    <w:rPr>
      <w:rFonts w:ascii="Wingdings" w:hAnsi="Wingdings"/>
    </w:rPr>
  </w:style>
  <w:style w:type="character" w:customStyle="1" w:styleId="WW8Num36z0">
    <w:name w:val="WW8Num36z0"/>
    <w:rsid w:val="00B632FD"/>
    <w:rPr>
      <w:rFonts w:ascii="Symbol" w:hAnsi="Symbol"/>
    </w:rPr>
  </w:style>
  <w:style w:type="character" w:customStyle="1" w:styleId="WW8Num36z1">
    <w:name w:val="WW8Num36z1"/>
    <w:rsid w:val="00B632FD"/>
    <w:rPr>
      <w:rFonts w:ascii="Courier New" w:hAnsi="Courier New" w:cs="Courier New"/>
    </w:rPr>
  </w:style>
  <w:style w:type="character" w:customStyle="1" w:styleId="WW8Num36z2">
    <w:name w:val="WW8Num36z2"/>
    <w:rsid w:val="00B632FD"/>
    <w:rPr>
      <w:rFonts w:ascii="Wingdings" w:hAnsi="Wingdings"/>
    </w:rPr>
  </w:style>
  <w:style w:type="character" w:customStyle="1" w:styleId="Domylnaczcionkaakapitu1">
    <w:name w:val="Domyślna czcionka akapitu1"/>
    <w:rsid w:val="00B632FD"/>
  </w:style>
  <w:style w:type="paragraph" w:styleId="Lista">
    <w:name w:val="List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 w:cs="MS Mincho"/>
      <w:color w:val="000000"/>
      <w:sz w:val="20"/>
      <w:lang w:eastAsia="ar-SA"/>
    </w:rPr>
  </w:style>
  <w:style w:type="paragraph" w:styleId="Podpis">
    <w:name w:val="Signature"/>
    <w:basedOn w:val="Normalny"/>
    <w:link w:val="PodpisZnak"/>
    <w:rsid w:val="00B632FD"/>
    <w:pPr>
      <w:suppressLineNumbers/>
      <w:suppressAutoHyphens/>
      <w:spacing w:before="120" w:after="120"/>
    </w:pPr>
    <w:rPr>
      <w:rFonts w:ascii="Times New Roman" w:hAnsi="Times New Roman"/>
      <w:i/>
      <w:iCs/>
      <w:sz w:val="20"/>
      <w:lang w:eastAsia="ar-SA"/>
    </w:rPr>
  </w:style>
  <w:style w:type="character" w:customStyle="1" w:styleId="PodpisZnak">
    <w:name w:val="Podpis Znak"/>
    <w:link w:val="Podpis"/>
    <w:rsid w:val="00B632FD"/>
    <w:rPr>
      <w:i/>
      <w:iCs/>
      <w:lang w:eastAsia="ar-SA"/>
    </w:rPr>
  </w:style>
  <w:style w:type="paragraph" w:customStyle="1" w:styleId="Podpis1">
    <w:name w:val="Podpis1"/>
    <w:basedOn w:val="Normalny"/>
    <w:rsid w:val="00B632FD"/>
    <w:pPr>
      <w:suppressLineNumbers/>
      <w:suppressAutoHyphens/>
      <w:spacing w:before="120" w:after="120"/>
    </w:pPr>
    <w:rPr>
      <w:rFonts w:ascii="Times New Roman" w:hAnsi="Times New Roman" w:cs="MS Mincho"/>
      <w:i/>
      <w:iCs/>
      <w:sz w:val="20"/>
      <w:lang w:eastAsia="ar-SA"/>
    </w:rPr>
  </w:style>
  <w:style w:type="character" w:customStyle="1" w:styleId="StopkaZnak">
    <w:name w:val="Stopka Znak"/>
    <w:link w:val="Stopka"/>
    <w:uiPriority w:val="99"/>
    <w:rsid w:val="00B632FD"/>
    <w:rPr>
      <w:rFonts w:ascii="Book Antiqua" w:hAnsi="Book Antiqua"/>
      <w:sz w:val="24"/>
    </w:rPr>
  </w:style>
  <w:style w:type="paragraph" w:customStyle="1" w:styleId="Tekstpodstawowy21">
    <w:name w:val="Tekst podstawowy 21"/>
    <w:basedOn w:val="Normalny"/>
    <w:rsid w:val="00B632FD"/>
    <w:pPr>
      <w:widowControl w:val="0"/>
      <w:suppressAutoHyphens/>
      <w:autoSpaceDE w:val="0"/>
      <w:jc w:val="both"/>
    </w:pPr>
    <w:rPr>
      <w:rFonts w:ascii="Arial" w:hAnsi="Arial"/>
      <w:b/>
      <w:color w:val="000000"/>
      <w:sz w:val="20"/>
      <w:lang w:eastAsia="ar-SA"/>
    </w:rPr>
  </w:style>
  <w:style w:type="paragraph" w:customStyle="1" w:styleId="ust">
    <w:name w:val="ust"/>
    <w:rsid w:val="00B632FD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B632FD"/>
    <w:pPr>
      <w:suppressAutoHyphens/>
      <w:ind w:left="850" w:hanging="425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rFonts w:ascii="Times New Roman" w:hAnsi="Times New Roman"/>
      <w:b/>
      <w:sz w:val="28"/>
      <w:lang w:eastAsia="ar-SA"/>
    </w:rPr>
  </w:style>
  <w:style w:type="paragraph" w:styleId="Tytu0">
    <w:name w:val="Title"/>
    <w:basedOn w:val="Normalny"/>
    <w:next w:val="Podtytu"/>
    <w:link w:val="TytuZnak"/>
    <w:qFormat/>
    <w:rsid w:val="00B632FD"/>
    <w:pPr>
      <w:suppressAutoHyphens/>
      <w:spacing w:before="120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ytuZnak">
    <w:name w:val="Tytuł Znak"/>
    <w:link w:val="Tytu0"/>
    <w:rsid w:val="00B632FD"/>
    <w:rPr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632FD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B632FD"/>
    <w:rPr>
      <w:rFonts w:ascii="Arial" w:eastAsia="Lucida Sans Unicode" w:hAnsi="Arial"/>
      <w:i/>
      <w:iCs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B632FD"/>
    <w:pPr>
      <w:suppressLineNumbers/>
      <w:suppressAutoHyphens/>
    </w:pPr>
    <w:rPr>
      <w:rFonts w:ascii="Times New Roman" w:hAnsi="Times New Roman"/>
      <w:sz w:val="20"/>
      <w:lang w:eastAsia="ar-SA"/>
    </w:rPr>
  </w:style>
  <w:style w:type="paragraph" w:customStyle="1" w:styleId="Nagwektabeli">
    <w:name w:val="Nagłówek tabeli"/>
    <w:basedOn w:val="Zawartotabeli"/>
    <w:rsid w:val="00B632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/>
      <w:color w:val="000000"/>
      <w:sz w:val="20"/>
      <w:lang w:eastAsia="ar-SA"/>
    </w:rPr>
  </w:style>
  <w:style w:type="character" w:customStyle="1" w:styleId="TekstdymkaZnak">
    <w:name w:val="Tekst dymka Znak"/>
    <w:link w:val="Tekstdymka"/>
    <w:rsid w:val="00B632FD"/>
    <w:rPr>
      <w:rFonts w:ascii="Tahoma" w:hAnsi="Tahoma" w:cs="Tahoma"/>
      <w:sz w:val="16"/>
      <w:szCs w:val="16"/>
    </w:rPr>
  </w:style>
  <w:style w:type="paragraph" w:styleId="Cytat">
    <w:name w:val="Quote"/>
    <w:basedOn w:val="Normalny"/>
    <w:link w:val="CytatZnak"/>
    <w:qFormat/>
    <w:rsid w:val="00B632FD"/>
    <w:pPr>
      <w:suppressAutoHyphens/>
      <w:spacing w:after="283"/>
      <w:ind w:left="567" w:right="567"/>
    </w:pPr>
    <w:rPr>
      <w:rFonts w:ascii="Times New Roman" w:hAnsi="Times New Roman"/>
      <w:sz w:val="20"/>
      <w:lang w:eastAsia="ar-SA"/>
    </w:rPr>
  </w:style>
  <w:style w:type="character" w:customStyle="1" w:styleId="CytatZnak">
    <w:name w:val="Cytat Znak"/>
    <w:link w:val="Cytat"/>
    <w:rsid w:val="00B632FD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B632FD"/>
    <w:pPr>
      <w:suppressAutoHyphens/>
      <w:ind w:left="567" w:hanging="567"/>
      <w:jc w:val="both"/>
    </w:pPr>
    <w:rPr>
      <w:rFonts w:ascii="Times New Roman" w:hAnsi="Times New Roman"/>
      <w:b/>
      <w:lang w:eastAsia="ar-SA"/>
    </w:rPr>
  </w:style>
  <w:style w:type="character" w:customStyle="1" w:styleId="Tekstpodstawowywcity2Znak">
    <w:name w:val="Tekst podstawowy wcięty 2 Znak"/>
    <w:link w:val="Tekstpodstawowywcity2"/>
    <w:rsid w:val="00B632FD"/>
    <w:rPr>
      <w:b/>
      <w:sz w:val="24"/>
      <w:lang w:eastAsia="ar-SA"/>
    </w:rPr>
  </w:style>
  <w:style w:type="character" w:customStyle="1" w:styleId="Tekstpodstawowy3Znak">
    <w:name w:val="Tekst podstawowy 3 Znak"/>
    <w:link w:val="Tekstpodstawowy3"/>
    <w:rsid w:val="00B632FD"/>
    <w:rPr>
      <w:rFonts w:ascii="Arial Narrow" w:hAnsi="Arial Narrow"/>
      <w:sz w:val="16"/>
      <w:szCs w:val="16"/>
    </w:rPr>
  </w:style>
  <w:style w:type="paragraph" w:customStyle="1" w:styleId="xl22">
    <w:name w:val="xl22"/>
    <w:basedOn w:val="Normalny"/>
    <w:rsid w:val="00B632FD"/>
    <w:pPr>
      <w:spacing w:before="100" w:after="100"/>
    </w:pPr>
    <w:rPr>
      <w:rFonts w:ascii="Arial" w:hAnsi="Arial"/>
      <w:b/>
      <w:sz w:val="20"/>
      <w:lang w:eastAsia="ar-SA"/>
    </w:rPr>
  </w:style>
  <w:style w:type="character" w:customStyle="1" w:styleId="TekstkomentarzaZnak">
    <w:name w:val="Tekst komentarza Znak"/>
    <w:link w:val="Tekstkomentarza"/>
    <w:rsid w:val="00B632FD"/>
    <w:rPr>
      <w:lang w:eastAsia="ar-SA"/>
    </w:rPr>
  </w:style>
  <w:style w:type="paragraph" w:styleId="Tekstkomentarza">
    <w:name w:val="annotation text"/>
    <w:basedOn w:val="Normalny"/>
    <w:link w:val="TekstkomentarzaZnak"/>
    <w:rsid w:val="00B632FD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TekstkomentarzaZnak1">
    <w:name w:val="Tekst komentarza Znak1"/>
    <w:uiPriority w:val="99"/>
    <w:rsid w:val="00B632FD"/>
    <w:rPr>
      <w:rFonts w:ascii="Arial Narrow" w:hAnsi="Arial Narrow"/>
    </w:rPr>
  </w:style>
  <w:style w:type="character" w:customStyle="1" w:styleId="TematkomentarzaZnak">
    <w:name w:val="Temat komentarza Znak"/>
    <w:link w:val="Tematkomentarza"/>
    <w:rsid w:val="00B632FD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B632FD"/>
    <w:pPr>
      <w:suppressAutoHyphens w:val="0"/>
    </w:pPr>
    <w:rPr>
      <w:b/>
      <w:bCs/>
    </w:rPr>
  </w:style>
  <w:style w:type="character" w:customStyle="1" w:styleId="TematkomentarzaZnak1">
    <w:name w:val="Temat komentarza Znak1"/>
    <w:uiPriority w:val="99"/>
    <w:rsid w:val="00B632FD"/>
    <w:rPr>
      <w:rFonts w:ascii="Arial Narrow" w:hAnsi="Arial Narrow"/>
      <w:b/>
      <w:bCs/>
    </w:rPr>
  </w:style>
  <w:style w:type="paragraph" w:customStyle="1" w:styleId="A-punkt">
    <w:name w:val="A-punkt"/>
    <w:basedOn w:val="Normalny"/>
    <w:rsid w:val="00B632FD"/>
    <w:pPr>
      <w:numPr>
        <w:numId w:val="5"/>
      </w:numPr>
    </w:pPr>
    <w:rPr>
      <w:rFonts w:ascii="Calibri" w:eastAsia="Calibri" w:hAnsi="Calibri"/>
      <w:color w:val="000000"/>
      <w:sz w:val="22"/>
      <w:szCs w:val="22"/>
    </w:rPr>
  </w:style>
  <w:style w:type="character" w:customStyle="1" w:styleId="PlandokumentuZnak">
    <w:name w:val="Plan dokumentu Znak"/>
    <w:link w:val="Mapadokumentu"/>
    <w:uiPriority w:val="99"/>
    <w:rsid w:val="00B632FD"/>
    <w:rPr>
      <w:rFonts w:ascii="Tahoma" w:hAnsi="Tahoma" w:cs="Tahoma"/>
      <w:sz w:val="16"/>
      <w:szCs w:val="16"/>
      <w:lang w:eastAsia="ar-SA"/>
    </w:rPr>
  </w:style>
  <w:style w:type="paragraph" w:customStyle="1" w:styleId="Mapadokumentu">
    <w:name w:val="Mapa dokumentu"/>
    <w:aliases w:val="Document Map"/>
    <w:basedOn w:val="Normalny"/>
    <w:link w:val="PlandokumentuZnak"/>
    <w:uiPriority w:val="99"/>
    <w:unhideWhenUsed/>
    <w:rsid w:val="00B632FD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PlandokumentuZnak1">
    <w:name w:val="Plan dokumentu Znak1"/>
    <w:uiPriority w:val="99"/>
    <w:rsid w:val="00B632FD"/>
    <w:rPr>
      <w:rFonts w:ascii="Tahoma" w:hAnsi="Tahoma" w:cs="Tahoma"/>
      <w:sz w:val="16"/>
      <w:szCs w:val="16"/>
    </w:rPr>
  </w:style>
  <w:style w:type="paragraph" w:customStyle="1" w:styleId="A-nagtabeli">
    <w:name w:val="A- nag tabeli"/>
    <w:basedOn w:val="Normalny"/>
    <w:rsid w:val="00B632FD"/>
    <w:rPr>
      <w:rFonts w:ascii="Calibri" w:eastAsia="Calibri" w:hAnsi="Calibri"/>
      <w:b/>
      <w:bCs/>
      <w:sz w:val="22"/>
      <w:szCs w:val="22"/>
    </w:rPr>
  </w:style>
  <w:style w:type="paragraph" w:customStyle="1" w:styleId="A-sownik">
    <w:name w:val="A-słownik"/>
    <w:basedOn w:val="Normalny"/>
    <w:rsid w:val="00B632FD"/>
    <w:pPr>
      <w:spacing w:before="120" w:line="360" w:lineRule="auto"/>
      <w:jc w:val="both"/>
    </w:pPr>
    <w:rPr>
      <w:rFonts w:ascii="Calibri" w:eastAsia="Calibri" w:hAnsi="Calibri"/>
      <w:sz w:val="22"/>
      <w:szCs w:val="22"/>
    </w:rPr>
  </w:style>
  <w:style w:type="paragraph" w:customStyle="1" w:styleId="A-wtabeli">
    <w:name w:val="A- w tabeli"/>
    <w:basedOn w:val="Normalny"/>
    <w:rsid w:val="00B632FD"/>
    <w:rPr>
      <w:rFonts w:ascii="Calibri" w:eastAsia="Calibri" w:hAnsi="Calibri"/>
      <w:sz w:val="22"/>
      <w:szCs w:val="22"/>
    </w:rPr>
  </w:style>
  <w:style w:type="character" w:styleId="Numerwiersza">
    <w:name w:val="line number"/>
    <w:basedOn w:val="Domylnaczcionkaakapitu"/>
    <w:rsid w:val="00B632FD"/>
  </w:style>
  <w:style w:type="paragraph" w:customStyle="1" w:styleId="ZnakZnakCharCharZnakZnakCharCharZnakZnakZnakZnak">
    <w:name w:val="Znak Znak Char Char Znak Znak Char Char Znak Znak Znak Znak"/>
    <w:basedOn w:val="Normalny"/>
    <w:rsid w:val="00B632FD"/>
    <w:rPr>
      <w:rFonts w:ascii="Times New Roman" w:hAnsi="Times New Roman"/>
      <w:szCs w:val="24"/>
    </w:rPr>
  </w:style>
  <w:style w:type="paragraph" w:customStyle="1" w:styleId="Wyliczkreska">
    <w:name w:val="Wylicz_kreska"/>
    <w:basedOn w:val="Normalny"/>
    <w:rsid w:val="00B632FD"/>
    <w:pPr>
      <w:spacing w:line="360" w:lineRule="auto"/>
      <w:ind w:left="720" w:hanging="180"/>
    </w:pPr>
    <w:rPr>
      <w:rFonts w:ascii="Times New Roman" w:hAnsi="Times New Roman"/>
      <w:lang w:val="en-US"/>
    </w:rPr>
  </w:style>
  <w:style w:type="paragraph" w:customStyle="1" w:styleId="Akapitzlist1">
    <w:name w:val="Akapit z listą1"/>
    <w:basedOn w:val="Normalny"/>
    <w:rsid w:val="00B632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632FD"/>
    <w:rPr>
      <w:rFonts w:ascii="Calibri" w:eastAsia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B632FD"/>
    <w:rPr>
      <w:rFonts w:eastAsia="Arial Unicode M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632FD"/>
    <w:pPr>
      <w:widowControl w:val="0"/>
      <w:suppressAutoHyphens/>
    </w:pPr>
    <w:rPr>
      <w:rFonts w:ascii="Times New Roman" w:eastAsia="Arial Unicode MS" w:hAnsi="Times New Roman"/>
      <w:sz w:val="20"/>
    </w:rPr>
  </w:style>
  <w:style w:type="character" w:customStyle="1" w:styleId="TekstprzypisukocowegoZnak1">
    <w:name w:val="Tekst przypisu końcowego Znak1"/>
    <w:uiPriority w:val="99"/>
    <w:rsid w:val="00B632FD"/>
    <w:rPr>
      <w:rFonts w:ascii="Arial Narrow" w:hAnsi="Arial Narrow"/>
    </w:rPr>
  </w:style>
  <w:style w:type="paragraph" w:customStyle="1" w:styleId="WW-Podpis">
    <w:name w:val="WW-Podpis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">
    <w:name w:val="WW-Indeks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Podpis1">
    <w:name w:val="WW-Podpis1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1">
    <w:name w:val="WW-Indeks1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Zawartotabeli1">
    <w:name w:val="WW-Zawartość tabeli1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WW-Nagwektabeli">
    <w:name w:val="WW-Nagłówek tabeli"/>
    <w:basedOn w:val="WW-Zawartotabeli"/>
    <w:rsid w:val="00B632F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632FD"/>
    <w:pPr>
      <w:jc w:val="center"/>
    </w:pPr>
    <w:rPr>
      <w:b/>
      <w:bCs/>
    </w:rPr>
  </w:style>
  <w:style w:type="paragraph" w:customStyle="1" w:styleId="ABCDE">
    <w:name w:val="ABCDE"/>
    <w:basedOn w:val="Normalny"/>
    <w:rsid w:val="00B632FD"/>
    <w:pPr>
      <w:widowControl w:val="0"/>
      <w:suppressAutoHyphens/>
      <w:spacing w:before="120" w:line="360" w:lineRule="auto"/>
      <w:jc w:val="both"/>
    </w:pPr>
    <w:rPr>
      <w:rFonts w:ascii="Arial" w:eastAsia="Arial Unicode MS" w:hAnsi="Arial"/>
      <w:sz w:val="22"/>
      <w:szCs w:val="24"/>
    </w:rPr>
  </w:style>
  <w:style w:type="paragraph" w:customStyle="1" w:styleId="Tekstcofnity">
    <w:name w:val="Tekst_cofnięty"/>
    <w:basedOn w:val="Normalny"/>
    <w:rsid w:val="00B632FD"/>
    <w:pPr>
      <w:widowControl w:val="0"/>
      <w:suppressAutoHyphens/>
      <w:spacing w:line="360" w:lineRule="auto"/>
      <w:ind w:left="540"/>
    </w:pPr>
    <w:rPr>
      <w:rFonts w:ascii="Times New Roman" w:eastAsia="Arial Unicode MS" w:hAnsi="Times New Roman"/>
      <w:szCs w:val="24"/>
      <w:lang w:val="en-US"/>
    </w:rPr>
  </w:style>
  <w:style w:type="paragraph" w:customStyle="1" w:styleId="Default">
    <w:name w:val="Default"/>
    <w:rsid w:val="00B632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">
    <w:name w:val="WW-Absatz-Standardschriftart1"/>
    <w:rsid w:val="00B632FD"/>
  </w:style>
  <w:style w:type="character" w:customStyle="1" w:styleId="WW-Absatz-Standardschriftart11">
    <w:name w:val="WW-Absatz-Standardschriftart11"/>
    <w:rsid w:val="00B632FD"/>
  </w:style>
  <w:style w:type="character" w:customStyle="1" w:styleId="WW-Absatz-Standardschriftart111">
    <w:name w:val="WW-Absatz-Standardschriftart111"/>
    <w:rsid w:val="00B632FD"/>
  </w:style>
  <w:style w:type="character" w:customStyle="1" w:styleId="WW-Absatz-Standardschriftart1111">
    <w:name w:val="WW-Absatz-Standardschriftart1111"/>
    <w:rsid w:val="00B632FD"/>
  </w:style>
  <w:style w:type="character" w:customStyle="1" w:styleId="WW-Absatz-Standardschriftart11111">
    <w:name w:val="WW-Absatz-Standardschriftart11111"/>
    <w:rsid w:val="00B632FD"/>
  </w:style>
  <w:style w:type="paragraph" w:customStyle="1" w:styleId="NormalBold">
    <w:name w:val="NormalBold"/>
    <w:basedOn w:val="Normalny"/>
    <w:link w:val="NormalBoldChar"/>
    <w:rsid w:val="00B632FD"/>
    <w:pPr>
      <w:widowControl w:val="0"/>
    </w:pPr>
    <w:rPr>
      <w:rFonts w:ascii="Times New Roman" w:hAnsi="Times New Roman"/>
      <w:b/>
      <w:lang w:eastAsia="en-GB"/>
    </w:rPr>
  </w:style>
  <w:style w:type="character" w:customStyle="1" w:styleId="NormalBoldChar">
    <w:name w:val="NormalBold Char"/>
    <w:link w:val="NormalBold"/>
    <w:locked/>
    <w:rsid w:val="00B632FD"/>
    <w:rPr>
      <w:b/>
      <w:sz w:val="24"/>
      <w:lang w:eastAsia="en-GB"/>
    </w:rPr>
  </w:style>
  <w:style w:type="character" w:customStyle="1" w:styleId="DeltaViewInsertion">
    <w:name w:val="DeltaView Insertion"/>
    <w:rsid w:val="00B632FD"/>
    <w:rPr>
      <w:b/>
      <w:i/>
      <w:spacing w:val="0"/>
    </w:rPr>
  </w:style>
  <w:style w:type="paragraph" w:customStyle="1" w:styleId="Text1">
    <w:name w:val="Text 1"/>
    <w:basedOn w:val="Normalny"/>
    <w:rsid w:val="00B632FD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B632FD"/>
    <w:p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B632FD"/>
    <w:pPr>
      <w:numPr>
        <w:numId w:val="6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B632FD"/>
    <w:pPr>
      <w:numPr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B632FD"/>
    <w:pPr>
      <w:numPr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B632FD"/>
    <w:pPr>
      <w:numPr>
        <w:ilvl w:val="1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B632FD"/>
    <w:pPr>
      <w:numPr>
        <w:ilvl w:val="2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B632FD"/>
    <w:pPr>
      <w:numPr>
        <w:ilvl w:val="3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632FD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character" w:styleId="Odwoaniedokomentarza">
    <w:name w:val="annotation reference"/>
    <w:rsid w:val="0047424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A3FC9-D64B-4E57-914F-E1E691878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32</Pages>
  <Words>6071</Words>
  <Characters>41129</Characters>
  <Application>Microsoft Office Word</Application>
  <DocSecurity>0</DocSecurity>
  <Lines>342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- 1 –</vt:lpstr>
    </vt:vector>
  </TitlesOfParts>
  <Company>US</Company>
  <LinksUpToDate>false</LinksUpToDate>
  <CharactersWithSpaces>47106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–</dc:title>
  <dc:creator>Dyia Technicyny</dc:creator>
  <cp:lastModifiedBy>m_optacy</cp:lastModifiedBy>
  <cp:revision>3</cp:revision>
  <cp:lastPrinted>2016-12-19T08:02:00Z</cp:lastPrinted>
  <dcterms:created xsi:type="dcterms:W3CDTF">2019-10-18T07:20:00Z</dcterms:created>
  <dcterms:modified xsi:type="dcterms:W3CDTF">2019-10-23T12:07:00Z</dcterms:modified>
</cp:coreProperties>
</file>