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8FD5" w14:textId="77777777" w:rsidR="00655A9C" w:rsidRDefault="003A0855" w:rsidP="004A4FA7">
      <w:pPr>
        <w:tabs>
          <w:tab w:val="left" w:pos="609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 wp14:anchorId="36EB5210" wp14:editId="7CB809F3">
            <wp:simplePos x="0" y="0"/>
            <wp:positionH relativeFrom="page">
              <wp:align>left</wp:align>
            </wp:positionH>
            <wp:positionV relativeFrom="paragraph">
              <wp:posOffset>-177800</wp:posOffset>
            </wp:positionV>
            <wp:extent cx="7380816" cy="10439400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816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8CF39" w14:textId="77777777" w:rsidR="0026550B" w:rsidRDefault="0026550B" w:rsidP="004A4FA7">
      <w:pPr>
        <w:tabs>
          <w:tab w:val="left" w:pos="6096"/>
        </w:tabs>
        <w:spacing w:line="276" w:lineRule="auto"/>
        <w:ind w:left="5795"/>
        <w:jc w:val="both"/>
        <w:rPr>
          <w:rFonts w:ascii="Verdana" w:hAnsi="Verdana" w:cs="Arial"/>
          <w:sz w:val="20"/>
          <w:szCs w:val="20"/>
        </w:rPr>
      </w:pPr>
    </w:p>
    <w:p w14:paraId="7E52864F" w14:textId="4C626811" w:rsidR="00856DF2" w:rsidRDefault="003A0855" w:rsidP="004A4FA7">
      <w:pPr>
        <w:tabs>
          <w:tab w:val="left" w:pos="6096"/>
        </w:tabs>
        <w:spacing w:line="276" w:lineRule="auto"/>
        <w:ind w:left="5795"/>
        <w:jc w:val="both"/>
        <w:rPr>
          <w:rFonts w:ascii="Verdana" w:hAnsi="Verdana" w:cs="Arial"/>
          <w:sz w:val="20"/>
          <w:szCs w:val="20"/>
        </w:rPr>
      </w:pPr>
      <w:r w:rsidRPr="00FB0EB7">
        <w:rPr>
          <w:rFonts w:ascii="Verdana" w:hAnsi="Verdana" w:cs="Arial"/>
          <w:sz w:val="20"/>
          <w:szCs w:val="20"/>
        </w:rPr>
        <w:t>Wrocław, dn</w:t>
      </w:r>
      <w:r>
        <w:rPr>
          <w:rFonts w:ascii="Verdana" w:hAnsi="Verdana" w:cs="Arial"/>
          <w:sz w:val="20"/>
          <w:szCs w:val="20"/>
        </w:rPr>
        <w:t xml:space="preserve">ia </w:t>
      </w:r>
      <w:r w:rsidR="009D6534">
        <w:rPr>
          <w:rFonts w:ascii="Verdana" w:hAnsi="Verdana" w:cs="Arial"/>
          <w:sz w:val="20"/>
          <w:szCs w:val="20"/>
        </w:rPr>
        <w:t>23.08</w:t>
      </w:r>
      <w:r w:rsidR="003D256C">
        <w:rPr>
          <w:rFonts w:ascii="Verdana" w:hAnsi="Verdana" w:cs="Arial"/>
          <w:sz w:val="20"/>
          <w:szCs w:val="20"/>
        </w:rPr>
        <w:t>.2022</w:t>
      </w:r>
      <w:r w:rsidR="006629C9">
        <w:rPr>
          <w:rFonts w:ascii="Verdana" w:hAnsi="Verdana" w:cs="Arial"/>
          <w:sz w:val="20"/>
          <w:szCs w:val="20"/>
        </w:rPr>
        <w:t xml:space="preserve"> r.</w:t>
      </w:r>
    </w:p>
    <w:p w14:paraId="3EF78547" w14:textId="3547EFEC" w:rsidR="00856DF2" w:rsidRPr="00FB0EB7" w:rsidRDefault="00226395" w:rsidP="00226395">
      <w:pPr>
        <w:tabs>
          <w:tab w:val="left" w:pos="525"/>
          <w:tab w:val="left" w:pos="129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8C0C2F2" w14:textId="77777777" w:rsidR="002B3B06" w:rsidRDefault="002B3B06" w:rsidP="004A4FA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60382B2" w14:textId="77777777" w:rsidR="002B3B06" w:rsidRDefault="002B3B06" w:rsidP="004A4FA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FB9DD20" w14:textId="77777777" w:rsidR="0026550B" w:rsidRDefault="0026550B" w:rsidP="004A4FA7">
      <w:pPr>
        <w:spacing w:line="276" w:lineRule="auto"/>
        <w:ind w:left="434"/>
        <w:jc w:val="both"/>
        <w:rPr>
          <w:rFonts w:ascii="Verdana" w:hAnsi="Verdana" w:cs="Arial"/>
          <w:sz w:val="20"/>
          <w:szCs w:val="20"/>
        </w:rPr>
      </w:pPr>
    </w:p>
    <w:p w14:paraId="7864F521" w14:textId="77777777" w:rsidR="0026550B" w:rsidRDefault="0026550B" w:rsidP="004A4FA7">
      <w:pPr>
        <w:spacing w:line="276" w:lineRule="auto"/>
        <w:ind w:left="434"/>
        <w:jc w:val="both"/>
        <w:rPr>
          <w:rFonts w:ascii="Verdana" w:hAnsi="Verdana" w:cs="Arial"/>
          <w:sz w:val="20"/>
          <w:szCs w:val="20"/>
        </w:rPr>
      </w:pPr>
    </w:p>
    <w:p w14:paraId="541CF164" w14:textId="54FD3AEE" w:rsidR="006D06F1" w:rsidRDefault="00BC2CD5" w:rsidP="00734FA4">
      <w:pPr>
        <w:spacing w:line="276" w:lineRule="auto"/>
        <w:ind w:left="43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nr </w:t>
      </w:r>
      <w:r w:rsidR="000E26C7">
        <w:rPr>
          <w:rFonts w:ascii="Verdana" w:hAnsi="Verdana" w:cs="Arial"/>
          <w:sz w:val="20"/>
          <w:szCs w:val="20"/>
        </w:rPr>
        <w:t>postępowania</w:t>
      </w:r>
      <w:r>
        <w:rPr>
          <w:rFonts w:ascii="Verdana" w:hAnsi="Verdana" w:cs="Arial"/>
          <w:sz w:val="20"/>
          <w:szCs w:val="20"/>
        </w:rPr>
        <w:t xml:space="preserve">: </w:t>
      </w:r>
      <w:r w:rsidR="00735BF3" w:rsidRPr="00735BF3">
        <w:rPr>
          <w:rFonts w:ascii="Verdana" w:hAnsi="Verdana" w:cs="Arial"/>
          <w:sz w:val="20"/>
          <w:szCs w:val="20"/>
        </w:rPr>
        <w:t>BZP.271</w:t>
      </w:r>
      <w:r w:rsidR="00283424">
        <w:rPr>
          <w:rFonts w:ascii="Verdana" w:hAnsi="Verdana" w:cs="Arial"/>
          <w:sz w:val="20"/>
          <w:szCs w:val="20"/>
        </w:rPr>
        <w:t>1</w:t>
      </w:r>
      <w:r w:rsidR="00735BF3" w:rsidRPr="00735BF3">
        <w:rPr>
          <w:rFonts w:ascii="Verdana" w:hAnsi="Verdana" w:cs="Arial"/>
          <w:sz w:val="20"/>
          <w:szCs w:val="20"/>
        </w:rPr>
        <w:t>.</w:t>
      </w:r>
      <w:r w:rsidR="009D6534">
        <w:rPr>
          <w:rFonts w:ascii="Verdana" w:hAnsi="Verdana" w:cs="Arial"/>
          <w:sz w:val="20"/>
          <w:szCs w:val="20"/>
        </w:rPr>
        <w:t>39</w:t>
      </w:r>
      <w:r w:rsidR="00735BF3" w:rsidRPr="00735BF3">
        <w:rPr>
          <w:rFonts w:ascii="Verdana" w:hAnsi="Verdana" w:cs="Arial"/>
          <w:sz w:val="20"/>
          <w:szCs w:val="20"/>
        </w:rPr>
        <w:t>.202</w:t>
      </w:r>
      <w:r w:rsidR="003D256C">
        <w:rPr>
          <w:rFonts w:ascii="Verdana" w:hAnsi="Verdana" w:cs="Arial"/>
          <w:sz w:val="20"/>
          <w:szCs w:val="20"/>
        </w:rPr>
        <w:t>2</w:t>
      </w:r>
      <w:r w:rsidR="00735BF3" w:rsidRPr="00735BF3">
        <w:rPr>
          <w:rFonts w:ascii="Verdana" w:hAnsi="Verdana" w:cs="Arial"/>
          <w:sz w:val="20"/>
          <w:szCs w:val="20"/>
        </w:rPr>
        <w:t>.</w:t>
      </w:r>
      <w:r w:rsidR="002903DC">
        <w:rPr>
          <w:rFonts w:ascii="Verdana" w:hAnsi="Verdana" w:cs="Arial"/>
          <w:sz w:val="20"/>
          <w:szCs w:val="20"/>
        </w:rPr>
        <w:t>AP</w:t>
      </w:r>
    </w:p>
    <w:p w14:paraId="756573A6" w14:textId="77777777" w:rsidR="003464DD" w:rsidRPr="0022306A" w:rsidRDefault="003464DD" w:rsidP="003464DD">
      <w:pPr>
        <w:suppressAutoHyphens w:val="0"/>
        <w:spacing w:line="276" w:lineRule="auto"/>
        <w:ind w:left="4634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22306A">
        <w:rPr>
          <w:rFonts w:ascii="Verdana" w:eastAsia="Calibri" w:hAnsi="Verdana"/>
          <w:b/>
          <w:sz w:val="20"/>
          <w:szCs w:val="20"/>
          <w:lang w:eastAsia="en-US"/>
        </w:rPr>
        <w:t>Wykonawcy</w:t>
      </w:r>
    </w:p>
    <w:p w14:paraId="50129DD7" w14:textId="77777777" w:rsidR="003464DD" w:rsidRPr="0022306A" w:rsidRDefault="003464DD" w:rsidP="003464DD">
      <w:pPr>
        <w:suppressAutoHyphens w:val="0"/>
        <w:autoSpaceDE w:val="0"/>
        <w:autoSpaceDN w:val="0"/>
        <w:adjustRightInd w:val="0"/>
        <w:spacing w:line="276" w:lineRule="auto"/>
        <w:ind w:left="5642"/>
        <w:jc w:val="right"/>
        <w:rPr>
          <w:rFonts w:ascii="Verdana" w:eastAsia="Calibri" w:hAnsi="Verdana"/>
          <w:i/>
          <w:iCs/>
          <w:sz w:val="16"/>
          <w:szCs w:val="16"/>
          <w:lang w:eastAsia="en-US"/>
        </w:rPr>
      </w:pPr>
      <w:r w:rsidRPr="0022306A">
        <w:rPr>
          <w:rFonts w:ascii="Verdana" w:eastAsia="Calibri" w:hAnsi="Verdana"/>
          <w:i/>
          <w:iCs/>
          <w:sz w:val="16"/>
          <w:szCs w:val="16"/>
          <w:lang w:eastAsia="en-US"/>
        </w:rPr>
        <w:t>(informacja zamieszczona na stronie internetowej prowadzonego postępowania)</w:t>
      </w:r>
    </w:p>
    <w:p w14:paraId="459CC886" w14:textId="77777777" w:rsidR="009D6534" w:rsidRPr="00E90A74" w:rsidRDefault="009D6534" w:rsidP="009D6534">
      <w:pPr>
        <w:suppressAutoHyphens w:val="0"/>
        <w:spacing w:line="276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E90A74">
        <w:rPr>
          <w:rFonts w:ascii="Verdana" w:eastAsia="Calibri" w:hAnsi="Verdana" w:cs="Arial"/>
          <w:b/>
          <w:bCs/>
          <w:sz w:val="20"/>
          <w:szCs w:val="20"/>
          <w:lang w:eastAsia="en-US"/>
        </w:rPr>
        <w:t>INFORMACJA Z OTWARCIA OFERT</w:t>
      </w:r>
    </w:p>
    <w:p w14:paraId="2AC5A5CE" w14:textId="77777777" w:rsidR="009D6534" w:rsidRPr="00E90A74" w:rsidRDefault="009D6534" w:rsidP="009D6534">
      <w:pPr>
        <w:pStyle w:val="Stopka"/>
        <w:tabs>
          <w:tab w:val="clear" w:pos="4536"/>
          <w:tab w:val="clear" w:pos="9072"/>
        </w:tabs>
        <w:spacing w:line="276" w:lineRule="auto"/>
        <w:ind w:left="4634"/>
        <w:rPr>
          <w:rFonts w:ascii="Verdana" w:hAnsi="Verdana" w:cs="Arial"/>
          <w:bCs/>
          <w:sz w:val="20"/>
          <w:szCs w:val="20"/>
        </w:rPr>
      </w:pPr>
    </w:p>
    <w:p w14:paraId="7B76A39A" w14:textId="77777777" w:rsidR="009D6534" w:rsidRPr="00481CE2" w:rsidRDefault="009D6534" w:rsidP="009D6534">
      <w:pPr>
        <w:tabs>
          <w:tab w:val="left" w:pos="284"/>
        </w:tabs>
        <w:spacing w:line="276" w:lineRule="auto"/>
        <w:ind w:left="993" w:hanging="993"/>
        <w:jc w:val="both"/>
        <w:rPr>
          <w:rFonts w:ascii="Verdana" w:hAnsi="Verdana" w:cs="Arial"/>
          <w:b/>
          <w:sz w:val="18"/>
          <w:szCs w:val="18"/>
        </w:rPr>
      </w:pPr>
      <w:r w:rsidRPr="00E90A74">
        <w:rPr>
          <w:rFonts w:ascii="Verdana" w:hAnsi="Verdana" w:cs="Arial"/>
          <w:bCs/>
          <w:sz w:val="20"/>
        </w:rPr>
        <w:t>Dotyczy:</w:t>
      </w:r>
      <w:r>
        <w:rPr>
          <w:rFonts w:ascii="Verdana" w:hAnsi="Verdana" w:cs="Arial"/>
          <w:sz w:val="20"/>
        </w:rPr>
        <w:t xml:space="preserve"> </w:t>
      </w:r>
      <w:r w:rsidRPr="00E90A74">
        <w:rPr>
          <w:rFonts w:ascii="Verdana" w:hAnsi="Verdana" w:cs="Arial"/>
          <w:sz w:val="20"/>
        </w:rPr>
        <w:t xml:space="preserve">Postępowania na realizację zadania pod nazwą: </w:t>
      </w:r>
      <w:r w:rsidRPr="00481CE2">
        <w:rPr>
          <w:rFonts w:ascii="Verdana" w:hAnsi="Verdana" w:cs="Arial"/>
          <w:b/>
          <w:sz w:val="18"/>
          <w:szCs w:val="18"/>
        </w:rPr>
        <w:t>„Zakup i dostawa mikrofalowego syntezatora peptydów”</w:t>
      </w:r>
    </w:p>
    <w:p w14:paraId="116F4E00" w14:textId="77777777" w:rsidR="009D6534" w:rsidRPr="00E90A74" w:rsidRDefault="009D6534" w:rsidP="009D6534">
      <w:pPr>
        <w:pStyle w:val="Tekstpodstawowy21"/>
        <w:tabs>
          <w:tab w:val="clear" w:pos="426"/>
          <w:tab w:val="left" w:pos="1276"/>
        </w:tabs>
        <w:spacing w:line="276" w:lineRule="auto"/>
        <w:ind w:left="1276" w:hanging="1276"/>
        <w:jc w:val="both"/>
        <w:rPr>
          <w:rFonts w:ascii="Verdana" w:hAnsi="Verdana" w:cs="Arial"/>
          <w:sz w:val="20"/>
        </w:rPr>
      </w:pPr>
    </w:p>
    <w:p w14:paraId="760FFDA2" w14:textId="77777777" w:rsidR="009D6534" w:rsidRPr="00E90A74" w:rsidRDefault="009D6534" w:rsidP="009D6534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E82336D" w14:textId="77777777" w:rsidR="009D6534" w:rsidRPr="00E90A74" w:rsidRDefault="009D6534" w:rsidP="009D6534">
      <w:pPr>
        <w:suppressAutoHyphens w:val="0"/>
        <w:autoSpaceDE w:val="0"/>
        <w:autoSpaceDN w:val="0"/>
        <w:adjustRightInd w:val="0"/>
        <w:spacing w:line="276" w:lineRule="auto"/>
        <w:ind w:right="-3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E90A74">
        <w:rPr>
          <w:rFonts w:ascii="Verdana" w:eastAsia="Calibri" w:hAnsi="Verdana"/>
          <w:sz w:val="20"/>
          <w:szCs w:val="20"/>
          <w:lang w:eastAsia="en-US"/>
        </w:rPr>
        <w:t xml:space="preserve">Na podstawie art. 222 ust. 5 </w:t>
      </w:r>
      <w:r w:rsidRPr="00E90A74">
        <w:rPr>
          <w:rFonts w:ascii="Verdana" w:eastAsia="Calibri" w:hAnsi="Verdana" w:cs="Arial"/>
          <w:sz w:val="20"/>
          <w:szCs w:val="20"/>
          <w:lang w:eastAsia="en-US"/>
        </w:rPr>
        <w:t>ustawy z dnia 11 września 2019 r. Prawo zamówień publicznych (</w:t>
      </w:r>
      <w:proofErr w:type="spellStart"/>
      <w:r w:rsidRPr="00E90A74">
        <w:rPr>
          <w:rFonts w:ascii="Verdana" w:eastAsia="Calibri" w:hAnsi="Verdana" w:cs="Arial"/>
          <w:sz w:val="20"/>
          <w:szCs w:val="20"/>
          <w:lang w:eastAsia="en-US"/>
        </w:rPr>
        <w:t>t</w:t>
      </w:r>
      <w:r>
        <w:rPr>
          <w:rFonts w:ascii="Verdana" w:eastAsia="Calibri" w:hAnsi="Verdana" w:cs="Arial"/>
          <w:sz w:val="20"/>
          <w:szCs w:val="20"/>
          <w:lang w:eastAsia="en-US"/>
        </w:rPr>
        <w:t>.</w:t>
      </w:r>
      <w:r w:rsidRPr="00E90A74">
        <w:rPr>
          <w:rFonts w:ascii="Verdana" w:eastAsia="Calibri" w:hAnsi="Verdana" w:cs="Arial"/>
          <w:sz w:val="20"/>
          <w:szCs w:val="20"/>
          <w:lang w:eastAsia="en-US"/>
        </w:rPr>
        <w:t>j</w:t>
      </w:r>
      <w:proofErr w:type="spellEnd"/>
      <w:r w:rsidRPr="00E90A74">
        <w:rPr>
          <w:rFonts w:ascii="Verdana" w:eastAsia="Calibri" w:hAnsi="Verdana" w:cs="Arial"/>
          <w:sz w:val="20"/>
          <w:szCs w:val="20"/>
          <w:lang w:eastAsia="en-US"/>
        </w:rPr>
        <w:t xml:space="preserve">. Dz.U. 2021 r. poz. 1129 ze zm.) Uniwersytet Wrocławski jako </w:t>
      </w:r>
      <w:r w:rsidRPr="00E90A74">
        <w:rPr>
          <w:rFonts w:ascii="Verdana" w:eastAsia="Calibri" w:hAnsi="Verdana"/>
          <w:sz w:val="20"/>
          <w:szCs w:val="20"/>
          <w:lang w:eastAsia="en-US"/>
        </w:rPr>
        <w:t xml:space="preserve">Zamawiający przekazuje informacje z otwarcia ofert, które odbyło się w dniu </w:t>
      </w:r>
      <w:r>
        <w:rPr>
          <w:rFonts w:ascii="Verdana" w:eastAsia="Calibri" w:hAnsi="Verdana"/>
          <w:b/>
          <w:sz w:val="20"/>
          <w:szCs w:val="20"/>
          <w:lang w:eastAsia="en-US"/>
        </w:rPr>
        <w:t>23</w:t>
      </w:r>
      <w:r w:rsidRPr="00E90A74">
        <w:rPr>
          <w:rFonts w:ascii="Verdana" w:eastAsia="Calibri" w:hAnsi="Verdana"/>
          <w:b/>
          <w:sz w:val="20"/>
          <w:szCs w:val="20"/>
          <w:lang w:eastAsia="en-US"/>
        </w:rPr>
        <w:t>.0</w:t>
      </w:r>
      <w:r>
        <w:rPr>
          <w:rFonts w:ascii="Verdana" w:eastAsia="Calibri" w:hAnsi="Verdana"/>
          <w:b/>
          <w:sz w:val="20"/>
          <w:szCs w:val="20"/>
          <w:lang w:eastAsia="en-US"/>
        </w:rPr>
        <w:t>8</w:t>
      </w:r>
      <w:r w:rsidRPr="00E90A74">
        <w:rPr>
          <w:rFonts w:ascii="Verdana" w:eastAsia="Calibri" w:hAnsi="Verdana"/>
          <w:b/>
          <w:sz w:val="20"/>
          <w:szCs w:val="20"/>
          <w:lang w:eastAsia="en-US"/>
        </w:rPr>
        <w:t>.2021</w:t>
      </w:r>
      <w:r>
        <w:rPr>
          <w:rFonts w:ascii="Verdana" w:eastAsia="Calibri" w:hAnsi="Verdana"/>
          <w:b/>
          <w:sz w:val="20"/>
          <w:szCs w:val="20"/>
          <w:lang w:eastAsia="en-US"/>
        </w:rPr>
        <w:t> </w:t>
      </w:r>
      <w:r w:rsidRPr="00E90A74">
        <w:rPr>
          <w:rFonts w:ascii="Verdana" w:eastAsia="Calibri" w:hAnsi="Verdana"/>
          <w:b/>
          <w:sz w:val="20"/>
          <w:szCs w:val="20"/>
          <w:lang w:eastAsia="en-US"/>
        </w:rPr>
        <w:t>r. o</w:t>
      </w:r>
      <w:r>
        <w:rPr>
          <w:rFonts w:ascii="Verdana" w:eastAsia="Calibri" w:hAnsi="Verdana"/>
          <w:b/>
          <w:sz w:val="20"/>
          <w:szCs w:val="20"/>
          <w:lang w:eastAsia="en-US"/>
        </w:rPr>
        <w:t> </w:t>
      </w:r>
      <w:r w:rsidRPr="00E90A74">
        <w:rPr>
          <w:rFonts w:ascii="Verdana" w:eastAsia="Calibri" w:hAnsi="Verdana"/>
          <w:b/>
          <w:sz w:val="20"/>
          <w:szCs w:val="20"/>
          <w:lang w:eastAsia="en-US"/>
        </w:rPr>
        <w:t>godz.</w:t>
      </w:r>
      <w:r>
        <w:rPr>
          <w:rFonts w:ascii="Verdana" w:eastAsia="Calibri" w:hAnsi="Verdana"/>
          <w:b/>
          <w:sz w:val="20"/>
          <w:szCs w:val="20"/>
          <w:lang w:eastAsia="en-US"/>
        </w:rPr>
        <w:t> </w:t>
      </w:r>
      <w:r w:rsidRPr="00E90A74">
        <w:rPr>
          <w:rFonts w:ascii="Verdana" w:eastAsia="Calibri" w:hAnsi="Verdana"/>
          <w:b/>
          <w:sz w:val="20"/>
          <w:szCs w:val="20"/>
          <w:lang w:eastAsia="en-US"/>
        </w:rPr>
        <w:t xml:space="preserve">10:30. </w:t>
      </w:r>
    </w:p>
    <w:p w14:paraId="43FBB4F0" w14:textId="77777777" w:rsidR="009D6534" w:rsidRPr="00E90A74" w:rsidRDefault="009D6534" w:rsidP="009D6534">
      <w:pPr>
        <w:suppressAutoHyphens w:val="0"/>
        <w:autoSpaceDE w:val="0"/>
        <w:autoSpaceDN w:val="0"/>
        <w:adjustRightInd w:val="0"/>
        <w:spacing w:line="276" w:lineRule="auto"/>
        <w:ind w:right="49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E90A74">
        <w:rPr>
          <w:rFonts w:ascii="Verdana" w:eastAsia="Calibri" w:hAnsi="Verdana"/>
          <w:sz w:val="20"/>
          <w:szCs w:val="20"/>
          <w:lang w:eastAsia="en-US"/>
        </w:rPr>
        <w:t>Zamawiający informuje, że złożon</w:t>
      </w:r>
      <w:r w:rsidRPr="00883B8C">
        <w:rPr>
          <w:rFonts w:ascii="Verdana" w:eastAsia="Calibri" w:hAnsi="Verdana"/>
          <w:sz w:val="20"/>
          <w:szCs w:val="20"/>
          <w:lang w:eastAsia="en-US"/>
        </w:rPr>
        <w:t>a</w:t>
      </w:r>
      <w:r w:rsidRPr="00E90A74">
        <w:rPr>
          <w:rFonts w:ascii="Verdana" w:eastAsia="Calibri" w:hAnsi="Verdana"/>
          <w:sz w:val="20"/>
          <w:szCs w:val="20"/>
          <w:lang w:eastAsia="en-US"/>
        </w:rPr>
        <w:t xml:space="preserve"> został</w:t>
      </w:r>
      <w:r w:rsidRPr="00883B8C">
        <w:rPr>
          <w:rFonts w:ascii="Verdana" w:eastAsia="Calibri" w:hAnsi="Verdana"/>
          <w:sz w:val="20"/>
          <w:szCs w:val="20"/>
          <w:lang w:eastAsia="en-US"/>
        </w:rPr>
        <w:t>a</w:t>
      </w:r>
      <w:r w:rsidRPr="00E90A74">
        <w:rPr>
          <w:rFonts w:ascii="Verdana" w:eastAsia="Calibri" w:hAnsi="Verdana"/>
          <w:sz w:val="20"/>
          <w:szCs w:val="20"/>
          <w:lang w:eastAsia="en-US"/>
        </w:rPr>
        <w:t xml:space="preserve"> następując</w:t>
      </w:r>
      <w:r w:rsidRPr="00883B8C">
        <w:rPr>
          <w:rFonts w:ascii="Verdana" w:eastAsia="Calibri" w:hAnsi="Verdana"/>
          <w:sz w:val="20"/>
          <w:szCs w:val="20"/>
          <w:lang w:eastAsia="en-US"/>
        </w:rPr>
        <w:t>a</w:t>
      </w:r>
      <w:r w:rsidRPr="00E90A74">
        <w:rPr>
          <w:rFonts w:ascii="Verdana" w:eastAsia="Calibri" w:hAnsi="Verdana"/>
          <w:sz w:val="20"/>
          <w:szCs w:val="20"/>
          <w:lang w:eastAsia="en-US"/>
        </w:rPr>
        <w:t xml:space="preserve"> oferta:</w:t>
      </w:r>
    </w:p>
    <w:p w14:paraId="2A593AF3" w14:textId="77777777" w:rsidR="009D6534" w:rsidRPr="00E90A74" w:rsidRDefault="009D6534" w:rsidP="009D6534">
      <w:pPr>
        <w:suppressAutoHyphens w:val="0"/>
        <w:autoSpaceDE w:val="0"/>
        <w:autoSpaceDN w:val="0"/>
        <w:adjustRightInd w:val="0"/>
        <w:spacing w:line="276" w:lineRule="auto"/>
        <w:ind w:right="492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762"/>
        <w:gridCol w:w="4287"/>
      </w:tblGrid>
      <w:tr w:rsidR="009D6534" w:rsidRPr="00E90A74" w14:paraId="104359C0" w14:textId="77777777" w:rsidTr="009352C4">
        <w:trPr>
          <w:trHeight w:val="1853"/>
        </w:trPr>
        <w:tc>
          <w:tcPr>
            <w:tcW w:w="797" w:type="dxa"/>
            <w:vAlign w:val="center"/>
          </w:tcPr>
          <w:p w14:paraId="3C373500" w14:textId="77777777" w:rsidR="009D6534" w:rsidRPr="00E90A74" w:rsidRDefault="009D6534" w:rsidP="00B96728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E90A74">
              <w:rPr>
                <w:rFonts w:ascii="Verdana" w:eastAsia="Calibri" w:hAnsi="Verdana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762" w:type="dxa"/>
            <w:vAlign w:val="center"/>
          </w:tcPr>
          <w:p w14:paraId="2CF907BC" w14:textId="77777777" w:rsidR="009D6534" w:rsidRPr="00E90A74" w:rsidRDefault="009D6534" w:rsidP="00B96728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E90A74">
              <w:rPr>
                <w:rFonts w:ascii="Verdana" w:eastAsia="Calibri" w:hAnsi="Verdana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4287" w:type="dxa"/>
            <w:vAlign w:val="center"/>
          </w:tcPr>
          <w:p w14:paraId="68AA7CC1" w14:textId="77777777" w:rsidR="009D6534" w:rsidRPr="00E90A74" w:rsidRDefault="009D6534" w:rsidP="00B96728">
            <w:pPr>
              <w:suppressAutoHyphens w:val="0"/>
              <w:spacing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E90A7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Kryteria oceny ofert odczytane na otwarciu:</w:t>
            </w:r>
          </w:p>
          <w:p w14:paraId="6F80E090" w14:textId="140718D1" w:rsidR="009D6534" w:rsidRPr="00527EA6" w:rsidRDefault="009D6534" w:rsidP="009D6534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527EA6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Najniższa cena (C) </w:t>
            </w:r>
          </w:p>
          <w:p w14:paraId="3E33D618" w14:textId="3D95B51C" w:rsidR="009D6534" w:rsidRPr="00E90A74" w:rsidRDefault="009D6534" w:rsidP="009D6534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E90A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Okres gwarancji (G) </w:t>
            </w:r>
          </w:p>
          <w:p w14:paraId="65A93234" w14:textId="3351D614" w:rsidR="009D6534" w:rsidRPr="00E90A74" w:rsidRDefault="009D6534" w:rsidP="009D6534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Rozbudowa urządzenia</w:t>
            </w:r>
            <w:r w:rsidRPr="00E90A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R</w:t>
            </w:r>
            <w:r w:rsidRPr="00E90A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) </w:t>
            </w:r>
          </w:p>
          <w:p w14:paraId="26F7ECC7" w14:textId="77777777" w:rsidR="009D6534" w:rsidRPr="00E90A74" w:rsidRDefault="009D6534" w:rsidP="00B9672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D6534" w:rsidRPr="00E90A74" w14:paraId="0F2803EA" w14:textId="77777777" w:rsidTr="009352C4">
        <w:trPr>
          <w:trHeight w:val="1746"/>
        </w:trPr>
        <w:tc>
          <w:tcPr>
            <w:tcW w:w="797" w:type="dxa"/>
            <w:vAlign w:val="center"/>
          </w:tcPr>
          <w:p w14:paraId="02D6CADC" w14:textId="77777777" w:rsidR="009D6534" w:rsidRPr="00E90A74" w:rsidRDefault="009D6534" w:rsidP="00B96728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E90A74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62" w:type="dxa"/>
            <w:vAlign w:val="center"/>
          </w:tcPr>
          <w:p w14:paraId="0530FE91" w14:textId="77777777" w:rsidR="009D6534" w:rsidRPr="00E77A3E" w:rsidRDefault="009D6534" w:rsidP="00B96728">
            <w:pPr>
              <w:suppressAutoHyphens w:val="0"/>
              <w:spacing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E77A3E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Cemis</w:t>
            </w:r>
            <w:proofErr w:type="spellEnd"/>
            <w:r w:rsidRPr="00E77A3E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-Tech sp. z o.o.</w:t>
            </w:r>
          </w:p>
          <w:p w14:paraId="43A2AD56" w14:textId="77777777" w:rsidR="009D6534" w:rsidRPr="00527EA6" w:rsidRDefault="009D6534" w:rsidP="00B96728">
            <w:pPr>
              <w:suppressAutoHyphens w:val="0"/>
              <w:spacing w:line="276" w:lineRule="auto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527EA6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ul. </w:t>
            </w:r>
            <w: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Ludwika Rydygiera 8/24/1015, </w:t>
            </w:r>
          </w:p>
          <w:p w14:paraId="52E0909A" w14:textId="77777777" w:rsidR="009D6534" w:rsidRDefault="009D6534" w:rsidP="00B9672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01-793 Warszawa</w:t>
            </w:r>
          </w:p>
          <w:p w14:paraId="0C1842BC" w14:textId="77777777" w:rsidR="009D6534" w:rsidRDefault="009D6534" w:rsidP="00B9672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19C4D129" w14:textId="77777777" w:rsidR="009D6534" w:rsidRPr="00E90A74" w:rsidRDefault="009D6534" w:rsidP="00B9672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vAlign w:val="center"/>
          </w:tcPr>
          <w:p w14:paraId="2E98C17A" w14:textId="77777777" w:rsidR="009D6534" w:rsidRDefault="009D6534" w:rsidP="00B96728">
            <w:pPr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C:  498 000,00 PLN</w:t>
            </w:r>
          </w:p>
          <w:p w14:paraId="354325E9" w14:textId="77777777" w:rsidR="009D6534" w:rsidRDefault="009D6534" w:rsidP="00B96728">
            <w:pPr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G: 12 miesięcy</w:t>
            </w:r>
          </w:p>
          <w:p w14:paraId="6C122526" w14:textId="77777777" w:rsidR="009D6534" w:rsidRPr="00E90A74" w:rsidRDefault="009D6534" w:rsidP="00B9672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R: TAK</w:t>
            </w:r>
          </w:p>
        </w:tc>
      </w:tr>
    </w:tbl>
    <w:p w14:paraId="0D2AEB12" w14:textId="77777777" w:rsidR="009D6534" w:rsidRPr="00E90A74" w:rsidRDefault="009D6534" w:rsidP="009D6534">
      <w:pPr>
        <w:shd w:val="clear" w:color="auto" w:fill="FFFFFF"/>
        <w:suppressAutoHyphens w:val="0"/>
        <w:spacing w:line="276" w:lineRule="auto"/>
        <w:jc w:val="right"/>
        <w:rPr>
          <w:rFonts w:ascii="Verdana" w:hAnsi="Verdana"/>
          <w:sz w:val="20"/>
          <w:szCs w:val="20"/>
          <w:lang w:eastAsia="pl-PL"/>
        </w:rPr>
      </w:pPr>
    </w:p>
    <w:p w14:paraId="4288DAD2" w14:textId="77777777" w:rsidR="009D6534" w:rsidRPr="00E90A74" w:rsidRDefault="009D6534" w:rsidP="009D6534">
      <w:pPr>
        <w:shd w:val="clear" w:color="auto" w:fill="FFFFFF"/>
        <w:suppressAutoHyphens w:val="0"/>
        <w:spacing w:line="276" w:lineRule="auto"/>
        <w:jc w:val="right"/>
        <w:rPr>
          <w:rFonts w:ascii="Verdana" w:hAnsi="Verdana"/>
          <w:sz w:val="20"/>
          <w:szCs w:val="20"/>
          <w:lang w:eastAsia="pl-PL"/>
        </w:rPr>
      </w:pPr>
    </w:p>
    <w:p w14:paraId="173F767E" w14:textId="77777777" w:rsidR="009D6534" w:rsidRPr="00E90A74" w:rsidRDefault="009D6534" w:rsidP="009D6534">
      <w:pPr>
        <w:shd w:val="clear" w:color="auto" w:fill="FFFFFF"/>
        <w:suppressAutoHyphens w:val="0"/>
        <w:spacing w:line="276" w:lineRule="auto"/>
        <w:jc w:val="right"/>
        <w:rPr>
          <w:rFonts w:ascii="Verdana" w:hAnsi="Verdana"/>
          <w:sz w:val="20"/>
          <w:szCs w:val="20"/>
          <w:lang w:eastAsia="pl-PL"/>
        </w:rPr>
      </w:pPr>
      <w:r w:rsidRPr="00E90A74">
        <w:rPr>
          <w:rFonts w:ascii="Verdana" w:hAnsi="Verdana"/>
          <w:sz w:val="20"/>
          <w:szCs w:val="20"/>
          <w:lang w:eastAsia="pl-PL"/>
        </w:rPr>
        <w:t>Przewodnicząca Komisji Przetargowej</w:t>
      </w:r>
    </w:p>
    <w:p w14:paraId="78B18F32" w14:textId="77777777" w:rsidR="009D6534" w:rsidRPr="00E90A74" w:rsidRDefault="009D6534" w:rsidP="009D6534">
      <w:pPr>
        <w:shd w:val="clear" w:color="auto" w:fill="FFFFFF"/>
        <w:suppressAutoHyphens w:val="0"/>
        <w:spacing w:line="276" w:lineRule="auto"/>
        <w:ind w:firstLine="708"/>
        <w:jc w:val="right"/>
        <w:rPr>
          <w:rFonts w:ascii="Verdana" w:hAnsi="Verdana" w:cs="Calibri"/>
          <w:sz w:val="20"/>
          <w:szCs w:val="20"/>
          <w:bdr w:val="none" w:sz="0" w:space="0" w:color="auto" w:frame="1"/>
          <w:lang w:eastAsia="pl-PL"/>
        </w:rPr>
      </w:pPr>
      <w:r w:rsidRPr="00E90A74">
        <w:rPr>
          <w:rFonts w:ascii="Verdana" w:hAnsi="Verdana" w:cs="Calibri"/>
          <w:sz w:val="20"/>
          <w:szCs w:val="20"/>
          <w:bdr w:val="none" w:sz="0" w:space="0" w:color="auto" w:frame="1"/>
          <w:lang w:eastAsia="pl-PL"/>
        </w:rPr>
        <w:t>Anna Pawliszyn</w:t>
      </w:r>
    </w:p>
    <w:p w14:paraId="4ECF5FAF" w14:textId="77777777" w:rsidR="009D6534" w:rsidRPr="00E90A74" w:rsidRDefault="009D6534" w:rsidP="009D6534">
      <w:pPr>
        <w:suppressAutoHyphens w:val="0"/>
        <w:spacing w:line="276" w:lineRule="auto"/>
        <w:ind w:firstLine="708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753E28BA" w14:textId="77777777" w:rsidR="003464DD" w:rsidRPr="00215304" w:rsidRDefault="003464DD" w:rsidP="003464DD">
      <w:pPr>
        <w:suppressAutoHyphens w:val="0"/>
        <w:spacing w:line="276" w:lineRule="auto"/>
        <w:ind w:left="4634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sectPr w:rsidR="003464DD" w:rsidRPr="00215304" w:rsidSect="002F2D71">
      <w:footerReference w:type="default" r:id="rId8"/>
      <w:footnotePr>
        <w:pos w:val="beneathText"/>
      </w:footnotePr>
      <w:pgSz w:w="11905" w:h="16837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34A5" w14:textId="77777777" w:rsidR="00735BF3" w:rsidRDefault="00735BF3" w:rsidP="006B5ADA">
      <w:r>
        <w:separator/>
      </w:r>
    </w:p>
  </w:endnote>
  <w:endnote w:type="continuationSeparator" w:id="0">
    <w:p w14:paraId="2F8EBA9D" w14:textId="77777777" w:rsidR="00735BF3" w:rsidRDefault="00735BF3" w:rsidP="006B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7EB5" w14:textId="77777777" w:rsidR="00735BF3" w:rsidRDefault="00735B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9CD3" w14:textId="77777777" w:rsidR="00735BF3" w:rsidRDefault="00735BF3" w:rsidP="006B5ADA">
      <w:r>
        <w:separator/>
      </w:r>
    </w:p>
  </w:footnote>
  <w:footnote w:type="continuationSeparator" w:id="0">
    <w:p w14:paraId="632BE46A" w14:textId="77777777" w:rsidR="00735BF3" w:rsidRDefault="00735BF3" w:rsidP="006B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AD1FF8"/>
    <w:multiLevelType w:val="hybridMultilevel"/>
    <w:tmpl w:val="A38806A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00E0C6B"/>
    <w:multiLevelType w:val="hybridMultilevel"/>
    <w:tmpl w:val="32E83F8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40E6518"/>
    <w:multiLevelType w:val="hybridMultilevel"/>
    <w:tmpl w:val="443E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0F65"/>
    <w:multiLevelType w:val="hybridMultilevel"/>
    <w:tmpl w:val="A278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31AC"/>
    <w:multiLevelType w:val="hybridMultilevel"/>
    <w:tmpl w:val="D3A8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143"/>
    <w:multiLevelType w:val="hybridMultilevel"/>
    <w:tmpl w:val="D630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2FCE"/>
    <w:multiLevelType w:val="hybridMultilevel"/>
    <w:tmpl w:val="FEBE4904"/>
    <w:lvl w:ilvl="0" w:tplc="B3E01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07922">
    <w:abstractNumId w:val="0"/>
  </w:num>
  <w:num w:numId="2" w16cid:durableId="518665629">
    <w:abstractNumId w:val="1"/>
  </w:num>
  <w:num w:numId="3" w16cid:durableId="1955594529">
    <w:abstractNumId w:val="3"/>
  </w:num>
  <w:num w:numId="4" w16cid:durableId="405961907">
    <w:abstractNumId w:val="4"/>
  </w:num>
  <w:num w:numId="5" w16cid:durableId="119693046">
    <w:abstractNumId w:val="5"/>
  </w:num>
  <w:num w:numId="6" w16cid:durableId="1855147190">
    <w:abstractNumId w:val="2"/>
  </w:num>
  <w:num w:numId="7" w16cid:durableId="344601545">
    <w:abstractNumId w:val="7"/>
  </w:num>
  <w:num w:numId="8" w16cid:durableId="332924409">
    <w:abstractNumId w:val="6"/>
  </w:num>
  <w:num w:numId="9" w16cid:durableId="297229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1D"/>
    <w:rsid w:val="00003A3E"/>
    <w:rsid w:val="00005B57"/>
    <w:rsid w:val="000078BA"/>
    <w:rsid w:val="000151C4"/>
    <w:rsid w:val="0002224F"/>
    <w:rsid w:val="00027E6E"/>
    <w:rsid w:val="000347D2"/>
    <w:rsid w:val="0003590F"/>
    <w:rsid w:val="00052A28"/>
    <w:rsid w:val="00056865"/>
    <w:rsid w:val="00066360"/>
    <w:rsid w:val="00070D92"/>
    <w:rsid w:val="00070F6D"/>
    <w:rsid w:val="000721CD"/>
    <w:rsid w:val="000750C9"/>
    <w:rsid w:val="00080ED6"/>
    <w:rsid w:val="00083300"/>
    <w:rsid w:val="000A38EB"/>
    <w:rsid w:val="000B0E30"/>
    <w:rsid w:val="000B32B1"/>
    <w:rsid w:val="000C1EBB"/>
    <w:rsid w:val="000D0FD8"/>
    <w:rsid w:val="000E20E0"/>
    <w:rsid w:val="000E26C7"/>
    <w:rsid w:val="000E2C0D"/>
    <w:rsid w:val="000E30FF"/>
    <w:rsid w:val="000F1038"/>
    <w:rsid w:val="000F38DF"/>
    <w:rsid w:val="0011768F"/>
    <w:rsid w:val="00125A3A"/>
    <w:rsid w:val="001308C5"/>
    <w:rsid w:val="00145814"/>
    <w:rsid w:val="001474DC"/>
    <w:rsid w:val="001622C5"/>
    <w:rsid w:val="00166931"/>
    <w:rsid w:val="00180621"/>
    <w:rsid w:val="00180E27"/>
    <w:rsid w:val="00184465"/>
    <w:rsid w:val="001B13DE"/>
    <w:rsid w:val="001B68C7"/>
    <w:rsid w:val="001D1C0B"/>
    <w:rsid w:val="001E1E01"/>
    <w:rsid w:val="001F3E1E"/>
    <w:rsid w:val="0021244B"/>
    <w:rsid w:val="00213EA4"/>
    <w:rsid w:val="00215C9C"/>
    <w:rsid w:val="00222361"/>
    <w:rsid w:val="00226395"/>
    <w:rsid w:val="00237BCD"/>
    <w:rsid w:val="00247AED"/>
    <w:rsid w:val="002637A2"/>
    <w:rsid w:val="00263AEB"/>
    <w:rsid w:val="0026550B"/>
    <w:rsid w:val="00265983"/>
    <w:rsid w:val="0026675C"/>
    <w:rsid w:val="0027314E"/>
    <w:rsid w:val="00280F69"/>
    <w:rsid w:val="002832D7"/>
    <w:rsid w:val="00283424"/>
    <w:rsid w:val="002903DC"/>
    <w:rsid w:val="00294AC5"/>
    <w:rsid w:val="002A3DD2"/>
    <w:rsid w:val="002A4F91"/>
    <w:rsid w:val="002B3B06"/>
    <w:rsid w:val="002C7EF1"/>
    <w:rsid w:val="002E2D65"/>
    <w:rsid w:val="002E47E0"/>
    <w:rsid w:val="002E5685"/>
    <w:rsid w:val="002F2D71"/>
    <w:rsid w:val="003102C7"/>
    <w:rsid w:val="0031616F"/>
    <w:rsid w:val="003240F7"/>
    <w:rsid w:val="003464DD"/>
    <w:rsid w:val="00356D28"/>
    <w:rsid w:val="00361481"/>
    <w:rsid w:val="0036242B"/>
    <w:rsid w:val="00372398"/>
    <w:rsid w:val="003A0855"/>
    <w:rsid w:val="003A42C6"/>
    <w:rsid w:val="003A4B52"/>
    <w:rsid w:val="003B5194"/>
    <w:rsid w:val="003B5219"/>
    <w:rsid w:val="003C072F"/>
    <w:rsid w:val="003C4A32"/>
    <w:rsid w:val="003D073B"/>
    <w:rsid w:val="003D256C"/>
    <w:rsid w:val="003F3946"/>
    <w:rsid w:val="00407F1C"/>
    <w:rsid w:val="0041112B"/>
    <w:rsid w:val="004111B8"/>
    <w:rsid w:val="00434E52"/>
    <w:rsid w:val="004432FF"/>
    <w:rsid w:val="00452F8C"/>
    <w:rsid w:val="00453C6A"/>
    <w:rsid w:val="00454284"/>
    <w:rsid w:val="00454A64"/>
    <w:rsid w:val="00463740"/>
    <w:rsid w:val="004776C6"/>
    <w:rsid w:val="0048259E"/>
    <w:rsid w:val="004A4FA7"/>
    <w:rsid w:val="004C7BA7"/>
    <w:rsid w:val="004D6B75"/>
    <w:rsid w:val="004E04BB"/>
    <w:rsid w:val="004E494D"/>
    <w:rsid w:val="004F35B4"/>
    <w:rsid w:val="004F43A8"/>
    <w:rsid w:val="0050339A"/>
    <w:rsid w:val="00504381"/>
    <w:rsid w:val="005123E1"/>
    <w:rsid w:val="00543D67"/>
    <w:rsid w:val="00556457"/>
    <w:rsid w:val="00556761"/>
    <w:rsid w:val="00557612"/>
    <w:rsid w:val="00557B34"/>
    <w:rsid w:val="00567EC8"/>
    <w:rsid w:val="00576BA3"/>
    <w:rsid w:val="00585581"/>
    <w:rsid w:val="0058769F"/>
    <w:rsid w:val="00590682"/>
    <w:rsid w:val="0059651D"/>
    <w:rsid w:val="005A3EA9"/>
    <w:rsid w:val="005B236C"/>
    <w:rsid w:val="005B6981"/>
    <w:rsid w:val="005C4751"/>
    <w:rsid w:val="005D7A28"/>
    <w:rsid w:val="005E2ECE"/>
    <w:rsid w:val="005F7FF6"/>
    <w:rsid w:val="006052E8"/>
    <w:rsid w:val="00605302"/>
    <w:rsid w:val="00616B3C"/>
    <w:rsid w:val="00623D4A"/>
    <w:rsid w:val="00633C19"/>
    <w:rsid w:val="00633EAB"/>
    <w:rsid w:val="0063466D"/>
    <w:rsid w:val="00634D8C"/>
    <w:rsid w:val="00637853"/>
    <w:rsid w:val="00655A9C"/>
    <w:rsid w:val="006629C9"/>
    <w:rsid w:val="00663987"/>
    <w:rsid w:val="00666619"/>
    <w:rsid w:val="00667843"/>
    <w:rsid w:val="00675280"/>
    <w:rsid w:val="00675535"/>
    <w:rsid w:val="006801E6"/>
    <w:rsid w:val="00687AD1"/>
    <w:rsid w:val="006904C8"/>
    <w:rsid w:val="00695316"/>
    <w:rsid w:val="00696AB0"/>
    <w:rsid w:val="006A2333"/>
    <w:rsid w:val="006B5ADA"/>
    <w:rsid w:val="006B6030"/>
    <w:rsid w:val="006C1AD9"/>
    <w:rsid w:val="006C34B8"/>
    <w:rsid w:val="006C53C2"/>
    <w:rsid w:val="006D03B4"/>
    <w:rsid w:val="006D06F1"/>
    <w:rsid w:val="006E4808"/>
    <w:rsid w:val="006F09BD"/>
    <w:rsid w:val="00703BC6"/>
    <w:rsid w:val="00722363"/>
    <w:rsid w:val="00723851"/>
    <w:rsid w:val="00726AE3"/>
    <w:rsid w:val="0073015B"/>
    <w:rsid w:val="007322EB"/>
    <w:rsid w:val="00734FA4"/>
    <w:rsid w:val="00735BF3"/>
    <w:rsid w:val="00752E6C"/>
    <w:rsid w:val="0076316C"/>
    <w:rsid w:val="0077045F"/>
    <w:rsid w:val="007709E5"/>
    <w:rsid w:val="00771F74"/>
    <w:rsid w:val="00780E5C"/>
    <w:rsid w:val="007907D2"/>
    <w:rsid w:val="00792BEA"/>
    <w:rsid w:val="007978CA"/>
    <w:rsid w:val="007A1514"/>
    <w:rsid w:val="007A35D3"/>
    <w:rsid w:val="007B29FA"/>
    <w:rsid w:val="007C5D93"/>
    <w:rsid w:val="007D065C"/>
    <w:rsid w:val="007D2021"/>
    <w:rsid w:val="007D5E51"/>
    <w:rsid w:val="007D6DDA"/>
    <w:rsid w:val="007E244A"/>
    <w:rsid w:val="007E3A13"/>
    <w:rsid w:val="007F26F2"/>
    <w:rsid w:val="007F3190"/>
    <w:rsid w:val="007F3755"/>
    <w:rsid w:val="007F5A27"/>
    <w:rsid w:val="007F5B37"/>
    <w:rsid w:val="007F7149"/>
    <w:rsid w:val="00811ABD"/>
    <w:rsid w:val="00814EA4"/>
    <w:rsid w:val="00825FBA"/>
    <w:rsid w:val="00835AC4"/>
    <w:rsid w:val="0084256B"/>
    <w:rsid w:val="008510C5"/>
    <w:rsid w:val="00854C72"/>
    <w:rsid w:val="00856DF2"/>
    <w:rsid w:val="00860F2E"/>
    <w:rsid w:val="008743B7"/>
    <w:rsid w:val="008876BF"/>
    <w:rsid w:val="00887DC5"/>
    <w:rsid w:val="00887F5A"/>
    <w:rsid w:val="00892FBD"/>
    <w:rsid w:val="00893624"/>
    <w:rsid w:val="008B12E9"/>
    <w:rsid w:val="008B1F6C"/>
    <w:rsid w:val="008B7069"/>
    <w:rsid w:val="008C4B59"/>
    <w:rsid w:val="008D01F2"/>
    <w:rsid w:val="008F4057"/>
    <w:rsid w:val="00902AF1"/>
    <w:rsid w:val="00910A7E"/>
    <w:rsid w:val="00933CC9"/>
    <w:rsid w:val="009352C4"/>
    <w:rsid w:val="00935F43"/>
    <w:rsid w:val="00946EF8"/>
    <w:rsid w:val="009509D9"/>
    <w:rsid w:val="00960C94"/>
    <w:rsid w:val="00983949"/>
    <w:rsid w:val="00991AA8"/>
    <w:rsid w:val="00995A44"/>
    <w:rsid w:val="00996BB5"/>
    <w:rsid w:val="00996DF6"/>
    <w:rsid w:val="009A00AF"/>
    <w:rsid w:val="009A36A4"/>
    <w:rsid w:val="009C73B1"/>
    <w:rsid w:val="009D47ED"/>
    <w:rsid w:val="009D6534"/>
    <w:rsid w:val="00A0020F"/>
    <w:rsid w:val="00A0234B"/>
    <w:rsid w:val="00A0541C"/>
    <w:rsid w:val="00A07C18"/>
    <w:rsid w:val="00A15E7D"/>
    <w:rsid w:val="00A25AEB"/>
    <w:rsid w:val="00A27CF7"/>
    <w:rsid w:val="00A3555B"/>
    <w:rsid w:val="00A5352F"/>
    <w:rsid w:val="00A622AA"/>
    <w:rsid w:val="00A80AF3"/>
    <w:rsid w:val="00A82B39"/>
    <w:rsid w:val="00A92B3A"/>
    <w:rsid w:val="00A937B0"/>
    <w:rsid w:val="00AA7115"/>
    <w:rsid w:val="00AB2227"/>
    <w:rsid w:val="00AB4709"/>
    <w:rsid w:val="00AD1A67"/>
    <w:rsid w:val="00AF02CB"/>
    <w:rsid w:val="00AF0F31"/>
    <w:rsid w:val="00AF6F3D"/>
    <w:rsid w:val="00B00124"/>
    <w:rsid w:val="00B12CD3"/>
    <w:rsid w:val="00B241C9"/>
    <w:rsid w:val="00B31CBE"/>
    <w:rsid w:val="00B40467"/>
    <w:rsid w:val="00B40A95"/>
    <w:rsid w:val="00B54693"/>
    <w:rsid w:val="00B601A2"/>
    <w:rsid w:val="00B95C1A"/>
    <w:rsid w:val="00BA7B48"/>
    <w:rsid w:val="00BC2CD5"/>
    <w:rsid w:val="00BC445A"/>
    <w:rsid w:val="00BD31CC"/>
    <w:rsid w:val="00BD695F"/>
    <w:rsid w:val="00BE69C5"/>
    <w:rsid w:val="00BF171F"/>
    <w:rsid w:val="00C0072F"/>
    <w:rsid w:val="00C07194"/>
    <w:rsid w:val="00C121F9"/>
    <w:rsid w:val="00C24D55"/>
    <w:rsid w:val="00C26A71"/>
    <w:rsid w:val="00C34606"/>
    <w:rsid w:val="00C642AF"/>
    <w:rsid w:val="00C7145D"/>
    <w:rsid w:val="00C83ABA"/>
    <w:rsid w:val="00C92986"/>
    <w:rsid w:val="00CA4A75"/>
    <w:rsid w:val="00CB3480"/>
    <w:rsid w:val="00CB439A"/>
    <w:rsid w:val="00CB6971"/>
    <w:rsid w:val="00CC4AAA"/>
    <w:rsid w:val="00CD1896"/>
    <w:rsid w:val="00CE0CDC"/>
    <w:rsid w:val="00CE2361"/>
    <w:rsid w:val="00CE58A5"/>
    <w:rsid w:val="00CE7523"/>
    <w:rsid w:val="00CF3447"/>
    <w:rsid w:val="00D04701"/>
    <w:rsid w:val="00D3234E"/>
    <w:rsid w:val="00D356DC"/>
    <w:rsid w:val="00D364EE"/>
    <w:rsid w:val="00D42234"/>
    <w:rsid w:val="00D439D8"/>
    <w:rsid w:val="00D44A5F"/>
    <w:rsid w:val="00D5250E"/>
    <w:rsid w:val="00D53952"/>
    <w:rsid w:val="00D65B75"/>
    <w:rsid w:val="00D82491"/>
    <w:rsid w:val="00D83224"/>
    <w:rsid w:val="00D83BBA"/>
    <w:rsid w:val="00D935F1"/>
    <w:rsid w:val="00D93CC8"/>
    <w:rsid w:val="00DB27B6"/>
    <w:rsid w:val="00DC4605"/>
    <w:rsid w:val="00DC4A71"/>
    <w:rsid w:val="00DD562A"/>
    <w:rsid w:val="00DE18A7"/>
    <w:rsid w:val="00DE1E74"/>
    <w:rsid w:val="00DE7F58"/>
    <w:rsid w:val="00DF58D4"/>
    <w:rsid w:val="00E03BEE"/>
    <w:rsid w:val="00E10A4B"/>
    <w:rsid w:val="00E14998"/>
    <w:rsid w:val="00E15B64"/>
    <w:rsid w:val="00E30654"/>
    <w:rsid w:val="00E310B4"/>
    <w:rsid w:val="00E44B04"/>
    <w:rsid w:val="00E65EB8"/>
    <w:rsid w:val="00E730FA"/>
    <w:rsid w:val="00E75973"/>
    <w:rsid w:val="00E84EF0"/>
    <w:rsid w:val="00E86562"/>
    <w:rsid w:val="00E91C0E"/>
    <w:rsid w:val="00E94AE3"/>
    <w:rsid w:val="00EA32F5"/>
    <w:rsid w:val="00EA6C17"/>
    <w:rsid w:val="00EB3856"/>
    <w:rsid w:val="00EC16F4"/>
    <w:rsid w:val="00EE4477"/>
    <w:rsid w:val="00EF2609"/>
    <w:rsid w:val="00EF7121"/>
    <w:rsid w:val="00F122BA"/>
    <w:rsid w:val="00F20A3A"/>
    <w:rsid w:val="00F32E1C"/>
    <w:rsid w:val="00F36B94"/>
    <w:rsid w:val="00F41801"/>
    <w:rsid w:val="00F600B1"/>
    <w:rsid w:val="00F653A7"/>
    <w:rsid w:val="00F66552"/>
    <w:rsid w:val="00F711E2"/>
    <w:rsid w:val="00F7584D"/>
    <w:rsid w:val="00F83100"/>
    <w:rsid w:val="00F85787"/>
    <w:rsid w:val="00F92AC4"/>
    <w:rsid w:val="00F95672"/>
    <w:rsid w:val="00FA108F"/>
    <w:rsid w:val="00FA3B1C"/>
    <w:rsid w:val="00FB0EB7"/>
    <w:rsid w:val="00FB361A"/>
    <w:rsid w:val="00FC2965"/>
    <w:rsid w:val="00FD2365"/>
    <w:rsid w:val="00FD4317"/>
    <w:rsid w:val="00FD48F2"/>
    <w:rsid w:val="00FF3DD5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24F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EB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C1EBB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C1EB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C1EBB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C1EBB"/>
    <w:pPr>
      <w:keepNext/>
      <w:ind w:left="6372" w:firstLine="708"/>
      <w:jc w:val="right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C1EBB"/>
    <w:pPr>
      <w:keepNext/>
      <w:jc w:val="center"/>
      <w:outlineLvl w:val="4"/>
    </w:pPr>
    <w:rPr>
      <w:b/>
      <w:bCs/>
      <w:sz w:val="40"/>
    </w:rPr>
  </w:style>
  <w:style w:type="paragraph" w:styleId="Nagwek6">
    <w:name w:val="heading 6"/>
    <w:basedOn w:val="Normalny"/>
    <w:next w:val="Normalny"/>
    <w:qFormat/>
    <w:rsid w:val="000C1EBB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0C1EBB"/>
    <w:pPr>
      <w:keepNext/>
      <w:ind w:left="708" w:firstLine="708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0C1EBB"/>
    <w:pPr>
      <w:keepNext/>
      <w:ind w:left="4956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0C1EBB"/>
    <w:pPr>
      <w:keepNext/>
      <w:ind w:firstLine="705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C1EBB"/>
  </w:style>
  <w:style w:type="character" w:styleId="Numerstrony">
    <w:name w:val="page number"/>
    <w:basedOn w:val="Domylnaczcionkaakapitu1"/>
    <w:rsid w:val="000C1EBB"/>
  </w:style>
  <w:style w:type="character" w:customStyle="1" w:styleId="Znakinumeracji">
    <w:name w:val="Znaki numeracji"/>
    <w:rsid w:val="000C1EBB"/>
  </w:style>
  <w:style w:type="paragraph" w:styleId="Tekstpodstawowy">
    <w:name w:val="Body Text"/>
    <w:basedOn w:val="Normalny"/>
    <w:rsid w:val="000C1EBB"/>
    <w:pPr>
      <w:jc w:val="both"/>
    </w:pPr>
  </w:style>
  <w:style w:type="paragraph" w:styleId="Lista">
    <w:name w:val="List"/>
    <w:basedOn w:val="Tekstpodstawowy"/>
    <w:rsid w:val="000C1EBB"/>
    <w:rPr>
      <w:rFonts w:cs="Tahoma"/>
    </w:rPr>
  </w:style>
  <w:style w:type="paragraph" w:customStyle="1" w:styleId="Podpis1">
    <w:name w:val="Podpis1"/>
    <w:basedOn w:val="Normalny"/>
    <w:rsid w:val="000C1EB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C1EB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C1E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?—wek 3"/>
    <w:basedOn w:val="Normalny"/>
    <w:next w:val="Normalny"/>
    <w:rsid w:val="000C1EBB"/>
    <w:pPr>
      <w:keepNext/>
    </w:pPr>
    <w:rPr>
      <w:szCs w:val="20"/>
    </w:rPr>
  </w:style>
  <w:style w:type="paragraph" w:customStyle="1" w:styleId="Nagwek20">
    <w:name w:val="Nag?—wek 2"/>
    <w:basedOn w:val="Normalny"/>
    <w:next w:val="Normalny"/>
    <w:rsid w:val="000C1EBB"/>
    <w:pPr>
      <w:keepNext/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rsid w:val="000C1EBB"/>
    <w:pPr>
      <w:ind w:left="4956"/>
    </w:pPr>
    <w:rPr>
      <w:b/>
      <w:bCs/>
    </w:rPr>
  </w:style>
  <w:style w:type="paragraph" w:styleId="Tekstpodstawowywcity">
    <w:name w:val="Body Text Indent"/>
    <w:basedOn w:val="Normalny"/>
    <w:rsid w:val="000C1EBB"/>
    <w:pPr>
      <w:ind w:left="360" w:hanging="360"/>
    </w:pPr>
  </w:style>
  <w:style w:type="paragraph" w:customStyle="1" w:styleId="Tekstpodstawowy21">
    <w:name w:val="Tekst podstawowy 21"/>
    <w:basedOn w:val="Normalny"/>
    <w:rsid w:val="000C1EBB"/>
    <w:pPr>
      <w:tabs>
        <w:tab w:val="left" w:pos="426"/>
      </w:tabs>
      <w:jc w:val="center"/>
    </w:pPr>
    <w:rPr>
      <w:sz w:val="28"/>
      <w:szCs w:val="20"/>
    </w:rPr>
  </w:style>
  <w:style w:type="paragraph" w:styleId="Stopka">
    <w:name w:val="footer"/>
    <w:basedOn w:val="Normalny"/>
    <w:link w:val="StopkaZnak"/>
    <w:rsid w:val="000C1EBB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0C1EBB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0C1EBB"/>
    <w:pPr>
      <w:ind w:firstLine="708"/>
      <w:jc w:val="both"/>
    </w:pPr>
  </w:style>
  <w:style w:type="paragraph" w:styleId="Tekstdymka">
    <w:name w:val="Balloon Text"/>
    <w:basedOn w:val="Normalny"/>
    <w:semiHidden/>
    <w:rsid w:val="00C071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13D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C5D9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BC2CD5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6801E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8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POSTĘPOWANIE  NR 104/RB/2003</vt:lpstr>
      <vt:lpstr>POSTĘPOWANIE  NR 104/RB/2003</vt:lpstr>
    </vt:vector>
  </TitlesOfParts>
  <Company>Uniwersytet Wrocławski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 NR 104/RB/2003</dc:title>
  <dc:creator>beata.obuchowska</dc:creator>
  <cp:lastModifiedBy>Anna Pawliszyn</cp:lastModifiedBy>
  <cp:revision>6</cp:revision>
  <cp:lastPrinted>2022-08-23T09:31:00Z</cp:lastPrinted>
  <dcterms:created xsi:type="dcterms:W3CDTF">2022-08-23T09:28:00Z</dcterms:created>
  <dcterms:modified xsi:type="dcterms:W3CDTF">2022-08-23T10:05:00Z</dcterms:modified>
</cp:coreProperties>
</file>