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88D9D2" w14:textId="77777777" w:rsidR="00AA5ED0" w:rsidRDefault="00AA5ED0">
      <w:pPr>
        <w:rPr>
          <w:rFonts w:ascii="Poppins" w:eastAsia="Poppins" w:hAnsi="Poppins" w:cs="Poppins"/>
        </w:rPr>
      </w:pPr>
    </w:p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AA5ED0" w14:paraId="38B77AB0" w14:textId="77777777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91884" w14:textId="77777777" w:rsidR="00AA5ED0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E67E1" w14:textId="77777777" w:rsidR="00AA5ED0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32-432 Pcim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F73FA1C" w14:textId="77777777" w:rsidR="00AA5ED0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EAFB4" w14:textId="77777777" w:rsidR="00AA5ED0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18.07.2024</w:t>
            </w:r>
          </w:p>
        </w:tc>
      </w:tr>
    </w:tbl>
    <w:p w14:paraId="71EA73CC" w14:textId="77777777" w:rsidR="00AA5ED0" w:rsidRDefault="00AA5ED0">
      <w:pPr>
        <w:rPr>
          <w:rFonts w:ascii="Poppins" w:eastAsia="Poppins" w:hAnsi="Poppins" w:cs="Poppins"/>
        </w:rPr>
      </w:pPr>
    </w:p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AA5ED0" w14:paraId="44A2DA42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94C59" w14:textId="77777777" w:rsidR="00AA5E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AA5ED0" w14:paraId="16ED1ADE" w14:textId="77777777">
        <w:trPr>
          <w:trHeight w:val="500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BED58" w14:textId="77777777" w:rsidR="00AA5ED0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Pcim Zamówienia Publiczne</w:t>
            </w:r>
          </w:p>
        </w:tc>
      </w:tr>
      <w:tr w:rsidR="00AA5ED0" w14:paraId="4300DBFE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C7E95" w14:textId="77777777" w:rsidR="00AA5ED0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Pcim 563</w:t>
            </w:r>
          </w:p>
        </w:tc>
      </w:tr>
      <w:tr w:rsidR="00AA5ED0" w14:paraId="2BB5D595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46C27" w14:textId="77777777" w:rsidR="00AA5ED0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32-432 Pcim</w:t>
            </w:r>
          </w:p>
        </w:tc>
      </w:tr>
    </w:tbl>
    <w:p w14:paraId="79CF7E8E" w14:textId="77777777" w:rsidR="00AA5ED0" w:rsidRDefault="00AA5ED0">
      <w:pPr>
        <w:rPr>
          <w:rFonts w:ascii="Poppins" w:eastAsia="Poppins" w:hAnsi="Poppins" w:cs="Poppins"/>
        </w:rPr>
      </w:pPr>
    </w:p>
    <w:p w14:paraId="28370E17" w14:textId="77777777" w:rsidR="00AA5ED0" w:rsidRDefault="0000000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63244F9C" w14:textId="77777777" w:rsidR="00AA5ED0" w:rsidRDefault="00AA5ED0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AA5ED0" w14:paraId="47E2844B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F09EA" w14:textId="77777777" w:rsidR="00AA5E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BFB3F" w14:textId="77777777" w:rsidR="00AA5ED0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„Budowa  żłobka w miejscowości Stróża, gmina Pcim” </w:t>
            </w:r>
          </w:p>
        </w:tc>
      </w:tr>
      <w:tr w:rsidR="00AA5ED0" w14:paraId="36C07F26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A0B15" w14:textId="77777777" w:rsidR="00AA5E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81CAA" w14:textId="77777777" w:rsidR="00AA5ED0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GKiI.271.5.2024</w:t>
            </w:r>
          </w:p>
        </w:tc>
      </w:tr>
      <w:tr w:rsidR="00AA5ED0" w14:paraId="0EF06060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AA308" w14:textId="77777777" w:rsidR="00AA5E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D35AA" w14:textId="77777777" w:rsidR="00AA5ED0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AA5ED0" w14:paraId="404C4D43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DFD65" w14:textId="77777777" w:rsidR="00AA5E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EE036" w14:textId="77777777" w:rsidR="00AA5ED0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https://platformazakupowa.pl/transakcja/949776</w:t>
            </w:r>
          </w:p>
        </w:tc>
      </w:tr>
    </w:tbl>
    <w:p w14:paraId="4A3CCE6B" w14:textId="77777777" w:rsidR="00AA5ED0" w:rsidRDefault="00AA5ED0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AA5ED0" w14:paraId="1E0BAF88" w14:textId="77777777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7B8DD" w14:textId="77777777" w:rsidR="00AA5ED0" w:rsidRDefault="0000000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Działając na mocy art. 222 ust. 5 ustawy z 11 września 2019 r. – Prawo zamówień publicznych, zwanej dalej ustawą Pzp, zawiadamiamy, że</w:t>
            </w:r>
          </w:p>
        </w:tc>
      </w:tr>
    </w:tbl>
    <w:p w14:paraId="4159C58E" w14:textId="77777777" w:rsidR="00AA5ED0" w:rsidRDefault="00AA5ED0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AA5ED0" w14:paraId="74E65547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CA790" w14:textId="77777777" w:rsidR="00AA5E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0406" w14:textId="77777777" w:rsidR="00AA5E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8234F" w14:textId="77777777" w:rsidR="00AA5ED0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18-07-2024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F7253" w14:textId="06C8798B" w:rsidR="00AA5ED0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1D82F" w14:textId="77777777" w:rsidR="00AA5ED0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10:30:00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F4AA2" w14:textId="77777777" w:rsidR="00AA5ED0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EEE3D" w14:textId="77777777" w:rsidR="00AA5ED0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Urząd Gminy Pcim</w:t>
            </w:r>
          </w:p>
        </w:tc>
      </w:tr>
      <w:tr w:rsidR="00AA5ED0" w14:paraId="7D150C76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26AB2" w14:textId="77777777" w:rsidR="00AA5E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409B4" w14:textId="77777777" w:rsidR="00AA5E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AA5ED0" w14:paraId="45CF28D3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C1569" w14:textId="77777777" w:rsidR="00AA5E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E3171" w14:textId="77777777" w:rsidR="00AA5ED0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„Budowa  żłobka w miejscowości Stróża, gmina Pcim” 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B7CC9" w14:textId="597BB3E2" w:rsidR="00AA5ED0" w:rsidRDefault="006B2335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6B2335">
              <w:rPr>
                <w:rFonts w:ascii="Poppins" w:hAnsi="Poppins" w:cs="Poppins"/>
                <w:sz w:val="18"/>
                <w:szCs w:val="18"/>
              </w:rPr>
              <w:t>5 377 717,00</w:t>
            </w:r>
            <w:r w:rsidRPr="006B2335">
              <w:rPr>
                <w:sz w:val="18"/>
                <w:szCs w:val="18"/>
              </w:rPr>
              <w:t xml:space="preserve"> 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>BRUTTO PLN</w:t>
            </w:r>
          </w:p>
        </w:tc>
      </w:tr>
      <w:tr w:rsidR="00AA5ED0" w14:paraId="03ABEBA2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DFF98" w14:textId="77777777" w:rsidR="00AA5E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33500" w14:textId="77777777" w:rsidR="00AA5E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4FF1D" w14:textId="77777777" w:rsidR="00AA5ED0" w:rsidRDefault="00AA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757B4F22" w14:textId="77777777" w:rsidR="00AA5ED0" w:rsidRDefault="00AA5ED0">
      <w:pPr>
        <w:widowControl w:val="0"/>
        <w:spacing w:line="240" w:lineRule="auto"/>
        <w:rPr>
          <w:rFonts w:ascii="Poppins" w:eastAsia="Poppins" w:hAnsi="Poppins" w:cs="Poppins"/>
        </w:rPr>
      </w:pPr>
    </w:p>
    <w:p w14:paraId="1697CEC7" w14:textId="77777777" w:rsidR="00AA5ED0" w:rsidRDefault="00000000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 xml:space="preserve">Część 1 - „Budowa  żłobka w miejscowości Stróża, gmina Pcim” </w:t>
      </w:r>
    </w:p>
    <w:tbl>
      <w:tblPr>
        <w:tblStyle w:val="a4"/>
        <w:tblW w:w="145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3"/>
        <w:gridCol w:w="3515"/>
        <w:gridCol w:w="5151"/>
        <w:gridCol w:w="5151"/>
      </w:tblGrid>
      <w:tr w:rsidR="00AA5ED0" w14:paraId="23003E0F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472D8" w14:textId="77777777" w:rsidR="00AA5E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6BE68" w14:textId="77777777" w:rsidR="00AA5E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371E0" w14:textId="77777777" w:rsidR="00AA5ED0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51846CE6" w14:textId="77777777" w:rsidR="00AA5ED0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29B2E" w14:textId="77777777" w:rsidR="00AA5ED0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gwarancja</w:t>
            </w:r>
          </w:p>
          <w:p w14:paraId="5C181591" w14:textId="77777777" w:rsidR="00AA5ED0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AA5ED0" w14:paraId="11E27199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98BE1" w14:textId="77777777" w:rsidR="00AA5E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82D0E" w14:textId="77777777" w:rsidR="00AA5ED0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 Remontowo – Budowlana „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Interbau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” Zbigniew Ulman</w:t>
            </w:r>
          </w:p>
          <w:p w14:paraId="72C51E4A" w14:textId="77777777" w:rsidR="00AA5ED0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Pcim 716</w:t>
            </w:r>
          </w:p>
          <w:p w14:paraId="0F280388" w14:textId="77777777" w:rsidR="00AA5ED0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32-432 Pcim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C3B9F" w14:textId="77777777" w:rsidR="00AA5ED0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6 999 182,65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7F39E" w14:textId="77777777" w:rsidR="00AA5ED0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84 miesiące</w:t>
            </w:r>
          </w:p>
          <w:p w14:paraId="0AB9B85D" w14:textId="77777777" w:rsidR="00AA5ED0" w:rsidRDefault="00AA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1B54F7E7" w14:textId="77777777" w:rsidR="00AA5ED0" w:rsidRDefault="00AA5ED0">
      <w:pPr>
        <w:rPr>
          <w:rFonts w:ascii="Poppins" w:eastAsia="Poppins" w:hAnsi="Poppins" w:cs="Poppins"/>
        </w:rPr>
      </w:pPr>
    </w:p>
    <w:p w14:paraId="25B71A7B" w14:textId="77777777" w:rsidR="00AA5ED0" w:rsidRDefault="00AA5ED0">
      <w:pPr>
        <w:rPr>
          <w:rFonts w:ascii="Poppins" w:eastAsia="Poppins" w:hAnsi="Poppins" w:cs="Poppins"/>
          <w:sz w:val="18"/>
          <w:szCs w:val="18"/>
        </w:rPr>
      </w:pPr>
    </w:p>
    <w:sectPr w:rsidR="00AA5ED0" w:rsidSect="006B2335">
      <w:headerReference w:type="default" r:id="rId6"/>
      <w:footerReference w:type="default" r:id="rId7"/>
      <w:pgSz w:w="16838" w:h="11906" w:orient="landscape"/>
      <w:pgMar w:top="566" w:right="283" w:bottom="566" w:left="283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94CE42" w14:textId="77777777" w:rsidR="00B862C1" w:rsidRDefault="00B862C1">
      <w:pPr>
        <w:spacing w:line="240" w:lineRule="auto"/>
      </w:pPr>
      <w:r>
        <w:separator/>
      </w:r>
    </w:p>
  </w:endnote>
  <w:endnote w:type="continuationSeparator" w:id="0">
    <w:p w14:paraId="71748C9C" w14:textId="77777777" w:rsidR="00B862C1" w:rsidRDefault="00B862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92A1D" w14:textId="77777777" w:rsidR="00AA5ED0" w:rsidRDefault="00AA5ED0"/>
  <w:p w14:paraId="6CA15F64" w14:textId="77777777" w:rsidR="00AA5ED0" w:rsidRDefault="00AA5ED0">
    <w:pPr>
      <w:jc w:val="right"/>
    </w:pPr>
  </w:p>
  <w:p w14:paraId="05D57CC3" w14:textId="77777777" w:rsidR="00AA5ED0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6B233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3A2800" w14:textId="77777777" w:rsidR="00B862C1" w:rsidRDefault="00B862C1">
      <w:pPr>
        <w:spacing w:line="240" w:lineRule="auto"/>
      </w:pPr>
      <w:r>
        <w:separator/>
      </w:r>
    </w:p>
  </w:footnote>
  <w:footnote w:type="continuationSeparator" w:id="0">
    <w:p w14:paraId="68199170" w14:textId="77777777" w:rsidR="00B862C1" w:rsidRDefault="00B862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84957" w14:textId="77777777" w:rsidR="00AA5ED0" w:rsidRDefault="00AA5ED0"/>
  <w:tbl>
    <w:tblPr>
      <w:tblStyle w:val="a7"/>
      <w:tblW w:w="10774" w:type="dxa"/>
      <w:tblInd w:w="0" w:type="dxa"/>
      <w:tblLayout w:type="fixed"/>
      <w:tblLook w:val="0600" w:firstRow="0" w:lastRow="0" w:firstColumn="0" w:lastColumn="0" w:noHBand="1" w:noVBand="1"/>
    </w:tblPr>
    <w:tblGrid>
      <w:gridCol w:w="5387"/>
      <w:gridCol w:w="5387"/>
    </w:tblGrid>
    <w:tr w:rsidR="00AA5ED0" w14:paraId="1B69798B" w14:textId="77777777"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F626A65" w14:textId="77777777" w:rsidR="00AA5ED0" w:rsidRDefault="00000000">
          <w:r>
            <w:rPr>
              <w:noProof/>
            </w:rPr>
            <w:drawing>
              <wp:inline distT="19050" distB="19050" distL="19050" distR="19050" wp14:anchorId="1E98358A" wp14:editId="504AA47B">
                <wp:extent cx="571500" cy="5715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D986BB9" w14:textId="77777777" w:rsidR="00AA5ED0" w:rsidRDefault="00AA5ED0">
          <w:pPr>
            <w:jc w:val="right"/>
          </w:pPr>
        </w:p>
      </w:tc>
    </w:tr>
  </w:tbl>
  <w:p w14:paraId="38687B19" w14:textId="77777777" w:rsidR="00AA5ED0" w:rsidRDefault="00AA5E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ED0"/>
    <w:rsid w:val="00274EDC"/>
    <w:rsid w:val="006B2335"/>
    <w:rsid w:val="00AA5ED0"/>
    <w:rsid w:val="00B8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BCA1"/>
  <w15:docId w15:val="{2B4E18D8-48A6-4295-B2AC-B240E4B3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Urząd Gminy Pcim</cp:lastModifiedBy>
  <cp:revision>2</cp:revision>
  <dcterms:created xsi:type="dcterms:W3CDTF">2024-07-18T08:42:00Z</dcterms:created>
  <dcterms:modified xsi:type="dcterms:W3CDTF">2024-07-18T08:43:00Z</dcterms:modified>
</cp:coreProperties>
</file>