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3B86" w14:textId="77777777" w:rsidR="00635E97" w:rsidRPr="00B969D6" w:rsidRDefault="00635E97" w:rsidP="00635E97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7B3C562C" w14:textId="77777777" w:rsidR="00635E97" w:rsidRPr="0005516F" w:rsidRDefault="00635E97" w:rsidP="00635E97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54C2D5A9" w14:textId="77777777" w:rsidR="00635E97" w:rsidRPr="00DE19A6" w:rsidRDefault="00635E97" w:rsidP="00635E97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>
        <w:rPr>
          <w:rFonts w:ascii="Calibri" w:hAnsi="Calibri"/>
          <w:sz w:val="20"/>
          <w:szCs w:val="20"/>
        </w:rPr>
        <w:t>Opracowanie dokumentacji projektowej dla przebudowy drogi w ul. Henryka Sienkiewicza w Kamiennej Górze</w:t>
      </w:r>
    </w:p>
    <w:p w14:paraId="518BA204" w14:textId="77777777" w:rsidR="00635E97" w:rsidRPr="00DE19A6" w:rsidRDefault="00635E97" w:rsidP="00635E97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74D34353" w14:textId="77777777" w:rsidR="00635E97" w:rsidRPr="00DE19A6" w:rsidRDefault="00635E97" w:rsidP="00635E97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7CAB91E" w14:textId="77777777" w:rsidR="00635E97" w:rsidRPr="00DE19A6" w:rsidRDefault="00635E97" w:rsidP="00635E97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672C9860" w14:textId="77777777" w:rsidR="00635E97" w:rsidRPr="00DE19A6" w:rsidRDefault="00635E97" w:rsidP="00635E97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34DE8AF8" w14:textId="77777777" w:rsidR="00635E97" w:rsidRPr="00DE19A6" w:rsidRDefault="00635E97" w:rsidP="00635E97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58861BBE" w14:textId="77777777" w:rsidR="00635E97" w:rsidRDefault="00635E97" w:rsidP="00635E97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 xml:space="preserve">Zarejestrowana nazwa </w:t>
      </w:r>
      <w:r>
        <w:rPr>
          <w:rFonts w:ascii="Calibri" w:hAnsi="Calibri"/>
          <w:b/>
          <w:sz w:val="20"/>
          <w:szCs w:val="20"/>
        </w:rPr>
        <w:t>Wykonawcy</w:t>
      </w:r>
      <w:r>
        <w:rPr>
          <w:rFonts w:ascii="Calibri" w:hAnsi="Calibri"/>
          <w:b/>
          <w:sz w:val="20"/>
          <w:szCs w:val="20"/>
          <w:vertAlign w:val="superscript"/>
        </w:rPr>
        <w:t>1</w:t>
      </w:r>
      <w:r>
        <w:rPr>
          <w:rFonts w:ascii="Calibri" w:hAnsi="Calibri"/>
          <w:b/>
          <w:sz w:val="20"/>
          <w:szCs w:val="20"/>
        </w:rPr>
        <w:t>/ Pełnomocnika</w:t>
      </w:r>
      <w:r w:rsidRPr="00DE19A6">
        <w:rPr>
          <w:rFonts w:ascii="Calibri" w:hAnsi="Calibri"/>
          <w:b/>
          <w:sz w:val="20"/>
          <w:szCs w:val="20"/>
        </w:rPr>
        <w:t xml:space="preserve">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BE32516" w14:textId="77777777" w:rsidR="00635E97" w:rsidRPr="00DE19A6" w:rsidRDefault="00635E97" w:rsidP="00635E97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44128765" w14:textId="77777777" w:rsidR="00635E97" w:rsidRPr="00DE19A6" w:rsidRDefault="00635E97" w:rsidP="00635E97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15E115B2" w14:textId="77777777" w:rsidR="00635E97" w:rsidRPr="00DE19A6" w:rsidRDefault="00635E97" w:rsidP="00635E97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770A05A2" w14:textId="77777777" w:rsidR="00635E97" w:rsidRPr="00DE19A6" w:rsidRDefault="00635E97" w:rsidP="00635E97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56870BFD" w14:textId="77777777" w:rsidR="00635E97" w:rsidRPr="00DE19A6" w:rsidRDefault="00635E97" w:rsidP="00635E97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 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15E3D7BB" w14:textId="77777777" w:rsidR="00635E97" w:rsidRPr="00DE19A6" w:rsidRDefault="00635E97" w:rsidP="00635E97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>
        <w:rPr>
          <w:rFonts w:ascii="Calibri" w:hAnsi="Calibri"/>
          <w:sz w:val="20"/>
          <w:szCs w:val="20"/>
        </w:rPr>
        <w:t>_____</w:t>
      </w:r>
    </w:p>
    <w:p w14:paraId="60D7ED35" w14:textId="77777777" w:rsidR="00635E97" w:rsidRPr="00DE19A6" w:rsidRDefault="00635E97" w:rsidP="00635E97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>
        <w:rPr>
          <w:rFonts w:ascii="Calibri" w:hAnsi="Calibri"/>
          <w:sz w:val="20"/>
          <w:szCs w:val="20"/>
        </w:rPr>
        <w:t>_____ KRS: _____</w:t>
      </w:r>
    </w:p>
    <w:p w14:paraId="56B40702" w14:textId="77777777" w:rsidR="00635E97" w:rsidRPr="008D4204" w:rsidRDefault="00635E97" w:rsidP="00635E97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537DC220" w14:textId="77777777" w:rsidR="00635E97" w:rsidRPr="00DE19A6" w:rsidRDefault="00635E97" w:rsidP="00635E97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1A8D1CC5" w14:textId="77777777" w:rsidR="00635E97" w:rsidRPr="00DE19A6" w:rsidRDefault="00635E97" w:rsidP="00635E97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32956E8F" w14:textId="77777777" w:rsidR="00635E97" w:rsidRPr="00DE19A6" w:rsidRDefault="00635E97" w:rsidP="00635E97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29BF383F" w14:textId="77777777" w:rsidR="00635E97" w:rsidRPr="00DE19A6" w:rsidRDefault="00635E97" w:rsidP="00635E97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27DD89A0" w14:textId="77777777" w:rsidR="00635E97" w:rsidRPr="00DE19A6" w:rsidRDefault="00635E97" w:rsidP="00635E97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78F59690" w14:textId="77777777" w:rsidR="00635E97" w:rsidRPr="00DE19A6" w:rsidRDefault="00635E97" w:rsidP="00635E97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009E118C" w14:textId="77777777" w:rsidR="00635E97" w:rsidRPr="000673B4" w:rsidRDefault="00635E97" w:rsidP="00635E97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>
        <w:rPr>
          <w:rFonts w:ascii="Calibri" w:hAnsi="Calibri"/>
          <w:sz w:val="20"/>
          <w:szCs w:val="20"/>
          <w:lang w:val="en-US"/>
        </w:rPr>
        <w:t>_____</w:t>
      </w:r>
    </w:p>
    <w:p w14:paraId="4B13C575" w14:textId="77777777" w:rsidR="00635E97" w:rsidRPr="000673B4" w:rsidRDefault="00635E97" w:rsidP="00635E97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>
        <w:rPr>
          <w:rFonts w:ascii="Calibri" w:hAnsi="Calibri"/>
          <w:sz w:val="20"/>
          <w:szCs w:val="20"/>
          <w:lang w:val="en-US"/>
        </w:rPr>
        <w:t>_____ KRS: _____</w:t>
      </w:r>
    </w:p>
    <w:p w14:paraId="508AE9AD" w14:textId="77777777" w:rsidR="00635E97" w:rsidRPr="000673B4" w:rsidRDefault="00635E97" w:rsidP="00635E97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7C3384C9" w14:textId="77777777" w:rsidR="00635E97" w:rsidRDefault="00635E97" w:rsidP="00635E97">
      <w:pPr>
        <w:pStyle w:val="Nagwek2"/>
        <w:numPr>
          <w:ilvl w:val="0"/>
          <w:numId w:val="2"/>
        </w:numPr>
        <w:tabs>
          <w:tab w:val="clear" w:pos="360"/>
        </w:tabs>
        <w:spacing w:before="60" w:after="60" w:line="276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>
        <w:rPr>
          <w:rFonts w:ascii="Calibri" w:hAnsi="Calibri"/>
          <w:sz w:val="20"/>
          <w:szCs w:val="20"/>
        </w:rPr>
        <w:t>Załączniku nr 7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r>
        <w:rPr>
          <w:rFonts w:ascii="Calibri" w:hAnsi="Calibri"/>
          <w:sz w:val="20"/>
          <w:szCs w:val="20"/>
        </w:rPr>
        <w:t xml:space="preserve"> _____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5F7A0549" w14:textId="77777777" w:rsidR="00635E97" w:rsidRPr="00E80FE7" w:rsidRDefault="00635E97" w:rsidP="00635E97">
      <w:pPr>
        <w:pStyle w:val="Akapitzlist"/>
        <w:numPr>
          <w:ilvl w:val="0"/>
          <w:numId w:val="2"/>
        </w:numPr>
      </w:pPr>
      <w:r w:rsidRPr="00E80FE7">
        <w:rPr>
          <w:sz w:val="20"/>
          <w:szCs w:val="20"/>
        </w:rPr>
        <w:t>Jestem/ nie jestem</w:t>
      </w:r>
      <w:r w:rsidRPr="00E80FE7">
        <w:rPr>
          <w:sz w:val="20"/>
          <w:szCs w:val="20"/>
          <w:vertAlign w:val="superscript"/>
        </w:rPr>
        <w:t>1</w:t>
      </w:r>
      <w:r w:rsidRPr="00E80FE7">
        <w:rPr>
          <w:sz w:val="20"/>
          <w:szCs w:val="20"/>
        </w:rPr>
        <w:t xml:space="preserve"> zwolniony z podatki VAT na podstawie art. 113 ust. 1 i 9 ustawy z dnia 11 marca 2004 roku o podatku od towarów i usług (tekst jednolity dz. U. z 2022 r. poz. 931 ze zmianami).</w:t>
      </w:r>
    </w:p>
    <w:bookmarkEnd w:id="1"/>
    <w:p w14:paraId="67299B82" w14:textId="77777777" w:rsidR="00635E97" w:rsidRPr="001E5A01" w:rsidRDefault="00635E97" w:rsidP="00635E97">
      <w:pPr>
        <w:pStyle w:val="Nagwek2"/>
        <w:keepNext w:val="0"/>
        <w:numPr>
          <w:ilvl w:val="0"/>
          <w:numId w:val="6"/>
        </w:numPr>
        <w:spacing w:after="60"/>
        <w:ind w:left="426" w:hanging="426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Pr="006C4517">
        <w:rPr>
          <w:rFonts w:ascii="Calibri" w:hAnsi="Calibri"/>
          <w:sz w:val="20"/>
          <w:szCs w:val="20"/>
        </w:rPr>
        <w:t>do 210 dni licząc od dnia podpisania umowy, z wyłączeniem okresów niezbędnych na uzyskanie: pozwolenia na budowę/pozwolenia wodnoprawnego/zgody wodnoprawnej/innych wymaganych uzgodnień i opinii.</w:t>
      </w:r>
    </w:p>
    <w:p w14:paraId="423FA9D6" w14:textId="77777777" w:rsidR="00635E97" w:rsidRDefault="00635E97" w:rsidP="00635E97">
      <w:pPr>
        <w:pStyle w:val="Nagwek2"/>
        <w:keepNext w:val="0"/>
        <w:numPr>
          <w:ilvl w:val="0"/>
          <w:numId w:val="6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>Oświadczamy,</w:t>
      </w:r>
      <w:r w:rsidRPr="00452D65">
        <w:rPr>
          <w:rFonts w:ascii="Calibri" w:hAnsi="Calibri"/>
          <w:b w:val="0"/>
          <w:bCs w:val="0"/>
          <w:sz w:val="20"/>
          <w:szCs w:val="20"/>
        </w:rPr>
        <w:t xml:space="preserve"> że okres </w:t>
      </w:r>
      <w:r w:rsidRPr="00E80FE7">
        <w:rPr>
          <w:rFonts w:ascii="Calibri" w:hAnsi="Calibri"/>
          <w:b w:val="0"/>
          <w:bCs w:val="0"/>
          <w:sz w:val="20"/>
          <w:szCs w:val="20"/>
        </w:rPr>
        <w:t xml:space="preserve">gwarancji </w:t>
      </w:r>
      <w:r w:rsidRPr="00C57C06">
        <w:rPr>
          <w:rFonts w:ascii="Calibri" w:hAnsi="Calibri"/>
          <w:b w:val="0"/>
          <w:bCs w:val="0"/>
          <w:i/>
          <w:iCs w:val="0"/>
          <w:sz w:val="20"/>
          <w:szCs w:val="20"/>
        </w:rPr>
        <w:t xml:space="preserve">(minimalny) </w:t>
      </w:r>
      <w:r w:rsidRPr="00452D65">
        <w:rPr>
          <w:rFonts w:ascii="Calibri" w:hAnsi="Calibri"/>
          <w:b w:val="0"/>
          <w:bCs w:val="0"/>
          <w:sz w:val="20"/>
          <w:szCs w:val="20"/>
        </w:rPr>
        <w:t xml:space="preserve">na wykonany przedmiot zamówienia </w:t>
      </w:r>
      <w:r>
        <w:rPr>
          <w:rFonts w:ascii="Calibri" w:hAnsi="Calibri"/>
          <w:sz w:val="20"/>
          <w:szCs w:val="20"/>
        </w:rPr>
        <w:t>wynosi 36 miesięcy licząc od daty odbioru dokumentacji.</w:t>
      </w:r>
    </w:p>
    <w:p w14:paraId="1F6347E4" w14:textId="77777777" w:rsidR="00635E97" w:rsidRPr="00E80FE7" w:rsidRDefault="00635E97" w:rsidP="00635E97">
      <w:pPr>
        <w:pStyle w:val="Nagwek2"/>
        <w:keepNext w:val="0"/>
        <w:numPr>
          <w:ilvl w:val="0"/>
          <w:numId w:val="6"/>
        </w:numPr>
        <w:spacing w:after="60"/>
        <w:ind w:left="357" w:hanging="357"/>
        <w:rPr>
          <w:rFonts w:ascii="Calibri" w:hAnsi="Calibri"/>
          <w:b w:val="0"/>
          <w:sz w:val="16"/>
          <w:szCs w:val="16"/>
        </w:rPr>
      </w:pPr>
      <w:r w:rsidRPr="00452D65">
        <w:rPr>
          <w:rFonts w:ascii="Calibri" w:hAnsi="Calibri"/>
          <w:bCs w:val="0"/>
          <w:sz w:val="20"/>
          <w:szCs w:val="20"/>
        </w:rPr>
        <w:t>Oświadczamy</w:t>
      </w:r>
      <w:r>
        <w:rPr>
          <w:rFonts w:ascii="Calibri" w:hAnsi="Calibri"/>
          <w:b w:val="0"/>
          <w:sz w:val="20"/>
          <w:szCs w:val="20"/>
        </w:rPr>
        <w:t xml:space="preserve">, że </w:t>
      </w:r>
      <w:r w:rsidRPr="00452D65">
        <w:rPr>
          <w:rFonts w:ascii="Calibri" w:hAnsi="Calibri"/>
          <w:bCs w:val="0"/>
          <w:sz w:val="20"/>
          <w:szCs w:val="20"/>
        </w:rPr>
        <w:t>przedłużamy minimalny okres gwarancji</w:t>
      </w:r>
      <w:r>
        <w:rPr>
          <w:rFonts w:ascii="Calibri" w:hAnsi="Calibri"/>
          <w:b w:val="0"/>
          <w:sz w:val="20"/>
          <w:szCs w:val="20"/>
        </w:rPr>
        <w:t xml:space="preserve"> liczony od daty odbioru dokumentacji </w:t>
      </w:r>
      <w:r w:rsidRPr="00452D65">
        <w:rPr>
          <w:rFonts w:ascii="Calibri" w:hAnsi="Calibri"/>
          <w:bCs w:val="0"/>
          <w:sz w:val="20"/>
          <w:szCs w:val="20"/>
        </w:rPr>
        <w:t>o</w:t>
      </w:r>
      <w:r>
        <w:rPr>
          <w:rFonts w:ascii="Calibri" w:hAnsi="Calibri"/>
          <w:bCs w:val="0"/>
          <w:sz w:val="20"/>
          <w:szCs w:val="20"/>
        </w:rPr>
        <w:t xml:space="preserve"> ____</w:t>
      </w:r>
      <w:r w:rsidRPr="00E80FE7">
        <w:rPr>
          <w:rFonts w:ascii="Calibri" w:hAnsi="Calibri"/>
          <w:bCs w:val="0"/>
          <w:sz w:val="20"/>
          <w:szCs w:val="20"/>
        </w:rPr>
        <w:t xml:space="preserve"> miesiąc/-ce/-</w:t>
      </w:r>
      <w:proofErr w:type="spellStart"/>
      <w:r w:rsidRPr="00E80FE7">
        <w:rPr>
          <w:rFonts w:ascii="Calibri" w:hAnsi="Calibri"/>
          <w:bCs w:val="0"/>
          <w:sz w:val="20"/>
          <w:szCs w:val="20"/>
        </w:rPr>
        <w:t>ęcy</w:t>
      </w:r>
      <w:proofErr w:type="spellEnd"/>
      <w:r w:rsidRPr="00E80FE7">
        <w:rPr>
          <w:rFonts w:ascii="Calibri" w:hAnsi="Calibri"/>
          <w:bCs w:val="0"/>
          <w:sz w:val="20"/>
          <w:szCs w:val="20"/>
        </w:rPr>
        <w:t xml:space="preserve"> </w:t>
      </w:r>
      <w:r w:rsidRPr="00E80FE7">
        <w:rPr>
          <w:rFonts w:ascii="Calibri" w:hAnsi="Calibri"/>
          <w:b w:val="0"/>
          <w:sz w:val="16"/>
          <w:szCs w:val="16"/>
        </w:rPr>
        <w:t>(należy wskazać okres przedłużenia gwarancji, maksymalny okres przedłużenia gwarancji wynosi 24 miesiące)</w:t>
      </w:r>
      <w:r w:rsidRPr="00E80FE7">
        <w:rPr>
          <w:rFonts w:ascii="Calibri" w:hAnsi="Calibri"/>
          <w:b w:val="0"/>
          <w:sz w:val="16"/>
          <w:szCs w:val="16"/>
          <w:vertAlign w:val="superscript"/>
        </w:rPr>
        <w:t>1</w:t>
      </w:r>
    </w:p>
    <w:p w14:paraId="3EC9C4CE" w14:textId="77777777" w:rsidR="00635E97" w:rsidRPr="00D337AA" w:rsidRDefault="00635E97" w:rsidP="00635E97">
      <w:pPr>
        <w:pStyle w:val="Nagwek2"/>
        <w:keepNext w:val="0"/>
        <w:numPr>
          <w:ilvl w:val="0"/>
          <w:numId w:val="6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  <w:r>
        <w:rPr>
          <w:rFonts w:ascii="Calibri" w:hAnsi="Calibri"/>
          <w:b w:val="0"/>
          <w:sz w:val="20"/>
          <w:szCs w:val="20"/>
        </w:rPr>
        <w:t xml:space="preserve"> </w:t>
      </w:r>
    </w:p>
    <w:p w14:paraId="5D8FD78B" w14:textId="77777777" w:rsidR="00635E97" w:rsidRPr="00790B7C" w:rsidRDefault="00635E97" w:rsidP="00635E97">
      <w:pPr>
        <w:pStyle w:val="Nagwek2"/>
        <w:numPr>
          <w:ilvl w:val="0"/>
          <w:numId w:val="6"/>
        </w:numPr>
        <w:ind w:left="357" w:hanging="357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724CDEFD" w14:textId="77777777" w:rsidR="00635E97" w:rsidRPr="00DE19A6" w:rsidRDefault="00635E97" w:rsidP="00635E97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0A13748B" w14:textId="77777777" w:rsidR="00635E97" w:rsidRPr="00DE19A6" w:rsidRDefault="00635E97" w:rsidP="00635E97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 w:rsidRPr="00E80FE7">
        <w:rPr>
          <w:rFonts w:ascii="Calibri" w:hAnsi="Calibri"/>
          <w:b/>
          <w:bCs/>
          <w:sz w:val="20"/>
          <w:szCs w:val="20"/>
        </w:rPr>
        <w:t>____</w:t>
      </w:r>
    </w:p>
    <w:p w14:paraId="276AA9E0" w14:textId="77777777" w:rsidR="00635E97" w:rsidRDefault="00635E97" w:rsidP="00635E97">
      <w:pPr>
        <w:numPr>
          <w:ilvl w:val="0"/>
          <w:numId w:val="5"/>
        </w:numPr>
        <w:spacing w:before="120" w:line="36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Pr="00E80FE7">
        <w:rPr>
          <w:rFonts w:ascii="Calibri" w:hAnsi="Calibri"/>
          <w:b/>
          <w:bCs/>
          <w:sz w:val="20"/>
          <w:szCs w:val="20"/>
        </w:rPr>
        <w:t>____</w:t>
      </w:r>
    </w:p>
    <w:p w14:paraId="4203C4C0" w14:textId="77777777" w:rsidR="00635E97" w:rsidRDefault="00635E97" w:rsidP="00635E97">
      <w:pPr>
        <w:numPr>
          <w:ilvl w:val="0"/>
          <w:numId w:val="5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Nazwa podwykonawcy lub podwykonawców (o ile jest znana): </w:t>
      </w:r>
      <w:r w:rsidRPr="00E80FE7">
        <w:rPr>
          <w:rFonts w:ascii="Calibri" w:hAnsi="Calibri"/>
          <w:b/>
          <w:bCs/>
          <w:sz w:val="20"/>
          <w:szCs w:val="20"/>
        </w:rPr>
        <w:t>____</w:t>
      </w:r>
    </w:p>
    <w:p w14:paraId="259FD371" w14:textId="77777777" w:rsidR="00635E97" w:rsidRPr="00DE19A6" w:rsidRDefault="00635E97" w:rsidP="00635E97">
      <w:pPr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7F7F59C8" w14:textId="77777777" w:rsidR="00635E97" w:rsidRPr="00DE19A6" w:rsidRDefault="00635E97" w:rsidP="00635E97">
      <w:pPr>
        <w:pStyle w:val="Nagwek2"/>
        <w:numPr>
          <w:ilvl w:val="0"/>
          <w:numId w:val="6"/>
        </w:numPr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3A455A6" w14:textId="77777777" w:rsidR="00635E97" w:rsidRDefault="00635E97" w:rsidP="00635E97">
      <w:pPr>
        <w:pStyle w:val="Nagwek3"/>
        <w:numPr>
          <w:ilvl w:val="1"/>
          <w:numId w:val="6"/>
        </w:numPr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 xml:space="preserve"> Załączniku </w:t>
      </w:r>
      <w:r w:rsidRPr="007B3680">
        <w:rPr>
          <w:rFonts w:ascii="Calibri" w:hAnsi="Calibri"/>
          <w:sz w:val="20"/>
          <w:szCs w:val="20"/>
        </w:rPr>
        <w:t>nr</w:t>
      </w:r>
      <w:r>
        <w:rPr>
          <w:rFonts w:ascii="Calibri" w:hAnsi="Calibri"/>
          <w:sz w:val="20"/>
          <w:szCs w:val="20"/>
        </w:rPr>
        <w:t> 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6276B538" w14:textId="77777777" w:rsidR="00635E97" w:rsidRPr="00DE19A6" w:rsidRDefault="00635E97" w:rsidP="00635E97">
      <w:pPr>
        <w:pStyle w:val="Nagwek3"/>
        <w:numPr>
          <w:ilvl w:val="1"/>
          <w:numId w:val="6"/>
        </w:numPr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7F12FF1B" w14:textId="77777777" w:rsidR="00635E97" w:rsidRPr="00DE19A6" w:rsidRDefault="00635E97" w:rsidP="00635E97">
      <w:pPr>
        <w:pStyle w:val="Nagwek3"/>
        <w:numPr>
          <w:ilvl w:val="1"/>
          <w:numId w:val="6"/>
        </w:numPr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6D19FE1" w14:textId="77777777" w:rsidR="00635E97" w:rsidRDefault="00635E97" w:rsidP="00635E97">
      <w:pPr>
        <w:pStyle w:val="Nagwek3"/>
        <w:numPr>
          <w:ilvl w:val="1"/>
          <w:numId w:val="6"/>
        </w:numPr>
        <w:spacing w:after="6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prowadzonej przez nas działalności gospodarczej to:</w:t>
      </w:r>
    </w:p>
    <w:p w14:paraId="02EF31F7" w14:textId="77777777" w:rsidR="00635E97" w:rsidRPr="00235077" w:rsidRDefault="00635E97" w:rsidP="00635E97">
      <w:pPr>
        <w:pStyle w:val="Akapitzlist"/>
        <w:numPr>
          <w:ilvl w:val="0"/>
          <w:numId w:val="9"/>
        </w:numPr>
        <w:tabs>
          <w:tab w:val="left" w:pos="993"/>
        </w:tabs>
        <w:ind w:left="709" w:firstLine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2D5C7F30" w14:textId="77777777" w:rsidR="00635E97" w:rsidRPr="00235077" w:rsidRDefault="00635E97" w:rsidP="00635E97">
      <w:pPr>
        <w:pStyle w:val="Akapitzlist"/>
        <w:numPr>
          <w:ilvl w:val="0"/>
          <w:numId w:val="9"/>
        </w:numPr>
        <w:tabs>
          <w:tab w:val="left" w:pos="993"/>
        </w:tabs>
        <w:ind w:left="709" w:firstLine="0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50881F98" w14:textId="77777777" w:rsidR="00635E97" w:rsidRPr="00235077" w:rsidRDefault="00635E97" w:rsidP="00635E97">
      <w:pPr>
        <w:pStyle w:val="Akapitzlist"/>
        <w:numPr>
          <w:ilvl w:val="0"/>
          <w:numId w:val="9"/>
        </w:numPr>
        <w:tabs>
          <w:tab w:val="left" w:pos="993"/>
        </w:tabs>
        <w:ind w:left="709" w:firstLine="0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1130DBD2" w14:textId="77777777" w:rsidR="00635E97" w:rsidRPr="00235077" w:rsidRDefault="00635E97" w:rsidP="00635E97">
      <w:pPr>
        <w:pStyle w:val="Akapitzlist"/>
        <w:numPr>
          <w:ilvl w:val="0"/>
          <w:numId w:val="9"/>
        </w:numPr>
        <w:tabs>
          <w:tab w:val="left" w:pos="993"/>
        </w:tabs>
        <w:ind w:left="709" w:firstLine="0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1A6DB359" w14:textId="77777777" w:rsidR="00635E97" w:rsidRPr="00235077" w:rsidRDefault="00635E97" w:rsidP="00635E97">
      <w:pPr>
        <w:pStyle w:val="Akapitzlist"/>
        <w:numPr>
          <w:ilvl w:val="0"/>
          <w:numId w:val="9"/>
        </w:numPr>
        <w:tabs>
          <w:tab w:val="left" w:pos="993"/>
        </w:tabs>
        <w:ind w:left="709" w:firstLine="0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7D862FAD" w14:textId="77777777" w:rsidR="00635E97" w:rsidRPr="00235077" w:rsidRDefault="00635E97" w:rsidP="00635E97">
      <w:pPr>
        <w:pStyle w:val="Akapitzlist"/>
        <w:numPr>
          <w:ilvl w:val="0"/>
          <w:numId w:val="9"/>
        </w:numPr>
        <w:tabs>
          <w:tab w:val="left" w:pos="993"/>
        </w:tabs>
        <w:ind w:left="709" w:firstLine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Pr="00E80FE7">
        <w:rPr>
          <w:b/>
          <w:bCs/>
          <w:sz w:val="20"/>
          <w:szCs w:val="20"/>
        </w:rPr>
        <w:t>____</w:t>
      </w:r>
      <w:r w:rsidRPr="00235077">
        <w:rPr>
          <w:sz w:val="20"/>
          <w:szCs w:val="20"/>
        </w:rPr>
        <w:t xml:space="preserve"> (wskazać jaki)</w:t>
      </w:r>
    </w:p>
    <w:p w14:paraId="1FDFF197" w14:textId="77777777" w:rsidR="00635E97" w:rsidRDefault="00635E97" w:rsidP="00635E97">
      <w:pPr>
        <w:pStyle w:val="Nagwek3"/>
        <w:keepNext/>
        <w:numPr>
          <w:ilvl w:val="0"/>
          <w:numId w:val="6"/>
        </w:numPr>
        <w:spacing w:after="60" w:afterAutospacing="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6D43FD80" w14:textId="77777777" w:rsidR="00635E97" w:rsidRPr="008B0438" w:rsidRDefault="00635E97" w:rsidP="00635E97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Wybór10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>
        <w:rPr>
          <w:rFonts w:asciiTheme="minorHAnsi" w:hAnsiTheme="minorHAnsi" w:cstheme="minorHAnsi"/>
          <w:sz w:val="20"/>
          <w:szCs w:val="20"/>
        </w:rPr>
        <w:t>obowiązku podatkowego zgodnie z </w:t>
      </w:r>
      <w:r w:rsidRPr="008B0438">
        <w:rPr>
          <w:rFonts w:asciiTheme="minorHAnsi" w:hAnsiTheme="minorHAnsi" w:cstheme="minorHAnsi"/>
          <w:sz w:val="20"/>
          <w:szCs w:val="20"/>
        </w:rPr>
        <w:t>przepi</w:t>
      </w:r>
      <w:r>
        <w:rPr>
          <w:rFonts w:asciiTheme="minorHAnsi" w:hAnsiTheme="minorHAnsi" w:cstheme="minorHAnsi"/>
          <w:sz w:val="20"/>
          <w:szCs w:val="20"/>
        </w:rPr>
        <w:t xml:space="preserve">sami o 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64611AEC" w14:textId="77777777" w:rsidR="00635E97" w:rsidRDefault="00635E97" w:rsidP="00635E97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Wybór9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>
        <w:rPr>
          <w:rFonts w:asciiTheme="minorHAnsi" w:hAnsiTheme="minorHAnsi" w:cstheme="minorHAnsi"/>
          <w:sz w:val="20"/>
          <w:szCs w:val="20"/>
        </w:rPr>
        <w:t>ją</w:t>
      </w:r>
      <w:r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8B0438">
        <w:rPr>
          <w:rFonts w:asciiTheme="minorHAnsi" w:hAnsiTheme="minorHAnsi" w:cstheme="minorHAnsi"/>
          <w:sz w:val="20"/>
          <w:szCs w:val="20"/>
        </w:rPr>
        <w:t>, jednocześnie wskazuj</w:t>
      </w:r>
      <w:r>
        <w:rPr>
          <w:rFonts w:asciiTheme="minorHAnsi" w:hAnsiTheme="minorHAnsi" w:cstheme="minorHAnsi"/>
          <w:sz w:val="20"/>
          <w:szCs w:val="20"/>
        </w:rPr>
        <w:t>emy</w:t>
      </w:r>
      <w:r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635E97" w14:paraId="7844A1A9" w14:textId="77777777" w:rsidTr="006878A3">
        <w:tc>
          <w:tcPr>
            <w:tcW w:w="456" w:type="dxa"/>
          </w:tcPr>
          <w:p w14:paraId="7C52C0A6" w14:textId="77777777" w:rsidR="00635E97" w:rsidRPr="005747CB" w:rsidRDefault="00635E97" w:rsidP="006878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0DB5963F" w14:textId="77777777" w:rsidR="00635E97" w:rsidRPr="005747CB" w:rsidRDefault="00635E97" w:rsidP="006878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0A519EC5" w14:textId="77777777" w:rsidR="00635E97" w:rsidRPr="005747CB" w:rsidRDefault="00635E97" w:rsidP="006878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635E97" w14:paraId="6E39ED4C" w14:textId="77777777" w:rsidTr="006878A3">
        <w:tc>
          <w:tcPr>
            <w:tcW w:w="456" w:type="dxa"/>
          </w:tcPr>
          <w:p w14:paraId="7BFAD623" w14:textId="77777777" w:rsidR="00635E97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F605C2" w14:textId="77777777" w:rsidR="00635E97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7C5DB" w14:textId="77777777" w:rsidR="00635E97" w:rsidRPr="005747CB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317E4F5B" w14:textId="77777777" w:rsidR="00635E97" w:rsidRPr="005747CB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55B72602" w14:textId="77777777" w:rsidR="00635E97" w:rsidRPr="005747CB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E97" w14:paraId="054AC2CC" w14:textId="77777777" w:rsidTr="006878A3">
        <w:tc>
          <w:tcPr>
            <w:tcW w:w="456" w:type="dxa"/>
          </w:tcPr>
          <w:p w14:paraId="3F515CE5" w14:textId="77777777" w:rsidR="00635E97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58067" w14:textId="77777777" w:rsidR="00635E97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BC6A2" w14:textId="77777777" w:rsidR="00635E97" w:rsidRPr="005747CB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4D001F2D" w14:textId="77777777" w:rsidR="00635E97" w:rsidRPr="005747CB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18B8D186" w14:textId="77777777" w:rsidR="00635E97" w:rsidRPr="005747CB" w:rsidRDefault="00635E97" w:rsidP="006878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1FB9AB" w14:textId="77777777" w:rsidR="00635E97" w:rsidRDefault="00635E97" w:rsidP="00635E97">
      <w:pPr>
        <w:pStyle w:val="Nagwek3"/>
        <w:numPr>
          <w:ilvl w:val="0"/>
          <w:numId w:val="6"/>
        </w:numPr>
        <w:spacing w:before="120"/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</w:t>
      </w:r>
      <w:r>
        <w:rPr>
          <w:rFonts w:ascii="Calibri" w:hAnsi="Calibri"/>
          <w:sz w:val="20"/>
          <w:szCs w:val="20"/>
        </w:rPr>
        <w:lastRenderedPageBreak/>
        <w:t>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7C229961" w14:textId="77777777" w:rsidR="00635E97" w:rsidRPr="00711C47" w:rsidRDefault="00635E97" w:rsidP="00635E97">
      <w:pPr>
        <w:pStyle w:val="Akapitzlist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11C47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Pr="00711C4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711C47">
        <w:rPr>
          <w:rFonts w:asciiTheme="minorHAnsi" w:hAnsiTheme="minorHAnsi" w:cstheme="minorHAnsi"/>
          <w:sz w:val="20"/>
          <w:szCs w:val="20"/>
        </w:rPr>
        <w:t>, tj.:</w:t>
      </w:r>
    </w:p>
    <w:p w14:paraId="56630A49" w14:textId="77777777" w:rsidR="00635E97" w:rsidRDefault="00635E97" w:rsidP="00635E97">
      <w:pPr>
        <w:pStyle w:val="Akapitzlist"/>
        <w:numPr>
          <w:ilvl w:val="0"/>
          <w:numId w:val="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5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https://skrs.ms.gov.pl/wyszukiwarka-krs/strona-glowna/index.html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8E69AA" w14:textId="77777777" w:rsidR="00635E97" w:rsidRDefault="00635E97" w:rsidP="00635E97">
      <w:pPr>
        <w:pStyle w:val="Akapitzlist"/>
        <w:numPr>
          <w:ilvl w:val="0"/>
          <w:numId w:val="9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6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785BBF" w14:textId="77777777" w:rsidR="00635E97" w:rsidRPr="00AE1EC8" w:rsidRDefault="00635E97" w:rsidP="00635E97">
      <w:pPr>
        <w:pStyle w:val="Akapitzlist"/>
        <w:numPr>
          <w:ilvl w:val="0"/>
          <w:numId w:val="9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E1EC8"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Pr="00AE1EC8">
        <w:rPr>
          <w:rFonts w:asciiTheme="minorHAnsi" w:hAnsiTheme="minorHAnsi" w:cstheme="minorHAnsi"/>
          <w:sz w:val="20"/>
          <w:szCs w:val="20"/>
        </w:rPr>
        <w:t xml:space="preserve"> </w:t>
      </w:r>
      <w:r w:rsidRPr="00AE1EC8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3E64A90B" w14:textId="77777777" w:rsidR="00635E97" w:rsidRPr="00711C47" w:rsidRDefault="00635E97" w:rsidP="00635E97">
      <w:pPr>
        <w:pStyle w:val="Akapitzlis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711C47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635E97" w:rsidRPr="00CF4673" w14:paraId="7D158085" w14:textId="77777777" w:rsidTr="006878A3">
        <w:trPr>
          <w:jc w:val="center"/>
        </w:trPr>
        <w:tc>
          <w:tcPr>
            <w:tcW w:w="1417" w:type="dxa"/>
          </w:tcPr>
          <w:p w14:paraId="36B5F219" w14:textId="77777777" w:rsidR="00635E97" w:rsidRPr="00CF4673" w:rsidRDefault="00635E97" w:rsidP="006878A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635E97" w:rsidRPr="00CF4673" w14:paraId="6EA757D1" w14:textId="77777777" w:rsidTr="006878A3">
        <w:trPr>
          <w:jc w:val="center"/>
        </w:trPr>
        <w:tc>
          <w:tcPr>
            <w:tcW w:w="1417" w:type="dxa"/>
          </w:tcPr>
          <w:p w14:paraId="3CF06D8C" w14:textId="77777777" w:rsidR="00635E97" w:rsidRPr="00CF4673" w:rsidRDefault="00635E97" w:rsidP="006878A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24E0E377" w14:textId="77777777" w:rsidR="00635E97" w:rsidRPr="005479EB" w:rsidRDefault="00635E97" w:rsidP="00635E97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62830D7E" w14:textId="77777777" w:rsidR="00635E97" w:rsidRPr="005479EB" w:rsidRDefault="00635E97" w:rsidP="00635E97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8A97CA1" w14:textId="77777777" w:rsidR="00635E97" w:rsidRPr="005479EB" w:rsidRDefault="00635E97" w:rsidP="00635E97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791F0EDE" w14:textId="77777777" w:rsidR="00635E97" w:rsidRPr="005479EB" w:rsidRDefault="00635E97" w:rsidP="00635E97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378A4772" w14:textId="77777777" w:rsidR="00635E97" w:rsidRPr="005479EB" w:rsidRDefault="00635E97" w:rsidP="00635E97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4EE3B05D" w14:textId="77777777" w:rsidR="00635E97" w:rsidRDefault="00635E97" w:rsidP="00635E97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0FF1B25C" w14:textId="77777777" w:rsidR="00635E97" w:rsidRDefault="00635E97" w:rsidP="00635E97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1EC8">
        <w:rPr>
          <w:rFonts w:asciiTheme="minorHAnsi" w:hAnsiTheme="minorHAnsi" w:cstheme="minorHAnsi"/>
          <w:b/>
          <w:bCs/>
          <w:sz w:val="20"/>
          <w:szCs w:val="20"/>
        </w:rPr>
        <w:t>_____</w:t>
      </w:r>
    </w:p>
    <w:p w14:paraId="46542D57" w14:textId="77777777" w:rsidR="00635E97" w:rsidRPr="00DE19A6" w:rsidRDefault="00635E97" w:rsidP="00635E97">
      <w:pPr>
        <w:spacing w:before="120"/>
        <w:jc w:val="both"/>
        <w:rPr>
          <w:rFonts w:ascii="Calibri" w:hAnsi="Calibri"/>
          <w:sz w:val="20"/>
          <w:szCs w:val="20"/>
        </w:rPr>
      </w:pPr>
      <w:r w:rsidRPr="00AE1EC8">
        <w:rPr>
          <w:rFonts w:asciiTheme="minorHAnsi" w:hAnsiTheme="minorHAnsi" w:cstheme="minorHAnsi"/>
          <w:b/>
          <w:bCs/>
          <w:sz w:val="20"/>
          <w:szCs w:val="20"/>
        </w:rPr>
        <w:t>_____</w:t>
      </w:r>
    </w:p>
    <w:p w14:paraId="265C4C1B" w14:textId="77777777" w:rsidR="00635E97" w:rsidRPr="00BB7990" w:rsidRDefault="00635E97" w:rsidP="00635E97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14"/>
          <w:szCs w:val="14"/>
        </w:rPr>
        <w:br w:type="page"/>
      </w:r>
    </w:p>
    <w:p w14:paraId="3DE0780F" w14:textId="77777777" w:rsidR="00635E97" w:rsidRPr="00B969D6" w:rsidRDefault="00635E97" w:rsidP="00635E97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2 do SWZ</w:t>
      </w:r>
    </w:p>
    <w:p w14:paraId="676A9F87" w14:textId="77777777" w:rsidR="00635E97" w:rsidRPr="000B02AD" w:rsidRDefault="00635E97" w:rsidP="00635E97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</w:t>
      </w:r>
      <w:r>
        <w:rPr>
          <w:rFonts w:asciiTheme="minorHAnsi" w:hAnsiTheme="minorHAnsi" w:cstheme="minorHAnsi"/>
          <w:b/>
          <w:i w:val="0"/>
          <w:sz w:val="26"/>
          <w:szCs w:val="26"/>
        </w:rPr>
        <w:t xml:space="preserve">  </w:t>
      </w: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SPEŁNIANIU  WARUNKÓW  UDZIAŁU  W  POSTĘPOWANIU</w:t>
      </w:r>
    </w:p>
    <w:p w14:paraId="0076F436" w14:textId="77777777" w:rsidR="00635E97" w:rsidRPr="00AD4150" w:rsidRDefault="00635E97" w:rsidP="00635E97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Opracowanie dokumentacji projektowej dla przebudowy drogi w ul. Henryka Sienkiewicza w Kamiennej Górze </w:t>
      </w:r>
    </w:p>
    <w:p w14:paraId="6E8359E3" w14:textId="77777777" w:rsidR="00635E97" w:rsidRDefault="00635E97" w:rsidP="00635E97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01C41FE" w14:textId="77777777" w:rsidR="00635E97" w:rsidRDefault="00635E97" w:rsidP="00635E97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171C7B47" w14:textId="77777777" w:rsidR="00635E97" w:rsidRPr="00AD4150" w:rsidRDefault="00635E97" w:rsidP="00635E97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3AB209A4" w14:textId="77777777" w:rsidR="00635E97" w:rsidRPr="00AD4150" w:rsidRDefault="00635E97" w:rsidP="00635E97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5B28B0EB" w14:textId="77777777" w:rsidR="00635E97" w:rsidRPr="009D1E5E" w:rsidRDefault="00635E97" w:rsidP="00635E97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>nie podlegam wykluczeniu na podstawie przesłanek określonych w art. 108 ust. 1 oraz art. 109 ust. 1 pkt 4 ustawy z dnia 11 września 2019 roku Prawo zamówień publicznych</w:t>
      </w:r>
      <w:r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</w:p>
    <w:p w14:paraId="43180721" w14:textId="77777777" w:rsidR="00635E97" w:rsidRPr="00F60C81" w:rsidRDefault="00635E97" w:rsidP="00635E97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zachodzą w stosunku do mnie podstawy wykluczenia z postępowania na podstawie art. </w:t>
      </w:r>
      <w:r>
        <w:rPr>
          <w:rFonts w:asciiTheme="minorHAnsi" w:hAnsiTheme="minorHAnsi" w:cstheme="minorHAnsi"/>
          <w:b/>
          <w:sz w:val="20"/>
          <w:szCs w:val="20"/>
        </w:rPr>
        <w:t>____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ustawy z dnia 11 września 2019 roku Prawo zamówień publicznych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>
        <w:rPr>
          <w:rFonts w:asciiTheme="minorHAnsi" w:hAnsiTheme="minorHAnsi" w:cstheme="minorHAnsi"/>
          <w:i/>
          <w:sz w:val="16"/>
        </w:rPr>
        <w:t>108</w:t>
      </w:r>
      <w:r w:rsidRPr="00F60C81">
        <w:rPr>
          <w:rFonts w:asciiTheme="minorHAnsi" w:hAnsiTheme="minorHAnsi" w:cstheme="minorHAnsi"/>
          <w:i/>
          <w:sz w:val="16"/>
        </w:rPr>
        <w:t xml:space="preserve"> ust. 1 pkt </w:t>
      </w:r>
      <w:r>
        <w:rPr>
          <w:rFonts w:asciiTheme="minorHAnsi" w:hAnsiTheme="minorHAnsi" w:cstheme="minorHAnsi"/>
          <w:i/>
          <w:sz w:val="16"/>
        </w:rPr>
        <w:t>1, 2 i 5 oraz art. 109 ust. 1 pkt. 4</w:t>
      </w:r>
      <w:r w:rsidRPr="00F60C81">
        <w:rPr>
          <w:rFonts w:asciiTheme="minorHAnsi" w:hAnsiTheme="minorHAnsi" w:cstheme="minorHAnsi"/>
          <w:i/>
          <w:sz w:val="16"/>
        </w:rPr>
        <w:t>)</w:t>
      </w:r>
      <w:r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BD65C13" w14:textId="77777777" w:rsidR="00635E97" w:rsidRPr="009D1E5E" w:rsidRDefault="00635E97" w:rsidP="00635E97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>Jednocześnie oświadczam, że w związku z ww. okolicznością, na podstawie art. 110 ust. 2 ustawy Prawo zamówień publicznych, podjąłem następujące środki naprawcze:</w:t>
      </w:r>
      <w:r>
        <w:rPr>
          <w:rFonts w:asciiTheme="minorHAnsi" w:hAnsiTheme="minorHAnsi" w:cstheme="minorHAnsi"/>
          <w:b/>
          <w:sz w:val="20"/>
          <w:szCs w:val="22"/>
        </w:rPr>
        <w:t xml:space="preserve"> ____</w:t>
      </w:r>
    </w:p>
    <w:p w14:paraId="39970BA3" w14:textId="77777777" w:rsidR="00635E97" w:rsidRPr="00512BB9" w:rsidRDefault="00635E97" w:rsidP="00635E97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72A631AC" w14:textId="77777777" w:rsidR="00635E97" w:rsidRDefault="00635E97" w:rsidP="00635E9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 xml:space="preserve">III. </w:t>
      </w:r>
      <w:r w:rsidRPr="00F60C81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roku o szczególnych rozwiązaniach w zakresie przeciwdziałania wspieraniu agresji na Ukrainę oraz służących ochronie bezpieczeństwa narodowego (Dz. U. z 2022 r. poz. 835 ze zmianami).</w:t>
      </w:r>
    </w:p>
    <w:p w14:paraId="6CCC7BEF" w14:textId="77777777" w:rsidR="00635E97" w:rsidRPr="00F60C81" w:rsidRDefault="00635E97" w:rsidP="00635E97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IV. </w:t>
      </w:r>
      <w:r w:rsidRPr="00F60C81">
        <w:rPr>
          <w:rFonts w:asciiTheme="minorHAnsi" w:hAnsiTheme="minorHAnsi" w:cstheme="minorHAnsi"/>
          <w:b/>
          <w:sz w:val="20"/>
        </w:rPr>
        <w:t>Spełniam warunki udziału w postępowaniu określone przez Zamawiającego w zakresie</w:t>
      </w:r>
      <w:r w:rsidRPr="00F60C81">
        <w:rPr>
          <w:rFonts w:asciiTheme="minorHAnsi" w:hAnsiTheme="minorHAnsi" w:cstheme="minorHAnsi"/>
          <w:sz w:val="20"/>
        </w:rPr>
        <w:t>:</w:t>
      </w:r>
    </w:p>
    <w:p w14:paraId="7BBB61C1" w14:textId="77777777" w:rsidR="00635E97" w:rsidRPr="00F9191B" w:rsidRDefault="00635E97" w:rsidP="00635E97">
      <w:pPr>
        <w:pStyle w:val="Akapitzlist"/>
        <w:numPr>
          <w:ilvl w:val="0"/>
          <w:numId w:val="7"/>
        </w:numPr>
        <w:tabs>
          <w:tab w:val="left" w:pos="664"/>
        </w:tabs>
        <w:spacing w:before="120"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gospodarczym;</w:t>
      </w:r>
    </w:p>
    <w:p w14:paraId="5EA21289" w14:textId="77777777" w:rsidR="00635E97" w:rsidRPr="003222A7" w:rsidRDefault="00635E97" w:rsidP="00635E97">
      <w:pPr>
        <w:pStyle w:val="Akapitzlist"/>
        <w:numPr>
          <w:ilvl w:val="0"/>
          <w:numId w:val="7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uprawnień do prowadzenia określonej działalności gospodarczej lub zawodowej</w:t>
      </w:r>
      <w:r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>
        <w:rPr>
          <w:rFonts w:asciiTheme="minorHAnsi" w:hAnsiTheme="minorHAnsi" w:cstheme="minorHAnsi"/>
          <w:sz w:val="20"/>
        </w:rPr>
        <w:t>;</w:t>
      </w:r>
    </w:p>
    <w:p w14:paraId="0AAE017E" w14:textId="77777777" w:rsidR="00635E97" w:rsidRPr="003222A7" w:rsidRDefault="00635E97" w:rsidP="00635E97">
      <w:pPr>
        <w:pStyle w:val="Akapitzlist"/>
        <w:numPr>
          <w:ilvl w:val="0"/>
          <w:numId w:val="7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507BEB94" w14:textId="77777777" w:rsidR="00635E97" w:rsidRPr="003222A7" w:rsidRDefault="00635E97" w:rsidP="00635E97">
      <w:pPr>
        <w:pStyle w:val="Akapitzlist"/>
        <w:numPr>
          <w:ilvl w:val="0"/>
          <w:numId w:val="7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3D097E6F" w14:textId="77777777" w:rsidR="00635E97" w:rsidRPr="00C60858" w:rsidRDefault="00635E97" w:rsidP="00635E97">
      <w:pPr>
        <w:pStyle w:val="Style10"/>
        <w:spacing w:before="120"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304430DB" w14:textId="77777777" w:rsidR="00635E97" w:rsidRDefault="00635E97" w:rsidP="00635E97">
      <w:pPr>
        <w:pStyle w:val="Style10"/>
        <w:numPr>
          <w:ilvl w:val="0"/>
          <w:numId w:val="8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</w:t>
      </w:r>
    </w:p>
    <w:p w14:paraId="431314CE" w14:textId="77777777" w:rsidR="00635E97" w:rsidRPr="00C60858" w:rsidRDefault="00635E97" w:rsidP="00635E97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b/>
          <w:sz w:val="20"/>
          <w:szCs w:val="20"/>
        </w:rPr>
        <w:t>____</w:t>
      </w:r>
    </w:p>
    <w:p w14:paraId="4E11F51B" w14:textId="77777777" w:rsidR="00635E97" w:rsidRPr="008A0A91" w:rsidRDefault="00635E97" w:rsidP="00635E97">
      <w:pPr>
        <w:pStyle w:val="Style10"/>
        <w:numPr>
          <w:ilvl w:val="0"/>
          <w:numId w:val="8"/>
        </w:numPr>
        <w:spacing w:line="240" w:lineRule="exac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</w:t>
      </w:r>
    </w:p>
    <w:p w14:paraId="21F4F795" w14:textId="77777777" w:rsidR="00635E97" w:rsidRDefault="00635E97" w:rsidP="00635E97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b/>
          <w:sz w:val="20"/>
          <w:szCs w:val="20"/>
        </w:rPr>
        <w:t>____</w:t>
      </w:r>
    </w:p>
    <w:p w14:paraId="4DCAE2C0" w14:textId="77777777" w:rsidR="00635E97" w:rsidRPr="00C60858" w:rsidRDefault="00635E97" w:rsidP="00635E97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</w:p>
    <w:p w14:paraId="7B69AE7F" w14:textId="77777777" w:rsidR="00635E97" w:rsidRPr="00EE0990" w:rsidRDefault="00635E97" w:rsidP="00635E97">
      <w:pPr>
        <w:shd w:val="clear" w:color="auto" w:fill="FFFFFF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 zasoby do oddania mu niezbędnych zasobów na potrzeby realizacji zamówienia wg wzoru Załącznik nr</w:t>
      </w:r>
      <w:r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11263737" w14:textId="77777777" w:rsidR="00635E97" w:rsidRDefault="00635E97" w:rsidP="00635E97">
      <w:pPr>
        <w:rPr>
          <w:rFonts w:asciiTheme="minorHAnsi" w:hAnsiTheme="minorHAnsi" w:cstheme="minorHAnsi"/>
          <w:color w:val="222222"/>
          <w:sz w:val="20"/>
          <w:szCs w:val="20"/>
        </w:rPr>
      </w:pPr>
    </w:p>
    <w:p w14:paraId="2250F362" w14:textId="1DB70421" w:rsidR="00DD1544" w:rsidRDefault="00635E97" w:rsidP="00635E97"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DD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11895">
    <w:abstractNumId w:val="3"/>
  </w:num>
  <w:num w:numId="2" w16cid:durableId="423651752">
    <w:abstractNumId w:val="2"/>
  </w:num>
  <w:num w:numId="3" w16cid:durableId="557135101">
    <w:abstractNumId w:val="7"/>
  </w:num>
  <w:num w:numId="4" w16cid:durableId="2141221670">
    <w:abstractNumId w:val="6"/>
  </w:num>
  <w:num w:numId="5" w16cid:durableId="1047294147">
    <w:abstractNumId w:val="4"/>
  </w:num>
  <w:num w:numId="6" w16cid:durableId="696582489">
    <w:abstractNumId w:val="1"/>
  </w:num>
  <w:num w:numId="7" w16cid:durableId="1554121238">
    <w:abstractNumId w:val="0"/>
  </w:num>
  <w:num w:numId="8" w16cid:durableId="849834946">
    <w:abstractNumId w:val="5"/>
  </w:num>
  <w:num w:numId="9" w16cid:durableId="627708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7"/>
    <w:rsid w:val="00635E97"/>
    <w:rsid w:val="00D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822"/>
  <w15:chartTrackingRefBased/>
  <w15:docId w15:val="{17DAB150-91E5-4747-BAAE-5076FCD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E97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635E97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635E97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635E97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35E97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635E97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635E9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E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635E97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635E97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5E97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E9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E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rsid w:val="00635E9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35E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35E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635E97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635E97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635E9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635E97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skrs.ms.gov.pl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1274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1</cp:revision>
  <dcterms:created xsi:type="dcterms:W3CDTF">2023-03-16T10:32:00Z</dcterms:created>
  <dcterms:modified xsi:type="dcterms:W3CDTF">2023-03-16T10:35:00Z</dcterms:modified>
</cp:coreProperties>
</file>