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B7" w:rsidRDefault="001A6CB7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4578BB">
      <w:pPr>
        <w:spacing w:before="120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006930" w:rsidRPr="00AF60EC" w:rsidRDefault="00006930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245F" w:rsidRPr="00132EF4" w:rsidRDefault="0034245F" w:rsidP="0034245F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Ubiegając się</w:t>
      </w:r>
      <w:r w:rsidRPr="004031A7">
        <w:rPr>
          <w:rFonts w:ascii="Arial" w:hAnsi="Arial" w:cs="Arial"/>
          <w:bCs/>
          <w:sz w:val="22"/>
          <w:szCs w:val="22"/>
        </w:rPr>
        <w:t xml:space="preserve"> 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031A7">
        <w:rPr>
          <w:rFonts w:ascii="Arial" w:hAnsi="Arial" w:cs="Arial"/>
          <w:bCs/>
          <w:sz w:val="22"/>
          <w:szCs w:val="22"/>
        </w:rPr>
        <w:t xml:space="preserve">udzielenie zamówienia publicznego </w:t>
      </w:r>
      <w:r>
        <w:rPr>
          <w:rFonts w:ascii="Arial" w:hAnsi="Arial" w:cs="Arial"/>
          <w:bCs/>
          <w:sz w:val="22"/>
          <w:szCs w:val="22"/>
        </w:rPr>
        <w:t xml:space="preserve">w postępowaniu </w:t>
      </w:r>
      <w:r w:rsidRPr="004031A7">
        <w:rPr>
          <w:rFonts w:ascii="Arial" w:hAnsi="Arial" w:cs="Arial"/>
          <w:bCs/>
          <w:sz w:val="22"/>
          <w:szCs w:val="22"/>
        </w:rPr>
        <w:t xml:space="preserve">prowadzonym w trybie przetargu nieograniczonego </w:t>
      </w:r>
      <w:r w:rsidR="00CC5298">
        <w:rPr>
          <w:rFonts w:ascii="Arial" w:hAnsi="Arial" w:cs="Arial"/>
          <w:bCs/>
          <w:sz w:val="22"/>
          <w:szCs w:val="22"/>
        </w:rPr>
        <w:t>pn.</w:t>
      </w:r>
      <w:r w:rsidR="002B19BF"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  <w:r w:rsidRPr="004031A7">
        <w:rPr>
          <w:rFonts w:ascii="Arial" w:hAnsi="Arial" w:cs="Arial"/>
          <w:bCs/>
          <w:sz w:val="22"/>
          <w:szCs w:val="22"/>
        </w:rPr>
        <w:t xml:space="preserve"> </w:t>
      </w:r>
      <w:r w:rsidR="00FF2CA2" w:rsidRPr="00132EF4">
        <w:rPr>
          <w:rFonts w:ascii="Arial" w:hAnsi="Arial" w:cs="Arial"/>
          <w:b/>
          <w:bCs/>
          <w:i/>
          <w:sz w:val="22"/>
          <w:szCs w:val="22"/>
        </w:rPr>
        <w:t>D</w:t>
      </w:r>
      <w:r w:rsidR="00CC5298" w:rsidRPr="00132EF4">
        <w:rPr>
          <w:rFonts w:ascii="Arial" w:hAnsi="Arial" w:cs="Arial"/>
          <w:b/>
          <w:bCs/>
          <w:i/>
          <w:sz w:val="22"/>
          <w:szCs w:val="22"/>
        </w:rPr>
        <w:t>ostawa</w:t>
      </w:r>
      <w:r w:rsidRPr="00132EF4">
        <w:rPr>
          <w:rFonts w:ascii="Arial" w:hAnsi="Arial" w:cs="Arial"/>
          <w:b/>
          <w:bCs/>
          <w:i/>
          <w:sz w:val="22"/>
          <w:szCs w:val="22"/>
        </w:rPr>
        <w:t xml:space="preserve"> zestawów komputerowych i urządzeń</w:t>
      </w:r>
      <w:r w:rsidRPr="00132EF4">
        <w:rPr>
          <w:rFonts w:ascii="Arial" w:hAnsi="Arial" w:cs="Arial"/>
          <w:b/>
          <w:bCs/>
          <w:i/>
          <w:iCs/>
          <w:sz w:val="22"/>
          <w:szCs w:val="22"/>
        </w:rPr>
        <w:t xml:space="preserve"> dla pracowników Dyrekcji Generalnej Lasów Państwowych w Warszawie </w:t>
      </w:r>
      <w:r w:rsidRPr="00132EF4">
        <w:rPr>
          <w:rFonts w:ascii="Arial" w:hAnsi="Arial" w:cs="Arial"/>
          <w:bCs/>
          <w:i/>
          <w:iCs/>
          <w:sz w:val="22"/>
          <w:szCs w:val="22"/>
        </w:rPr>
        <w:t xml:space="preserve">w podziale na </w:t>
      </w:r>
      <w:r w:rsidR="00132EF4" w:rsidRPr="00132EF4">
        <w:rPr>
          <w:rFonts w:ascii="Arial" w:hAnsi="Arial" w:cs="Arial"/>
          <w:bCs/>
          <w:i/>
          <w:iCs/>
          <w:sz w:val="22"/>
          <w:szCs w:val="22"/>
        </w:rPr>
        <w:t xml:space="preserve">V </w:t>
      </w:r>
      <w:r w:rsidRPr="00132EF4">
        <w:rPr>
          <w:rFonts w:ascii="Arial" w:hAnsi="Arial" w:cs="Arial"/>
          <w:bCs/>
          <w:i/>
          <w:iCs/>
          <w:sz w:val="22"/>
          <w:szCs w:val="22"/>
        </w:rPr>
        <w:t>części</w:t>
      </w:r>
      <w:r w:rsidR="00ED0C44" w:rsidRPr="00132EF4">
        <w:rPr>
          <w:rFonts w:ascii="Arial" w:hAnsi="Arial" w:cs="Arial"/>
          <w:bCs/>
          <w:i/>
          <w:sz w:val="22"/>
          <w:szCs w:val="22"/>
        </w:rPr>
        <w:t>,</w:t>
      </w:r>
      <w:r w:rsidRPr="00132EF4">
        <w:rPr>
          <w:rFonts w:ascii="Arial" w:hAnsi="Arial" w:cs="Arial"/>
          <w:bCs/>
          <w:i/>
          <w:sz w:val="22"/>
          <w:szCs w:val="22"/>
        </w:rPr>
        <w:t xml:space="preserve"> w zakresie części ………………………………………..</w:t>
      </w:r>
    </w:p>
    <w:p w:rsidR="0034245F" w:rsidRPr="00FA6992" w:rsidRDefault="0034245F" w:rsidP="0034245F">
      <w:pPr>
        <w:spacing w:before="120"/>
        <w:ind w:left="2835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FA6992">
        <w:rPr>
          <w:rFonts w:ascii="Arial" w:hAnsi="Arial" w:cs="Arial"/>
          <w:bCs/>
          <w:i/>
          <w:sz w:val="18"/>
          <w:szCs w:val="18"/>
        </w:rPr>
        <w:t>(wpisać numer części, na któ</w:t>
      </w:r>
      <w:r>
        <w:rPr>
          <w:rFonts w:ascii="Arial" w:hAnsi="Arial" w:cs="Arial"/>
          <w:bCs/>
          <w:i/>
          <w:sz w:val="18"/>
          <w:szCs w:val="18"/>
        </w:rPr>
        <w:t>rą/e</w:t>
      </w:r>
      <w:r w:rsidRPr="00FA6992">
        <w:rPr>
          <w:rFonts w:ascii="Arial" w:hAnsi="Arial" w:cs="Arial"/>
          <w:bCs/>
          <w:i/>
          <w:sz w:val="18"/>
          <w:szCs w:val="18"/>
        </w:rPr>
        <w:t xml:space="preserve"> składana jest oferta) 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uwzględniając zamieszczoną na stronie internetowej Zamawiającego inf</w:t>
      </w:r>
      <w:r w:rsidR="002C3643">
        <w:rPr>
          <w:rFonts w:ascii="Arial" w:hAnsi="Arial" w:cs="Arial"/>
          <w:bCs/>
          <w:sz w:val="22"/>
          <w:szCs w:val="22"/>
        </w:rPr>
        <w:t>ormację, o której mowa w art. 108</w:t>
      </w:r>
      <w:r w:rsidRPr="00AF60EC">
        <w:rPr>
          <w:rFonts w:ascii="Arial" w:hAnsi="Arial" w:cs="Arial"/>
          <w:bCs/>
          <w:sz w:val="22"/>
          <w:szCs w:val="22"/>
        </w:rPr>
        <w:t xml:space="preserve"> ust. </w:t>
      </w:r>
      <w:r w:rsidR="002C3643">
        <w:rPr>
          <w:rFonts w:ascii="Arial" w:hAnsi="Arial" w:cs="Arial"/>
          <w:bCs/>
          <w:sz w:val="22"/>
          <w:szCs w:val="22"/>
        </w:rPr>
        <w:t xml:space="preserve">1 pkt </w:t>
      </w:r>
      <w:r w:rsidRPr="00AF60EC">
        <w:rPr>
          <w:rFonts w:ascii="Arial" w:hAnsi="Arial" w:cs="Arial"/>
          <w:bCs/>
          <w:sz w:val="22"/>
          <w:szCs w:val="22"/>
        </w:rPr>
        <w:t xml:space="preserve">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34245F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="0034245F" w:rsidRPr="0034245F">
        <w:rPr>
          <w:rFonts w:ascii="Arial" w:hAnsi="Arial" w:cs="Arial"/>
          <w:bCs/>
          <w:i/>
          <w:sz w:val="18"/>
          <w:szCs w:val="18"/>
        </w:rPr>
        <w:t>Oświadczenie musi być podpisane kwalifikowanym podpisem elektronicznym przez osobę (osoby) uprawnione do składania oświadczeń woli w imieniu Wykonawcy</w:t>
      </w:r>
      <w:r w:rsidRPr="0034245F">
        <w:rPr>
          <w:rFonts w:ascii="Arial" w:hAnsi="Arial" w:cs="Arial"/>
          <w:bCs/>
          <w:i/>
          <w:sz w:val="22"/>
          <w:szCs w:val="22"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lastRenderedPageBreak/>
        <w:t xml:space="preserve">* - niepotrzebne skreślić </w:t>
      </w:r>
    </w:p>
    <w:sectPr w:rsidR="00794998" w:rsidRPr="00AF60EC" w:rsidSect="00794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3D" w:rsidRDefault="0073133D" w:rsidP="001943A5">
      <w:r>
        <w:separator/>
      </w:r>
    </w:p>
  </w:endnote>
  <w:endnote w:type="continuationSeparator" w:id="0">
    <w:p w:rsidR="0073133D" w:rsidRDefault="0073133D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CC" w:rsidRDefault="00CF7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CC" w:rsidRDefault="00CF78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CC" w:rsidRDefault="00CF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3D" w:rsidRDefault="0073133D" w:rsidP="001943A5">
      <w:r>
        <w:separator/>
      </w:r>
    </w:p>
  </w:footnote>
  <w:footnote w:type="continuationSeparator" w:id="0">
    <w:p w:rsidR="0073133D" w:rsidRDefault="0073133D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DF4465">
        <w:rPr>
          <w:rFonts w:ascii="Arial" w:hAnsi="Arial" w:cs="Arial"/>
          <w:bCs/>
          <w:i/>
          <w:sz w:val="18"/>
          <w:szCs w:val="18"/>
        </w:rPr>
        <w:t>cji i konsumentów (Dz.</w:t>
      </w:r>
      <w:r w:rsidR="003B0597">
        <w:rPr>
          <w:rFonts w:ascii="Arial" w:hAnsi="Arial" w:cs="Arial"/>
          <w:bCs/>
          <w:i/>
          <w:sz w:val="18"/>
          <w:szCs w:val="18"/>
        </w:rPr>
        <w:t>U. z 2021 r. poz. 275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, o której mowa w art. 108 ust. 1 pkt 5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DF4465">
        <w:rPr>
          <w:rFonts w:ascii="Arial" w:hAnsi="Arial" w:cs="Arial"/>
          <w:bCs/>
          <w:i/>
          <w:sz w:val="18"/>
          <w:szCs w:val="18"/>
        </w:rPr>
        <w:t>Dz.</w:t>
      </w:r>
      <w:r w:rsidR="005110E1">
        <w:rPr>
          <w:rFonts w:ascii="Arial" w:hAnsi="Arial" w:cs="Arial"/>
          <w:bCs/>
          <w:i/>
          <w:sz w:val="18"/>
          <w:szCs w:val="18"/>
        </w:rPr>
        <w:t>U. z 2021 r. poz. 1129</w:t>
      </w:r>
      <w:r w:rsidR="00C70266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CC" w:rsidRDefault="00CF78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3B27DF" w:rsidRDefault="001943A5" w:rsidP="00CF78CC">
    <w:pPr>
      <w:pStyle w:val="Nagwek"/>
      <w:rPr>
        <w:rFonts w:ascii="Arial" w:hAnsi="Arial" w:cs="Arial"/>
      </w:rPr>
    </w:pPr>
  </w:p>
  <w:p w:rsidR="004578BB" w:rsidRPr="00667764" w:rsidRDefault="004578BB" w:rsidP="004578BB">
    <w:pPr>
      <w:pStyle w:val="Nagwek"/>
    </w:pPr>
    <w:r>
      <w:rPr>
        <w:rFonts w:ascii="Arial" w:hAnsi="Arial" w:cs="Arial"/>
        <w:color w:val="00B050"/>
        <w:sz w:val="22"/>
        <w:szCs w:val="22"/>
      </w:rPr>
      <w:t xml:space="preserve">Znak sprawy </w:t>
    </w:r>
    <w:r w:rsidR="00CF78CC">
      <w:rPr>
        <w:rFonts w:ascii="Arial" w:hAnsi="Arial" w:cs="Arial"/>
        <w:color w:val="00B050"/>
        <w:sz w:val="22"/>
        <w:szCs w:val="22"/>
      </w:rPr>
      <w:t>M</w:t>
    </w:r>
    <w:r w:rsidR="0034245F">
      <w:rPr>
        <w:rFonts w:ascii="Arial" w:hAnsi="Arial" w:cs="Arial"/>
        <w:color w:val="00B050"/>
        <w:sz w:val="22"/>
        <w:szCs w:val="22"/>
      </w:rPr>
      <w:t>Z.272.1.2.</w:t>
    </w:r>
    <w:r w:rsidRPr="00667764">
      <w:rPr>
        <w:rFonts w:ascii="Arial" w:hAnsi="Arial" w:cs="Arial"/>
        <w:color w:val="00B050"/>
        <w:sz w:val="22"/>
        <w:szCs w:val="22"/>
      </w:rPr>
      <w:t>2022</w:t>
    </w:r>
    <w:r>
      <w:rPr>
        <w:rFonts w:ascii="Arial" w:hAnsi="Arial" w:cs="Arial"/>
        <w:color w:val="00B050"/>
        <w:sz w:val="22"/>
        <w:szCs w:val="22"/>
      </w:rPr>
      <w:t xml:space="preserve">                                                           </w:t>
    </w:r>
    <w:r w:rsidRPr="00667764">
      <w:rPr>
        <w:color w:val="00B050"/>
      </w:rPr>
      <w:t xml:space="preserve"> </w:t>
    </w:r>
    <w:r>
      <w:rPr>
        <w:rFonts w:ascii="Arial" w:hAnsi="Arial" w:cs="Arial"/>
        <w:bCs/>
        <w:sz w:val="22"/>
        <w:szCs w:val="22"/>
      </w:rPr>
      <w:t xml:space="preserve">Załącznik nr </w:t>
    </w:r>
    <w:r w:rsidR="0034245F">
      <w:rPr>
        <w:rFonts w:ascii="Arial" w:hAnsi="Arial" w:cs="Arial"/>
        <w:bCs/>
        <w:sz w:val="22"/>
        <w:szCs w:val="22"/>
      </w:rPr>
      <w:t>6</w:t>
    </w:r>
    <w:r w:rsidRPr="00667764">
      <w:rPr>
        <w:rFonts w:ascii="Arial" w:hAnsi="Arial" w:cs="Arial"/>
        <w:bCs/>
        <w:sz w:val="22"/>
        <w:szCs w:val="22"/>
      </w:rPr>
      <w:t xml:space="preserve"> do SWZ</w:t>
    </w:r>
  </w:p>
  <w:p w:rsidR="001943A5" w:rsidRPr="003B27DF" w:rsidRDefault="001943A5" w:rsidP="004578BB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CC" w:rsidRDefault="00CF78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01898"/>
    <w:rsid w:val="00006930"/>
    <w:rsid w:val="00012336"/>
    <w:rsid w:val="0007742A"/>
    <w:rsid w:val="000A5EB4"/>
    <w:rsid w:val="000E53C0"/>
    <w:rsid w:val="00131FB4"/>
    <w:rsid w:val="00132EF4"/>
    <w:rsid w:val="00132F80"/>
    <w:rsid w:val="001811F2"/>
    <w:rsid w:val="001943A5"/>
    <w:rsid w:val="001A6CB7"/>
    <w:rsid w:val="001D2F77"/>
    <w:rsid w:val="001E0B8C"/>
    <w:rsid w:val="001E2A5F"/>
    <w:rsid w:val="001E38B4"/>
    <w:rsid w:val="001F5DC0"/>
    <w:rsid w:val="00220F39"/>
    <w:rsid w:val="00240664"/>
    <w:rsid w:val="002548CA"/>
    <w:rsid w:val="002975F1"/>
    <w:rsid w:val="002B19BF"/>
    <w:rsid w:val="002C3643"/>
    <w:rsid w:val="002C688A"/>
    <w:rsid w:val="0030276F"/>
    <w:rsid w:val="0034245F"/>
    <w:rsid w:val="003445AB"/>
    <w:rsid w:val="00352BB2"/>
    <w:rsid w:val="003535BF"/>
    <w:rsid w:val="00353F80"/>
    <w:rsid w:val="00380822"/>
    <w:rsid w:val="003B0597"/>
    <w:rsid w:val="003B27DF"/>
    <w:rsid w:val="004578BB"/>
    <w:rsid w:val="004A70F4"/>
    <w:rsid w:val="004C73D5"/>
    <w:rsid w:val="004D6EE6"/>
    <w:rsid w:val="005110E1"/>
    <w:rsid w:val="00584E17"/>
    <w:rsid w:val="005A19B5"/>
    <w:rsid w:val="005A4847"/>
    <w:rsid w:val="005B6C20"/>
    <w:rsid w:val="005E50AD"/>
    <w:rsid w:val="00601FEB"/>
    <w:rsid w:val="006122E5"/>
    <w:rsid w:val="006B0235"/>
    <w:rsid w:val="006B28BB"/>
    <w:rsid w:val="006D4FE7"/>
    <w:rsid w:val="006F1A05"/>
    <w:rsid w:val="006F6C0C"/>
    <w:rsid w:val="00721BD3"/>
    <w:rsid w:val="0073133D"/>
    <w:rsid w:val="00735659"/>
    <w:rsid w:val="007610B2"/>
    <w:rsid w:val="00794998"/>
    <w:rsid w:val="007E5987"/>
    <w:rsid w:val="008267EF"/>
    <w:rsid w:val="00841962"/>
    <w:rsid w:val="00855F1A"/>
    <w:rsid w:val="008B59AD"/>
    <w:rsid w:val="008C1A5F"/>
    <w:rsid w:val="00951A89"/>
    <w:rsid w:val="009671BB"/>
    <w:rsid w:val="00A02E1A"/>
    <w:rsid w:val="00A46214"/>
    <w:rsid w:val="00A62B54"/>
    <w:rsid w:val="00AF60EC"/>
    <w:rsid w:val="00B16332"/>
    <w:rsid w:val="00B826B5"/>
    <w:rsid w:val="00B90927"/>
    <w:rsid w:val="00BA3014"/>
    <w:rsid w:val="00BB0F06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C5298"/>
    <w:rsid w:val="00CD4118"/>
    <w:rsid w:val="00CD66D2"/>
    <w:rsid w:val="00CF78CC"/>
    <w:rsid w:val="00D56EF2"/>
    <w:rsid w:val="00D611F7"/>
    <w:rsid w:val="00DA2A33"/>
    <w:rsid w:val="00DB586D"/>
    <w:rsid w:val="00DC47C1"/>
    <w:rsid w:val="00DF4465"/>
    <w:rsid w:val="00E05F46"/>
    <w:rsid w:val="00E20938"/>
    <w:rsid w:val="00E57883"/>
    <w:rsid w:val="00ED0C44"/>
    <w:rsid w:val="00ED52A6"/>
    <w:rsid w:val="00F65934"/>
    <w:rsid w:val="00FA1666"/>
    <w:rsid w:val="00FB4CF2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DEAA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10691-14A8-46D1-B034-C5F42370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Ewa Słowikowska</cp:lastModifiedBy>
  <cp:revision>14</cp:revision>
  <cp:lastPrinted>2021-07-30T11:51:00Z</cp:lastPrinted>
  <dcterms:created xsi:type="dcterms:W3CDTF">2021-10-21T06:01:00Z</dcterms:created>
  <dcterms:modified xsi:type="dcterms:W3CDTF">2022-07-15T07:26:00Z</dcterms:modified>
</cp:coreProperties>
</file>