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68336F" w:rsidP="004C5299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</w:t>
      </w:r>
      <w:r w:rsidR="00E918F3">
        <w:rPr>
          <w:rFonts w:eastAsia="Arial" w:cs="Times New Roman"/>
          <w:b/>
          <w:kern w:val="1"/>
          <w:szCs w:val="20"/>
          <w:lang w:eastAsia="zh-CN" w:bidi="hi-IN"/>
        </w:rPr>
        <w:t>b.</w:t>
      </w:r>
      <w:r>
        <w:rPr>
          <w:rFonts w:eastAsia="Arial" w:cs="Times New Roman"/>
          <w:b/>
          <w:kern w:val="1"/>
          <w:szCs w:val="20"/>
          <w:lang w:eastAsia="zh-CN" w:bidi="hi-IN"/>
        </w:rPr>
        <w:t>3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B50C8C">
        <w:rPr>
          <w:rFonts w:eastAsia="Arial" w:cs="Times New Roman"/>
          <w:b/>
          <w:kern w:val="1"/>
          <w:szCs w:val="20"/>
          <w:lang w:eastAsia="zh-CN" w:bidi="hi-IN"/>
        </w:rPr>
        <w:t xml:space="preserve">         </w:t>
      </w:r>
      <w:r w:rsidR="004C5299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8</w:t>
      </w:r>
      <w:r w:rsidR="004C5299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4C5299" w:rsidRDefault="004C5299" w:rsidP="004C5299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C5299" w:rsidRPr="0023795A" w:rsidRDefault="004C5299" w:rsidP="004C5299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B50C8C">
        <w:rPr>
          <w:rFonts w:cs="Times New Roman"/>
          <w:szCs w:val="20"/>
        </w:rPr>
        <w:t>Wykonaw</w:t>
      </w:r>
      <w:r>
        <w:rPr>
          <w:rFonts w:cs="Times New Roman"/>
          <w:szCs w:val="20"/>
        </w:rPr>
        <w:t>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B50C8C" w:rsidRPr="00B50C8C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bCs/>
          <w:color w:val="000000"/>
          <w:szCs w:val="20"/>
          <w:lang w:eastAsia="ar-SA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B50C8C" w:rsidRPr="009A56DA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</w:t>
      </w:r>
      <w:r w:rsidR="00824492" w:rsidRPr="009A56DA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zęść nr</w:t>
      </w:r>
      <w:r w:rsidR="00824492" w:rsidRPr="009A56DA">
        <w:rPr>
          <w:rFonts w:eastAsia="Times New Roman" w:cs="Times New Roman"/>
          <w:b/>
          <w:bCs/>
          <w:color w:val="000000"/>
          <w:szCs w:val="20"/>
          <w:lang w:eastAsia="ar-SA"/>
        </w:rPr>
        <w:t>………………..</w:t>
      </w:r>
      <w:r w:rsidR="00B50C8C" w:rsidRPr="009A56DA">
        <w:rPr>
          <w:rFonts w:eastAsia="Times New Roman" w:cs="Times New Roman"/>
          <w:b/>
          <w:bCs/>
          <w:color w:val="000000"/>
          <w:szCs w:val="20"/>
          <w:lang w:eastAsia="ar-SA"/>
        </w:rPr>
        <w:t>”,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(</w:t>
      </w:r>
      <w:r w:rsidR="00824492" w:rsidRPr="00824492">
        <w:rPr>
          <w:rFonts w:eastAsia="Times New Roman" w:cs="Times New Roman"/>
          <w:bCs/>
          <w:i/>
          <w:color w:val="000000"/>
          <w:szCs w:val="20"/>
          <w:lang w:eastAsia="ar-SA"/>
        </w:rPr>
        <w:t xml:space="preserve">wypełnia </w:t>
      </w:r>
      <w:r w:rsidR="00B50C8C">
        <w:rPr>
          <w:rFonts w:eastAsia="Times New Roman" w:cs="Times New Roman"/>
          <w:bCs/>
          <w:i/>
          <w:color w:val="000000"/>
          <w:szCs w:val="20"/>
          <w:lang w:eastAsia="ar-SA"/>
        </w:rPr>
        <w:t>Wykonaw</w:t>
      </w:r>
      <w:r w:rsidR="00824492" w:rsidRPr="00824492">
        <w:rPr>
          <w:rFonts w:eastAsia="Times New Roman" w:cs="Times New Roman"/>
          <w:bCs/>
          <w:i/>
          <w:color w:val="000000"/>
          <w:szCs w:val="20"/>
          <w:lang w:eastAsia="ar-SA"/>
        </w:rPr>
        <w:t>ca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)</w:t>
      </w:r>
      <w:r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</w:t>
      </w:r>
      <w:r w:rsidR="0068336F">
        <w:rPr>
          <w:rFonts w:eastAsia="Times New Roman" w:cs="Times New Roman"/>
          <w:bCs/>
          <w:color w:val="000000"/>
          <w:szCs w:val="20"/>
          <w:lang w:eastAsia="ar-SA"/>
        </w:rPr>
        <w:t>w ramach postępowania</w:t>
      </w:r>
      <w:r w:rsidR="00B50C8C" w:rsidRPr="00B50C8C">
        <w:rPr>
          <w:rFonts w:eastAsia="Times New Roman" w:cs="Times New Roman"/>
          <w:bCs/>
          <w:color w:val="000000"/>
          <w:szCs w:val="20"/>
          <w:lang w:eastAsia="ar-SA"/>
        </w:rPr>
        <w:t>: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E918F3" w:rsidRPr="009A56DA">
        <w:rPr>
          <w:rFonts w:cs="Times New Roman"/>
          <w:szCs w:val="20"/>
        </w:rPr>
        <w:t>„</w:t>
      </w:r>
      <w:r w:rsidR="00E918F3" w:rsidRPr="009A56DA">
        <w:t>Przebudowa i rozbudowa dróg powiatowych: 2314G Sztutowo; 2304G Myszewko i 2313G Marzęcino w zakresie budowy i przebudowy chodników”</w:t>
      </w:r>
      <w:r w:rsidR="0068336F" w:rsidRPr="009A56DA">
        <w:rPr>
          <w:rFonts w:eastAsia="Times New Roman" w:cs="Times New Roman"/>
          <w:bCs/>
          <w:szCs w:val="20"/>
          <w:lang w:eastAsia="ar-SA"/>
        </w:rPr>
        <w:t>,</w:t>
      </w:r>
      <w:r w:rsidR="0068336F">
        <w:rPr>
          <w:rFonts w:eastAsia="Times New Roman" w:cs="Times New Roman"/>
          <w:bCs/>
          <w:szCs w:val="20"/>
          <w:lang w:eastAsia="ar-SA"/>
        </w:rPr>
        <w:t xml:space="preserve"> wykazuję do </w:t>
      </w:r>
      <w:r w:rsidR="00B50C8C">
        <w:rPr>
          <w:rFonts w:eastAsia="Times New Roman" w:cs="Times New Roman"/>
          <w:bCs/>
          <w:szCs w:val="20"/>
          <w:lang w:eastAsia="ar-SA"/>
        </w:rPr>
        <w:t>wykonania przedmiotu zamówienia dysponowanie osobami: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b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552"/>
        <w:gridCol w:w="2126"/>
        <w:gridCol w:w="1276"/>
        <w:gridCol w:w="1134"/>
        <w:gridCol w:w="979"/>
      </w:tblGrid>
      <w:tr w:rsidR="004C5299" w:rsidRPr="00DA05CC" w:rsidTr="008C03FC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Zakres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wykon</w:t>
            </w: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ywanych czynności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C5299" w:rsidRPr="00DA05CC" w:rsidTr="008C03FC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5299" w:rsidRPr="00C26283" w:rsidRDefault="004C5299" w:rsidP="004C52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4C5299" w:rsidRPr="00DA05CC" w:rsidTr="008C03FC">
        <w:trPr>
          <w:trHeight w:val="4412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Default="004C5299" w:rsidP="004C529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prawnienia budowlane do kierowania robotami budowlanymi </w:t>
            </w:r>
            <w:r>
              <w:rPr>
                <w:rFonts w:eastAsia="Calibri" w:cs="Times New Roman"/>
                <w:sz w:val="16"/>
                <w:szCs w:val="16"/>
              </w:rPr>
              <w:t>bez ograniczeń w specjalności drogowej</w:t>
            </w:r>
            <w:r w:rsidRPr="00A132EC">
              <w:rPr>
                <w:rFonts w:eastAsia="Calibri" w:cs="Times New Roman"/>
                <w:sz w:val="16"/>
                <w:szCs w:val="16"/>
              </w:rPr>
              <w:t>, upoważniające do kierowania robotami budowlanymi</w:t>
            </w:r>
            <w:r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, wraz z przynależnością do odpowiedniej Izby Zawodowej zgodnie z art. 12 ust. 7 ustawa Pb lub odpowiadające im ważne uprawnienia budowlane do </w:t>
            </w:r>
            <w:r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</w:t>
            </w:r>
            <w:r>
              <w:rPr>
                <w:rFonts w:eastAsia="Calibri" w:cs="Times New Roman"/>
                <w:sz w:val="16"/>
                <w:szCs w:val="16"/>
              </w:rPr>
              <w:t>ności drogowej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bez ograniczeń, które zostały wydane na podstawie wcześniej obowiązujących przepisów, albo w innym państwie upoważniające do </w:t>
            </w:r>
            <w:r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>
              <w:rPr>
                <w:rFonts w:eastAsia="Calibri" w:cs="Times New Roman"/>
                <w:sz w:val="16"/>
                <w:szCs w:val="16"/>
              </w:rPr>
              <w:t>drogowej bez ograniczeń.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5299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okresie ostatnich 5 lat przed upływem terminu składania ofert pełnił co najmniej 2 razy funkcje Kierownika budowy przy realizacji co najmniej 2 zakończonych inwestycjac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h obejmujących </w:t>
            </w:r>
            <w:r w:rsidR="008C03F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(alternatywnie): 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budowę lub przebudowę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rozbu</w:t>
            </w:r>
            <w:r w:rsidR="008C03F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dowę lub remont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drogi</w:t>
            </w:r>
            <w:r w:rsidR="00C7207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jej części składowej.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Pr="00A132EC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C5299" w:rsidRPr="00A132EC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299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4C5299" w:rsidRPr="001C2582" w:rsidRDefault="004C5299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C5299" w:rsidRPr="001C2582" w:rsidRDefault="004C5299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4C5299" w:rsidRPr="00AE0F86" w:rsidRDefault="00B50C8C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c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 może zwielokrotnić poszczególne wiersze tabeli, w przypadku, gdy chce skierować do prac przy 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jącego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918F3" w:rsidRDefault="00E918F3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:</w:t>
      </w:r>
    </w:p>
    <w:p w:rsidR="004C5299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rPr>
          <w:rFonts w:eastAsia="Calibri"/>
          <w:noProof/>
          <w:lang w:eastAsia="pl-PL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FC2CBC" w15:done="0"/>
  <w15:commentEx w15:paraId="75EC566A" w15:done="0"/>
  <w15:commentEx w15:paraId="2B848237" w15:done="0"/>
  <w15:commentEx w15:paraId="4021EE4C" w15:done="0"/>
  <w15:commentEx w15:paraId="010C26C6" w15:done="0"/>
  <w15:commentEx w15:paraId="73AE42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6D373A" w16cex:dateUtc="2023-11-08T11:35:00Z"/>
  <w16cex:commentExtensible w16cex:durableId="777CA5ED" w16cex:dateUtc="2023-11-08T11:39:00Z"/>
  <w16cex:commentExtensible w16cex:durableId="3E52DB0F" w16cex:dateUtc="2023-11-08T11:38:00Z"/>
  <w16cex:commentExtensible w16cex:durableId="15E06A1C" w16cex:dateUtc="2023-11-08T11:39:00Z"/>
  <w16cex:commentExtensible w16cex:durableId="773D43C7" w16cex:dateUtc="2023-11-08T12:08:00Z"/>
  <w16cex:commentExtensible w16cex:durableId="6FBE3434" w16cex:dateUtc="2023-11-08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2CBC" w16cid:durableId="176D373A"/>
  <w16cid:commentId w16cid:paraId="75EC566A" w16cid:durableId="777CA5ED"/>
  <w16cid:commentId w16cid:paraId="2B848237" w16cid:durableId="3E52DB0F"/>
  <w16cid:commentId w16cid:paraId="4021EE4C" w16cid:durableId="15E06A1C"/>
  <w16cid:commentId w16cid:paraId="010C26C6" w16cid:durableId="773D43C7"/>
  <w16cid:commentId w16cid:paraId="73AE42AB" w16cid:durableId="6FBE34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D0" w:rsidRDefault="004E68D0">
      <w:pPr>
        <w:spacing w:after="0" w:line="240" w:lineRule="auto"/>
      </w:pPr>
      <w:r>
        <w:separator/>
      </w:r>
    </w:p>
  </w:endnote>
  <w:endnote w:type="continuationSeparator" w:id="1">
    <w:p w:rsidR="004E68D0" w:rsidRDefault="004E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B2" w:rsidRDefault="007F1A4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38B2">
      <w:rPr>
        <w:szCs w:val="20"/>
      </w:rPr>
      <w:instrText xml:space="preserve"> PAGE </w:instrText>
    </w:r>
    <w:r>
      <w:rPr>
        <w:szCs w:val="20"/>
      </w:rPr>
      <w:fldChar w:fldCharType="separate"/>
    </w:r>
    <w:r w:rsidR="00F5534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D0" w:rsidRDefault="004E68D0">
      <w:pPr>
        <w:spacing w:after="0" w:line="240" w:lineRule="auto"/>
      </w:pPr>
      <w:r>
        <w:separator/>
      </w:r>
    </w:p>
  </w:footnote>
  <w:footnote w:type="continuationSeparator" w:id="1">
    <w:p w:rsidR="004E68D0" w:rsidRDefault="004E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AF74E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B44B47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211E4238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88D6123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34DA5559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EA06E5"/>
    <w:multiLevelType w:val="hybridMultilevel"/>
    <w:tmpl w:val="58F407FA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78">
    <w:nsid w:val="42E4600F"/>
    <w:multiLevelType w:val="hybridMultilevel"/>
    <w:tmpl w:val="B11049C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1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E74016B"/>
    <w:multiLevelType w:val="hybridMultilevel"/>
    <w:tmpl w:val="51D6D176"/>
    <w:lvl w:ilvl="0" w:tplc="E050122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5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57257F7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57B0413D"/>
    <w:multiLevelType w:val="hybridMultilevel"/>
    <w:tmpl w:val="FCD4F89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02465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47A4A1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7821617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3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6"/>
  </w:num>
  <w:num w:numId="3">
    <w:abstractNumId w:val="74"/>
  </w:num>
  <w:num w:numId="4">
    <w:abstractNumId w:val="146"/>
  </w:num>
  <w:num w:numId="5">
    <w:abstractNumId w:val="48"/>
  </w:num>
  <w:num w:numId="6">
    <w:abstractNumId w:val="49"/>
  </w:num>
  <w:num w:numId="7">
    <w:abstractNumId w:val="106"/>
  </w:num>
  <w:num w:numId="8">
    <w:abstractNumId w:val="137"/>
  </w:num>
  <w:num w:numId="9">
    <w:abstractNumId w:val="103"/>
  </w:num>
  <w:num w:numId="10">
    <w:abstractNumId w:val="136"/>
  </w:num>
  <w:num w:numId="11">
    <w:abstractNumId w:val="54"/>
  </w:num>
  <w:num w:numId="12">
    <w:abstractNumId w:val="129"/>
  </w:num>
  <w:num w:numId="13">
    <w:abstractNumId w:val="67"/>
  </w:num>
  <w:num w:numId="14">
    <w:abstractNumId w:val="101"/>
  </w:num>
  <w:num w:numId="15">
    <w:abstractNumId w:val="147"/>
  </w:num>
  <w:num w:numId="16">
    <w:abstractNumId w:val="149"/>
  </w:num>
  <w:num w:numId="17">
    <w:abstractNumId w:val="1"/>
  </w:num>
  <w:num w:numId="18">
    <w:abstractNumId w:val="105"/>
  </w:num>
  <w:num w:numId="19">
    <w:abstractNumId w:val="134"/>
  </w:num>
  <w:num w:numId="20">
    <w:abstractNumId w:val="115"/>
  </w:num>
  <w:num w:numId="21">
    <w:abstractNumId w:val="8"/>
  </w:num>
  <w:num w:numId="22">
    <w:abstractNumId w:val="131"/>
  </w:num>
  <w:num w:numId="23">
    <w:abstractNumId w:val="148"/>
  </w:num>
  <w:num w:numId="24">
    <w:abstractNumId w:val="93"/>
  </w:num>
  <w:num w:numId="25">
    <w:abstractNumId w:val="59"/>
  </w:num>
  <w:num w:numId="26">
    <w:abstractNumId w:val="97"/>
  </w:num>
  <w:num w:numId="27">
    <w:abstractNumId w:val="135"/>
  </w:num>
  <w:num w:numId="28">
    <w:abstractNumId w:val="155"/>
  </w:num>
  <w:num w:numId="29">
    <w:abstractNumId w:val="126"/>
  </w:num>
  <w:num w:numId="30">
    <w:abstractNumId w:val="88"/>
  </w:num>
  <w:num w:numId="31">
    <w:abstractNumId w:val="112"/>
  </w:num>
  <w:num w:numId="32">
    <w:abstractNumId w:val="152"/>
  </w:num>
  <w:num w:numId="33">
    <w:abstractNumId w:val="104"/>
  </w:num>
  <w:num w:numId="34">
    <w:abstractNumId w:val="123"/>
  </w:num>
  <w:num w:numId="35">
    <w:abstractNumId w:val="79"/>
  </w:num>
  <w:num w:numId="36">
    <w:abstractNumId w:val="75"/>
  </w:num>
  <w:num w:numId="37">
    <w:abstractNumId w:val="41"/>
  </w:num>
  <w:num w:numId="38">
    <w:abstractNumId w:val="34"/>
  </w:num>
  <w:num w:numId="39">
    <w:abstractNumId w:val="90"/>
  </w:num>
  <w:num w:numId="40">
    <w:abstractNumId w:val="102"/>
  </w:num>
  <w:num w:numId="41">
    <w:abstractNumId w:val="82"/>
  </w:num>
  <w:num w:numId="42">
    <w:abstractNumId w:val="92"/>
  </w:num>
  <w:num w:numId="43">
    <w:abstractNumId w:val="31"/>
  </w:num>
  <w:num w:numId="44">
    <w:abstractNumId w:val="35"/>
  </w:num>
  <w:num w:numId="45">
    <w:abstractNumId w:val="45"/>
  </w:num>
  <w:num w:numId="46">
    <w:abstractNumId w:val="56"/>
  </w:num>
  <w:num w:numId="47">
    <w:abstractNumId w:val="130"/>
  </w:num>
  <w:num w:numId="48">
    <w:abstractNumId w:val="39"/>
  </w:num>
  <w:num w:numId="49">
    <w:abstractNumId w:val="33"/>
  </w:num>
  <w:num w:numId="50">
    <w:abstractNumId w:val="119"/>
  </w:num>
  <w:num w:numId="51">
    <w:abstractNumId w:val="50"/>
  </w:num>
  <w:num w:numId="52">
    <w:abstractNumId w:val="64"/>
  </w:num>
  <w:num w:numId="53">
    <w:abstractNumId w:val="107"/>
  </w:num>
  <w:num w:numId="54">
    <w:abstractNumId w:val="122"/>
  </w:num>
  <w:num w:numId="55">
    <w:abstractNumId w:val="44"/>
  </w:num>
  <w:num w:numId="56">
    <w:abstractNumId w:val="145"/>
  </w:num>
  <w:num w:numId="57">
    <w:abstractNumId w:val="154"/>
  </w:num>
  <w:num w:numId="58">
    <w:abstractNumId w:val="118"/>
  </w:num>
  <w:num w:numId="59">
    <w:abstractNumId w:val="89"/>
  </w:num>
  <w:num w:numId="60">
    <w:abstractNumId w:val="150"/>
  </w:num>
  <w:num w:numId="61">
    <w:abstractNumId w:val="153"/>
  </w:num>
  <w:num w:numId="62">
    <w:abstractNumId w:val="124"/>
  </w:num>
  <w:num w:numId="63">
    <w:abstractNumId w:val="26"/>
  </w:num>
  <w:num w:numId="64">
    <w:abstractNumId w:val="144"/>
  </w:num>
  <w:num w:numId="65">
    <w:abstractNumId w:val="40"/>
  </w:num>
  <w:num w:numId="66">
    <w:abstractNumId w:val="76"/>
  </w:num>
  <w:num w:numId="67">
    <w:abstractNumId w:val="55"/>
  </w:num>
  <w:num w:numId="68">
    <w:abstractNumId w:val="85"/>
  </w:num>
  <w:num w:numId="69">
    <w:abstractNumId w:val="120"/>
  </w:num>
  <w:num w:numId="70">
    <w:abstractNumId w:val="141"/>
  </w:num>
  <w:num w:numId="71">
    <w:abstractNumId w:val="139"/>
  </w:num>
  <w:num w:numId="72">
    <w:abstractNumId w:val="100"/>
  </w:num>
  <w:num w:numId="73">
    <w:abstractNumId w:val="133"/>
  </w:num>
  <w:num w:numId="74">
    <w:abstractNumId w:val="127"/>
  </w:num>
  <w:num w:numId="75">
    <w:abstractNumId w:val="111"/>
  </w:num>
  <w:num w:numId="76">
    <w:abstractNumId w:val="62"/>
  </w:num>
  <w:num w:numId="77">
    <w:abstractNumId w:val="140"/>
  </w:num>
  <w:num w:numId="78">
    <w:abstractNumId w:val="117"/>
  </w:num>
  <w:num w:numId="79">
    <w:abstractNumId w:val="71"/>
  </w:num>
  <w:num w:numId="80">
    <w:abstractNumId w:val="151"/>
  </w:num>
  <w:num w:numId="81">
    <w:abstractNumId w:val="46"/>
  </w:num>
  <w:num w:numId="82">
    <w:abstractNumId w:val="30"/>
  </w:num>
  <w:num w:numId="83">
    <w:abstractNumId w:val="16"/>
  </w:num>
  <w:num w:numId="84">
    <w:abstractNumId w:val="21"/>
  </w:num>
  <w:num w:numId="85">
    <w:abstractNumId w:val="69"/>
  </w:num>
  <w:num w:numId="86">
    <w:abstractNumId w:val="91"/>
  </w:num>
  <w:num w:numId="87">
    <w:abstractNumId w:val="114"/>
  </w:num>
  <w:num w:numId="88">
    <w:abstractNumId w:val="132"/>
  </w:num>
  <w:num w:numId="89">
    <w:abstractNumId w:val="66"/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</w:num>
  <w:num w:numId="95">
    <w:abstractNumId w:val="57"/>
  </w:num>
  <w:num w:numId="96">
    <w:abstractNumId w:val="28"/>
  </w:num>
  <w:num w:numId="97">
    <w:abstractNumId w:val="128"/>
  </w:num>
  <w:num w:numId="98">
    <w:abstractNumId w:val="99"/>
  </w:num>
  <w:num w:numId="99">
    <w:abstractNumId w:val="38"/>
  </w:num>
  <w:num w:numId="100">
    <w:abstractNumId w:val="95"/>
  </w:num>
  <w:num w:numId="101">
    <w:abstractNumId w:val="72"/>
  </w:num>
  <w:num w:numId="102">
    <w:abstractNumId w:val="73"/>
  </w:num>
  <w:num w:numId="103">
    <w:abstractNumId w:val="157"/>
  </w:num>
  <w:num w:numId="104">
    <w:abstractNumId w:val="116"/>
  </w:num>
  <w:num w:numId="105">
    <w:abstractNumId w:val="143"/>
  </w:num>
  <w:num w:numId="106">
    <w:abstractNumId w:val="70"/>
  </w:num>
  <w:num w:numId="107">
    <w:abstractNumId w:val="68"/>
  </w:num>
  <w:num w:numId="108">
    <w:abstractNumId w:val="94"/>
  </w:num>
  <w:num w:numId="109">
    <w:abstractNumId w:val="83"/>
  </w:num>
  <w:num w:numId="110">
    <w:abstractNumId w:val="80"/>
  </w:num>
  <w:num w:numId="111">
    <w:abstractNumId w:val="98"/>
  </w:num>
  <w:num w:numId="112">
    <w:abstractNumId w:val="81"/>
  </w:num>
  <w:num w:numId="113">
    <w:abstractNumId w:val="138"/>
  </w:num>
  <w:num w:numId="114">
    <w:abstractNumId w:val="36"/>
  </w:num>
  <w:num w:numId="115">
    <w:abstractNumId w:val="108"/>
  </w:num>
  <w:num w:numId="116">
    <w:abstractNumId w:val="58"/>
  </w:num>
  <w:num w:numId="117">
    <w:abstractNumId w:val="42"/>
  </w:num>
  <w:num w:numId="118">
    <w:abstractNumId w:val="52"/>
  </w:num>
  <w:num w:numId="119">
    <w:abstractNumId w:val="142"/>
  </w:num>
  <w:num w:numId="120">
    <w:abstractNumId w:val="47"/>
  </w:num>
  <w:num w:numId="121">
    <w:abstractNumId w:val="78"/>
  </w:num>
  <w:num w:numId="122">
    <w:abstractNumId w:val="77"/>
  </w:num>
  <w:num w:numId="123">
    <w:abstractNumId w:val="109"/>
  </w:num>
  <w:num w:numId="124">
    <w:abstractNumId w:val="84"/>
  </w:num>
  <w:num w:numId="125">
    <w:abstractNumId w:val="86"/>
  </w:num>
  <w:num w:numId="126">
    <w:abstractNumId w:val="53"/>
  </w:num>
  <w:num w:numId="127">
    <w:abstractNumId w:val="63"/>
  </w:num>
  <w:num w:numId="128">
    <w:abstractNumId w:val="32"/>
  </w:num>
  <w:num w:numId="129">
    <w:abstractNumId w:val="113"/>
  </w:num>
  <w:num w:numId="130">
    <w:abstractNumId w:val="96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097C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06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68D0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5F99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26F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4D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32F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4F1"/>
    <w:rsid w:val="00755584"/>
    <w:rsid w:val="0075583E"/>
    <w:rsid w:val="00756C76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1A4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08F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52DA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380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7DD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3B66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54B"/>
    <w:rsid w:val="00B31656"/>
    <w:rsid w:val="00B35C16"/>
    <w:rsid w:val="00B369C1"/>
    <w:rsid w:val="00B37161"/>
    <w:rsid w:val="00B40A4D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074D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56ED0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822"/>
    <w:rsid w:val="00CC4FC1"/>
    <w:rsid w:val="00CC567F"/>
    <w:rsid w:val="00CC6CBB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4F76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C0F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B80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5CE5"/>
    <w:rsid w:val="00EA6C51"/>
    <w:rsid w:val="00EA7BB7"/>
    <w:rsid w:val="00EB0480"/>
    <w:rsid w:val="00EB0605"/>
    <w:rsid w:val="00EB1A01"/>
    <w:rsid w:val="00EB2754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4CB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34A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1DC4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B558-74B0-4EE0-9B25-55CFE3C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26</cp:revision>
  <cp:lastPrinted>2023-10-18T09:30:00Z</cp:lastPrinted>
  <dcterms:created xsi:type="dcterms:W3CDTF">2023-11-08T14:48:00Z</dcterms:created>
  <dcterms:modified xsi:type="dcterms:W3CDTF">2023-11-13T09:01:00Z</dcterms:modified>
</cp:coreProperties>
</file>