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78345A" w14:textId="7B081520" w:rsidR="003055E7" w:rsidRPr="003055E7" w:rsidRDefault="007C1C58" w:rsidP="003055E7">
      <w:pPr>
        <w:suppressAutoHyphens/>
        <w:spacing w:after="200" w:line="276" w:lineRule="auto"/>
        <w:ind w:left="0" w:firstLine="0"/>
        <w:jc w:val="right"/>
        <w:rPr>
          <w:rFonts w:eastAsia="Calibri" w:cs="Arial"/>
          <w:b/>
          <w:color w:val="2F5496" w:themeColor="accent1" w:themeShade="BF"/>
          <w:sz w:val="18"/>
          <w:szCs w:val="18"/>
          <w:lang w:eastAsia="ar-SA"/>
        </w:rPr>
      </w:pPr>
      <w:bookmarkStart w:id="0" w:name="_GoBack"/>
      <w:r w:rsidRPr="00430EB7">
        <w:rPr>
          <w:rFonts w:eastAsia="Calibri" w:cs="Arial"/>
          <w:color w:val="2F5496" w:themeColor="accent1" w:themeShade="BF"/>
          <w:sz w:val="18"/>
          <w:szCs w:val="18"/>
          <w:lang w:eastAsia="ar-SA"/>
        </w:rPr>
        <w:t>Załącznik nr 1</w:t>
      </w:r>
      <w:r w:rsidR="00FD6D10">
        <w:rPr>
          <w:rFonts w:eastAsia="Calibri" w:cs="Arial"/>
          <w:color w:val="2F5496" w:themeColor="accent1" w:themeShade="BF"/>
          <w:sz w:val="18"/>
          <w:szCs w:val="18"/>
          <w:lang w:eastAsia="ar-SA"/>
        </w:rPr>
        <w:t>E</w:t>
      </w:r>
      <w:r w:rsidRPr="00430EB7">
        <w:rPr>
          <w:rFonts w:eastAsia="Calibri" w:cs="Arial"/>
          <w:color w:val="2F5496" w:themeColor="accent1" w:themeShade="BF"/>
          <w:sz w:val="18"/>
          <w:szCs w:val="18"/>
          <w:lang w:eastAsia="ar-SA"/>
        </w:rPr>
        <w:t xml:space="preserve"> do SWZ</w:t>
      </w:r>
      <w:r w:rsidR="009B52CA" w:rsidRPr="00430EB7">
        <w:rPr>
          <w:rFonts w:eastAsia="Calibri" w:cs="Arial"/>
          <w:color w:val="2F5496" w:themeColor="accent1" w:themeShade="BF"/>
          <w:sz w:val="18"/>
          <w:szCs w:val="18"/>
          <w:lang w:eastAsia="ar-SA"/>
        </w:rPr>
        <w:t xml:space="preserve"> </w:t>
      </w:r>
      <w:r w:rsidR="003055E7">
        <w:rPr>
          <w:rFonts w:eastAsia="Calibri" w:cs="Arial"/>
          <w:color w:val="2F5496" w:themeColor="accent1" w:themeShade="BF"/>
          <w:sz w:val="18"/>
          <w:szCs w:val="18"/>
          <w:lang w:eastAsia="ar-SA"/>
        </w:rPr>
        <w:t xml:space="preserve">nr </w:t>
      </w:r>
      <w:r w:rsidR="003055E7" w:rsidRPr="003055E7">
        <w:rPr>
          <w:rFonts w:eastAsia="Calibri" w:cs="Arial"/>
          <w:b/>
          <w:color w:val="2F5496" w:themeColor="accent1" w:themeShade="BF"/>
          <w:sz w:val="18"/>
          <w:szCs w:val="18"/>
          <w:lang w:eastAsia="ar-SA"/>
        </w:rPr>
        <w:t>DZP.382.4. 23.2023</w:t>
      </w:r>
    </w:p>
    <w:bookmarkEnd w:id="0"/>
    <w:p w14:paraId="362E64DB" w14:textId="77777777" w:rsidR="007C1C58" w:rsidRDefault="007C1C58" w:rsidP="007C1C58">
      <w:pPr>
        <w:suppressAutoHyphens/>
        <w:spacing w:after="200" w:line="276" w:lineRule="auto"/>
        <w:ind w:left="0" w:firstLine="0"/>
        <w:jc w:val="center"/>
        <w:rPr>
          <w:rFonts w:eastAsia="Calibri" w:cs="Arial"/>
          <w:b/>
          <w:sz w:val="24"/>
          <w:szCs w:val="24"/>
          <w:lang w:eastAsia="ar-SA"/>
        </w:rPr>
      </w:pPr>
    </w:p>
    <w:p w14:paraId="65B5CB2C" w14:textId="5E68E89E" w:rsidR="007C1C58" w:rsidRPr="007C1C58" w:rsidRDefault="007C1C58" w:rsidP="007C1C58">
      <w:pPr>
        <w:suppressAutoHyphens/>
        <w:spacing w:after="200" w:line="276" w:lineRule="auto"/>
        <w:ind w:left="0" w:firstLine="0"/>
        <w:jc w:val="center"/>
        <w:rPr>
          <w:rFonts w:eastAsia="Calibri" w:cs="Arial"/>
          <w:b/>
          <w:sz w:val="28"/>
          <w:szCs w:val="28"/>
          <w:lang w:eastAsia="ar-SA"/>
        </w:rPr>
      </w:pPr>
      <w:r w:rsidRPr="007C1C58">
        <w:rPr>
          <w:rFonts w:eastAsia="Calibri" w:cs="Arial"/>
          <w:b/>
          <w:sz w:val="28"/>
          <w:szCs w:val="28"/>
          <w:lang w:eastAsia="ar-SA"/>
        </w:rPr>
        <w:t>Zobowiązanie podmiotu udostępniającego zasoby</w:t>
      </w:r>
      <w:r w:rsidR="001054AC">
        <w:rPr>
          <w:rFonts w:eastAsia="Calibri" w:cs="Arial"/>
          <w:b/>
          <w:sz w:val="28"/>
          <w:szCs w:val="28"/>
          <w:lang w:eastAsia="ar-SA"/>
        </w:rPr>
        <w:t xml:space="preserve"> </w:t>
      </w:r>
      <w:r w:rsidR="001054AC" w:rsidRPr="001054AC">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6C529433" w14:textId="77777777" w:rsidR="007C1C58" w:rsidRPr="007C1C58" w:rsidRDefault="007C1C58" w:rsidP="00594D78">
      <w:pPr>
        <w:suppressAutoHyphens/>
        <w:ind w:left="0" w:firstLine="0"/>
        <w:jc w:val="center"/>
        <w:rPr>
          <w:rFonts w:eastAsia="Calibri" w:cs="Arial"/>
          <w:szCs w:val="20"/>
          <w:lang w:eastAsia="ar-SA"/>
        </w:rPr>
      </w:pPr>
    </w:p>
    <w:p w14:paraId="370C4AE9" w14:textId="13BF4909" w:rsidR="007C1C58" w:rsidRPr="007C1C58" w:rsidRDefault="007C1C58" w:rsidP="00594D78">
      <w:pPr>
        <w:suppressAutoHyphens/>
        <w:spacing w:after="200"/>
        <w:ind w:left="142" w:firstLine="0"/>
        <w:jc w:val="center"/>
        <w:rPr>
          <w:rFonts w:eastAsia="Times New Roman" w:cs="Arial"/>
          <w:b/>
          <w:color w:val="000000"/>
          <w:sz w:val="22"/>
          <w:lang w:eastAsia="ar-SA"/>
        </w:rPr>
      </w:pPr>
      <w:r w:rsidRPr="007C1C58">
        <w:rPr>
          <w:rFonts w:eastAsia="Times New Roman" w:cs="Arial"/>
          <w:b/>
          <w:color w:val="000000"/>
          <w:sz w:val="22"/>
          <w:lang w:eastAsia="ar-SA"/>
        </w:rPr>
        <w:t>„</w:t>
      </w:r>
      <w:r w:rsidR="00FD6D10" w:rsidRPr="00FD6D10">
        <w:rPr>
          <w:rFonts w:eastAsia="Calibri" w:cs="Arial"/>
          <w:b/>
          <w:bCs/>
          <w:sz w:val="22"/>
          <w:lang w:eastAsia="pl-PL"/>
        </w:rPr>
        <w:t>Obsługa serwisowa mikroskopów elektronowych</w:t>
      </w:r>
      <w:r w:rsidRPr="007C1C58">
        <w:rPr>
          <w:rFonts w:eastAsia="Times New Roman" w:cs="Arial"/>
          <w:b/>
          <w:color w:val="000000"/>
          <w:sz w:val="22"/>
          <w:lang w:eastAsia="ar-SA"/>
        </w:rPr>
        <w:t>”</w:t>
      </w:r>
    </w:p>
    <w:p w14:paraId="6DA29326" w14:textId="02BFCF6C" w:rsidR="007C1C58" w:rsidRPr="007C1C58" w:rsidRDefault="00FD6D10" w:rsidP="00594D78">
      <w:pPr>
        <w:tabs>
          <w:tab w:val="left" w:pos="2977"/>
        </w:tabs>
        <w:suppressAutoHyphens/>
        <w:spacing w:after="200"/>
        <w:ind w:left="567" w:firstLine="0"/>
        <w:jc w:val="center"/>
        <w:rPr>
          <w:rFonts w:eastAsia="Calibri" w:cs="Arial"/>
          <w:b/>
          <w:sz w:val="22"/>
        </w:rPr>
      </w:pPr>
      <w:r w:rsidRPr="00FD6D10">
        <w:rPr>
          <w:rFonts w:eastAsia="Calibri" w:cs="Arial"/>
          <w:b/>
          <w:sz w:val="22"/>
        </w:rPr>
        <w:t>DZP.382.4. 23.2023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9B52CA" w:rsidRDefault="007C1C58" w:rsidP="00EB7048">
            <w:pPr>
              <w:suppressAutoHyphens/>
              <w:spacing w:after="200" w:line="276" w:lineRule="auto"/>
              <w:ind w:left="-143" w:right="-304" w:hanging="143"/>
              <w:jc w:val="center"/>
              <w:rPr>
                <w:rFonts w:eastAsia="Times New Roman" w:cs="Arial"/>
                <w:szCs w:val="20"/>
                <w:lang w:eastAsia="ar-SA"/>
              </w:rPr>
            </w:pPr>
            <w:r w:rsidRPr="009B52CA">
              <w:rPr>
                <w:rFonts w:eastAsia="Calibri" w:cs="Arial"/>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bl>
    <w:p w14:paraId="1C9C2DCC" w14:textId="77777777" w:rsidR="00CF4F0A" w:rsidRDefault="00CF4F0A">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5045B0CB"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12EF5F25"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21DB9CE3" w14:textId="77777777" w:rsidR="007C1C58" w:rsidRPr="007C1C58" w:rsidRDefault="007C1C58" w:rsidP="007C1C58">
      <w:pPr>
        <w:suppressAutoHyphens/>
        <w:spacing w:line="240" w:lineRule="auto"/>
        <w:ind w:left="0" w:firstLine="708"/>
        <w:jc w:val="center"/>
        <w:rPr>
          <w:rFonts w:eastAsia="Calibri" w:cs="Arial"/>
          <w:i/>
          <w:sz w:val="16"/>
          <w:szCs w:val="16"/>
          <w:lang w:eastAsia="ar-SA"/>
        </w:rPr>
      </w:pPr>
      <w:r w:rsidRPr="007C1C58">
        <w:rPr>
          <w:rFonts w:eastAsia="Calibri" w:cs="Arial"/>
          <w:sz w:val="16"/>
          <w:szCs w:val="16"/>
          <w:lang w:eastAsia="ar-SA"/>
        </w:rPr>
        <w:tab/>
      </w:r>
      <w:r w:rsidRPr="007C1C58">
        <w:rPr>
          <w:rFonts w:eastAsia="Calibri" w:cs="Arial"/>
          <w:sz w:val="16"/>
          <w:szCs w:val="16"/>
          <w:lang w:eastAsia="ar-SA"/>
        </w:rPr>
        <w:tab/>
      </w:r>
      <w:r w:rsidRPr="007C1C58">
        <w:rPr>
          <w:rFonts w:eastAsia="Calibri" w:cs="Arial"/>
          <w:sz w:val="16"/>
          <w:szCs w:val="16"/>
          <w:lang w:eastAsia="ar-SA"/>
        </w:rPr>
        <w:tab/>
      </w:r>
      <w:r w:rsidRPr="007C1C58">
        <w:rPr>
          <w:rFonts w:eastAsia="Calibri" w:cs="Arial"/>
          <w:sz w:val="16"/>
          <w:szCs w:val="16"/>
          <w:lang w:eastAsia="ar-SA"/>
        </w:rPr>
        <w:tab/>
        <w:t xml:space="preserve">             </w:t>
      </w:r>
      <w:r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p w14:paraId="650A5826" w14:textId="77777777" w:rsidR="007C1C58" w:rsidRPr="007C1C58" w:rsidRDefault="007C1C58" w:rsidP="007C1C58">
      <w:pPr>
        <w:suppressAutoHyphens/>
        <w:spacing w:after="200"/>
        <w:ind w:left="426" w:right="259" w:firstLine="0"/>
        <w:rPr>
          <w:rFonts w:eastAsia="Calibri" w:cs="Arial"/>
          <w:sz w:val="18"/>
          <w:szCs w:val="18"/>
          <w:lang w:eastAsia="pl-PL"/>
        </w:rPr>
      </w:pPr>
    </w:p>
    <w:p w14:paraId="5B1D9AC7" w14:textId="47BA91ED" w:rsidR="007566B0" w:rsidRPr="00DB0C3E" w:rsidRDefault="007566B0" w:rsidP="00DB0C3E"/>
    <w:sectPr w:rsidR="007566B0" w:rsidRPr="00DB0C3E" w:rsidSect="00603383">
      <w:headerReference w:type="default" r:id="rId8"/>
      <w:footerReference w:type="default" r:id="rId9"/>
      <w:pgSz w:w="11906" w:h="16838" w:code="9"/>
      <w:pgMar w:top="568" w:right="1416"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6458F6" w14:textId="77777777" w:rsidR="00720B77" w:rsidRDefault="00720B77" w:rsidP="005D63CD">
      <w:pPr>
        <w:spacing w:line="240" w:lineRule="auto"/>
      </w:pPr>
      <w:r>
        <w:separator/>
      </w:r>
    </w:p>
  </w:endnote>
  <w:endnote w:type="continuationSeparator" w:id="0">
    <w:p w14:paraId="05D5817F" w14:textId="77777777" w:rsidR="00720B77" w:rsidRDefault="00720B77"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altName w:val="Aria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F2F7C" w14:textId="30863DAD" w:rsidR="00671CA8" w:rsidRPr="00F84EF3" w:rsidRDefault="00F30411" w:rsidP="00F30411">
    <w:pPr>
      <w:pStyle w:val="Stopka"/>
      <w:spacing w:line="200" w:lineRule="exact"/>
      <w:ind w:firstLine="0"/>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52096" behindDoc="1" locked="0" layoutInCell="1" allowOverlap="1" wp14:anchorId="396CDC2E" wp14:editId="748DCC8F">
          <wp:simplePos x="0" y="0"/>
          <wp:positionH relativeFrom="page">
            <wp:posOffset>-64135</wp:posOffset>
          </wp:positionH>
          <wp:positionV relativeFrom="page">
            <wp:posOffset>9739630</wp:posOffset>
          </wp:positionV>
          <wp:extent cx="3259455" cy="106680"/>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B0C3E">
      <w:rPr>
        <w:rFonts w:ascii="Times New Roman" w:eastAsia="Times New Roman" w:hAnsi="Times New Roman" w:cs="Times New Roman"/>
        <w:noProof/>
        <w:szCs w:val="20"/>
        <w:lang w:eastAsia="pl-PL"/>
      </w:rPr>
      <w:drawing>
        <wp:anchor distT="0" distB="0" distL="114300" distR="114300" simplePos="0" relativeHeight="251665408" behindDoc="1" locked="0" layoutInCell="1" allowOverlap="1" wp14:anchorId="1E231C02" wp14:editId="156A5832">
          <wp:simplePos x="0" y="0"/>
          <wp:positionH relativeFrom="page">
            <wp:posOffset>4556760</wp:posOffset>
          </wp:positionH>
          <wp:positionV relativeFrom="page">
            <wp:posOffset>9153525</wp:posOffset>
          </wp:positionV>
          <wp:extent cx="2292985" cy="1490345"/>
          <wp:effectExtent l="1905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3D02978B" w14:textId="28F8EFB0" w:rsidR="00671CA8" w:rsidRPr="00602A59" w:rsidRDefault="002A6205" w:rsidP="00F30411">
    <w:pPr>
      <w:pStyle w:val="Stopka"/>
      <w:spacing w:line="276" w:lineRule="auto"/>
      <w:ind w:left="-142" w:firstLine="0"/>
      <w:jc w:val="left"/>
      <w:rPr>
        <w:color w:val="002D59"/>
        <w:sz w:val="16"/>
        <w:szCs w:val="16"/>
      </w:rPr>
    </w:pPr>
    <w:r>
      <w:rPr>
        <w:noProof/>
        <w:lang w:eastAsia="pl-PL"/>
      </w:rPr>
      <mc:AlternateContent>
        <mc:Choice Requires="wps">
          <w:drawing>
            <wp:anchor distT="0" distB="0" distL="114300" distR="114300" simplePos="0" relativeHeight="251669504" behindDoc="0" locked="0" layoutInCell="0" allowOverlap="1" wp14:anchorId="0DB3F879" wp14:editId="5C9D7FEA">
              <wp:simplePos x="0" y="0"/>
              <wp:positionH relativeFrom="rightMargin">
                <wp:posOffset>349250</wp:posOffset>
              </wp:positionH>
              <wp:positionV relativeFrom="margin">
                <wp:posOffset>9212580</wp:posOffset>
              </wp:positionV>
              <wp:extent cx="285750" cy="276225"/>
              <wp:effectExtent l="0" t="0" r="0" b="952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4FF66C" w14:textId="2E481943" w:rsidR="002A6205" w:rsidRPr="002A6205" w:rsidRDefault="002A6205" w:rsidP="002A6205">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sidR="006B43DC">
                            <w:rPr>
                              <w:noProof/>
                              <w:color w:val="222A35" w:themeColor="text2" w:themeShade="80"/>
                              <w:sz w:val="22"/>
                            </w:rPr>
                            <w:t>2</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DB3F879" id="Prostokąt 9" o:spid="_x0000_s1026" style="position:absolute;left:0;text-align:left;margin-left:27.5pt;margin-top:725.4pt;width:22.5pt;height:21.75pt;z-index:2516695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" o:allowincell="f" stroked="f">
              <v:textbox inset="0,,0">
                <w:txbxContent>
                  <w:p w14:paraId="4C4FF66C" w14:textId="2E481943" w:rsidR="002A6205" w:rsidRPr="002A6205" w:rsidRDefault="002A6205" w:rsidP="002A6205">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sidR="006B43DC">
                      <w:rPr>
                        <w:noProof/>
                        <w:color w:val="222A35" w:themeColor="text2" w:themeShade="80"/>
                        <w:sz w:val="22"/>
                      </w:rPr>
                      <w:t>2</w:t>
                    </w:r>
                    <w:r w:rsidRPr="002A6205">
                      <w:rPr>
                        <w:color w:val="222A35" w:themeColor="text2" w:themeShade="80"/>
                        <w:sz w:val="22"/>
                      </w:rPr>
                      <w:fldChar w:fldCharType="end"/>
                    </w:r>
                  </w:p>
                </w:txbxContent>
              </v:textbox>
              <w10:wrap anchorx="margin" anchory="margin"/>
            </v:rect>
          </w:pict>
        </mc:Fallback>
      </mc:AlternateContent>
    </w:r>
    <w:r w:rsidR="00671CA8" w:rsidRPr="00602A59">
      <w:rPr>
        <w:color w:val="002D59"/>
        <w:sz w:val="16"/>
        <w:szCs w:val="16"/>
      </w:rPr>
      <w:t>Uniwersytet Śląski w Katowicach</w:t>
    </w:r>
  </w:p>
  <w:p w14:paraId="3638AEC5" w14:textId="52F6A557" w:rsidR="00671CA8" w:rsidRPr="00602A59" w:rsidRDefault="00671CA8" w:rsidP="00F30411">
    <w:pPr>
      <w:pStyle w:val="Stopka"/>
      <w:spacing w:line="276" w:lineRule="auto"/>
      <w:ind w:left="-142" w:firstLine="0"/>
      <w:jc w:val="left"/>
      <w:rPr>
        <w:color w:val="002D59"/>
        <w:sz w:val="16"/>
        <w:szCs w:val="16"/>
      </w:rPr>
    </w:pPr>
    <w:r w:rsidRPr="00602A59">
      <w:rPr>
        <w:color w:val="002D59"/>
        <w:sz w:val="16"/>
        <w:szCs w:val="16"/>
      </w:rPr>
      <w:t>Dział Zamówień Publicznych</w:t>
    </w:r>
  </w:p>
  <w:p w14:paraId="2CD1E38B" w14:textId="3B893097" w:rsidR="00671CA8" w:rsidRPr="00602A59" w:rsidRDefault="00671CA8" w:rsidP="00F30411">
    <w:pPr>
      <w:pStyle w:val="Stopka"/>
      <w:spacing w:line="276" w:lineRule="auto"/>
      <w:ind w:left="-142" w:firstLine="0"/>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8240" behindDoc="0" locked="0" layoutInCell="0" allowOverlap="1" wp14:anchorId="77818309" wp14:editId="45E435A6">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8CF591" w14:textId="0C8756D7" w:rsidR="00671CA8" w:rsidRPr="003A2237" w:rsidRDefault="00671CA8" w:rsidP="003A2237">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6B43DC">
                            <w:rPr>
                              <w:noProof/>
                              <w:color w:val="2E74B5"/>
                              <w:sz w:val="22"/>
                            </w:rPr>
                            <w:t>2</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7818309" id="Prostokąt 2" o:spid="_x0000_s1027" style="position:absolute;left:0;text-align:left;margin-left:20.9pt;margin-top:694.4pt;width:23.9pt;height:27pt;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3E8CF591" w14:textId="0C8756D7" w:rsidR="00671CA8" w:rsidRPr="003A2237" w:rsidRDefault="00671CA8" w:rsidP="003A2237">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6B43DC">
                      <w:rPr>
                        <w:noProof/>
                        <w:color w:val="2E74B5"/>
                        <w:sz w:val="22"/>
                      </w:rPr>
                      <w:t>2</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50B0C4B8" w14:textId="6BBA054A" w:rsidR="00671CA8" w:rsidRPr="00602A59" w:rsidRDefault="00671CA8" w:rsidP="00F30411">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40B1B551" w14:textId="6CA07C04" w:rsidR="00671CA8" w:rsidRPr="00602A59" w:rsidRDefault="00671CA8" w:rsidP="00F30411">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r>
      <w:rPr>
        <w:color w:val="002D59"/>
        <w:sz w:val="16"/>
        <w:szCs w:val="16"/>
      </w:rPr>
      <w:tab/>
    </w:r>
  </w:p>
  <w:p w14:paraId="14736680" w14:textId="77777777" w:rsidR="00671CA8" w:rsidRPr="00594D78" w:rsidRDefault="00671CA8"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D701F" w14:textId="77777777" w:rsidR="00720B77" w:rsidRDefault="00720B77" w:rsidP="005D63CD">
      <w:pPr>
        <w:spacing w:line="240" w:lineRule="auto"/>
      </w:pPr>
      <w:r>
        <w:separator/>
      </w:r>
    </w:p>
  </w:footnote>
  <w:footnote w:type="continuationSeparator" w:id="0">
    <w:p w14:paraId="66AC267F" w14:textId="77777777" w:rsidR="00720B77" w:rsidRDefault="00720B77"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28FB5312" w:rsidR="00671CA8" w:rsidRDefault="00671CA8" w:rsidP="000729DF">
    <w:pPr>
      <w:pStyle w:val="Nagwek"/>
      <w:tabs>
        <w:tab w:val="clear" w:pos="4536"/>
        <w:tab w:val="clear" w:pos="9072"/>
        <w:tab w:val="left" w:pos="1650"/>
      </w:tabs>
    </w:pPr>
    <w:r>
      <w:rPr>
        <w:noProof/>
        <w:lang w:eastAsia="pl-PL"/>
      </w:rPr>
      <w:drawing>
        <wp:anchor distT="0" distB="0" distL="114300" distR="114300" simplePos="0" relativeHeight="251654144" behindDoc="1" locked="1" layoutInCell="1" allowOverlap="1" wp14:anchorId="34E9D8BA" wp14:editId="487F44CD">
          <wp:simplePos x="0" y="0"/>
          <wp:positionH relativeFrom="page">
            <wp:posOffset>-261620</wp:posOffset>
          </wp:positionH>
          <wp:positionV relativeFrom="page">
            <wp:posOffset>-270510</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E02876F" w14:textId="77777777" w:rsidR="00671CA8" w:rsidRDefault="00671CA8" w:rsidP="000729DF">
    <w:pPr>
      <w:pStyle w:val="Nagwek"/>
      <w:tabs>
        <w:tab w:val="clear" w:pos="4536"/>
        <w:tab w:val="clear" w:pos="9072"/>
        <w:tab w:val="left" w:pos="1650"/>
      </w:tabs>
    </w:pPr>
  </w:p>
  <w:p w14:paraId="221291A8" w14:textId="0B631565" w:rsidR="00671CA8" w:rsidRDefault="00671CA8" w:rsidP="000729DF">
    <w:pPr>
      <w:pStyle w:val="Nagwek"/>
      <w:tabs>
        <w:tab w:val="clear" w:pos="4536"/>
        <w:tab w:val="clear" w:pos="9072"/>
        <w:tab w:val="left" w:pos="16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0936"/>
    <w:rsid w:val="00197885"/>
    <w:rsid w:val="00197CBB"/>
    <w:rsid w:val="001A0C84"/>
    <w:rsid w:val="001B1AC0"/>
    <w:rsid w:val="001C43D0"/>
    <w:rsid w:val="001D05CD"/>
    <w:rsid w:val="001D46BB"/>
    <w:rsid w:val="001F7B7A"/>
    <w:rsid w:val="00200A27"/>
    <w:rsid w:val="00221638"/>
    <w:rsid w:val="00226310"/>
    <w:rsid w:val="002273E3"/>
    <w:rsid w:val="0023140F"/>
    <w:rsid w:val="002318AB"/>
    <w:rsid w:val="00241D9C"/>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5E7"/>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28AD"/>
    <w:rsid w:val="003E3BDD"/>
    <w:rsid w:val="003F5479"/>
    <w:rsid w:val="004045CF"/>
    <w:rsid w:val="00404C44"/>
    <w:rsid w:val="00410DFD"/>
    <w:rsid w:val="00416D5A"/>
    <w:rsid w:val="00430D9E"/>
    <w:rsid w:val="00430EB7"/>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A37F1"/>
    <w:rsid w:val="005B34FE"/>
    <w:rsid w:val="005B5871"/>
    <w:rsid w:val="005D2930"/>
    <w:rsid w:val="005D4855"/>
    <w:rsid w:val="005D63CD"/>
    <w:rsid w:val="005D6930"/>
    <w:rsid w:val="005D7EA1"/>
    <w:rsid w:val="005E7B56"/>
    <w:rsid w:val="005F0C33"/>
    <w:rsid w:val="005F2A5F"/>
    <w:rsid w:val="005F47E3"/>
    <w:rsid w:val="00602A59"/>
    <w:rsid w:val="00603383"/>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B43DC"/>
    <w:rsid w:val="006C5845"/>
    <w:rsid w:val="006D3219"/>
    <w:rsid w:val="006D6009"/>
    <w:rsid w:val="006E2700"/>
    <w:rsid w:val="006E33C4"/>
    <w:rsid w:val="006F2450"/>
    <w:rsid w:val="0070662F"/>
    <w:rsid w:val="0071379B"/>
    <w:rsid w:val="00715211"/>
    <w:rsid w:val="007206AE"/>
    <w:rsid w:val="00720B77"/>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0227"/>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802"/>
    <w:rsid w:val="009A7AB0"/>
    <w:rsid w:val="009B52CA"/>
    <w:rsid w:val="009B5DBA"/>
    <w:rsid w:val="009B64C5"/>
    <w:rsid w:val="009B6EDA"/>
    <w:rsid w:val="009C40E6"/>
    <w:rsid w:val="009D33A0"/>
    <w:rsid w:val="009D7BC2"/>
    <w:rsid w:val="009E4BCB"/>
    <w:rsid w:val="009E68C1"/>
    <w:rsid w:val="009F5C6B"/>
    <w:rsid w:val="009F6A1C"/>
    <w:rsid w:val="00A0368D"/>
    <w:rsid w:val="00A10728"/>
    <w:rsid w:val="00A14360"/>
    <w:rsid w:val="00A2561E"/>
    <w:rsid w:val="00A30093"/>
    <w:rsid w:val="00A314F6"/>
    <w:rsid w:val="00A46D93"/>
    <w:rsid w:val="00A57F79"/>
    <w:rsid w:val="00A62353"/>
    <w:rsid w:val="00A62983"/>
    <w:rsid w:val="00A62DD6"/>
    <w:rsid w:val="00A853B3"/>
    <w:rsid w:val="00A867B7"/>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51EE"/>
    <w:rsid w:val="00C06BAC"/>
    <w:rsid w:val="00C07E33"/>
    <w:rsid w:val="00C14A8D"/>
    <w:rsid w:val="00C243F8"/>
    <w:rsid w:val="00C25340"/>
    <w:rsid w:val="00C32198"/>
    <w:rsid w:val="00C325E2"/>
    <w:rsid w:val="00C50DD5"/>
    <w:rsid w:val="00C540B8"/>
    <w:rsid w:val="00C6398C"/>
    <w:rsid w:val="00C7019D"/>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4F0A"/>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D6D10"/>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34DC32"/>
  <w15:docId w15:val="{7A04BCF4-5E53-4054-A400-FE801EE1C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486DB-E905-4AA5-9BA7-0301214D0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673</Words>
  <Characters>4040</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Damian Ludwikowski</cp:lastModifiedBy>
  <cp:revision>15</cp:revision>
  <cp:lastPrinted>2020-01-24T11:29:00Z</cp:lastPrinted>
  <dcterms:created xsi:type="dcterms:W3CDTF">2021-02-05T10:43:00Z</dcterms:created>
  <dcterms:modified xsi:type="dcterms:W3CDTF">2023-11-29T07:51:00Z</dcterms:modified>
</cp:coreProperties>
</file>