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15A3" w14:textId="77777777" w:rsidR="007D6043" w:rsidRPr="00CB3834" w:rsidRDefault="007D6043" w:rsidP="007D6043">
      <w:pPr>
        <w:spacing w:after="0"/>
        <w:ind w:left="6480" w:firstLine="720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 do SWZ</w:t>
      </w:r>
      <w:r w:rsidRPr="00CB3834">
        <w:rPr>
          <w:rFonts w:cstheme="minorHAnsi"/>
          <w:sz w:val="24"/>
          <w:szCs w:val="24"/>
        </w:rPr>
        <w:t xml:space="preserve"> </w:t>
      </w:r>
    </w:p>
    <w:p w14:paraId="6029CC07" w14:textId="77777777" w:rsidR="007D6043" w:rsidRDefault="007D6043" w:rsidP="007D6043">
      <w:pPr>
        <w:spacing w:after="0"/>
        <w:rPr>
          <w:rFonts w:cstheme="minorHAnsi"/>
          <w:b/>
          <w:sz w:val="24"/>
          <w:szCs w:val="24"/>
        </w:rPr>
      </w:pPr>
    </w:p>
    <w:p w14:paraId="3E852320" w14:textId="77777777" w:rsidR="007D6043" w:rsidRDefault="007D6043" w:rsidP="007D6043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FORMULARZ OFERTY</w:t>
      </w:r>
    </w:p>
    <w:p w14:paraId="14A162C3" w14:textId="77777777" w:rsidR="007D6043" w:rsidRPr="000441BB" w:rsidRDefault="007D6043" w:rsidP="007D6043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0E56880B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DANE WYKONAWCY/ÓW:</w:t>
      </w:r>
    </w:p>
    <w:p w14:paraId="28ADC020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Ja/my niżej podpisany/ni</w:t>
      </w:r>
    </w:p>
    <w:p w14:paraId="2CB052F5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…</w:t>
      </w:r>
    </w:p>
    <w:p w14:paraId="036B57DA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Nazwa albo imię i nazwisko Wykonawcy:</w:t>
      </w:r>
    </w:p>
    <w:p w14:paraId="4815E750" w14:textId="77777777" w:rsidR="007D6043" w:rsidRPr="00CB3834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0B57CCD8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siedziby Wykonawcy:</w:t>
      </w:r>
    </w:p>
    <w:p w14:paraId="425A39B5" w14:textId="77777777" w:rsidR="007D6043" w:rsidRPr="00CB3834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1A64BA49" w14:textId="77777777" w:rsidR="007D6043" w:rsidRPr="00CB3834" w:rsidRDefault="007D6043" w:rsidP="007D6043">
      <w:pPr>
        <w:spacing w:line="276" w:lineRule="auto"/>
        <w:ind w:right="-144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Krajowy numer identyfikacyjny, a w przypadku polskich Wykonawców – numer REGON lub NIP </w:t>
      </w:r>
    </w:p>
    <w:p w14:paraId="254B3AB8" w14:textId="77777777" w:rsidR="007D6043" w:rsidRPr="00CB3834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NIP:</w:t>
      </w:r>
      <w:r w:rsidRPr="00CB3834">
        <w:rPr>
          <w:rFonts w:cstheme="minorHAnsi"/>
          <w:sz w:val="24"/>
          <w:szCs w:val="24"/>
        </w:rPr>
        <w:t xml:space="preserve"> … </w:t>
      </w:r>
    </w:p>
    <w:p w14:paraId="52186129" w14:textId="77777777" w:rsidR="007D6043" w:rsidRPr="00CB3834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REGON:</w:t>
      </w:r>
      <w:r w:rsidRPr="00CB3834">
        <w:rPr>
          <w:rFonts w:cstheme="minorHAnsi"/>
          <w:sz w:val="24"/>
          <w:szCs w:val="24"/>
        </w:rPr>
        <w:t xml:space="preserve"> ...</w:t>
      </w:r>
    </w:p>
    <w:p w14:paraId="0C544434" w14:textId="77777777" w:rsidR="007D6043" w:rsidRPr="00CB3834" w:rsidRDefault="007D6043" w:rsidP="007D6043">
      <w:pPr>
        <w:suppressAutoHyphens/>
        <w:spacing w:line="276" w:lineRule="auto"/>
        <w:rPr>
          <w:rFonts w:cstheme="minorHAnsi"/>
          <w:sz w:val="24"/>
          <w:szCs w:val="24"/>
          <w:lang w:eastAsia="ar-SA"/>
        </w:rPr>
      </w:pPr>
      <w:r w:rsidRPr="00CB3834">
        <w:rPr>
          <w:rFonts w:cstheme="minorHAnsi"/>
          <w:b/>
          <w:bCs/>
          <w:sz w:val="24"/>
          <w:szCs w:val="24"/>
          <w:lang w:eastAsia="ar-SA"/>
        </w:rPr>
        <w:t>Nr telefonu:</w:t>
      </w:r>
      <w:r w:rsidRPr="00CB3834">
        <w:rPr>
          <w:rFonts w:cstheme="minorHAnsi"/>
          <w:sz w:val="24"/>
          <w:szCs w:val="24"/>
          <w:lang w:eastAsia="ar-SA"/>
        </w:rPr>
        <w:t xml:space="preserve"> …</w:t>
      </w:r>
    </w:p>
    <w:p w14:paraId="17C93E5C" w14:textId="77777777" w:rsidR="007D6043" w:rsidRPr="00CB3834" w:rsidRDefault="007D6043" w:rsidP="007D60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skrzynki e-mail Wykonawcy:  …</w:t>
      </w:r>
    </w:p>
    <w:p w14:paraId="1E69FD21" w14:textId="77777777" w:rsidR="007D6043" w:rsidRPr="00CB3834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(na który Zamawiający ma przesłać korespondencję)</w:t>
      </w:r>
    </w:p>
    <w:p w14:paraId="39DE5D29" w14:textId="77364C15" w:rsidR="00C3302E" w:rsidRPr="007D6043" w:rsidRDefault="007D6043" w:rsidP="007D6043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W przypadku wspólnego ubiegania się o udzielenie zamówienia należy podać dane pozostałych Wykonawców z zaznaczeniem ich roli.</w:t>
      </w:r>
    </w:p>
    <w:p w14:paraId="1A1CC9B8" w14:textId="77777777" w:rsidR="008B77F0" w:rsidRPr="0058352C" w:rsidRDefault="008B77F0" w:rsidP="008B77F0">
      <w:pPr>
        <w:spacing w:after="0" w:line="276" w:lineRule="auto"/>
        <w:ind w:firstLine="70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3C80647" w14:textId="3E655883" w:rsidR="00C3302E" w:rsidRDefault="00C3302E" w:rsidP="007D6043">
      <w:pPr>
        <w:spacing w:after="0" w:line="276" w:lineRule="auto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>W nawiązaniu do ogłoszenia o zamówieniu w trybie p</w:t>
      </w:r>
      <w:r w:rsidR="00532060" w:rsidRPr="0058352C">
        <w:rPr>
          <w:rFonts w:eastAsia="Times New Roman" w:cstheme="majorHAnsi"/>
          <w:color w:val="000000"/>
          <w:sz w:val="24"/>
          <w:szCs w:val="24"/>
          <w:lang w:eastAsia="pl-PL"/>
        </w:rPr>
        <w:t>rzetargu nieograniczonego</w:t>
      </w: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>,</w:t>
      </w:r>
      <w:r w:rsidR="00532060"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>składam/y niniejszą ofertę na wykonanie zamówienia pn.:</w:t>
      </w:r>
      <w:r w:rsidR="008F6AEA"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="008F6AEA" w:rsidRPr="0058352C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</w:t>
      </w:r>
      <w:r w:rsidR="0058352C" w:rsidRPr="0058352C">
        <w:rPr>
          <w:rFonts w:cstheme="minorHAnsi"/>
          <w:b/>
          <w:sz w:val="24"/>
          <w:szCs w:val="24"/>
        </w:rPr>
        <w:t>Świadczenie usług przewodnickich dla grup turystów zorganizowanych oraz turystów indywidualnych na terenie Muzeum Zamkowego w Malborku</w:t>
      </w:r>
      <w:r w:rsidR="008F6AEA" w:rsidRPr="0058352C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”</w:t>
      </w:r>
      <w:r w:rsidR="00E54B38"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oraz oferuję/my realizację przedmiotu zamówienia w pełnym </w:t>
      </w:r>
      <w:r w:rsidR="008B77F0"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rzeczowym zakresie objętym SWZ </w:t>
      </w: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>i jej załącznikach</w:t>
      </w:r>
      <w:r w:rsidR="00E54B38" w:rsidRPr="0058352C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za</w:t>
      </w:r>
      <w:r w:rsidRPr="0058352C">
        <w:rPr>
          <w:rFonts w:eastAsia="Times New Roman" w:cstheme="majorHAnsi"/>
          <w:color w:val="000000"/>
          <w:sz w:val="24"/>
          <w:szCs w:val="24"/>
          <w:lang w:eastAsia="pl-PL"/>
        </w:rPr>
        <w:t>:</w:t>
      </w:r>
    </w:p>
    <w:p w14:paraId="3E01284A" w14:textId="77777777" w:rsidR="0058352C" w:rsidRPr="0058352C" w:rsidRDefault="0058352C" w:rsidP="007D6043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2D7720C" w14:textId="16E342FA" w:rsidR="00E54B38" w:rsidRPr="00294D9A" w:rsidRDefault="00C3302E" w:rsidP="00B66531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eastAsia="Times New Roman" w:cstheme="majorHAnsi"/>
          <w:sz w:val="24"/>
          <w:szCs w:val="24"/>
          <w:lang w:eastAsia="pl-PL"/>
        </w:rPr>
      </w:pPr>
      <w:r w:rsidRPr="00294D9A">
        <w:rPr>
          <w:rFonts w:eastAsia="Times New Roman" w:cstheme="majorHAnsi"/>
          <w:b/>
          <w:sz w:val="24"/>
          <w:szCs w:val="24"/>
          <w:u w:val="single"/>
          <w:lang w:eastAsia="pl-PL"/>
        </w:rPr>
        <w:t>Cen</w:t>
      </w:r>
      <w:r w:rsidR="00E54B38" w:rsidRPr="00294D9A">
        <w:rPr>
          <w:rFonts w:eastAsia="Times New Roman" w:cstheme="majorHAnsi"/>
          <w:b/>
          <w:sz w:val="24"/>
          <w:szCs w:val="24"/>
          <w:u w:val="single"/>
          <w:lang w:eastAsia="pl-PL"/>
        </w:rPr>
        <w:t>ę</w:t>
      </w:r>
      <w:r w:rsidRPr="00294D9A">
        <w:rPr>
          <w:rFonts w:eastAsia="Times New Roman" w:cstheme="majorHAnsi"/>
          <w:b/>
          <w:sz w:val="24"/>
          <w:szCs w:val="24"/>
          <w:u w:val="single"/>
          <w:lang w:eastAsia="pl-PL"/>
        </w:rPr>
        <w:t xml:space="preserve"> brutto</w:t>
      </w:r>
      <w:r w:rsidRPr="00294D9A">
        <w:rPr>
          <w:rFonts w:eastAsia="Times New Roman" w:cstheme="majorHAnsi"/>
          <w:b/>
          <w:sz w:val="24"/>
          <w:szCs w:val="24"/>
          <w:lang w:eastAsia="pl-PL"/>
        </w:rPr>
        <w:t xml:space="preserve"> </w:t>
      </w:r>
      <w:r w:rsidR="00E54B38" w:rsidRPr="00294D9A">
        <w:rPr>
          <w:rFonts w:eastAsia="Times New Roman" w:cstheme="majorHAnsi"/>
          <w:b/>
          <w:sz w:val="24"/>
          <w:szCs w:val="24"/>
          <w:lang w:eastAsia="pl-PL"/>
        </w:rPr>
        <w:t>wynikającą z podsumowania poniższej tabeli</w:t>
      </w:r>
      <w:r w:rsidR="00F35CAC" w:rsidRPr="00294D9A">
        <w:rPr>
          <w:rFonts w:eastAsia="Times New Roman" w:cstheme="majorHAnsi"/>
          <w:b/>
          <w:sz w:val="24"/>
          <w:szCs w:val="24"/>
          <w:lang w:eastAsia="pl-PL"/>
        </w:rPr>
        <w:t>*</w:t>
      </w:r>
      <w:r w:rsidRPr="00294D9A">
        <w:rPr>
          <w:rFonts w:eastAsia="Times New Roman" w:cstheme="majorHAnsi"/>
          <w:b/>
          <w:sz w:val="24"/>
          <w:szCs w:val="24"/>
          <w:lang w:eastAsia="pl-PL"/>
        </w:rPr>
        <w:t xml:space="preserve">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667"/>
        <w:gridCol w:w="2124"/>
        <w:gridCol w:w="2126"/>
        <w:gridCol w:w="1701"/>
      </w:tblGrid>
      <w:tr w:rsidR="006048EC" w:rsidRPr="00381432" w14:paraId="0C95E37C" w14:textId="77777777" w:rsidTr="007D6043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5B85" w14:textId="77777777" w:rsidR="006048EC" w:rsidRPr="006048EC" w:rsidRDefault="006048EC" w:rsidP="006048EC">
            <w:pPr>
              <w:rPr>
                <w:rFonts w:eastAsia="Calibri" w:cstheme="minorHAnsi"/>
                <w:sz w:val="24"/>
                <w:szCs w:val="24"/>
              </w:rPr>
            </w:pPr>
            <w:r w:rsidRPr="006048EC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DFC5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Wyszczególnienie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C54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 xml:space="preserve">Szacowana ilość sprzedanych biletów z przewodnikiem dla turysty indywidualnego (w szt.) oraz usługi przewodnickiej  dla grup turystów </w:t>
            </w:r>
            <w:r w:rsidRPr="00381432">
              <w:rPr>
                <w:rFonts w:eastAsia="Calibri" w:cstheme="minorHAnsi"/>
                <w:sz w:val="24"/>
                <w:szCs w:val="24"/>
              </w:rPr>
              <w:lastRenderedPageBreak/>
              <w:t>zorganizowanych (w szt.)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94C8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lastRenderedPageBreak/>
              <w:t xml:space="preserve">Cena jednostkowa netto sprzedanego biletu z przewodnikiem dla turysty indywidualnego  (w zł za 1 szt.) oraz usługi przewodnickiej dla grup turystów </w:t>
            </w:r>
            <w:r w:rsidRPr="00381432">
              <w:rPr>
                <w:rFonts w:eastAsia="Calibri" w:cstheme="minorHAnsi"/>
                <w:sz w:val="24"/>
                <w:szCs w:val="24"/>
              </w:rPr>
              <w:lastRenderedPageBreak/>
              <w:t>zorganizowanych (w zł za 1 sz.)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9692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lastRenderedPageBreak/>
              <w:t xml:space="preserve">Wartość usługi netto </w:t>
            </w:r>
            <w:r w:rsidRPr="00381432">
              <w:rPr>
                <w:rFonts w:eastAsia="Calibri" w:cstheme="minorHAnsi"/>
                <w:sz w:val="24"/>
                <w:szCs w:val="24"/>
              </w:rPr>
              <w:br/>
              <w:t>(w zł)</w:t>
            </w:r>
          </w:p>
          <w:p w14:paraId="78E537AD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[kol. 3 x kol.4]</w:t>
            </w:r>
          </w:p>
        </w:tc>
      </w:tr>
      <w:tr w:rsidR="006048EC" w:rsidRPr="00381432" w14:paraId="4F7C0834" w14:textId="77777777" w:rsidTr="007D6043">
        <w:trPr>
          <w:trHeight w:val="2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B46E" w14:textId="14B6AD31" w:rsidR="006048EC" w:rsidRPr="006048EC" w:rsidRDefault="006048EC" w:rsidP="006048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</w:t>
            </w:r>
            <w:r w:rsidRPr="006048EC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DC7D" w14:textId="1F8FC4D0" w:rsidR="006048EC" w:rsidRPr="006048EC" w:rsidRDefault="006048EC" w:rsidP="006048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</w:t>
            </w:r>
            <w:r w:rsidRPr="006048EC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A36B" w14:textId="255F704A" w:rsidR="006048EC" w:rsidRPr="006048EC" w:rsidRDefault="006048EC" w:rsidP="006048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</w:t>
            </w:r>
            <w:r w:rsidRPr="006048EC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B06" w14:textId="5A3CD75E" w:rsidR="006048EC" w:rsidRPr="006048EC" w:rsidRDefault="006048EC" w:rsidP="006048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</w:t>
            </w:r>
            <w:r w:rsidRPr="006048EC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C623" w14:textId="209F2177" w:rsidR="006048EC" w:rsidRPr="006048EC" w:rsidRDefault="006048EC" w:rsidP="006048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</w:t>
            </w:r>
            <w:r w:rsidRPr="006048EC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6048EC" w:rsidRPr="00381432" w14:paraId="345E634B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469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165C" w14:textId="77777777" w:rsidR="002B62CB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 xml:space="preserve">Usługa przewodnicka dla turysty indywidualnego na trasach tematycznych: </w:t>
            </w:r>
          </w:p>
          <w:p w14:paraId="20857C4F" w14:textId="77777777" w:rsidR="002B62CB" w:rsidRDefault="006048EC" w:rsidP="005D5DB9">
            <w:pPr>
              <w:pStyle w:val="Akapitzlist"/>
              <w:numPr>
                <w:ilvl w:val="0"/>
                <w:numId w:val="15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trasa zamkowa - historyczna, </w:t>
            </w:r>
          </w:p>
          <w:p w14:paraId="6F064A78" w14:textId="119C017B" w:rsidR="002B62CB" w:rsidRDefault="006048EC" w:rsidP="005D5DB9">
            <w:pPr>
              <w:pStyle w:val="Akapitzlist"/>
              <w:numPr>
                <w:ilvl w:val="0"/>
                <w:numId w:val="15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trasa zamkowa - tereny , </w:t>
            </w:r>
          </w:p>
          <w:p w14:paraId="12DF4847" w14:textId="77777777" w:rsidR="002B62CB" w:rsidRDefault="006048EC" w:rsidP="005D5DB9">
            <w:pPr>
              <w:pStyle w:val="Akapitzlist"/>
              <w:numPr>
                <w:ilvl w:val="0"/>
                <w:numId w:val="15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trasa zamkowa - rodzinna, </w:t>
            </w:r>
          </w:p>
          <w:p w14:paraId="4A9FEF7D" w14:textId="7C788A7C" w:rsidR="002B62CB" w:rsidRDefault="006048EC" w:rsidP="005D5DB9">
            <w:pPr>
              <w:pStyle w:val="Akapitzlist"/>
              <w:numPr>
                <w:ilvl w:val="0"/>
                <w:numId w:val="15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trasa zamkowa - konwentualna </w:t>
            </w:r>
          </w:p>
          <w:p w14:paraId="730BA1F5" w14:textId="1AE47D19" w:rsidR="006048EC" w:rsidRPr="002B62CB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Zakres zawiera załącznik nr 2 do SWZ.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30D6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205 000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CE5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E26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..</w:t>
            </w:r>
            <w:r w:rsidRPr="00381432">
              <w:rPr>
                <w:rFonts w:eastAsia="Calibri" w:cstheme="minorHAnsi"/>
                <w:sz w:val="24"/>
                <w:szCs w:val="24"/>
              </w:rPr>
              <w:t>. zł</w:t>
            </w:r>
          </w:p>
        </w:tc>
      </w:tr>
      <w:tr w:rsidR="006048EC" w:rsidRPr="00381432" w14:paraId="42E224C2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5C5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A9" w14:textId="77777777" w:rsidR="002B62CB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 xml:space="preserve">Usługa przewodnicka dla grup turystów zorganizowanych  w języku polskim i obcym na trasach tematycznych: </w:t>
            </w:r>
          </w:p>
          <w:p w14:paraId="10B93EAC" w14:textId="77777777" w:rsidR="002B62CB" w:rsidRDefault="006048EC" w:rsidP="005D5DB9">
            <w:pPr>
              <w:pStyle w:val="Akapitzlist"/>
              <w:numPr>
                <w:ilvl w:val="0"/>
                <w:numId w:val="16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 xml:space="preserve">trasa zamkowa - historyczna,  </w:t>
            </w:r>
          </w:p>
          <w:p w14:paraId="2F2E2205" w14:textId="3E9C641B" w:rsidR="006048EC" w:rsidRPr="002B62CB" w:rsidRDefault="006048EC" w:rsidP="005D5DB9">
            <w:pPr>
              <w:pStyle w:val="Akapitzlist"/>
              <w:numPr>
                <w:ilvl w:val="0"/>
                <w:numId w:val="16"/>
              </w:numPr>
              <w:ind w:left="286" w:hanging="284"/>
              <w:rPr>
                <w:rFonts w:eastAsia="Calibri" w:cstheme="minorHAnsi"/>
                <w:sz w:val="24"/>
                <w:szCs w:val="24"/>
              </w:rPr>
            </w:pPr>
            <w:r w:rsidRPr="002B62CB">
              <w:rPr>
                <w:rFonts w:eastAsia="Calibri" w:cstheme="minorHAnsi"/>
                <w:sz w:val="24"/>
                <w:szCs w:val="24"/>
              </w:rPr>
              <w:t>trasa zamkowa – tereny.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049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7400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B85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6B4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…</w:t>
            </w:r>
            <w:r w:rsidRPr="00381432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</w:tr>
      <w:tr w:rsidR="006048EC" w:rsidRPr="00381432" w14:paraId="41116C84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73F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4C0" w14:textId="77777777" w:rsidR="006048EC" w:rsidRPr="00381432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Usługa przewodnicka grup turystów zorganizowanych  w języku polskim i obcym na trasie Nocne zwiedzanie  zespołu zamkowego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38143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CC8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C85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12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</w:tr>
      <w:tr w:rsidR="006048EC" w:rsidRPr="00381432" w14:paraId="285CEF25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4D6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A43" w14:textId="77777777" w:rsidR="006048EC" w:rsidRPr="00381432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Usługa przewodnicka dla turysty indywidualnego na trasie zamkowej -Wieża.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1FC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51 800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BA1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31D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… zł</w:t>
            </w:r>
          </w:p>
        </w:tc>
      </w:tr>
      <w:tr w:rsidR="006048EC" w:rsidRPr="00381432" w14:paraId="50753D7C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F98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82D4" w14:textId="77777777" w:rsidR="006048EC" w:rsidRPr="00381432" w:rsidRDefault="006048EC" w:rsidP="007D6043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Stawka podatku VAT (w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A17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…</w:t>
            </w:r>
            <w:r w:rsidRPr="00381432">
              <w:rPr>
                <w:rFonts w:eastAsia="Calibri" w:cstheme="minorHAnsi"/>
                <w:sz w:val="24"/>
                <w:szCs w:val="24"/>
              </w:rPr>
              <w:t>%</w:t>
            </w:r>
          </w:p>
        </w:tc>
      </w:tr>
      <w:tr w:rsidR="006048EC" w:rsidRPr="00381432" w14:paraId="4BB3A83B" w14:textId="77777777" w:rsidTr="007D60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A2AD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83" w14:textId="77777777" w:rsidR="006048EC" w:rsidRPr="00381432" w:rsidRDefault="006048EC" w:rsidP="00C10DE5">
            <w:pPr>
              <w:rPr>
                <w:rFonts w:eastAsia="Calibri" w:cstheme="minorHAnsi"/>
                <w:sz w:val="24"/>
                <w:szCs w:val="24"/>
              </w:rPr>
            </w:pPr>
            <w:r w:rsidRPr="00381432">
              <w:rPr>
                <w:rFonts w:eastAsia="Calibri" w:cstheme="minorHAnsi"/>
                <w:sz w:val="24"/>
                <w:szCs w:val="24"/>
              </w:rPr>
              <w:t>Cena oferty brutto w zł [łączna wartość netto (kol. 5) powiększona o VAT (kol. 5)]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55B" w14:textId="77777777" w:rsidR="006048EC" w:rsidRPr="00381432" w:rsidRDefault="006048EC" w:rsidP="007D60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… </w:t>
            </w:r>
            <w:r w:rsidRPr="00381432">
              <w:rPr>
                <w:rFonts w:eastAsia="Calibri" w:cstheme="minorHAnsi"/>
                <w:sz w:val="24"/>
                <w:szCs w:val="24"/>
              </w:rPr>
              <w:t>zł</w:t>
            </w:r>
          </w:p>
        </w:tc>
      </w:tr>
    </w:tbl>
    <w:p w14:paraId="4649C928" w14:textId="77777777" w:rsidR="006048EC" w:rsidRPr="00381432" w:rsidRDefault="006048EC" w:rsidP="006048EC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1432">
        <w:rPr>
          <w:rFonts w:eastAsia="Times New Roman" w:cstheme="minorHAnsi"/>
          <w:sz w:val="24"/>
          <w:szCs w:val="24"/>
          <w:lang w:eastAsia="pl-PL"/>
        </w:rPr>
        <w:t>*Cena oferty brutto zawiera wszystkie koszty związane z realizacją przedmiotu zamówienia i została obliczona zgodnie z powyższą tabelą.</w:t>
      </w:r>
    </w:p>
    <w:p w14:paraId="37A522A1" w14:textId="0A863C05" w:rsidR="006048EC" w:rsidRPr="000E4DE6" w:rsidRDefault="006048EC" w:rsidP="00803838">
      <w:pPr>
        <w:spacing w:after="0" w:line="276" w:lineRule="auto"/>
        <w:ind w:right="85"/>
        <w:rPr>
          <w:rFonts w:eastAsia="Times New Roman" w:cstheme="majorHAnsi"/>
          <w:sz w:val="24"/>
          <w:szCs w:val="24"/>
          <w:u w:val="single"/>
          <w:lang w:eastAsia="pl-PL"/>
        </w:rPr>
      </w:pPr>
    </w:p>
    <w:p w14:paraId="106B07E2" w14:textId="341874BE" w:rsidR="00C3302E" w:rsidRPr="000E4DE6" w:rsidRDefault="00A15968" w:rsidP="00803838">
      <w:pPr>
        <w:spacing w:after="0" w:line="276" w:lineRule="auto"/>
        <w:ind w:right="85"/>
        <w:rPr>
          <w:rFonts w:eastAsia="Times New Roman" w:cstheme="majorHAnsi"/>
          <w:sz w:val="24"/>
          <w:szCs w:val="24"/>
          <w:lang w:eastAsia="pl-PL"/>
        </w:rPr>
      </w:pPr>
      <w:r w:rsidRPr="000E4DE6">
        <w:rPr>
          <w:rFonts w:eastAsia="Times New Roman" w:cstheme="majorHAnsi"/>
          <w:sz w:val="24"/>
          <w:szCs w:val="24"/>
          <w:u w:val="single"/>
          <w:lang w:eastAsia="pl-PL"/>
        </w:rPr>
        <w:t>Ponadto oferuję</w:t>
      </w:r>
      <w:r w:rsidR="00C3302E" w:rsidRPr="000E4DE6">
        <w:rPr>
          <w:rFonts w:eastAsia="Times New Roman" w:cstheme="majorHAnsi"/>
          <w:sz w:val="24"/>
          <w:szCs w:val="24"/>
          <w:u w:val="single"/>
          <w:lang w:eastAsia="pl-PL"/>
        </w:rPr>
        <w:t>/my</w:t>
      </w:r>
      <w:r w:rsidR="00C3302E" w:rsidRPr="000E4DE6">
        <w:rPr>
          <w:rFonts w:eastAsia="Times New Roman" w:cstheme="majorHAnsi"/>
          <w:sz w:val="24"/>
          <w:szCs w:val="24"/>
          <w:lang w:eastAsia="pl-PL"/>
        </w:rPr>
        <w:t>:</w:t>
      </w:r>
    </w:p>
    <w:p w14:paraId="751A147B" w14:textId="45F6E41C" w:rsidR="00C3302E" w:rsidRPr="000E4DE6" w:rsidRDefault="00C3302E" w:rsidP="0080383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0E4DE6">
        <w:rPr>
          <w:rFonts w:eastAsia="Calibri" w:cstheme="majorHAnsi"/>
          <w:color w:val="000000"/>
          <w:sz w:val="24"/>
          <w:szCs w:val="24"/>
          <w:lang w:eastAsia="pl-PL"/>
        </w:rPr>
        <w:t xml:space="preserve">Termin wykonania zamówienia: </w:t>
      </w:r>
      <w:r w:rsidRPr="000E4DE6">
        <w:rPr>
          <w:rFonts w:eastAsia="Calibri" w:cstheme="majorHAnsi"/>
          <w:b/>
          <w:color w:val="000000"/>
          <w:sz w:val="24"/>
          <w:szCs w:val="24"/>
          <w:lang w:eastAsia="pl-PL"/>
        </w:rPr>
        <w:t>zgodnie z treścią Działu IV</w:t>
      </w:r>
      <w:r w:rsidR="008F1AAB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 </w:t>
      </w:r>
      <w:r w:rsidRPr="000E4DE6">
        <w:rPr>
          <w:rFonts w:eastAsia="Calibri" w:cstheme="majorHAnsi"/>
          <w:b/>
          <w:color w:val="000000"/>
          <w:sz w:val="24"/>
          <w:szCs w:val="24"/>
          <w:lang w:eastAsia="pl-PL"/>
        </w:rPr>
        <w:t>SWZ.</w:t>
      </w:r>
    </w:p>
    <w:p w14:paraId="0490B969" w14:textId="58E25532" w:rsidR="00C3302E" w:rsidRPr="000E4DE6" w:rsidRDefault="00C3302E" w:rsidP="00803838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0E4DE6">
        <w:rPr>
          <w:rFonts w:eastAsia="Calibri" w:cstheme="majorHAnsi"/>
          <w:color w:val="000000"/>
          <w:sz w:val="24"/>
          <w:szCs w:val="24"/>
          <w:lang w:eastAsia="pl-PL"/>
        </w:rPr>
        <w:t xml:space="preserve">Termin płatności: </w:t>
      </w:r>
      <w:r w:rsidRPr="000E4DE6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zgodnie z treścią wzoru umowy (załącznik nr </w:t>
      </w:r>
      <w:r w:rsidR="005749C9" w:rsidRPr="000E4DE6">
        <w:rPr>
          <w:rFonts w:eastAsia="Calibri" w:cstheme="majorHAnsi"/>
          <w:b/>
          <w:color w:val="000000"/>
          <w:sz w:val="24"/>
          <w:szCs w:val="24"/>
          <w:lang w:eastAsia="pl-PL"/>
        </w:rPr>
        <w:t>3</w:t>
      </w:r>
      <w:r w:rsidRPr="000E4DE6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 do SWZ).</w:t>
      </w:r>
    </w:p>
    <w:p w14:paraId="3C5A5CC5" w14:textId="480B9215" w:rsidR="006F4BF2" w:rsidRPr="000E4DE6" w:rsidRDefault="006F4BF2" w:rsidP="008038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sz w:val="24"/>
          <w:szCs w:val="24"/>
          <w:lang w:eastAsia="pl-PL"/>
        </w:rPr>
      </w:pPr>
      <w:r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W ramach kryterium nr 2 oferuje</w:t>
      </w:r>
      <w:r w:rsidR="00071375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/</w:t>
      </w:r>
      <w:r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my</w:t>
      </w:r>
      <w:r w:rsidR="00A97563" w:rsidRPr="000E4DE6">
        <w:rPr>
          <w:rFonts w:cstheme="majorHAnsi"/>
          <w:b/>
          <w:sz w:val="24"/>
          <w:szCs w:val="24"/>
        </w:rPr>
        <w:t xml:space="preserve"> </w:t>
      </w:r>
      <w:r w:rsidR="004B4284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czas </w:t>
      </w:r>
      <w:r w:rsidR="0019273A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zmian</w:t>
      </w:r>
      <w:r w:rsidR="004B4284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y </w:t>
      </w:r>
      <w:r w:rsidR="00906AC2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każdej </w:t>
      </w:r>
      <w:r w:rsidR="004B4284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osoby </w:t>
      </w:r>
      <w:r w:rsidR="00906AC2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(p</w:t>
      </w:r>
      <w:r w:rsidR="004B4284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rzewodnika</w:t>
      </w:r>
      <w:r w:rsidR="00906AC2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)</w:t>
      </w:r>
      <w:r w:rsidR="00DC6BD3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, </w:t>
      </w:r>
      <w:r w:rsidR="0019273A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o których mowa w pkt. </w:t>
      </w:r>
      <w:r w:rsidR="00906AC2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1</w:t>
      </w:r>
      <w:r w:rsidR="008F1AAB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3</w:t>
      </w:r>
      <w:r w:rsidR="0019273A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906AC2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załącznika nr 2 do</w:t>
      </w:r>
      <w:r w:rsidR="0019273A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SWZ</w:t>
      </w:r>
      <w:r w:rsidR="00A97563" w:rsidRPr="000E4DE6">
        <w:rPr>
          <w:rFonts w:eastAsia="Calibri" w:cstheme="majorHAnsi"/>
          <w:bCs/>
          <w:color w:val="000000"/>
          <w:sz w:val="24"/>
          <w:szCs w:val="24"/>
          <w:lang w:eastAsia="pl-PL"/>
        </w:rPr>
        <w:t>:</w:t>
      </w:r>
    </w:p>
    <w:tbl>
      <w:tblPr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AC21E1" w:rsidRPr="000E4DE6" w14:paraId="286317F3" w14:textId="77777777" w:rsidTr="00AC21E1">
        <w:trPr>
          <w:trHeight w:val="246"/>
        </w:trPr>
        <w:tc>
          <w:tcPr>
            <w:tcW w:w="8080" w:type="dxa"/>
            <w:hideMark/>
          </w:tcPr>
          <w:p w14:paraId="6209ADF2" w14:textId="0883854C" w:rsidR="00A15968" w:rsidRPr="000E4DE6" w:rsidRDefault="00A15968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  <w:tab w:val="left" w:pos="463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d</w:t>
            </w:r>
            <w:r w:rsidR="00F81E79"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o 12 godzin</w:t>
            </w:r>
            <w:r w:rsidR="00AC21E1" w:rsidRPr="000E4DE6">
              <w:rPr>
                <w:rFonts w:eastAsia="Times New Roman" w:cstheme="maj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0E4DE6" w14:paraId="4E8D04F9" w14:textId="77777777" w:rsidTr="00AC21E1">
        <w:trPr>
          <w:trHeight w:val="246"/>
        </w:trPr>
        <w:tc>
          <w:tcPr>
            <w:tcW w:w="8080" w:type="dxa"/>
            <w:hideMark/>
          </w:tcPr>
          <w:p w14:paraId="7C9A827E" w14:textId="09306B5C" w:rsidR="00AC21E1" w:rsidRPr="000E4DE6" w:rsidRDefault="00AC21E1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605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15968"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F81E79"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13 godzin do 24 godzin</w:t>
            </w:r>
            <w:r w:rsidRPr="000E4DE6">
              <w:rPr>
                <w:rFonts w:eastAsia="Times New Roman" w:cstheme="maj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0E4DE6" w14:paraId="335C19BB" w14:textId="77777777" w:rsidTr="00AC21E1">
        <w:trPr>
          <w:trHeight w:val="246"/>
        </w:trPr>
        <w:tc>
          <w:tcPr>
            <w:tcW w:w="8080" w:type="dxa"/>
            <w:hideMark/>
          </w:tcPr>
          <w:p w14:paraId="13049F33" w14:textId="2B95AB1C" w:rsidR="00AC21E1" w:rsidRPr="000E4DE6" w:rsidRDefault="00AC21E1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F81E79"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25 godzin</w:t>
            </w: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 do </w:t>
            </w:r>
            <w:r w:rsidR="00F81E79"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48 godzin</w:t>
            </w:r>
            <w:r w:rsidRPr="000E4DE6">
              <w:rPr>
                <w:rFonts w:eastAsia="Times New Roman" w:cstheme="maj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0E4DE6" w14:paraId="01277586" w14:textId="77777777" w:rsidTr="00AC21E1">
        <w:trPr>
          <w:trHeight w:val="246"/>
        </w:trPr>
        <w:tc>
          <w:tcPr>
            <w:tcW w:w="8080" w:type="dxa"/>
            <w:hideMark/>
          </w:tcPr>
          <w:p w14:paraId="1233AF2C" w14:textId="0BA10B9A" w:rsidR="00AC21E1" w:rsidRPr="000E4DE6" w:rsidRDefault="00F81E79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od 49 godzin do 60 godzin</w:t>
            </w:r>
            <w:r w:rsidR="00AC21E1" w:rsidRPr="000E4DE6">
              <w:rPr>
                <w:rFonts w:eastAsia="Times New Roman" w:cstheme="majorHAnsi"/>
                <w:sz w:val="24"/>
                <w:szCs w:val="24"/>
                <w:lang w:eastAsia="pl-PL"/>
              </w:rPr>
              <w:t>*</w:t>
            </w:r>
          </w:p>
          <w:p w14:paraId="3C46C898" w14:textId="52D6B5BB" w:rsidR="00906AC2" w:rsidRPr="000E4DE6" w:rsidRDefault="00906AC2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od 61 godzin do 72 godzin*</w:t>
            </w:r>
          </w:p>
          <w:p w14:paraId="6F53E93B" w14:textId="7A6F9F4C" w:rsidR="00F81E79" w:rsidRPr="000E4DE6" w:rsidRDefault="00906AC2" w:rsidP="00803838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after="120" w:line="240" w:lineRule="auto"/>
              <w:ind w:left="252" w:firstLine="211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0E4DE6">
              <w:rPr>
                <w:rFonts w:eastAsia="Times New Roman" w:cstheme="majorHAnsi"/>
                <w:sz w:val="24"/>
                <w:szCs w:val="24"/>
                <w:lang w:eastAsia="pl-PL"/>
              </w:rPr>
              <w:t>od 73 godzin do 96 godzin</w:t>
            </w:r>
            <w:r w:rsidR="00F81E79" w:rsidRPr="000E4DE6">
              <w:rPr>
                <w:rFonts w:eastAsia="Times New Roman" w:cstheme="majorHAnsi"/>
                <w:sz w:val="24"/>
                <w:szCs w:val="24"/>
                <w:lang w:eastAsia="pl-PL"/>
              </w:rPr>
              <w:t>*</w:t>
            </w:r>
          </w:p>
        </w:tc>
      </w:tr>
    </w:tbl>
    <w:p w14:paraId="5AA2ADD3" w14:textId="214B03C9" w:rsidR="00CA762A" w:rsidRPr="000C42F0" w:rsidRDefault="00A15968" w:rsidP="000C42F0">
      <w:pPr>
        <w:autoSpaceDE w:val="0"/>
        <w:autoSpaceDN w:val="0"/>
        <w:adjustRightInd w:val="0"/>
        <w:spacing w:after="12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  <w:r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     </w:t>
      </w:r>
      <w:r w:rsidR="00071375" w:rsidRPr="000E4DE6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*niepotrzebne skreślić</w:t>
      </w:r>
    </w:p>
    <w:p w14:paraId="4A5E453F" w14:textId="77777777" w:rsidR="009E41FF" w:rsidRPr="009E41FF" w:rsidRDefault="009E41FF" w:rsidP="009E41FF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41FF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OŚWIADCZENIA WYKONAWCY:</w:t>
      </w:r>
    </w:p>
    <w:p w14:paraId="1D936EC3" w14:textId="77777777" w:rsidR="009E41FF" w:rsidRPr="000C42F0" w:rsidRDefault="009E41FF" w:rsidP="0088229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709"/>
        </w:tabs>
        <w:spacing w:before="120" w:after="0" w:line="276" w:lineRule="auto"/>
        <w:ind w:left="709" w:hanging="425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Zamówienie zostanie zrealizowane w zakresie i na zasadach określonych w SWZ, jej załącznikach, i ofercie Wykonawcy.</w:t>
      </w:r>
    </w:p>
    <w:p w14:paraId="3C0CDF65" w14:textId="77777777" w:rsidR="009E41FF" w:rsidRPr="000C42F0" w:rsidRDefault="009E41FF" w:rsidP="0088229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before="120" w:after="0" w:line="276" w:lineRule="auto"/>
        <w:ind w:left="709" w:hanging="425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W cenie mojej/naszej oferty zostały uwzględnione wszystkie koszty wykonania zamówienia.</w:t>
      </w:r>
    </w:p>
    <w:p w14:paraId="54E2F424" w14:textId="7CAE3F11" w:rsidR="009E41FF" w:rsidRDefault="009E41FF" w:rsidP="0088229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before="120" w:after="0" w:line="276" w:lineRule="auto"/>
        <w:ind w:left="709" w:hanging="425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Zapoznałem/liśmy się z treścią SWZ, jej załącznikami w tym wzorami umowy (załączniki nr 3 do SWZ) oraz wszelkimi ich zmianami (jeżeli dotyczy), w pełni je akceptuje/my i nie wnoszę/wnosimy do nich zastrzeżeń oraz przyjmujemy warunki w nich zawarte.</w:t>
      </w:r>
    </w:p>
    <w:p w14:paraId="43B6790B" w14:textId="77777777" w:rsidR="00882297" w:rsidRPr="000C42F0" w:rsidRDefault="00882297" w:rsidP="00882297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eastAsia="Calibri" w:cstheme="majorHAnsi"/>
          <w:color w:val="000000"/>
          <w:sz w:val="24"/>
          <w:szCs w:val="24"/>
          <w:lang w:eastAsia="pl-PL"/>
        </w:rPr>
      </w:pPr>
    </w:p>
    <w:p w14:paraId="21BCE9BD" w14:textId="0FC6728C" w:rsidR="009E41FF" w:rsidRDefault="009E41FF" w:rsidP="0088229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0" w:line="276" w:lineRule="auto"/>
        <w:ind w:left="284" w:firstLine="0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Uważam/y się za związanych niniejszą ofertą na okres wskazany w Dziale X SWZ.</w:t>
      </w:r>
    </w:p>
    <w:p w14:paraId="4B2510C4" w14:textId="77777777" w:rsidR="00882297" w:rsidRPr="000C42F0" w:rsidRDefault="00882297" w:rsidP="00882297">
      <w:pPr>
        <w:widowControl w:val="0"/>
        <w:tabs>
          <w:tab w:val="left" w:pos="-29536"/>
          <w:tab w:val="left" w:pos="-24468"/>
          <w:tab w:val="left" w:pos="-9811"/>
          <w:tab w:val="left" w:pos="426"/>
        </w:tabs>
        <w:spacing w:after="0" w:line="276" w:lineRule="auto"/>
        <w:ind w:left="284"/>
        <w:rPr>
          <w:rFonts w:eastAsia="Calibri" w:cstheme="majorHAnsi"/>
          <w:color w:val="000000"/>
          <w:sz w:val="24"/>
          <w:szCs w:val="24"/>
          <w:lang w:eastAsia="pl-PL"/>
        </w:rPr>
      </w:pPr>
    </w:p>
    <w:p w14:paraId="675FB746" w14:textId="578204BC" w:rsidR="009E41FF" w:rsidRDefault="009E41FF" w:rsidP="0088229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ind w:left="720" w:hanging="436"/>
        <w:contextualSpacing/>
        <w:jc w:val="both"/>
        <w:textAlignment w:val="baseline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Oświadczam/my, że wybór naszej oferty nie będzie prowadził do powstania u Zamawiającego obowiązku podatkowego zgodnie z przepisami o podatku od towarów i usług</w:t>
      </w:r>
      <w:r w:rsidR="00882297" w:rsidRPr="00CA75C8">
        <w:rPr>
          <w:rStyle w:val="Odwoanieprzypisudolnego"/>
        </w:rPr>
        <w:footnoteRef/>
      </w: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.</w:t>
      </w:r>
    </w:p>
    <w:p w14:paraId="0D4E5F72" w14:textId="0EB2CEA5" w:rsidR="00882297" w:rsidRPr="000C42F0" w:rsidRDefault="00882297" w:rsidP="0088229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before="360" w:after="120" w:line="276" w:lineRule="auto"/>
        <w:contextualSpacing/>
        <w:jc w:val="both"/>
        <w:textAlignment w:val="baseline"/>
        <w:rPr>
          <w:rFonts w:eastAsia="Calibri" w:cstheme="majorHAnsi"/>
          <w:color w:val="000000"/>
          <w:sz w:val="24"/>
          <w:szCs w:val="24"/>
          <w:lang w:eastAsia="pl-PL"/>
        </w:rPr>
      </w:pPr>
    </w:p>
    <w:p w14:paraId="5E06DA6F" w14:textId="19D4010E" w:rsidR="009E41FF" w:rsidRPr="008409D0" w:rsidRDefault="009E41FF" w:rsidP="008409D0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bidi="en-US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Oświadczam/my, że wypełniłem/liśmy obowiązki informacyjne przewidziane w art. 13 lub art. 14 RODO</w:t>
      </w: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footnoteReference w:id="1"/>
      </w: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lastRenderedPageBreak/>
        <w:t>pośrednio</w:t>
      </w:r>
      <w:r w:rsidRPr="009E41FF">
        <w:rPr>
          <w:rFonts w:ascii="Calibri" w:hAnsi="Calibri" w:cs="Calibri"/>
          <w:color w:val="000000"/>
          <w:sz w:val="24"/>
          <w:szCs w:val="24"/>
        </w:rPr>
        <w:t xml:space="preserve"> pozyskałem/liśmy w celu ubiegania się o udzielenie zamówienia publicznego w przedmiotowym postępowaniu</w:t>
      </w:r>
      <w:r w:rsidRPr="009E41FF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9E41F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5393579" w14:textId="639143A0" w:rsidR="008409D0" w:rsidRPr="009E41FF" w:rsidRDefault="008409D0" w:rsidP="008409D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Lucida Sans Unicode" w:hAnsi="Calibri" w:cs="Calibri"/>
          <w:b/>
          <w:bCs/>
          <w:color w:val="000000"/>
          <w:kern w:val="3"/>
          <w:sz w:val="24"/>
          <w:szCs w:val="24"/>
          <w:lang w:bidi="en-US"/>
        </w:rPr>
      </w:pPr>
    </w:p>
    <w:p w14:paraId="47F6C4A4" w14:textId="56DC3B86" w:rsidR="009E41FF" w:rsidRDefault="009E41FF" w:rsidP="008409D0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Dokumenty stanowiące tajemnicę przedsiębiorstwa zawarte są w pliku pod nazwą …  (należy wypełnić, jeżeli dotyczy).</w:t>
      </w:r>
    </w:p>
    <w:p w14:paraId="59E45AD2" w14:textId="6081473C" w:rsidR="008409D0" w:rsidRPr="000C42F0" w:rsidRDefault="008409D0" w:rsidP="008409D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theme="majorHAnsi"/>
          <w:color w:val="000000"/>
          <w:sz w:val="24"/>
          <w:szCs w:val="24"/>
          <w:lang w:eastAsia="pl-PL"/>
        </w:rPr>
      </w:pPr>
    </w:p>
    <w:p w14:paraId="60E2AC21" w14:textId="6F6BCA8F" w:rsidR="009E41FF" w:rsidRPr="000C42F0" w:rsidRDefault="009E41FF" w:rsidP="008409D0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Oświadczam/my, że jako Wykonawca jestem/</w:t>
      </w:r>
      <w:proofErr w:type="spellStart"/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śmy</w:t>
      </w:r>
      <w:proofErr w:type="spellEnd"/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* (w przypadku złożenia oferty przez Wykonawców wspólnie ubiegających się o zamówienie publiczne poniższą informację należy podać dla każdego z Wykonawców oddzielnie):</w:t>
      </w:r>
    </w:p>
    <w:p w14:paraId="72F2650C" w14:textId="77777777" w:rsidR="009E41FF" w:rsidRPr="000C42F0" w:rsidRDefault="009E41FF" w:rsidP="000C42F0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mikroprzedsiębiorstwem*</w:t>
      </w:r>
    </w:p>
    <w:p w14:paraId="581B6F40" w14:textId="77777777" w:rsidR="009E41FF" w:rsidRPr="000C42F0" w:rsidRDefault="009E41FF" w:rsidP="000C42F0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małym przedsiębiorstwem*</w:t>
      </w:r>
    </w:p>
    <w:p w14:paraId="2F87C7B0" w14:textId="77777777" w:rsidR="009E41FF" w:rsidRPr="000C42F0" w:rsidRDefault="009E41FF" w:rsidP="000C42F0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eastAsia="Calibri" w:cstheme="majorHAnsi"/>
          <w:color w:val="000000"/>
          <w:sz w:val="24"/>
          <w:szCs w:val="24"/>
          <w:lang w:eastAsia="pl-PL"/>
        </w:rPr>
      </w:pPr>
      <w:r w:rsidRPr="000C42F0">
        <w:rPr>
          <w:rFonts w:eastAsia="Calibri" w:cstheme="majorHAnsi"/>
          <w:color w:val="000000"/>
          <w:sz w:val="24"/>
          <w:szCs w:val="24"/>
          <w:lang w:eastAsia="pl-PL"/>
        </w:rPr>
        <w:t>średnim przedsiębiorstwem*</w:t>
      </w:r>
    </w:p>
    <w:p w14:paraId="7E94B5AF" w14:textId="4EFB68D8" w:rsidR="00F20662" w:rsidRDefault="009E41FF" w:rsidP="000C42F0">
      <w:pPr>
        <w:autoSpaceDE w:val="0"/>
        <w:autoSpaceDN w:val="0"/>
        <w:adjustRightInd w:val="0"/>
        <w:spacing w:after="120" w:line="276" w:lineRule="auto"/>
        <w:ind w:left="1429" w:hanging="720"/>
        <w:rPr>
          <w:rFonts w:eastAsia="Times New Roman" w:cs="Calibri"/>
          <w:b/>
          <w:sz w:val="24"/>
          <w:szCs w:val="24"/>
          <w:lang w:eastAsia="pl-PL"/>
        </w:rPr>
      </w:pPr>
      <w:r w:rsidRPr="009E41FF">
        <w:rPr>
          <w:rFonts w:eastAsia="Times New Roman" w:cs="Calibri"/>
          <w:b/>
          <w:sz w:val="24"/>
          <w:szCs w:val="24"/>
          <w:lang w:eastAsia="pl-PL"/>
        </w:rPr>
        <w:t>*niepotrzebnie skreślić</w:t>
      </w:r>
    </w:p>
    <w:p w14:paraId="0BEFAE1F" w14:textId="77777777" w:rsidR="00F20662" w:rsidRPr="008409D0" w:rsidRDefault="00F20662" w:rsidP="000C42F0">
      <w:pPr>
        <w:spacing w:line="276" w:lineRule="auto"/>
        <w:contextualSpacing/>
        <w:rPr>
          <w:rFonts w:cstheme="minorHAnsi"/>
          <w:bCs/>
          <w:sz w:val="20"/>
          <w:szCs w:val="20"/>
        </w:rPr>
      </w:pPr>
      <w:r w:rsidRPr="008409D0">
        <w:rPr>
          <w:rFonts w:cstheme="minorHAnsi"/>
          <w:bCs/>
          <w:sz w:val="20"/>
          <w:szCs w:val="20"/>
        </w:rPr>
        <w:t xml:space="preserve">UWAGA: </w:t>
      </w:r>
    </w:p>
    <w:p w14:paraId="04F787D9" w14:textId="77777777" w:rsidR="00F20662" w:rsidRPr="008409D0" w:rsidRDefault="00F20662" w:rsidP="000C42F0">
      <w:pPr>
        <w:spacing w:line="276" w:lineRule="auto"/>
        <w:contextualSpacing/>
        <w:rPr>
          <w:rFonts w:cstheme="minorHAnsi"/>
          <w:bCs/>
          <w:sz w:val="20"/>
          <w:szCs w:val="20"/>
        </w:rPr>
      </w:pPr>
      <w:r w:rsidRPr="008409D0">
        <w:rPr>
          <w:rFonts w:cstheme="minorHAnsi"/>
          <w:bCs/>
          <w:sz w:val="20"/>
          <w:szCs w:val="20"/>
        </w:rPr>
        <w:t>W przypadku złożenia oferty przez Wykonawców wspólnie ubiegających się o zamówienie publiczne powyższą informację należy podać dla każdego z Wykonawców oddzielnie.</w:t>
      </w:r>
    </w:p>
    <w:p w14:paraId="2723463B" w14:textId="77777777" w:rsidR="00F20662" w:rsidRPr="008409D0" w:rsidRDefault="00F20662" w:rsidP="000C42F0">
      <w:pPr>
        <w:spacing w:line="276" w:lineRule="auto"/>
        <w:rPr>
          <w:rFonts w:cstheme="minorHAnsi"/>
          <w:sz w:val="20"/>
          <w:szCs w:val="20"/>
        </w:rPr>
      </w:pPr>
      <w:r w:rsidRPr="008409D0">
        <w:rPr>
          <w:rFonts w:cstheme="minorHAnsi"/>
          <w:sz w:val="20"/>
          <w:szCs w:val="20"/>
        </w:rPr>
        <w:t xml:space="preserve">Informacje są wymagane wyłącznie do celów statystycznych. </w:t>
      </w:r>
    </w:p>
    <w:p w14:paraId="0F4A1A55" w14:textId="77777777" w:rsidR="00F20662" w:rsidRPr="008409D0" w:rsidRDefault="00F20662" w:rsidP="000C42F0">
      <w:pPr>
        <w:numPr>
          <w:ilvl w:val="0"/>
          <w:numId w:val="1"/>
        </w:numPr>
        <w:spacing w:line="276" w:lineRule="auto"/>
        <w:contextualSpacing/>
        <w:rPr>
          <w:rFonts w:cstheme="minorHAnsi"/>
          <w:sz w:val="20"/>
          <w:szCs w:val="20"/>
        </w:rPr>
      </w:pPr>
      <w:r w:rsidRPr="008409D0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8E0DAA4" w14:textId="77777777" w:rsidR="00F20662" w:rsidRPr="008409D0" w:rsidRDefault="00F20662" w:rsidP="000C42F0">
      <w:pPr>
        <w:numPr>
          <w:ilvl w:val="0"/>
          <w:numId w:val="1"/>
        </w:numPr>
        <w:spacing w:line="276" w:lineRule="auto"/>
        <w:contextualSpacing/>
        <w:rPr>
          <w:rFonts w:cstheme="minorHAnsi"/>
          <w:sz w:val="20"/>
          <w:szCs w:val="20"/>
        </w:rPr>
      </w:pPr>
      <w:r w:rsidRPr="008409D0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CA14084" w14:textId="7890A01A" w:rsidR="00F20662" w:rsidRPr="008409D0" w:rsidRDefault="00F20662" w:rsidP="000C42F0">
      <w:pPr>
        <w:numPr>
          <w:ilvl w:val="0"/>
          <w:numId w:val="1"/>
        </w:numPr>
        <w:spacing w:line="276" w:lineRule="auto"/>
        <w:contextualSpacing/>
        <w:rPr>
          <w:rFonts w:cstheme="minorHAnsi"/>
          <w:sz w:val="20"/>
          <w:szCs w:val="20"/>
        </w:rPr>
      </w:pPr>
      <w:r w:rsidRPr="008409D0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AF935" w14:textId="77777777" w:rsidR="000C42F0" w:rsidRPr="008409D0" w:rsidRDefault="000C42F0" w:rsidP="000C42F0">
      <w:pPr>
        <w:spacing w:line="276" w:lineRule="auto"/>
        <w:ind w:left="720"/>
        <w:contextualSpacing/>
        <w:rPr>
          <w:rFonts w:cstheme="minorHAnsi"/>
          <w:sz w:val="20"/>
          <w:szCs w:val="20"/>
        </w:rPr>
      </w:pPr>
    </w:p>
    <w:p w14:paraId="508F58AF" w14:textId="48757AE9" w:rsidR="009E41FF" w:rsidRPr="009E41FF" w:rsidRDefault="009E41FF" w:rsidP="000C42F0">
      <w:pPr>
        <w:pStyle w:val="Akapitzlist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E41FF">
        <w:rPr>
          <w:rFonts w:eastAsia="Times New Roman" w:cs="Calibri"/>
          <w:sz w:val="24"/>
          <w:szCs w:val="24"/>
          <w:lang w:eastAsia="pl-PL"/>
        </w:rPr>
        <w:t>Wskazuję następujące podmiotowe środki dowodowe (wymagane SWZ), które można uzyskać za pomocą bezpłatnych i ogólnodostępnych baz danych, oraz dane umożliwiające dostęp</w:t>
      </w:r>
      <w:r w:rsidRPr="009E41FF">
        <w:rPr>
          <w:rFonts w:ascii="Calibri" w:eastAsia="Times New Roman" w:hAnsi="Calibri" w:cs="Calibri"/>
          <w:sz w:val="24"/>
          <w:szCs w:val="24"/>
          <w:lang w:eastAsia="pl-PL"/>
        </w:rPr>
        <w:t xml:space="preserve"> do tych środków:</w:t>
      </w:r>
    </w:p>
    <w:p w14:paraId="3596A444" w14:textId="13B1E89F" w:rsidR="009E41FF" w:rsidRPr="000C42F0" w:rsidRDefault="009E41FF" w:rsidP="000C42F0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hAnsiTheme="majorHAnsi" w:cstheme="majorHAnsi"/>
        </w:rPr>
      </w:pPr>
      <w:r w:rsidRPr="000C42F0">
        <w:rPr>
          <w:rFonts w:ascii="Calibri" w:eastAsia="Times New Roman" w:hAnsi="Calibri" w:cs="Calibri"/>
          <w:lang w:eastAsia="pl-PL"/>
        </w:rPr>
        <w:t xml:space="preserve">…  </w:t>
      </w:r>
      <w:r w:rsidRPr="000C42F0">
        <w:rPr>
          <w:rFonts w:eastAsia="Times New Roman" w:cstheme="minorHAnsi"/>
          <w:lang w:eastAsia="pl-PL"/>
        </w:rPr>
        <w:t>(wskazać podmiotowy</w:t>
      </w:r>
      <w:r w:rsidRPr="000C42F0">
        <w:rPr>
          <w:rFonts w:cstheme="minorHAnsi"/>
        </w:rPr>
        <w:t xml:space="preserve"> środek dowodowy, adres internetowy, dokładne dane referencyjne dokumentacji)</w:t>
      </w:r>
      <w:r w:rsidR="008409D0">
        <w:rPr>
          <w:rFonts w:cstheme="minorHAnsi"/>
        </w:rPr>
        <w:t>.</w:t>
      </w:r>
    </w:p>
    <w:p w14:paraId="02990831" w14:textId="3E55FA1B" w:rsidR="009E41FF" w:rsidRDefault="009E41FF" w:rsidP="000C42F0">
      <w:pPr>
        <w:pStyle w:val="Akapitzlist"/>
        <w:numPr>
          <w:ilvl w:val="1"/>
          <w:numId w:val="2"/>
        </w:numPr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9E41FF">
        <w:rPr>
          <w:rFonts w:cstheme="minorHAnsi"/>
          <w:sz w:val="24"/>
          <w:szCs w:val="24"/>
        </w:rPr>
        <w:t xml:space="preserve">WRAZ Z OFERTĄ składamy następujące oświadczenia i dokumenty: </w:t>
      </w:r>
    </w:p>
    <w:p w14:paraId="0368BF4B" w14:textId="51C66736" w:rsidR="000C42F0" w:rsidRDefault="000C42F0" w:rsidP="004733C2">
      <w:pPr>
        <w:pStyle w:val="Akapitzlist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...</w:t>
      </w:r>
    </w:p>
    <w:p w14:paraId="1A8729E9" w14:textId="0524B61A" w:rsidR="009E41FF" w:rsidRDefault="000C42F0" w:rsidP="009E41FF">
      <w:pPr>
        <w:pStyle w:val="Akapitzlist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E92AA82" w14:textId="5AB944C3" w:rsidR="00F20662" w:rsidRDefault="004733C2" w:rsidP="009E41FF">
      <w:pPr>
        <w:contextualSpacing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11F842FF" w14:textId="32D2083C" w:rsidR="009E41FF" w:rsidRPr="009E41FF" w:rsidRDefault="009E41FF" w:rsidP="009E41FF">
      <w:pPr>
        <w:contextualSpacing/>
        <w:rPr>
          <w:rFonts w:ascii="Calibri" w:hAnsi="Calibri" w:cs="Calibri"/>
          <w:b/>
          <w:color w:val="FF0000"/>
          <w:sz w:val="24"/>
          <w:szCs w:val="24"/>
        </w:rPr>
      </w:pPr>
      <w:r w:rsidRPr="009E41FF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</w:p>
    <w:p w14:paraId="128CD96B" w14:textId="1E67EFFB" w:rsidR="00CA762A" w:rsidRPr="008409D0" w:rsidRDefault="009E41FF" w:rsidP="008409D0">
      <w:pPr>
        <w:suppressAutoHyphens/>
        <w:rPr>
          <w:rFonts w:ascii="Calibri" w:hAnsi="Calibri" w:cs="Calibri"/>
          <w:b/>
          <w:color w:val="FF0000"/>
          <w:sz w:val="24"/>
          <w:szCs w:val="24"/>
          <w:lang w:eastAsia="ar-SA"/>
        </w:rPr>
      </w:pPr>
      <w:r w:rsidRPr="009E41FF">
        <w:rPr>
          <w:rFonts w:ascii="Calibri" w:hAnsi="Calibri" w:cs="Calibri"/>
          <w:b/>
          <w:color w:val="FF0000"/>
          <w:sz w:val="24"/>
          <w:szCs w:val="24"/>
        </w:rPr>
        <w:t xml:space="preserve">Formularz oferty </w:t>
      </w:r>
      <w:r w:rsidRPr="009E41FF">
        <w:rPr>
          <w:rFonts w:ascii="Calibri" w:hAnsi="Calibri" w:cs="Calibri"/>
          <w:b/>
          <w:color w:val="FF0000"/>
          <w:sz w:val="24"/>
          <w:szCs w:val="24"/>
          <w:lang w:eastAsia="ar-SA"/>
        </w:rPr>
        <w:t xml:space="preserve">winien zostać sporządzony, pod rygorem nieważności </w:t>
      </w:r>
      <w:r w:rsidRPr="009E41FF"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  <w:t xml:space="preserve">w </w:t>
      </w:r>
      <w:r w:rsidR="004733C2"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  <w:t xml:space="preserve">postaci elektronicznej opatrzony </w:t>
      </w:r>
      <w:r w:rsidR="004733C2" w:rsidRPr="004733C2">
        <w:rPr>
          <w:rFonts w:ascii="Calibri" w:hAnsi="Calibri" w:cs="Calibri"/>
          <w:b/>
          <w:color w:val="FF0000"/>
          <w:sz w:val="24"/>
          <w:szCs w:val="24"/>
          <w:lang w:eastAsia="ar-SA"/>
        </w:rPr>
        <w:t>kwalifikowanym podpisem elektronicznym</w:t>
      </w:r>
      <w:r w:rsidR="004733C2">
        <w:rPr>
          <w:rFonts w:ascii="Calibri" w:hAnsi="Calibri" w:cs="Calibri"/>
          <w:b/>
          <w:color w:val="FF0000"/>
          <w:sz w:val="24"/>
          <w:szCs w:val="24"/>
          <w:lang w:eastAsia="ar-SA"/>
        </w:rPr>
        <w:t>.</w:t>
      </w:r>
      <w:bookmarkStart w:id="0" w:name="_GoBack"/>
      <w:bookmarkEnd w:id="0"/>
    </w:p>
    <w:p w14:paraId="301B8E19" w14:textId="1F7B401A" w:rsidR="00C3302E" w:rsidRPr="004733C2" w:rsidRDefault="004733C2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>
        <w:rPr>
          <w:rFonts w:eastAsia="Times New Roman" w:cstheme="majorHAnsi"/>
          <w:color w:val="000000"/>
          <w:sz w:val="24"/>
          <w:szCs w:val="24"/>
          <w:lang w:eastAsia="pl-PL"/>
        </w:rPr>
        <w:lastRenderedPageBreak/>
        <w:t>Z</w:t>
      </w:r>
      <w:r w:rsidR="00C934D0" w:rsidRPr="004733C2">
        <w:rPr>
          <w:rFonts w:eastAsia="Times New Roman" w:cstheme="majorHAnsi"/>
          <w:color w:val="000000"/>
          <w:sz w:val="24"/>
          <w:szCs w:val="24"/>
          <w:lang w:eastAsia="pl-PL"/>
        </w:rPr>
        <w:t>ałącznik nr 5</w:t>
      </w:r>
      <w:r w:rsidR="00C3302E" w:rsidRPr="004733C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do SWZ</w:t>
      </w:r>
    </w:p>
    <w:p w14:paraId="75908D4B" w14:textId="61AC2F47" w:rsidR="00C3302E" w:rsidRDefault="00C3302E" w:rsidP="00E4609A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259E9EB8" w14:textId="77777777" w:rsidR="004733C2" w:rsidRPr="004733C2" w:rsidRDefault="004733C2" w:rsidP="00E4609A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58964D7" w14:textId="77777777" w:rsidR="00C3302E" w:rsidRPr="004733C2" w:rsidRDefault="00C3302E" w:rsidP="005F3CFA">
      <w:pPr>
        <w:spacing w:after="0" w:line="240" w:lineRule="auto"/>
        <w:rPr>
          <w:rFonts w:eastAsia="Times New Roman" w:cstheme="majorHAnsi"/>
          <w:b/>
          <w:sz w:val="24"/>
          <w:szCs w:val="24"/>
          <w:lang w:eastAsia="pl-PL"/>
        </w:rPr>
      </w:pPr>
      <w:r w:rsidRPr="004733C2">
        <w:rPr>
          <w:rFonts w:eastAsia="Times New Roman" w:cstheme="majorHAnsi"/>
          <w:b/>
          <w:sz w:val="24"/>
          <w:szCs w:val="24"/>
          <w:lang w:eastAsia="pl-PL"/>
        </w:rPr>
        <w:t>OŚWIADCZENIE WYKONAWCY WSPÓLNIE UBIEGAJĄCEGO SIĘ O ZAMÓWIENIE</w:t>
      </w:r>
    </w:p>
    <w:p w14:paraId="42EE69D7" w14:textId="77777777" w:rsidR="00C3302E" w:rsidRPr="004733C2" w:rsidRDefault="00C3302E" w:rsidP="005F3CFA">
      <w:pPr>
        <w:spacing w:after="0" w:line="240" w:lineRule="auto"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na podstawie art. 117 ust. 4 Pzp</w:t>
      </w:r>
    </w:p>
    <w:p w14:paraId="4F5F3FDC" w14:textId="77777777" w:rsidR="00C3302E" w:rsidRPr="004733C2" w:rsidRDefault="00C3302E" w:rsidP="005F3CFA">
      <w:pPr>
        <w:spacing w:after="0" w:line="240" w:lineRule="auto"/>
        <w:rPr>
          <w:rFonts w:eastAsia="Times New Roman" w:cstheme="majorHAnsi"/>
          <w:sz w:val="24"/>
          <w:szCs w:val="24"/>
          <w:lang w:eastAsia="pl-PL"/>
        </w:rPr>
      </w:pPr>
    </w:p>
    <w:p w14:paraId="7E71A6E5" w14:textId="4CC508B4" w:rsidR="003A74CF" w:rsidRPr="004733C2" w:rsidRDefault="00E4609A" w:rsidP="004733C2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4733C2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</w:t>
      </w:r>
      <w:r w:rsidR="009B59A1">
        <w:rPr>
          <w:rFonts w:eastAsia="Times New Roman" w:cstheme="majorHAnsi"/>
          <w:bCs/>
          <w:sz w:val="24"/>
          <w:szCs w:val="24"/>
          <w:lang w:eastAsia="pl-PL"/>
        </w:rPr>
        <w:t xml:space="preserve">trybie </w:t>
      </w:r>
      <w:r w:rsidR="006B0418" w:rsidRPr="004733C2">
        <w:rPr>
          <w:rFonts w:eastAsia="Times New Roman" w:cstheme="majorHAnsi"/>
          <w:bCs/>
          <w:sz w:val="24"/>
          <w:szCs w:val="24"/>
          <w:lang w:eastAsia="pl-PL"/>
        </w:rPr>
        <w:t xml:space="preserve">przetargu nieograniczonego, którego przedmiotem jest </w:t>
      </w:r>
      <w:r w:rsidR="00D74278" w:rsidRPr="004733C2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</w:t>
      </w:r>
      <w:r w:rsidR="00D74278" w:rsidRPr="004733C2">
        <w:rPr>
          <w:rFonts w:cstheme="minorHAnsi"/>
          <w:b/>
          <w:sz w:val="24"/>
          <w:szCs w:val="24"/>
        </w:rPr>
        <w:t>Świadczenie usług przewodnickich dla grup turystów zorganizowanych oraz turystów indywidualnych na terenie Muzeum Zamkowego w Malborku</w:t>
      </w:r>
      <w:r w:rsidR="00D74278" w:rsidRPr="004733C2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”</w:t>
      </w:r>
    </w:p>
    <w:p w14:paraId="1EF89ABC" w14:textId="77777777" w:rsidR="004733C2" w:rsidRDefault="004733C2" w:rsidP="004733C2">
      <w:pPr>
        <w:spacing w:after="0"/>
        <w:rPr>
          <w:rFonts w:cstheme="minorHAnsi"/>
          <w:sz w:val="24"/>
          <w:szCs w:val="24"/>
        </w:rPr>
      </w:pPr>
    </w:p>
    <w:p w14:paraId="4A4B4D27" w14:textId="0D3E02A8" w:rsidR="004733C2" w:rsidRPr="00504B90" w:rsidRDefault="004733C2" w:rsidP="004733C2">
      <w:pPr>
        <w:spacing w:after="0"/>
        <w:rPr>
          <w:rFonts w:cstheme="minorHAnsi"/>
          <w:sz w:val="24"/>
          <w:szCs w:val="24"/>
        </w:rPr>
      </w:pPr>
      <w:r w:rsidRPr="00504B90">
        <w:rPr>
          <w:rFonts w:cstheme="minorHAnsi"/>
          <w:sz w:val="24"/>
          <w:szCs w:val="24"/>
        </w:rPr>
        <w:t>Ja/My, niżej podpisany/i:</w:t>
      </w:r>
    </w:p>
    <w:p w14:paraId="45DBC070" w14:textId="77777777" w:rsidR="004733C2" w:rsidRPr="00886581" w:rsidRDefault="004733C2" w:rsidP="004733C2">
      <w:pPr>
        <w:spacing w:after="0"/>
        <w:rPr>
          <w:rFonts w:cstheme="minorHAnsi"/>
          <w:sz w:val="24"/>
          <w:szCs w:val="24"/>
        </w:rPr>
      </w:pPr>
      <w:r w:rsidRPr="00886581">
        <w:rPr>
          <w:rFonts w:cstheme="minorHAnsi"/>
          <w:sz w:val="24"/>
          <w:szCs w:val="24"/>
        </w:rPr>
        <w:t>…</w:t>
      </w:r>
    </w:p>
    <w:p w14:paraId="1A72586A" w14:textId="77777777" w:rsidR="004733C2" w:rsidRPr="00886581" w:rsidRDefault="004733C2" w:rsidP="004733C2">
      <w:pPr>
        <w:spacing w:after="0"/>
        <w:rPr>
          <w:rFonts w:cstheme="minorHAnsi"/>
          <w:sz w:val="24"/>
          <w:szCs w:val="24"/>
        </w:rPr>
      </w:pPr>
      <w:r w:rsidRPr="00886581">
        <w:rPr>
          <w:rFonts w:cstheme="minorHAnsi"/>
          <w:sz w:val="24"/>
          <w:szCs w:val="24"/>
        </w:rPr>
        <w:t xml:space="preserve">działając w imieniu i na rzecz: </w:t>
      </w:r>
    </w:p>
    <w:p w14:paraId="2FB6982D" w14:textId="77777777" w:rsidR="004733C2" w:rsidRPr="00886581" w:rsidRDefault="004733C2" w:rsidP="004733C2">
      <w:pPr>
        <w:spacing w:after="0"/>
        <w:rPr>
          <w:rFonts w:cstheme="minorHAnsi"/>
          <w:sz w:val="24"/>
          <w:szCs w:val="24"/>
        </w:rPr>
      </w:pPr>
      <w:r w:rsidRPr="00886581">
        <w:rPr>
          <w:rFonts w:cstheme="minorHAnsi"/>
          <w:sz w:val="24"/>
          <w:szCs w:val="24"/>
        </w:rPr>
        <w:t>…</w:t>
      </w:r>
    </w:p>
    <w:p w14:paraId="0AF8BCA2" w14:textId="77777777" w:rsidR="004733C2" w:rsidRPr="004733C2" w:rsidRDefault="004733C2" w:rsidP="004733C2">
      <w:pPr>
        <w:spacing w:after="0"/>
        <w:rPr>
          <w:rFonts w:cstheme="minorHAnsi"/>
        </w:rPr>
      </w:pPr>
      <w:r w:rsidRPr="004733C2">
        <w:rPr>
          <w:rFonts w:cstheme="minorHAnsi"/>
        </w:rPr>
        <w:t>(pełna nazwa Wykonawcy/Wykonawców wspólnie ubiegających się)</w:t>
      </w:r>
    </w:p>
    <w:p w14:paraId="036954DE" w14:textId="77777777" w:rsidR="004733C2" w:rsidRPr="004733C2" w:rsidRDefault="004733C2" w:rsidP="004733C2">
      <w:pPr>
        <w:spacing w:after="0"/>
        <w:rPr>
          <w:rFonts w:cstheme="minorHAnsi"/>
        </w:rPr>
      </w:pPr>
      <w:r w:rsidRPr="004733C2">
        <w:rPr>
          <w:rFonts w:cstheme="minorHAnsi"/>
        </w:rPr>
        <w:t>…</w:t>
      </w:r>
    </w:p>
    <w:p w14:paraId="7AE97D18" w14:textId="77777777" w:rsidR="004733C2" w:rsidRPr="004733C2" w:rsidRDefault="004733C2" w:rsidP="004733C2">
      <w:pPr>
        <w:spacing w:after="0"/>
        <w:rPr>
          <w:rFonts w:cstheme="minorHAnsi"/>
        </w:rPr>
      </w:pPr>
      <w:r w:rsidRPr="004733C2">
        <w:rPr>
          <w:rFonts w:cstheme="minorHAnsi"/>
        </w:rPr>
        <w:t>(adres siedziby Wykonawcy/Wykonawców wspólnie ubiegających się)</w:t>
      </w:r>
    </w:p>
    <w:p w14:paraId="6A71079D" w14:textId="77777777" w:rsidR="004733C2" w:rsidRPr="00886581" w:rsidRDefault="004733C2" w:rsidP="004733C2">
      <w:pPr>
        <w:spacing w:after="0"/>
        <w:rPr>
          <w:rFonts w:cstheme="minorHAnsi"/>
          <w:sz w:val="20"/>
          <w:szCs w:val="20"/>
        </w:rPr>
      </w:pPr>
    </w:p>
    <w:p w14:paraId="6654FFB0" w14:textId="77777777" w:rsidR="00C3302E" w:rsidRPr="004733C2" w:rsidRDefault="00C3302E" w:rsidP="00531AEF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4733C2" w:rsidRDefault="00C3302E" w:rsidP="00531AEF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Oświadczam(y), że:</w:t>
      </w:r>
    </w:p>
    <w:p w14:paraId="274C7408" w14:textId="433809FF" w:rsidR="00C3302E" w:rsidRPr="004733C2" w:rsidRDefault="000B3784" w:rsidP="00531AEF">
      <w:pPr>
        <w:numPr>
          <w:ilvl w:val="1"/>
          <w:numId w:val="7"/>
        </w:numPr>
        <w:tabs>
          <w:tab w:val="left" w:pos="851"/>
        </w:tabs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…</w:t>
      </w:r>
    </w:p>
    <w:p w14:paraId="3B0C2881" w14:textId="55E7376E" w:rsidR="00C3302E" w:rsidRPr="004733C2" w:rsidRDefault="003B086E" w:rsidP="005F3CFA">
      <w:pPr>
        <w:spacing w:after="0" w:line="276" w:lineRule="auto"/>
        <w:ind w:left="720"/>
        <w:contextualSpacing/>
        <w:rPr>
          <w:rFonts w:eastAsia="Times New Roman" w:cstheme="majorHAnsi"/>
          <w:lang w:eastAsia="pl-PL"/>
        </w:rPr>
      </w:pPr>
      <w:r w:rsidRPr="004733C2">
        <w:rPr>
          <w:rFonts w:eastAsia="Times New Roman" w:cstheme="majorHAnsi"/>
          <w:lang w:eastAsia="pl-PL"/>
        </w:rPr>
        <w:t xml:space="preserve">  </w:t>
      </w:r>
      <w:r w:rsidR="00C3302E" w:rsidRPr="004733C2">
        <w:rPr>
          <w:rFonts w:eastAsia="Times New Roman" w:cstheme="majorHAnsi"/>
          <w:lang w:eastAsia="pl-PL"/>
        </w:rPr>
        <w:t xml:space="preserve">(pełna nazwa jednego z Wykonawców wspólnie ubiegających się o udzielnie zamówienia </w:t>
      </w:r>
      <w:r w:rsidR="00C46E33" w:rsidRPr="004733C2">
        <w:rPr>
          <w:rFonts w:eastAsia="Times New Roman" w:cstheme="majorHAnsi"/>
          <w:lang w:eastAsia="pl-PL"/>
        </w:rPr>
        <w:br/>
      </w:r>
      <w:r w:rsidRPr="004733C2">
        <w:rPr>
          <w:rFonts w:eastAsia="Times New Roman" w:cstheme="majorHAnsi"/>
          <w:lang w:eastAsia="pl-PL"/>
        </w:rPr>
        <w:t xml:space="preserve">   </w:t>
      </w:r>
      <w:r w:rsidR="00C3302E" w:rsidRPr="004733C2">
        <w:rPr>
          <w:rFonts w:eastAsia="Times New Roman" w:cstheme="majorHAnsi"/>
          <w:lang w:eastAsia="pl-PL"/>
        </w:rPr>
        <w:t>np. członka konsorcjum lub wspólnika spółki cywilnej)</w:t>
      </w:r>
    </w:p>
    <w:p w14:paraId="5C7AAF48" w14:textId="77777777" w:rsidR="00C3302E" w:rsidRPr="004733C2" w:rsidRDefault="00C3302E" w:rsidP="005F3CFA">
      <w:pPr>
        <w:spacing w:after="200" w:line="276" w:lineRule="auto"/>
        <w:contextualSpacing/>
        <w:jc w:val="both"/>
        <w:rPr>
          <w:rFonts w:eastAsia="Times New Roman" w:cstheme="majorHAnsi"/>
          <w:lang w:eastAsia="pl-PL"/>
        </w:rPr>
      </w:pPr>
    </w:p>
    <w:p w14:paraId="69A355DD" w14:textId="77777777" w:rsidR="00C3302E" w:rsidRPr="004733C2" w:rsidRDefault="00C3302E" w:rsidP="005F3CFA">
      <w:pPr>
        <w:spacing w:after="200" w:line="276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4733C2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4733C2">
        <w:rPr>
          <w:rFonts w:eastAsia="Times New Roman" w:cstheme="majorHAnsi"/>
          <w:sz w:val="24"/>
          <w:szCs w:val="24"/>
          <w:lang w:eastAsia="pl-PL"/>
        </w:rPr>
        <w:t>:</w:t>
      </w:r>
    </w:p>
    <w:p w14:paraId="3A21F107" w14:textId="12D97183" w:rsidR="00C3302E" w:rsidRDefault="004733C2" w:rsidP="005F3CFA">
      <w:pPr>
        <w:spacing w:after="200" w:line="276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>…</w:t>
      </w:r>
    </w:p>
    <w:p w14:paraId="7BEF69E7" w14:textId="7F5BF6B6" w:rsidR="00C3302E" w:rsidRPr="004733C2" w:rsidRDefault="004733C2" w:rsidP="005F3CFA">
      <w:pPr>
        <w:spacing w:after="200" w:line="276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>…</w:t>
      </w:r>
    </w:p>
    <w:p w14:paraId="2ABED089" w14:textId="675DB92D" w:rsidR="00C3302E" w:rsidRPr="004733C2" w:rsidRDefault="000B3784" w:rsidP="005F3CFA">
      <w:pPr>
        <w:numPr>
          <w:ilvl w:val="1"/>
          <w:numId w:val="7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…</w:t>
      </w:r>
    </w:p>
    <w:p w14:paraId="082E94D1" w14:textId="0BA3864F" w:rsidR="00C3302E" w:rsidRPr="004733C2" w:rsidRDefault="00C3302E" w:rsidP="005F3CFA">
      <w:pPr>
        <w:spacing w:after="0" w:line="276" w:lineRule="auto"/>
        <w:ind w:left="851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 xml:space="preserve">(pełna nazwa jednego z Wykonawców wspólnie ubiegających się o udzielnie zamówienia </w:t>
      </w:r>
      <w:r w:rsidR="00D91ECF" w:rsidRPr="004733C2">
        <w:rPr>
          <w:rFonts w:eastAsia="Times New Roman" w:cstheme="majorHAnsi"/>
          <w:sz w:val="24"/>
          <w:szCs w:val="24"/>
          <w:lang w:eastAsia="pl-PL"/>
        </w:rPr>
        <w:t xml:space="preserve">   </w:t>
      </w:r>
      <w:r w:rsidRPr="004733C2">
        <w:rPr>
          <w:rFonts w:eastAsia="Times New Roman" w:cstheme="majorHAnsi"/>
          <w:sz w:val="24"/>
          <w:szCs w:val="24"/>
          <w:lang w:eastAsia="pl-PL"/>
        </w:rPr>
        <w:t>np. członka konsorcjum lub wspólnika spółki cywilnej)</w:t>
      </w:r>
    </w:p>
    <w:p w14:paraId="720FF5A5" w14:textId="77777777" w:rsidR="00800864" w:rsidRPr="004733C2" w:rsidRDefault="00800864" w:rsidP="005F3CFA">
      <w:pPr>
        <w:spacing w:after="0" w:line="276" w:lineRule="auto"/>
        <w:ind w:left="720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7E0FC281" w14:textId="77777777" w:rsidR="00C3302E" w:rsidRPr="004733C2" w:rsidRDefault="00C3302E" w:rsidP="005F3CFA">
      <w:pPr>
        <w:spacing w:after="200" w:line="276" w:lineRule="auto"/>
        <w:ind w:firstLine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4733C2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4733C2">
        <w:rPr>
          <w:rFonts w:eastAsia="Times New Roman" w:cstheme="majorHAnsi"/>
          <w:sz w:val="24"/>
          <w:szCs w:val="24"/>
          <w:lang w:eastAsia="pl-PL"/>
        </w:rPr>
        <w:t>:</w:t>
      </w:r>
    </w:p>
    <w:p w14:paraId="3F341BF0" w14:textId="77777777" w:rsidR="004733C2" w:rsidRDefault="004733C2" w:rsidP="005F3CFA">
      <w:pPr>
        <w:spacing w:after="200" w:line="276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 xml:space="preserve">… </w:t>
      </w:r>
    </w:p>
    <w:p w14:paraId="46528FB3" w14:textId="7A90DD39" w:rsidR="00C3302E" w:rsidRPr="004733C2" w:rsidRDefault="004733C2" w:rsidP="005F3CFA">
      <w:pPr>
        <w:spacing w:after="200" w:line="276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>…</w:t>
      </w:r>
      <w:r w:rsidR="00800864" w:rsidRPr="004733C2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685F9A9F" w14:textId="77777777" w:rsidR="00C3302E" w:rsidRPr="004733C2" w:rsidRDefault="00C3302E" w:rsidP="00531AEF">
      <w:pPr>
        <w:spacing w:after="0" w:line="276" w:lineRule="auto"/>
        <w:contextualSpacing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4733C2">
        <w:rPr>
          <w:rFonts w:eastAsia="Times New Roman" w:cstheme="majorHAnsi"/>
          <w:b/>
          <w:bCs/>
          <w:sz w:val="24"/>
          <w:szCs w:val="24"/>
          <w:lang w:eastAsia="pl-PL"/>
        </w:rPr>
        <w:t>*UWAGA!</w:t>
      </w:r>
    </w:p>
    <w:p w14:paraId="70EA352B" w14:textId="610F2A25" w:rsidR="002C3DD3" w:rsidRPr="004733C2" w:rsidRDefault="00C3302E" w:rsidP="00531AEF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  <w:r w:rsidRPr="004733C2">
        <w:rPr>
          <w:rFonts w:eastAsia="Times New Roman" w:cstheme="majorHAnsi"/>
          <w:sz w:val="24"/>
          <w:szCs w:val="24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4733C2">
        <w:rPr>
          <w:rFonts w:eastAsia="Times New Roman" w:cstheme="majorHAnsi"/>
          <w:sz w:val="24"/>
          <w:szCs w:val="24"/>
          <w:lang w:eastAsia="pl-PL"/>
        </w:rPr>
        <w:t>)</w:t>
      </w:r>
      <w:r w:rsidR="00EA4F05" w:rsidRPr="004733C2">
        <w:rPr>
          <w:rFonts w:eastAsia="Times New Roman" w:cstheme="majorHAnsi"/>
          <w:sz w:val="24"/>
          <w:szCs w:val="24"/>
          <w:lang w:eastAsia="pl-PL"/>
        </w:rPr>
        <w:t>.</w:t>
      </w:r>
      <w:r w:rsidRPr="004733C2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1DD0B24C" w14:textId="77777777" w:rsidR="006B0418" w:rsidRPr="004733C2" w:rsidRDefault="006B0418" w:rsidP="00531AEF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5F4FEB52" w14:textId="77777777" w:rsidR="00810FD0" w:rsidRPr="004733C2" w:rsidRDefault="00810FD0" w:rsidP="00531AEF">
      <w:pPr>
        <w:pStyle w:val="Akapitzlist"/>
        <w:spacing w:after="0"/>
        <w:ind w:left="0"/>
        <w:rPr>
          <w:rFonts w:cs="Calibri"/>
          <w:b/>
          <w:color w:val="FF0000"/>
          <w:sz w:val="24"/>
          <w:szCs w:val="24"/>
        </w:rPr>
      </w:pPr>
      <w:r w:rsidRPr="004733C2">
        <w:rPr>
          <w:rFonts w:cs="Calibri"/>
          <w:b/>
          <w:color w:val="FF0000"/>
          <w:sz w:val="24"/>
          <w:szCs w:val="24"/>
        </w:rPr>
        <w:t xml:space="preserve">UWAGA: </w:t>
      </w:r>
    </w:p>
    <w:p w14:paraId="1C262171" w14:textId="0574A6E4" w:rsidR="009B59A1" w:rsidRPr="00B2091A" w:rsidRDefault="009B59A1" w:rsidP="009B59A1">
      <w:pPr>
        <w:suppressAutoHyphens/>
        <w:spacing w:after="0" w:line="240" w:lineRule="auto"/>
        <w:rPr>
          <w:rFonts w:ascii="Calibri Light" w:eastAsia="Calibri" w:hAnsi="Calibri Light" w:cs="Calibri Light"/>
          <w:b/>
          <w:color w:val="FF0000"/>
          <w:kern w:val="2"/>
        </w:rPr>
      </w:pPr>
      <w:r w:rsidRPr="009B59A1">
        <w:rPr>
          <w:rFonts w:eastAsia="Times New Roman" w:cs="Calibri"/>
          <w:b/>
          <w:color w:val="FF0000"/>
          <w:sz w:val="24"/>
          <w:szCs w:val="24"/>
          <w:lang w:eastAsia="ar-SA"/>
        </w:rPr>
        <w:t>Niniejsze oświadczenie winno zostać sporządzone w postaci elektronicznej i opatrzone kwalifikowanym podpisem elektronicznym</w:t>
      </w:r>
      <w:r>
        <w:rPr>
          <w:rFonts w:eastAsia="Times New Roman" w:cs="Calibri"/>
          <w:b/>
          <w:color w:val="FF0000"/>
          <w:sz w:val="24"/>
          <w:szCs w:val="24"/>
          <w:lang w:eastAsia="ar-SA"/>
        </w:rPr>
        <w:t>.</w:t>
      </w:r>
      <w:r w:rsidRPr="00B2091A">
        <w:rPr>
          <w:rFonts w:ascii="Calibri Light" w:eastAsia="Calibri" w:hAnsi="Calibri Light" w:cs="Calibri Light"/>
          <w:b/>
          <w:color w:val="FF0000"/>
          <w:kern w:val="2"/>
        </w:rPr>
        <w:t xml:space="preserve"> </w:t>
      </w:r>
    </w:p>
    <w:p w14:paraId="617AA954" w14:textId="09A4A77A" w:rsidR="009B59A1" w:rsidRDefault="009B59A1" w:rsidP="009B59A1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2ADAFCC" w14:textId="6A29C9BC" w:rsidR="009B59A1" w:rsidRDefault="009B59A1" w:rsidP="009B59A1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602D1FE4" w14:textId="3E2D4B90" w:rsidR="005F3CFA" w:rsidRDefault="005F3CFA" w:rsidP="009B59A1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2E7E847C" w14:textId="46AD5D7E" w:rsidR="005F3CFA" w:rsidRDefault="005F3CFA" w:rsidP="009B59A1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B041489" w14:textId="76EDD801" w:rsidR="002661FA" w:rsidRPr="004733C2" w:rsidRDefault="009B59A1" w:rsidP="002661FA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>
        <w:rPr>
          <w:rFonts w:eastAsia="Times New Roman" w:cstheme="majorHAnsi"/>
          <w:color w:val="000000"/>
          <w:sz w:val="24"/>
          <w:szCs w:val="24"/>
          <w:lang w:eastAsia="pl-PL"/>
        </w:rPr>
        <w:lastRenderedPageBreak/>
        <w:t>Z</w:t>
      </w:r>
      <w:r w:rsidR="002661FA" w:rsidRPr="004733C2">
        <w:rPr>
          <w:rFonts w:eastAsia="Times New Roman" w:cstheme="majorHAnsi"/>
          <w:color w:val="000000"/>
          <w:sz w:val="24"/>
          <w:szCs w:val="24"/>
          <w:lang w:eastAsia="pl-PL"/>
        </w:rPr>
        <w:t>ałącznik nr 6 do SWZ</w:t>
      </w:r>
    </w:p>
    <w:p w14:paraId="7671DD94" w14:textId="77777777" w:rsidR="002661FA" w:rsidRPr="004733C2" w:rsidRDefault="002661FA" w:rsidP="002661FA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6261132E" w14:textId="77777777" w:rsidR="00015171" w:rsidRPr="004733C2" w:rsidRDefault="00015171" w:rsidP="00015171">
      <w:pPr>
        <w:spacing w:line="360" w:lineRule="auto"/>
        <w:rPr>
          <w:rFonts w:eastAsia="Calibri" w:cs="Calibri Light"/>
          <w:b/>
          <w:kern w:val="2"/>
          <w:sz w:val="24"/>
          <w:szCs w:val="24"/>
          <w:u w:val="single"/>
        </w:rPr>
      </w:pPr>
      <w:r w:rsidRPr="004733C2">
        <w:rPr>
          <w:rFonts w:eastAsia="Calibri" w:cs="Calibri Light"/>
          <w:b/>
          <w:kern w:val="2"/>
          <w:sz w:val="24"/>
          <w:szCs w:val="24"/>
          <w:u w:val="single"/>
        </w:rPr>
        <w:t xml:space="preserve">OŚWIADCZENIE </w:t>
      </w:r>
    </w:p>
    <w:p w14:paraId="4129AD0B" w14:textId="13E8D820" w:rsidR="00015171" w:rsidRPr="004733C2" w:rsidRDefault="00015171" w:rsidP="00015171">
      <w:pPr>
        <w:spacing w:line="360" w:lineRule="auto"/>
        <w:rPr>
          <w:rFonts w:eastAsia="Calibri" w:cs="Calibri Light"/>
          <w:b/>
          <w:kern w:val="2"/>
          <w:sz w:val="24"/>
          <w:szCs w:val="24"/>
        </w:rPr>
      </w:pPr>
      <w:r w:rsidRPr="004733C2">
        <w:rPr>
          <w:rFonts w:eastAsia="Calibri" w:cs="Calibri Light"/>
          <w:b/>
          <w:kern w:val="2"/>
          <w:sz w:val="24"/>
          <w:szCs w:val="24"/>
        </w:rPr>
        <w:t>DOTYCZĄCE PRZEPISÓ</w:t>
      </w:r>
      <w:r w:rsidR="009B59A1">
        <w:rPr>
          <w:rFonts w:eastAsia="Calibri" w:cs="Calibri Light"/>
          <w:b/>
          <w:kern w:val="2"/>
          <w:sz w:val="24"/>
          <w:szCs w:val="24"/>
        </w:rPr>
        <w:t>W SANKCYJNYCH ZWIĄZANYCH Z WOJNĄ</w:t>
      </w:r>
      <w:r w:rsidRPr="004733C2">
        <w:rPr>
          <w:rFonts w:eastAsia="Calibri" w:cs="Calibri Light"/>
          <w:b/>
          <w:kern w:val="2"/>
          <w:sz w:val="24"/>
          <w:szCs w:val="24"/>
        </w:rPr>
        <w:t xml:space="preserve"> NA UKRAINIE</w:t>
      </w:r>
      <w:r w:rsidRPr="004733C2">
        <w:rPr>
          <w:rFonts w:eastAsia="Calibri" w:cs="Calibri Light"/>
          <w:b/>
          <w:kern w:val="2"/>
          <w:sz w:val="24"/>
          <w:szCs w:val="24"/>
          <w:vertAlign w:val="superscript"/>
        </w:rPr>
        <w:footnoteReference w:id="3"/>
      </w:r>
    </w:p>
    <w:p w14:paraId="76E056F5" w14:textId="6CE13847" w:rsidR="00015171" w:rsidRPr="004733C2" w:rsidRDefault="00015171" w:rsidP="00015171">
      <w:pPr>
        <w:spacing w:after="0" w:line="276" w:lineRule="auto"/>
        <w:rPr>
          <w:rFonts w:eastAsia="Times New Roman" w:cs="Calibri Light"/>
          <w:b/>
          <w:sz w:val="24"/>
          <w:szCs w:val="24"/>
          <w:lang w:eastAsia="pl-PL"/>
        </w:rPr>
      </w:pPr>
      <w:r w:rsidRPr="004733C2">
        <w:rPr>
          <w:rFonts w:eastAsia="Times New Roman" w:cs="Calibri Light"/>
          <w:bCs/>
          <w:sz w:val="24"/>
          <w:szCs w:val="24"/>
          <w:lang w:eastAsia="pl-PL"/>
        </w:rPr>
        <w:t xml:space="preserve">Dotyczy postępowania o udzielenie zamówienia publicznego prowadzonego w trybie </w:t>
      </w:r>
      <w:r w:rsidR="00C62D8A">
        <w:rPr>
          <w:rFonts w:eastAsia="Times New Roman" w:cs="Calibri Light"/>
          <w:bCs/>
          <w:sz w:val="24"/>
          <w:szCs w:val="24"/>
          <w:lang w:eastAsia="pl-PL"/>
        </w:rPr>
        <w:t>przetargu nieograniczonego</w:t>
      </w:r>
      <w:r w:rsidRPr="004733C2">
        <w:rPr>
          <w:rFonts w:eastAsia="Times New Roman" w:cs="Calibri Light"/>
          <w:bCs/>
          <w:sz w:val="24"/>
          <w:szCs w:val="24"/>
          <w:lang w:eastAsia="pl-PL"/>
        </w:rPr>
        <w:t xml:space="preserve">, którego przedmiotem jest </w:t>
      </w:r>
      <w:r w:rsidRPr="004733C2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</w:t>
      </w:r>
      <w:r w:rsidRPr="004733C2">
        <w:rPr>
          <w:rFonts w:cstheme="minorHAnsi"/>
          <w:b/>
          <w:sz w:val="24"/>
          <w:szCs w:val="24"/>
        </w:rPr>
        <w:t>Świadczenie usług przewodnickich dla grup turystów zorganizowanych oraz turystów indywidualnych na terenie Muzeum Zamkowego w Malborku</w:t>
      </w:r>
      <w:r w:rsidRPr="004733C2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”</w:t>
      </w:r>
      <w:r w:rsidR="009B59A1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.</w:t>
      </w:r>
    </w:p>
    <w:p w14:paraId="1774FEA6" w14:textId="77777777" w:rsidR="00015171" w:rsidRPr="004733C2" w:rsidRDefault="00015171" w:rsidP="00015171">
      <w:pPr>
        <w:autoSpaceDE w:val="0"/>
        <w:rPr>
          <w:rFonts w:eastAsia="Calibri" w:cs="Calibri Light"/>
          <w:bCs/>
          <w:kern w:val="1"/>
          <w:sz w:val="24"/>
          <w:szCs w:val="24"/>
        </w:rPr>
      </w:pPr>
    </w:p>
    <w:p w14:paraId="7E59F3B4" w14:textId="77777777" w:rsidR="00015171" w:rsidRPr="004733C2" w:rsidRDefault="00015171" w:rsidP="00015171">
      <w:pPr>
        <w:autoSpaceDE w:val="0"/>
        <w:rPr>
          <w:rFonts w:eastAsia="Calibri" w:cs="Calibri Light"/>
          <w:bCs/>
          <w:kern w:val="1"/>
          <w:sz w:val="24"/>
          <w:szCs w:val="24"/>
        </w:rPr>
      </w:pPr>
      <w:r w:rsidRPr="004733C2">
        <w:rPr>
          <w:rFonts w:eastAsia="Calibri" w:cs="Calibri Light"/>
          <w:bCs/>
          <w:kern w:val="1"/>
          <w:sz w:val="24"/>
          <w:szCs w:val="24"/>
        </w:rPr>
        <w:t xml:space="preserve">Ja/My niżej podpisany/i: </w:t>
      </w:r>
    </w:p>
    <w:p w14:paraId="5BE73294" w14:textId="77777777" w:rsidR="00015171" w:rsidRPr="004733C2" w:rsidRDefault="00015171" w:rsidP="00015171">
      <w:pPr>
        <w:tabs>
          <w:tab w:val="left" w:pos="1440"/>
        </w:tabs>
        <w:autoSpaceDE w:val="0"/>
        <w:spacing w:line="360" w:lineRule="auto"/>
        <w:rPr>
          <w:rFonts w:eastAsia="Calibri" w:cs="Calibri Light"/>
          <w:bCs/>
          <w:kern w:val="1"/>
          <w:sz w:val="24"/>
          <w:szCs w:val="24"/>
        </w:rPr>
      </w:pPr>
      <w:r w:rsidRPr="004733C2">
        <w:rPr>
          <w:rFonts w:eastAsia="Calibri" w:cs="Calibri Light"/>
          <w:bCs/>
          <w:kern w:val="1"/>
          <w:sz w:val="24"/>
          <w:szCs w:val="24"/>
        </w:rPr>
        <w:t>1. …</w:t>
      </w:r>
    </w:p>
    <w:p w14:paraId="4F8C5113" w14:textId="77777777" w:rsidR="00015171" w:rsidRPr="004733C2" w:rsidRDefault="00015171" w:rsidP="00015171">
      <w:pPr>
        <w:tabs>
          <w:tab w:val="left" w:pos="1440"/>
        </w:tabs>
        <w:autoSpaceDE w:val="0"/>
        <w:spacing w:line="360" w:lineRule="auto"/>
        <w:rPr>
          <w:rFonts w:eastAsia="Calibri" w:cs="Calibri Light"/>
          <w:bCs/>
          <w:kern w:val="1"/>
          <w:sz w:val="24"/>
          <w:szCs w:val="24"/>
        </w:rPr>
      </w:pPr>
      <w:r w:rsidRPr="004733C2">
        <w:rPr>
          <w:rFonts w:eastAsia="Calibri" w:cs="Calibri Light"/>
          <w:bCs/>
          <w:kern w:val="1"/>
          <w:sz w:val="24"/>
          <w:szCs w:val="24"/>
        </w:rPr>
        <w:t>2. ...</w:t>
      </w:r>
    </w:p>
    <w:p w14:paraId="550F22AA" w14:textId="77777777" w:rsidR="00015171" w:rsidRPr="004733C2" w:rsidRDefault="00015171" w:rsidP="00015171">
      <w:pPr>
        <w:autoSpaceDE w:val="0"/>
        <w:rPr>
          <w:rFonts w:eastAsia="Calibri" w:cs="Calibri Light"/>
          <w:kern w:val="1"/>
          <w:sz w:val="24"/>
          <w:szCs w:val="24"/>
        </w:rPr>
      </w:pPr>
      <w:r w:rsidRPr="004733C2">
        <w:rPr>
          <w:rFonts w:eastAsia="Calibri" w:cs="Calibri Light"/>
          <w:kern w:val="1"/>
          <w:sz w:val="24"/>
          <w:szCs w:val="24"/>
        </w:rPr>
        <w:t>działając w imieniu i na rzecz</w:t>
      </w:r>
    </w:p>
    <w:p w14:paraId="40B1A8A7" w14:textId="77777777" w:rsidR="00015171" w:rsidRPr="004733C2" w:rsidRDefault="00015171" w:rsidP="00015171">
      <w:pPr>
        <w:autoSpaceDE w:val="0"/>
        <w:spacing w:after="0" w:line="240" w:lineRule="auto"/>
        <w:rPr>
          <w:rFonts w:eastAsia="Calibri" w:cs="Calibri Light"/>
          <w:bCs/>
          <w:kern w:val="1"/>
          <w:sz w:val="24"/>
          <w:szCs w:val="24"/>
        </w:rPr>
      </w:pPr>
      <w:r w:rsidRPr="004733C2">
        <w:rPr>
          <w:rFonts w:eastAsia="Calibri" w:cs="Calibri Light"/>
          <w:bCs/>
          <w:kern w:val="1"/>
          <w:sz w:val="24"/>
          <w:szCs w:val="24"/>
        </w:rPr>
        <w:t>…</w:t>
      </w:r>
    </w:p>
    <w:p w14:paraId="7A9FE0C9" w14:textId="77777777" w:rsidR="00015171" w:rsidRPr="004733C2" w:rsidRDefault="00015171" w:rsidP="00015171">
      <w:pPr>
        <w:autoSpaceDE w:val="0"/>
        <w:spacing w:after="0" w:line="240" w:lineRule="auto"/>
        <w:rPr>
          <w:rFonts w:eastAsia="Calibri" w:cs="Calibri Light"/>
          <w:bCs/>
          <w:kern w:val="1"/>
          <w:sz w:val="24"/>
          <w:szCs w:val="24"/>
        </w:rPr>
      </w:pPr>
      <w:bookmarkStart w:id="1" w:name="_Hlk102640573"/>
    </w:p>
    <w:p w14:paraId="627F8238" w14:textId="38E18D17" w:rsidR="00015171" w:rsidRPr="00C62D8A" w:rsidRDefault="00C62D8A" w:rsidP="00015171">
      <w:pPr>
        <w:autoSpaceDE w:val="0"/>
        <w:spacing w:after="0" w:line="240" w:lineRule="auto"/>
        <w:rPr>
          <w:rFonts w:eastAsia="Calibri" w:cs="Calibri Light"/>
          <w:iCs/>
          <w:kern w:val="1"/>
          <w:sz w:val="24"/>
          <w:szCs w:val="24"/>
        </w:rPr>
      </w:pPr>
      <w:r>
        <w:rPr>
          <w:rFonts w:eastAsia="Calibri" w:cs="Calibri Light"/>
          <w:iCs/>
          <w:kern w:val="1"/>
          <w:sz w:val="24"/>
          <w:szCs w:val="24"/>
        </w:rPr>
        <w:t>(</w:t>
      </w:r>
      <w:r w:rsidR="00015171" w:rsidRPr="00C62D8A">
        <w:rPr>
          <w:rFonts w:eastAsia="Calibri" w:cs="Calibri Light"/>
          <w:iCs/>
          <w:kern w:val="1"/>
          <w:sz w:val="24"/>
          <w:szCs w:val="24"/>
        </w:rPr>
        <w:t>nazwa (firma) dokładny adres Wykonawcy/ lub nazwa (firma) dokładny adres członka konsorcjum/ lub imię i nazwisko wspólnika spółki cywilnej/</w:t>
      </w:r>
      <w:bookmarkEnd w:id="1"/>
      <w:r w:rsidR="00015171" w:rsidRPr="00C62D8A">
        <w:rPr>
          <w:rFonts w:eastAsia="Calibri" w:cs="Calibri Light"/>
          <w:iCs/>
          <w:kern w:val="1"/>
          <w:sz w:val="24"/>
          <w:szCs w:val="24"/>
        </w:rPr>
        <w:t xml:space="preserve"> nazwa (firma) dokładny adres p</w:t>
      </w:r>
      <w:r>
        <w:rPr>
          <w:rFonts w:eastAsia="Calibri" w:cs="Calibri Light"/>
          <w:iCs/>
          <w:kern w:val="1"/>
          <w:sz w:val="24"/>
          <w:szCs w:val="24"/>
        </w:rPr>
        <w:t>odmiotu udostępniającego zasoby)</w:t>
      </w:r>
    </w:p>
    <w:p w14:paraId="50B37A48" w14:textId="77777777" w:rsidR="00015171" w:rsidRPr="004733C2" w:rsidRDefault="00015171" w:rsidP="00015171">
      <w:pPr>
        <w:autoSpaceDE w:val="0"/>
        <w:rPr>
          <w:rFonts w:eastAsia="Calibri" w:cs="Calibri Light"/>
          <w:i/>
          <w:iCs/>
          <w:kern w:val="1"/>
          <w:sz w:val="24"/>
          <w:szCs w:val="24"/>
        </w:rPr>
      </w:pPr>
    </w:p>
    <w:p w14:paraId="1066F121" w14:textId="77777777" w:rsidR="00015171" w:rsidRPr="004733C2" w:rsidRDefault="00015171" w:rsidP="00015171">
      <w:pPr>
        <w:numPr>
          <w:ilvl w:val="0"/>
          <w:numId w:val="20"/>
        </w:numPr>
        <w:suppressAutoHyphens/>
        <w:spacing w:after="0" w:line="276" w:lineRule="auto"/>
        <w:ind w:left="284" w:hanging="142"/>
        <w:contextualSpacing/>
        <w:rPr>
          <w:rFonts w:eastAsia="Times New Roman" w:cs="Calibri Light"/>
          <w:b/>
          <w:bCs/>
          <w:sz w:val="24"/>
          <w:szCs w:val="24"/>
          <w:lang w:eastAsia="pl-PL"/>
        </w:rPr>
      </w:pPr>
      <w:r w:rsidRPr="004733C2">
        <w:rPr>
          <w:rFonts w:eastAsia="Times New Roman" w:cs="Calibri Light"/>
          <w:sz w:val="24"/>
          <w:szCs w:val="24"/>
          <w:lang w:eastAsia="pl-PL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4733C2">
        <w:rPr>
          <w:rFonts w:eastAsia="Times New Roman" w:cs="Calibri Light"/>
          <w:b/>
          <w:bCs/>
          <w:sz w:val="24"/>
          <w:szCs w:val="24"/>
          <w:lang w:eastAsia="pl-PL"/>
        </w:rPr>
        <w:t xml:space="preserve"> OŚWIADCZAM, że:</w:t>
      </w:r>
    </w:p>
    <w:p w14:paraId="583D31B7" w14:textId="77777777" w:rsidR="00015171" w:rsidRPr="004733C2" w:rsidRDefault="00015171" w:rsidP="00015171">
      <w:pPr>
        <w:numPr>
          <w:ilvl w:val="0"/>
          <w:numId w:val="21"/>
        </w:numPr>
        <w:suppressAutoHyphens/>
        <w:spacing w:after="0" w:line="276" w:lineRule="auto"/>
        <w:ind w:left="709" w:hanging="425"/>
        <w:contextualSpacing/>
        <w:rPr>
          <w:rFonts w:eastAsia="Times New Roman" w:cs="Calibri Light"/>
          <w:sz w:val="24"/>
          <w:szCs w:val="24"/>
          <w:lang w:eastAsia="pl-PL"/>
        </w:rPr>
      </w:pPr>
      <w:r w:rsidRPr="004733C2">
        <w:rPr>
          <w:rFonts w:eastAsia="Times New Roman" w:cs="Calibri Light"/>
          <w:b/>
          <w:bCs/>
          <w:sz w:val="24"/>
          <w:szCs w:val="24"/>
          <w:lang w:eastAsia="pl-PL"/>
        </w:rPr>
        <w:t xml:space="preserve">jestem* / nie jestem* </w:t>
      </w:r>
      <w:r w:rsidRPr="004733C2">
        <w:rPr>
          <w:rFonts w:eastAsia="Times New Roman" w:cs="Calibri Light"/>
          <w:sz w:val="24"/>
          <w:szCs w:val="24"/>
          <w:lang w:eastAsia="pl-PL"/>
        </w:rPr>
        <w:t>obywatelem rosyjskim lub osobą fizyczną lub prawną, podmiotem lub organem z siedzibą w Rosji,</w:t>
      </w:r>
    </w:p>
    <w:p w14:paraId="3EA91232" w14:textId="77777777" w:rsidR="00015171" w:rsidRPr="004733C2" w:rsidRDefault="00015171" w:rsidP="00015171">
      <w:pPr>
        <w:numPr>
          <w:ilvl w:val="0"/>
          <w:numId w:val="21"/>
        </w:numPr>
        <w:suppressAutoHyphens/>
        <w:spacing w:after="0" w:line="276" w:lineRule="auto"/>
        <w:ind w:left="709" w:hanging="425"/>
        <w:contextualSpacing/>
        <w:rPr>
          <w:rFonts w:eastAsia="Times New Roman" w:cs="Calibri Light"/>
          <w:sz w:val="24"/>
          <w:szCs w:val="24"/>
          <w:lang w:eastAsia="pl-PL"/>
        </w:rPr>
      </w:pPr>
      <w:r w:rsidRPr="004733C2">
        <w:rPr>
          <w:rFonts w:eastAsia="Times New Roman" w:cs="Calibri Light"/>
          <w:b/>
          <w:bCs/>
          <w:sz w:val="24"/>
          <w:szCs w:val="24"/>
          <w:lang w:eastAsia="pl-PL"/>
        </w:rPr>
        <w:t xml:space="preserve">jestem* / nie jestem* </w:t>
      </w:r>
      <w:r w:rsidRPr="004733C2">
        <w:rPr>
          <w:rFonts w:eastAsia="Times New Roman" w:cs="Calibri Light"/>
          <w:sz w:val="24"/>
          <w:szCs w:val="24"/>
          <w:lang w:eastAsia="pl-PL"/>
        </w:rPr>
        <w:t xml:space="preserve">osobą prawną, podmiotem lub organem, do których prawa własności bezpośrednio lub pośrednio w ponad 50% należą do podmiotu, </w:t>
      </w:r>
      <w:r w:rsidRPr="004733C2">
        <w:rPr>
          <w:rFonts w:eastAsia="Times New Roman" w:cs="Calibri Light"/>
          <w:sz w:val="24"/>
          <w:szCs w:val="24"/>
          <w:lang w:eastAsia="pl-PL"/>
        </w:rPr>
        <w:br/>
        <w:t>o którym mowa w lit. a),</w:t>
      </w:r>
    </w:p>
    <w:p w14:paraId="772BE466" w14:textId="77777777" w:rsidR="00015171" w:rsidRPr="004733C2" w:rsidRDefault="00015171" w:rsidP="00015171">
      <w:pPr>
        <w:numPr>
          <w:ilvl w:val="0"/>
          <w:numId w:val="21"/>
        </w:numPr>
        <w:suppressAutoHyphens/>
        <w:spacing w:after="0" w:line="360" w:lineRule="auto"/>
        <w:ind w:left="709" w:hanging="425"/>
        <w:contextualSpacing/>
        <w:rPr>
          <w:rFonts w:eastAsia="Times New Roman" w:cs="Calibri Light"/>
          <w:sz w:val="24"/>
          <w:szCs w:val="24"/>
          <w:lang w:eastAsia="pl-PL"/>
        </w:rPr>
      </w:pPr>
      <w:r w:rsidRPr="004733C2">
        <w:rPr>
          <w:rFonts w:eastAsia="Times New Roman" w:cs="Calibri Light"/>
          <w:b/>
          <w:bCs/>
          <w:sz w:val="24"/>
          <w:szCs w:val="24"/>
          <w:lang w:eastAsia="pl-PL"/>
        </w:rPr>
        <w:t xml:space="preserve">jestem* / nie jestem* </w:t>
      </w:r>
      <w:r w:rsidRPr="004733C2">
        <w:rPr>
          <w:rFonts w:eastAsia="Times New Roman" w:cs="Calibri Light"/>
          <w:sz w:val="24"/>
          <w:szCs w:val="24"/>
          <w:lang w:eastAsia="pl-PL"/>
        </w:rPr>
        <w:t xml:space="preserve">osobą fizyczną lub prawną, podmiotem lub organem działającym w imieniu lub pod kierunkiem podmiotu, o którym mowa w lit. a) </w:t>
      </w:r>
      <w:r w:rsidRPr="004733C2">
        <w:rPr>
          <w:rFonts w:eastAsia="Times New Roman" w:cs="Calibri Light"/>
          <w:sz w:val="24"/>
          <w:szCs w:val="24"/>
          <w:lang w:eastAsia="pl-PL"/>
        </w:rPr>
        <w:br/>
        <w:t>lub b);</w:t>
      </w:r>
    </w:p>
    <w:p w14:paraId="69E60DE5" w14:textId="051B4B34" w:rsidR="00015171" w:rsidRPr="004733C2" w:rsidRDefault="00C62D8A" w:rsidP="00015171">
      <w:pPr>
        <w:spacing w:line="360" w:lineRule="auto"/>
        <w:ind w:left="851"/>
        <w:rPr>
          <w:rFonts w:eastAsia="Arial Unicode MS" w:cs="Calibri Light"/>
          <w:kern w:val="1"/>
          <w:sz w:val="24"/>
          <w:szCs w:val="24"/>
          <w:lang w:eastAsia="zh-CN"/>
        </w:rPr>
      </w:pPr>
      <w:r>
        <w:rPr>
          <w:rFonts w:eastAsia="Arial Unicode MS" w:cs="Calibri Light"/>
          <w:kern w:val="1"/>
          <w:sz w:val="24"/>
          <w:szCs w:val="24"/>
          <w:lang w:eastAsia="zh-CN"/>
        </w:rPr>
        <w:lastRenderedPageBreak/>
        <w:t>oraz że żaden z moich/naszych P</w:t>
      </w:r>
      <w:r w:rsidR="00015171" w:rsidRPr="004733C2">
        <w:rPr>
          <w:rFonts w:eastAsia="Arial Unicode MS" w:cs="Calibri Light"/>
          <w:kern w:val="1"/>
          <w:sz w:val="24"/>
          <w:szCs w:val="24"/>
          <w:lang w:eastAsia="zh-CN"/>
        </w:rPr>
        <w:t>odwykonawców, dostawców lub podmiotów, na których zdolności polegam/y* w przypadku gdy przypada na nich ponad 10 % wartości zamówienia, nie należy do żadnej z powyższych kategorii podmiotów.</w:t>
      </w:r>
    </w:p>
    <w:p w14:paraId="39AFF950" w14:textId="77777777" w:rsidR="00015171" w:rsidRPr="004733C2" w:rsidRDefault="00015171" w:rsidP="00015171">
      <w:pPr>
        <w:rPr>
          <w:rFonts w:eastAsia="Calibri" w:cs="Calibri Light"/>
          <w:kern w:val="2"/>
          <w:sz w:val="24"/>
          <w:szCs w:val="24"/>
        </w:rPr>
      </w:pPr>
      <w:r w:rsidRPr="004733C2">
        <w:rPr>
          <w:rFonts w:eastAsia="Calibri" w:cs="Calibri Light"/>
          <w:kern w:val="2"/>
          <w:sz w:val="24"/>
          <w:szCs w:val="24"/>
        </w:rPr>
        <w:t>*niepotrzebne skreślić</w:t>
      </w:r>
    </w:p>
    <w:p w14:paraId="2EFC33DA" w14:textId="77777777" w:rsidR="00015171" w:rsidRPr="004733C2" w:rsidRDefault="00015171" w:rsidP="00015171">
      <w:pPr>
        <w:rPr>
          <w:rFonts w:eastAsia="Calibri" w:cs="Calibri Light"/>
          <w:b/>
          <w:color w:val="FF0000"/>
          <w:kern w:val="2"/>
          <w:sz w:val="24"/>
          <w:szCs w:val="24"/>
        </w:rPr>
      </w:pPr>
    </w:p>
    <w:p w14:paraId="5C9B528C" w14:textId="77777777" w:rsidR="009B59A1" w:rsidRPr="004733C2" w:rsidRDefault="009B59A1" w:rsidP="009B59A1">
      <w:pPr>
        <w:pStyle w:val="Akapitzlist"/>
        <w:spacing w:after="0"/>
        <w:ind w:left="0"/>
        <w:rPr>
          <w:rFonts w:cs="Calibri"/>
          <w:b/>
          <w:color w:val="FF0000"/>
          <w:sz w:val="24"/>
          <w:szCs w:val="24"/>
        </w:rPr>
      </w:pPr>
      <w:r w:rsidRPr="004733C2">
        <w:rPr>
          <w:rFonts w:cs="Calibri"/>
          <w:b/>
          <w:color w:val="FF0000"/>
          <w:sz w:val="24"/>
          <w:szCs w:val="24"/>
        </w:rPr>
        <w:t xml:space="preserve">UWAGA: </w:t>
      </w:r>
    </w:p>
    <w:p w14:paraId="4DBAAE5C" w14:textId="77777777" w:rsidR="009B59A1" w:rsidRPr="00B2091A" w:rsidRDefault="009B59A1" w:rsidP="009B59A1">
      <w:pPr>
        <w:suppressAutoHyphens/>
        <w:spacing w:after="0" w:line="240" w:lineRule="auto"/>
        <w:rPr>
          <w:rFonts w:ascii="Calibri Light" w:eastAsia="Calibri" w:hAnsi="Calibri Light" w:cs="Calibri Light"/>
          <w:b/>
          <w:color w:val="FF0000"/>
          <w:kern w:val="2"/>
        </w:rPr>
      </w:pPr>
      <w:r w:rsidRPr="009B59A1">
        <w:rPr>
          <w:rFonts w:eastAsia="Times New Roman" w:cs="Calibri"/>
          <w:b/>
          <w:color w:val="FF0000"/>
          <w:sz w:val="24"/>
          <w:szCs w:val="24"/>
          <w:lang w:eastAsia="ar-SA"/>
        </w:rPr>
        <w:t>Niniejsze oświadczenie winno zostać sporządzone w postaci elektronicznej i opatrzone kwalifikowanym podpisem elektronicznym</w:t>
      </w:r>
      <w:r>
        <w:rPr>
          <w:rFonts w:eastAsia="Times New Roman" w:cs="Calibri"/>
          <w:b/>
          <w:color w:val="FF0000"/>
          <w:sz w:val="24"/>
          <w:szCs w:val="24"/>
          <w:lang w:eastAsia="ar-SA"/>
        </w:rPr>
        <w:t>.</w:t>
      </w:r>
      <w:r w:rsidRPr="00B2091A">
        <w:rPr>
          <w:rFonts w:ascii="Calibri Light" w:eastAsia="Calibri" w:hAnsi="Calibri Light" w:cs="Calibri Light"/>
          <w:b/>
          <w:color w:val="FF0000"/>
          <w:kern w:val="2"/>
        </w:rPr>
        <w:t xml:space="preserve"> </w:t>
      </w:r>
    </w:p>
    <w:p w14:paraId="0E629503" w14:textId="77777777" w:rsidR="00054472" w:rsidRPr="00DC6BD3" w:rsidRDefault="00054472" w:rsidP="00075EC2">
      <w:pPr>
        <w:jc w:val="both"/>
        <w:rPr>
          <w:rFonts w:cstheme="majorHAnsi"/>
        </w:rPr>
      </w:pPr>
    </w:p>
    <w:sectPr w:rsidR="00054472" w:rsidRPr="00DC6BD3" w:rsidSect="00B659D3">
      <w:headerReference w:type="default" r:id="rId8"/>
      <w:pgSz w:w="11900" w:h="16840"/>
      <w:pgMar w:top="1417" w:right="985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496A" w14:textId="77777777" w:rsidR="003B788D" w:rsidRDefault="003B788D">
      <w:pPr>
        <w:spacing w:after="0" w:line="240" w:lineRule="auto"/>
      </w:pPr>
      <w:r>
        <w:separator/>
      </w:r>
    </w:p>
  </w:endnote>
  <w:endnote w:type="continuationSeparator" w:id="0">
    <w:p w14:paraId="6F5512D3" w14:textId="77777777" w:rsidR="003B788D" w:rsidRDefault="003B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1A65" w14:textId="77777777" w:rsidR="003B788D" w:rsidRDefault="003B788D">
      <w:pPr>
        <w:spacing w:after="0" w:line="240" w:lineRule="auto"/>
      </w:pPr>
      <w:r>
        <w:separator/>
      </w:r>
    </w:p>
  </w:footnote>
  <w:footnote w:type="continuationSeparator" w:id="0">
    <w:p w14:paraId="29C16305" w14:textId="77777777" w:rsidR="003B788D" w:rsidRDefault="003B788D">
      <w:pPr>
        <w:spacing w:after="0" w:line="240" w:lineRule="auto"/>
      </w:pPr>
      <w:r>
        <w:continuationSeparator/>
      </w:r>
    </w:p>
  </w:footnote>
  <w:footnote w:id="1">
    <w:p w14:paraId="353B21A5" w14:textId="77777777" w:rsidR="009E41FF" w:rsidRDefault="009E41FF" w:rsidP="009E41FF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CA75C8">
        <w:rPr>
          <w:rStyle w:val="Odwoanieprzypisudolnego"/>
        </w:rPr>
        <w:footnoteRef/>
      </w:r>
      <w:r w:rsidRPr="00C55933">
        <w:rPr>
          <w:rFonts w:asciiTheme="majorHAnsi" w:hAnsiTheme="majorHAnsi" w:cstheme="majorHAnsi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8868DEF" w14:textId="77777777" w:rsidR="009E41FF" w:rsidRPr="007A3E52" w:rsidRDefault="009E41FF" w:rsidP="009E41FF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</w:footnote>
  <w:footnote w:id="2">
    <w:p w14:paraId="1CFFDF3F" w14:textId="77777777" w:rsidR="009E41FF" w:rsidRPr="00CA75C8" w:rsidRDefault="009E41FF" w:rsidP="009E41FF">
      <w:pPr>
        <w:jc w:val="both"/>
        <w:rPr>
          <w:rFonts w:asciiTheme="majorHAnsi" w:hAnsiTheme="majorHAnsi"/>
          <w:i/>
          <w:color w:val="000000"/>
          <w:sz w:val="16"/>
        </w:rPr>
      </w:pPr>
      <w:r w:rsidRPr="00CA75C8">
        <w:rPr>
          <w:rStyle w:val="Odwoanieprzypisudolnego"/>
        </w:rPr>
        <w:footnoteRef/>
      </w:r>
      <w:r w:rsidRPr="00CA75C8">
        <w:rPr>
          <w:rFonts w:asciiTheme="majorHAnsi" w:hAnsiTheme="majorHAnsi" w:cstheme="majorHAnsi"/>
          <w:i/>
          <w:color w:val="000000"/>
          <w:sz w:val="16"/>
          <w:szCs w:val="16"/>
        </w:rPr>
        <w:t>W przypadku,</w:t>
      </w:r>
      <w:r w:rsidRPr="00AE2BDA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1F242A10" w14:textId="77777777" w:rsidR="009E41FF" w:rsidRDefault="009E41FF" w:rsidP="009E41FF">
      <w:pPr>
        <w:pStyle w:val="Tekstprzypisudolnego"/>
      </w:pPr>
    </w:p>
  </w:footnote>
  <w:footnote w:id="3">
    <w:p w14:paraId="478A29D7" w14:textId="77777777" w:rsidR="00015171" w:rsidRPr="00E84962" w:rsidRDefault="00015171" w:rsidP="00015171">
      <w:pPr>
        <w:pStyle w:val="Tekstprzypisudolnego"/>
        <w:rPr>
          <w:rFonts w:asciiTheme="minorHAnsi" w:hAnsiTheme="minorHAnsi" w:cs="Calibri Light"/>
        </w:rPr>
      </w:pPr>
      <w:r w:rsidRPr="00E84962">
        <w:rPr>
          <w:rStyle w:val="Odwoanieprzypisudolnego"/>
          <w:rFonts w:asciiTheme="minorHAnsi" w:hAnsiTheme="minorHAnsi"/>
        </w:rPr>
        <w:footnoteRef/>
      </w:r>
      <w:r w:rsidRPr="00E84962">
        <w:rPr>
          <w:rFonts w:asciiTheme="minorHAnsi" w:hAnsiTheme="minorHAnsi"/>
        </w:rPr>
        <w:t xml:space="preserve"> </w:t>
      </w:r>
      <w:r w:rsidRPr="00E84962">
        <w:rPr>
          <w:rFonts w:asciiTheme="minorHAnsi" w:hAnsiTheme="minorHAnsi" w:cs="Calibri Light"/>
          <w:b/>
          <w:bCs/>
          <w:u w:val="single"/>
        </w:rPr>
        <w:t>Oświadczenie składane odpowiednio przez:</w:t>
      </w:r>
    </w:p>
    <w:p w14:paraId="1A73F8E5" w14:textId="77777777" w:rsidR="00015171" w:rsidRPr="00E84962" w:rsidRDefault="00015171" w:rsidP="00015171">
      <w:pPr>
        <w:pStyle w:val="Tekstprzypisudolnego"/>
        <w:rPr>
          <w:rFonts w:asciiTheme="minorHAnsi" w:hAnsiTheme="minorHAnsi" w:cs="Calibri Light"/>
        </w:rPr>
      </w:pPr>
      <w:r w:rsidRPr="00E84962">
        <w:rPr>
          <w:rFonts w:asciiTheme="minorHAnsi" w:hAnsiTheme="minorHAnsi" w:cs="Calibri Light"/>
        </w:rPr>
        <w:t xml:space="preserve">   1) Wykonawcę, </w:t>
      </w:r>
    </w:p>
    <w:p w14:paraId="6E203039" w14:textId="77777777" w:rsidR="00015171" w:rsidRPr="00E84962" w:rsidRDefault="00015171" w:rsidP="00015171">
      <w:pPr>
        <w:pStyle w:val="Tekstprzypisudolnego"/>
        <w:rPr>
          <w:rFonts w:asciiTheme="minorHAnsi" w:hAnsiTheme="minorHAnsi" w:cs="Calibri Light"/>
        </w:rPr>
      </w:pPr>
      <w:r w:rsidRPr="00E84962">
        <w:rPr>
          <w:rFonts w:asciiTheme="minorHAnsi" w:hAnsiTheme="minorHAnsi" w:cs="Calibri Light"/>
        </w:rPr>
        <w:t xml:space="preserve">   2) każdego z Wykonawców składających ofertę wspólną</w:t>
      </w:r>
      <w:r>
        <w:rPr>
          <w:rFonts w:asciiTheme="minorHAnsi" w:hAnsiTheme="minorHAnsi" w:cs="Calibri Light"/>
        </w:rPr>
        <w:t>,</w:t>
      </w:r>
      <w:r w:rsidRPr="00E84962">
        <w:rPr>
          <w:rFonts w:asciiTheme="minorHAnsi" w:hAnsiTheme="minorHAnsi" w:cs="Calibri Light"/>
        </w:rPr>
        <w:t xml:space="preserve"> </w:t>
      </w:r>
    </w:p>
    <w:p w14:paraId="63E6DC09" w14:textId="77777777" w:rsidR="00015171" w:rsidRPr="00E84962" w:rsidRDefault="00015171" w:rsidP="00015171">
      <w:pPr>
        <w:pStyle w:val="Tekstprzypisudolnego"/>
        <w:rPr>
          <w:rFonts w:asciiTheme="minorHAnsi" w:hAnsiTheme="minorHAnsi" w:cs="Calibri Light"/>
        </w:rPr>
      </w:pPr>
      <w:r w:rsidRPr="00E84962">
        <w:rPr>
          <w:rFonts w:asciiTheme="minorHAnsi" w:hAnsiTheme="minorHAnsi" w:cs="Calibri Light"/>
        </w:rPr>
        <w:t xml:space="preserve">   3) podmiot udostępniający Wykonawcy swoje zasoby</w:t>
      </w:r>
      <w:r>
        <w:rPr>
          <w:rFonts w:asciiTheme="minorHAnsi" w:hAnsiTheme="minorHAnsi" w:cs="Calibri Light"/>
        </w:rPr>
        <w:t>.</w:t>
      </w:r>
    </w:p>
    <w:p w14:paraId="2A9443AD" w14:textId="77777777" w:rsidR="00015171" w:rsidRDefault="00015171" w:rsidP="000151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53BC" w14:textId="77777777" w:rsidR="0058352C" w:rsidRPr="009B59A1" w:rsidRDefault="0058352C" w:rsidP="0058352C">
    <w:pPr>
      <w:tabs>
        <w:tab w:val="center" w:pos="4536"/>
        <w:tab w:val="right" w:pos="9740"/>
      </w:tabs>
      <w:spacing w:after="0" w:line="240" w:lineRule="auto"/>
      <w:rPr>
        <w:rFonts w:eastAsia="Times New Roman" w:cstheme="majorHAnsi"/>
        <w:lang w:eastAsia="pl-PL"/>
      </w:rPr>
    </w:pPr>
    <w:r w:rsidRPr="009B59A1">
      <w:rPr>
        <w:rFonts w:eastAsia="Times New Roman" w:cstheme="majorHAnsi"/>
        <w:lang w:eastAsia="pl-PL"/>
      </w:rPr>
      <w:t>Nr sprawy: ZP.2611.6.1.2024.bm</w:t>
    </w:r>
  </w:p>
  <w:p w14:paraId="7BA8F9DB" w14:textId="5F6BFACD" w:rsidR="00F36724" w:rsidRDefault="00F36724" w:rsidP="00F36724">
    <w:pPr>
      <w:pStyle w:val="Nagwek"/>
      <w:rPr>
        <w:rFonts w:asciiTheme="minorHAnsi" w:hAnsiTheme="minorHAnsi" w:cstheme="majorHAnsi"/>
        <w:sz w:val="20"/>
        <w:szCs w:val="20"/>
      </w:rPr>
    </w:pPr>
    <w:r>
      <w:rPr>
        <w:rFonts w:asciiTheme="minorHAnsi" w:hAnsiTheme="minorHAnsi" w:cstheme="majorHAnsi"/>
        <w:sz w:val="20"/>
        <w:szCs w:val="20"/>
      </w:rPr>
      <w:t>_______________________________________________________________________________________________</w:t>
    </w:r>
  </w:p>
  <w:p w14:paraId="7237B213" w14:textId="49BF0290" w:rsidR="00703774" w:rsidRPr="00F36724" w:rsidRDefault="00703774" w:rsidP="00F36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C5A6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EA"/>
    <w:multiLevelType w:val="multilevel"/>
    <w:tmpl w:val="304668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ascii="Calibri" w:hAnsi="Calibr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8A7460"/>
    <w:multiLevelType w:val="hybridMultilevel"/>
    <w:tmpl w:val="97E4B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2C1"/>
    <w:multiLevelType w:val="hybridMultilevel"/>
    <w:tmpl w:val="685C2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2A676A24"/>
    <w:multiLevelType w:val="hybridMultilevel"/>
    <w:tmpl w:val="FB56BB74"/>
    <w:lvl w:ilvl="0" w:tplc="F84E71DE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D64F15"/>
    <w:multiLevelType w:val="hybridMultilevel"/>
    <w:tmpl w:val="4A564AC0"/>
    <w:lvl w:ilvl="0" w:tplc="118A5F00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10DF"/>
    <w:multiLevelType w:val="hybridMultilevel"/>
    <w:tmpl w:val="61C2CAB6"/>
    <w:lvl w:ilvl="0" w:tplc="6E8A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326C7"/>
    <w:multiLevelType w:val="hybridMultilevel"/>
    <w:tmpl w:val="C88A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41B3"/>
    <w:multiLevelType w:val="hybridMultilevel"/>
    <w:tmpl w:val="C42C8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04CAB"/>
    <w:rsid w:val="000060A8"/>
    <w:rsid w:val="00015171"/>
    <w:rsid w:val="000212FB"/>
    <w:rsid w:val="00031A32"/>
    <w:rsid w:val="00032319"/>
    <w:rsid w:val="00033177"/>
    <w:rsid w:val="00053941"/>
    <w:rsid w:val="00053C27"/>
    <w:rsid w:val="00054472"/>
    <w:rsid w:val="00061932"/>
    <w:rsid w:val="00071270"/>
    <w:rsid w:val="00071375"/>
    <w:rsid w:val="00075EC2"/>
    <w:rsid w:val="00092041"/>
    <w:rsid w:val="000A516D"/>
    <w:rsid w:val="000B2230"/>
    <w:rsid w:val="000B3784"/>
    <w:rsid w:val="000B690B"/>
    <w:rsid w:val="000C42F0"/>
    <w:rsid w:val="000E3E76"/>
    <w:rsid w:val="000E4DE6"/>
    <w:rsid w:val="001049D7"/>
    <w:rsid w:val="00121008"/>
    <w:rsid w:val="00124254"/>
    <w:rsid w:val="0013648D"/>
    <w:rsid w:val="001432C1"/>
    <w:rsid w:val="00160D14"/>
    <w:rsid w:val="00164597"/>
    <w:rsid w:val="00166B8E"/>
    <w:rsid w:val="0017658F"/>
    <w:rsid w:val="00182DD5"/>
    <w:rsid w:val="00187011"/>
    <w:rsid w:val="00190333"/>
    <w:rsid w:val="0019273A"/>
    <w:rsid w:val="001B5137"/>
    <w:rsid w:val="001C519E"/>
    <w:rsid w:val="002120E3"/>
    <w:rsid w:val="002148A3"/>
    <w:rsid w:val="00237F49"/>
    <w:rsid w:val="00246986"/>
    <w:rsid w:val="002538C4"/>
    <w:rsid w:val="00264C48"/>
    <w:rsid w:val="002661FA"/>
    <w:rsid w:val="00270FB8"/>
    <w:rsid w:val="00294D9A"/>
    <w:rsid w:val="002A026E"/>
    <w:rsid w:val="002B62CB"/>
    <w:rsid w:val="002C3DD3"/>
    <w:rsid w:val="002D0F78"/>
    <w:rsid w:val="002E1920"/>
    <w:rsid w:val="002E1DA4"/>
    <w:rsid w:val="002E354D"/>
    <w:rsid w:val="002E6AC2"/>
    <w:rsid w:val="002F4B52"/>
    <w:rsid w:val="00340A22"/>
    <w:rsid w:val="0034413A"/>
    <w:rsid w:val="00351460"/>
    <w:rsid w:val="00354DC2"/>
    <w:rsid w:val="00365276"/>
    <w:rsid w:val="00372C61"/>
    <w:rsid w:val="00374DDF"/>
    <w:rsid w:val="00392E83"/>
    <w:rsid w:val="003A74CF"/>
    <w:rsid w:val="003B086E"/>
    <w:rsid w:val="003B788D"/>
    <w:rsid w:val="003D39F3"/>
    <w:rsid w:val="003D3D0E"/>
    <w:rsid w:val="003F10E1"/>
    <w:rsid w:val="00435884"/>
    <w:rsid w:val="0045424C"/>
    <w:rsid w:val="004733C2"/>
    <w:rsid w:val="00474440"/>
    <w:rsid w:val="004768F1"/>
    <w:rsid w:val="00493E9B"/>
    <w:rsid w:val="004A45B2"/>
    <w:rsid w:val="004B4284"/>
    <w:rsid w:val="004B7DA3"/>
    <w:rsid w:val="004D28C0"/>
    <w:rsid w:val="004D2C32"/>
    <w:rsid w:val="004E2169"/>
    <w:rsid w:val="004F2838"/>
    <w:rsid w:val="0050550D"/>
    <w:rsid w:val="00507803"/>
    <w:rsid w:val="00512FCD"/>
    <w:rsid w:val="005158A5"/>
    <w:rsid w:val="0051796E"/>
    <w:rsid w:val="00523677"/>
    <w:rsid w:val="00531AEF"/>
    <w:rsid w:val="00532060"/>
    <w:rsid w:val="00537FB2"/>
    <w:rsid w:val="005468D9"/>
    <w:rsid w:val="00546E45"/>
    <w:rsid w:val="005511A5"/>
    <w:rsid w:val="005749C9"/>
    <w:rsid w:val="0058352C"/>
    <w:rsid w:val="0058571B"/>
    <w:rsid w:val="00587775"/>
    <w:rsid w:val="005B05AA"/>
    <w:rsid w:val="005B12E0"/>
    <w:rsid w:val="005B3F13"/>
    <w:rsid w:val="005C3113"/>
    <w:rsid w:val="005C4407"/>
    <w:rsid w:val="005C77AB"/>
    <w:rsid w:val="005D096B"/>
    <w:rsid w:val="005D5DB9"/>
    <w:rsid w:val="005E4C2C"/>
    <w:rsid w:val="005F29E6"/>
    <w:rsid w:val="005F3CFA"/>
    <w:rsid w:val="00600CAB"/>
    <w:rsid w:val="006035EB"/>
    <w:rsid w:val="006048EC"/>
    <w:rsid w:val="00630114"/>
    <w:rsid w:val="0063150F"/>
    <w:rsid w:val="00641FC1"/>
    <w:rsid w:val="006676D0"/>
    <w:rsid w:val="006745EC"/>
    <w:rsid w:val="006879CB"/>
    <w:rsid w:val="00690D3E"/>
    <w:rsid w:val="006923B0"/>
    <w:rsid w:val="006B0418"/>
    <w:rsid w:val="006B479D"/>
    <w:rsid w:val="006B4856"/>
    <w:rsid w:val="006B6578"/>
    <w:rsid w:val="006D05A4"/>
    <w:rsid w:val="006F1358"/>
    <w:rsid w:val="006F3A32"/>
    <w:rsid w:val="006F4BF2"/>
    <w:rsid w:val="00703774"/>
    <w:rsid w:val="00707758"/>
    <w:rsid w:val="00720525"/>
    <w:rsid w:val="00722455"/>
    <w:rsid w:val="007459E6"/>
    <w:rsid w:val="007673AA"/>
    <w:rsid w:val="007763CF"/>
    <w:rsid w:val="00786A8B"/>
    <w:rsid w:val="007B0C4C"/>
    <w:rsid w:val="007B294A"/>
    <w:rsid w:val="007B424B"/>
    <w:rsid w:val="007D325A"/>
    <w:rsid w:val="007D3706"/>
    <w:rsid w:val="007D6043"/>
    <w:rsid w:val="007F6E7A"/>
    <w:rsid w:val="00800864"/>
    <w:rsid w:val="00803838"/>
    <w:rsid w:val="00810F0B"/>
    <w:rsid w:val="00810FD0"/>
    <w:rsid w:val="00821239"/>
    <w:rsid w:val="008256A6"/>
    <w:rsid w:val="008259DD"/>
    <w:rsid w:val="00832EAB"/>
    <w:rsid w:val="00834BBE"/>
    <w:rsid w:val="00835B53"/>
    <w:rsid w:val="008409D0"/>
    <w:rsid w:val="0084679E"/>
    <w:rsid w:val="0085149E"/>
    <w:rsid w:val="0087015E"/>
    <w:rsid w:val="00882297"/>
    <w:rsid w:val="008B43C2"/>
    <w:rsid w:val="008B77F0"/>
    <w:rsid w:val="008D0612"/>
    <w:rsid w:val="008D2AFD"/>
    <w:rsid w:val="008F1AAB"/>
    <w:rsid w:val="008F327B"/>
    <w:rsid w:val="008F6AEA"/>
    <w:rsid w:val="00906AC2"/>
    <w:rsid w:val="009163A6"/>
    <w:rsid w:val="009205BF"/>
    <w:rsid w:val="00924E3D"/>
    <w:rsid w:val="00957FE0"/>
    <w:rsid w:val="00960446"/>
    <w:rsid w:val="00966456"/>
    <w:rsid w:val="00982403"/>
    <w:rsid w:val="00992D33"/>
    <w:rsid w:val="00997596"/>
    <w:rsid w:val="009B59A1"/>
    <w:rsid w:val="009E41FF"/>
    <w:rsid w:val="009F3B26"/>
    <w:rsid w:val="009F4393"/>
    <w:rsid w:val="009F4989"/>
    <w:rsid w:val="00A13174"/>
    <w:rsid w:val="00A15968"/>
    <w:rsid w:val="00A2363D"/>
    <w:rsid w:val="00A24400"/>
    <w:rsid w:val="00A31CEF"/>
    <w:rsid w:val="00A434E1"/>
    <w:rsid w:val="00A47488"/>
    <w:rsid w:val="00A5445D"/>
    <w:rsid w:val="00A97563"/>
    <w:rsid w:val="00AC0457"/>
    <w:rsid w:val="00AC21E1"/>
    <w:rsid w:val="00AC2F1F"/>
    <w:rsid w:val="00AC7B72"/>
    <w:rsid w:val="00AF35F2"/>
    <w:rsid w:val="00AF5116"/>
    <w:rsid w:val="00B00CDB"/>
    <w:rsid w:val="00B02AC6"/>
    <w:rsid w:val="00B259A6"/>
    <w:rsid w:val="00B33D73"/>
    <w:rsid w:val="00B35E37"/>
    <w:rsid w:val="00B53E1F"/>
    <w:rsid w:val="00B63BC0"/>
    <w:rsid w:val="00B64E0E"/>
    <w:rsid w:val="00B6575A"/>
    <w:rsid w:val="00B659D3"/>
    <w:rsid w:val="00B66531"/>
    <w:rsid w:val="00B75ABA"/>
    <w:rsid w:val="00B87C41"/>
    <w:rsid w:val="00B91551"/>
    <w:rsid w:val="00B936DE"/>
    <w:rsid w:val="00BA7947"/>
    <w:rsid w:val="00BB0C4E"/>
    <w:rsid w:val="00BB2E78"/>
    <w:rsid w:val="00BC03C6"/>
    <w:rsid w:val="00BC6283"/>
    <w:rsid w:val="00BD444C"/>
    <w:rsid w:val="00BE644B"/>
    <w:rsid w:val="00BF3D92"/>
    <w:rsid w:val="00BF6D8C"/>
    <w:rsid w:val="00C211CC"/>
    <w:rsid w:val="00C3302E"/>
    <w:rsid w:val="00C46E33"/>
    <w:rsid w:val="00C62025"/>
    <w:rsid w:val="00C62D8A"/>
    <w:rsid w:val="00C64469"/>
    <w:rsid w:val="00C934D0"/>
    <w:rsid w:val="00C94F0B"/>
    <w:rsid w:val="00CA762A"/>
    <w:rsid w:val="00CB6184"/>
    <w:rsid w:val="00CC5122"/>
    <w:rsid w:val="00CE2883"/>
    <w:rsid w:val="00CE3224"/>
    <w:rsid w:val="00CE79BF"/>
    <w:rsid w:val="00CE7C07"/>
    <w:rsid w:val="00D17718"/>
    <w:rsid w:val="00D269FC"/>
    <w:rsid w:val="00D3763F"/>
    <w:rsid w:val="00D406B5"/>
    <w:rsid w:val="00D668A4"/>
    <w:rsid w:val="00D74278"/>
    <w:rsid w:val="00D74780"/>
    <w:rsid w:val="00D91ECF"/>
    <w:rsid w:val="00D95E60"/>
    <w:rsid w:val="00DA5F73"/>
    <w:rsid w:val="00DC619F"/>
    <w:rsid w:val="00DC6BD3"/>
    <w:rsid w:val="00DE2769"/>
    <w:rsid w:val="00DE53F3"/>
    <w:rsid w:val="00E13185"/>
    <w:rsid w:val="00E151C2"/>
    <w:rsid w:val="00E31C90"/>
    <w:rsid w:val="00E3598A"/>
    <w:rsid w:val="00E4609A"/>
    <w:rsid w:val="00E54B38"/>
    <w:rsid w:val="00E73691"/>
    <w:rsid w:val="00E7421A"/>
    <w:rsid w:val="00E87B4F"/>
    <w:rsid w:val="00E93F64"/>
    <w:rsid w:val="00EA058A"/>
    <w:rsid w:val="00EA4F05"/>
    <w:rsid w:val="00EC2B68"/>
    <w:rsid w:val="00EC6351"/>
    <w:rsid w:val="00EF58D0"/>
    <w:rsid w:val="00F16612"/>
    <w:rsid w:val="00F20662"/>
    <w:rsid w:val="00F35CAC"/>
    <w:rsid w:val="00F36724"/>
    <w:rsid w:val="00F4484F"/>
    <w:rsid w:val="00F518EC"/>
    <w:rsid w:val="00F543BC"/>
    <w:rsid w:val="00F57403"/>
    <w:rsid w:val="00F6787F"/>
    <w:rsid w:val="00F77F7E"/>
    <w:rsid w:val="00F81E79"/>
    <w:rsid w:val="00F82CC9"/>
    <w:rsid w:val="00F85C3C"/>
    <w:rsid w:val="00F96DB8"/>
    <w:rsid w:val="00FD1798"/>
    <w:rsid w:val="00FE5C9D"/>
    <w:rsid w:val="00FE658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71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1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C211C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locked/>
    <w:rsid w:val="00810FD0"/>
  </w:style>
  <w:style w:type="paragraph" w:styleId="Poprawka">
    <w:name w:val="Revision"/>
    <w:hidden/>
    <w:uiPriority w:val="99"/>
    <w:semiHidden/>
    <w:rsid w:val="00EC2B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E4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4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9C04-663B-4A58-A29B-1CA59732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Barbara Mizgała</cp:lastModifiedBy>
  <cp:revision>24</cp:revision>
  <cp:lastPrinted>2024-03-22T11:37:00Z</cp:lastPrinted>
  <dcterms:created xsi:type="dcterms:W3CDTF">2022-03-07T11:20:00Z</dcterms:created>
  <dcterms:modified xsi:type="dcterms:W3CDTF">2024-03-22T13:40:00Z</dcterms:modified>
</cp:coreProperties>
</file>