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755108" w14:textId="77777777" w:rsidR="00C238C4" w:rsidRPr="00A16361" w:rsidRDefault="00C238C4" w:rsidP="00C238C4">
      <w:pPr>
        <w:pStyle w:val="Stopka"/>
        <w:tabs>
          <w:tab w:val="left" w:pos="708"/>
        </w:tabs>
        <w:autoSpaceDN w:val="0"/>
        <w:rPr>
          <w:b/>
          <w:sz w:val="28"/>
        </w:rPr>
      </w:pPr>
    </w:p>
    <w:p w14:paraId="43B2776C" w14:textId="77777777" w:rsidR="00C238C4" w:rsidRPr="00A16361" w:rsidRDefault="00C238C4" w:rsidP="00C238C4">
      <w:pPr>
        <w:pStyle w:val="Stopka"/>
        <w:tabs>
          <w:tab w:val="left" w:pos="708"/>
        </w:tabs>
        <w:autoSpaceDN w:val="0"/>
        <w:jc w:val="center"/>
        <w:rPr>
          <w:b/>
          <w:sz w:val="28"/>
        </w:rPr>
      </w:pPr>
    </w:p>
    <w:p w14:paraId="309C4A12" w14:textId="77777777" w:rsidR="00C238C4" w:rsidRPr="00A16361" w:rsidRDefault="00C238C4" w:rsidP="00C238C4">
      <w:pPr>
        <w:pStyle w:val="Stopka"/>
        <w:tabs>
          <w:tab w:val="left" w:pos="708"/>
        </w:tabs>
        <w:autoSpaceDN w:val="0"/>
        <w:jc w:val="center"/>
        <w:rPr>
          <w:b/>
          <w:sz w:val="28"/>
        </w:rPr>
      </w:pPr>
      <w:r w:rsidRPr="00A16361">
        <w:rPr>
          <w:b/>
          <w:sz w:val="28"/>
        </w:rPr>
        <w:t xml:space="preserve">ZESTAWIENIE WYMAGANYCH PARAMETRÓW </w:t>
      </w:r>
      <w:r w:rsidRPr="00A16361">
        <w:rPr>
          <w:b/>
          <w:sz w:val="28"/>
        </w:rPr>
        <w:br/>
        <w:t xml:space="preserve">TECHNICZNO-UŻYTKOWYCH GRANICZNYCH </w:t>
      </w:r>
      <w:r w:rsidRPr="00A16361">
        <w:rPr>
          <w:b/>
          <w:sz w:val="28"/>
        </w:rPr>
        <w:br/>
        <w:t>PRZEDMIOTU ZAMÓWIENIA</w:t>
      </w:r>
    </w:p>
    <w:p w14:paraId="76D2543A" w14:textId="77777777" w:rsidR="00FA39BA" w:rsidRPr="000B1E97" w:rsidRDefault="00FA39BA" w:rsidP="00FA39BA">
      <w:pPr>
        <w:jc w:val="center"/>
        <w:rPr>
          <w:b/>
          <w:bCs/>
          <w:sz w:val="20"/>
          <w:szCs w:val="20"/>
          <w:lang w:val="pl-PL"/>
        </w:rPr>
      </w:pPr>
    </w:p>
    <w:p w14:paraId="7DF61E0B" w14:textId="77777777" w:rsidR="00FA39BA" w:rsidRPr="000B1E97" w:rsidRDefault="00FA39BA" w:rsidP="00FA39BA">
      <w:pPr>
        <w:jc w:val="center"/>
        <w:rPr>
          <w:b/>
          <w:bCs/>
          <w:sz w:val="20"/>
          <w:szCs w:val="20"/>
          <w:lang w:val="pl-PL"/>
        </w:rPr>
      </w:pPr>
    </w:p>
    <w:p w14:paraId="65EB7844" w14:textId="77777777" w:rsidR="00FA39BA" w:rsidRPr="000B1E97" w:rsidRDefault="00FA39BA" w:rsidP="00FA39BA">
      <w:pPr>
        <w:rPr>
          <w:b/>
          <w:szCs w:val="20"/>
          <w:lang w:val="pl-PL"/>
        </w:rPr>
      </w:pPr>
      <w:r w:rsidRPr="00FD1C35">
        <w:rPr>
          <w:b/>
          <w:bCs/>
          <w:szCs w:val="20"/>
          <w:lang w:val="pl-PL"/>
        </w:rPr>
        <w:t>Przedmiot zamówienia:</w:t>
      </w:r>
      <w:r w:rsidRPr="00FD1C35">
        <w:rPr>
          <w:b/>
          <w:lang w:val="pl-PL" w:eastAsia="ar-SA"/>
        </w:rPr>
        <w:t xml:space="preserve"> </w:t>
      </w:r>
      <w:r w:rsidR="00B84955" w:rsidRPr="00FD1C35">
        <w:rPr>
          <w:b/>
          <w:lang w:val="pl-PL" w:eastAsia="ar-SA"/>
        </w:rPr>
        <w:t>Panel gazowo - elektryczny – 18 paneli</w:t>
      </w:r>
      <w:r w:rsidR="005454D0" w:rsidRPr="00FD1C35">
        <w:rPr>
          <w:b/>
          <w:lang w:val="pl-PL" w:eastAsia="ar-SA"/>
        </w:rPr>
        <w:t xml:space="preserve"> jednostanowiskowych</w:t>
      </w:r>
    </w:p>
    <w:p w14:paraId="1571B4AD" w14:textId="77777777" w:rsidR="00FA39BA" w:rsidRPr="000B1E97" w:rsidRDefault="00FA39BA" w:rsidP="00FA39BA">
      <w:pPr>
        <w:rPr>
          <w:b/>
          <w:szCs w:val="20"/>
          <w:lang w:val="pl-PL"/>
        </w:rPr>
      </w:pPr>
    </w:p>
    <w:p w14:paraId="462D20DF" w14:textId="77777777" w:rsidR="00FA39BA" w:rsidRPr="00C238C4" w:rsidRDefault="00FA39BA" w:rsidP="00FA39BA">
      <w:pPr>
        <w:rPr>
          <w:szCs w:val="20"/>
          <w:lang w:val="pl-PL"/>
        </w:rPr>
      </w:pPr>
      <w:r w:rsidRPr="00C238C4">
        <w:rPr>
          <w:szCs w:val="20"/>
          <w:lang w:val="pl-PL"/>
        </w:rPr>
        <w:t>Producent:</w:t>
      </w:r>
    </w:p>
    <w:p w14:paraId="4C52E48D" w14:textId="77777777" w:rsidR="00FA39BA" w:rsidRPr="00C238C4" w:rsidRDefault="00FA39BA" w:rsidP="00FA39BA">
      <w:pPr>
        <w:rPr>
          <w:szCs w:val="20"/>
          <w:lang w:val="pl-PL"/>
        </w:rPr>
      </w:pPr>
    </w:p>
    <w:p w14:paraId="2316D163" w14:textId="77777777" w:rsidR="00FA39BA" w:rsidRPr="00C238C4" w:rsidRDefault="00FA39BA" w:rsidP="00FA39BA">
      <w:pPr>
        <w:rPr>
          <w:szCs w:val="20"/>
          <w:lang w:val="pl-PL"/>
        </w:rPr>
      </w:pPr>
      <w:r w:rsidRPr="00C238C4">
        <w:rPr>
          <w:szCs w:val="20"/>
          <w:lang w:val="pl-PL"/>
        </w:rPr>
        <w:t>Oferowany model:</w:t>
      </w:r>
    </w:p>
    <w:p w14:paraId="3D6B867A" w14:textId="77777777" w:rsidR="00FA39BA" w:rsidRPr="00C238C4" w:rsidRDefault="00FA39BA" w:rsidP="00FA39BA">
      <w:pPr>
        <w:rPr>
          <w:szCs w:val="20"/>
          <w:lang w:val="pl-PL"/>
        </w:rPr>
      </w:pPr>
    </w:p>
    <w:p w14:paraId="6112C30C" w14:textId="77777777" w:rsidR="00FA39BA" w:rsidRPr="00C238C4" w:rsidRDefault="00FA39BA" w:rsidP="00FA39BA">
      <w:pPr>
        <w:rPr>
          <w:szCs w:val="20"/>
          <w:lang w:val="pl-PL"/>
        </w:rPr>
      </w:pPr>
      <w:r w:rsidRPr="00C238C4">
        <w:rPr>
          <w:szCs w:val="20"/>
          <w:lang w:val="pl-PL"/>
        </w:rPr>
        <w:t>Rok produkcji urządzenia:</w:t>
      </w:r>
      <w:r w:rsidR="00A911E7">
        <w:rPr>
          <w:szCs w:val="20"/>
          <w:lang w:val="pl-PL"/>
        </w:rPr>
        <w:t xml:space="preserve"> 2019/2020</w:t>
      </w:r>
    </w:p>
    <w:p w14:paraId="27D17D33" w14:textId="77777777" w:rsidR="00FA39BA" w:rsidRDefault="00FA39BA" w:rsidP="00FA39BA">
      <w:pPr>
        <w:rPr>
          <w:b/>
          <w:szCs w:val="20"/>
          <w:lang w:val="pl-PL"/>
        </w:rPr>
      </w:pPr>
    </w:p>
    <w:tbl>
      <w:tblPr>
        <w:tblW w:w="15452" w:type="dxa"/>
        <w:tblInd w:w="-923" w:type="dxa"/>
        <w:tblBorders>
          <w:top w:val="single" w:sz="12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12" w:space="0" w:color="auto"/>
          <w:insideV w:val="single" w:sz="4" w:space="0" w:color="auto"/>
        </w:tblBorders>
        <w:tblLayout w:type="fixed"/>
        <w:tblCellMar>
          <w:left w:w="65" w:type="dxa"/>
          <w:right w:w="65" w:type="dxa"/>
        </w:tblCellMar>
        <w:tblLook w:val="0000" w:firstRow="0" w:lastRow="0" w:firstColumn="0" w:lastColumn="0" w:noHBand="0" w:noVBand="0"/>
      </w:tblPr>
      <w:tblGrid>
        <w:gridCol w:w="888"/>
        <w:gridCol w:w="10028"/>
        <w:gridCol w:w="1134"/>
        <w:gridCol w:w="3402"/>
      </w:tblGrid>
      <w:tr w:rsidR="00587057" w:rsidRPr="003E54F0" w14:paraId="1DE85139" w14:textId="52589CDD" w:rsidTr="00587057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BCDF33" w14:textId="77777777" w:rsidR="00587057" w:rsidRPr="008751A7" w:rsidRDefault="00587057" w:rsidP="007A51EF">
            <w:pPr>
              <w:ind w:right="-67"/>
              <w:jc w:val="center"/>
              <w:rPr>
                <w:b/>
                <w:kern w:val="2"/>
                <w:lang w:val="pl-PL"/>
              </w:rPr>
            </w:pPr>
            <w:r w:rsidRPr="008751A7">
              <w:rPr>
                <w:b/>
                <w:kern w:val="2"/>
                <w:sz w:val="22"/>
                <w:szCs w:val="22"/>
                <w:lang w:val="pl-PL"/>
              </w:rPr>
              <w:t>L.P.</w:t>
            </w:r>
          </w:p>
        </w:tc>
        <w:tc>
          <w:tcPr>
            <w:tcW w:w="100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CB80EB" w14:textId="77777777" w:rsidR="00587057" w:rsidRPr="008751A7" w:rsidRDefault="00587057" w:rsidP="007A51EF">
            <w:pPr>
              <w:jc w:val="center"/>
              <w:rPr>
                <w:b/>
              </w:rPr>
            </w:pPr>
            <w:r w:rsidRPr="008751A7">
              <w:rPr>
                <w:b/>
                <w:sz w:val="22"/>
                <w:szCs w:val="22"/>
              </w:rPr>
              <w:t>Parametry</w:t>
            </w:r>
          </w:p>
        </w:tc>
        <w:tc>
          <w:tcPr>
            <w:tcW w:w="1134" w:type="dxa"/>
            <w:vAlign w:val="center"/>
          </w:tcPr>
          <w:p w14:paraId="5C1D8598" w14:textId="77777777" w:rsidR="00587057" w:rsidRPr="008751A7" w:rsidRDefault="00587057" w:rsidP="007A51EF">
            <w:pPr>
              <w:jc w:val="center"/>
              <w:rPr>
                <w:b/>
              </w:rPr>
            </w:pPr>
            <w:r w:rsidRPr="008751A7">
              <w:rPr>
                <w:b/>
                <w:sz w:val="22"/>
                <w:szCs w:val="22"/>
              </w:rPr>
              <w:t>Parametr graniczny</w:t>
            </w:r>
          </w:p>
          <w:p w14:paraId="739B0A55" w14:textId="77777777" w:rsidR="00587057" w:rsidRPr="008751A7" w:rsidRDefault="00587057" w:rsidP="007A51EF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14:paraId="2C869930" w14:textId="2F6C2D74" w:rsidR="00587057" w:rsidRPr="008751A7" w:rsidRDefault="00587057" w:rsidP="007A51E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0"/>
                <w:szCs w:val="20"/>
                <w:lang w:val="pl-PL"/>
              </w:rPr>
              <w:t>Potwierdzenie parametru granicznego TAK/określić</w:t>
            </w:r>
            <w:bookmarkStart w:id="0" w:name="_GoBack"/>
            <w:bookmarkEnd w:id="0"/>
          </w:p>
        </w:tc>
      </w:tr>
      <w:tr w:rsidR="00587057" w:rsidRPr="003E54F0" w14:paraId="2ACE1EBA" w14:textId="42AF842E" w:rsidTr="00587057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80B25F" w14:textId="77777777" w:rsidR="00587057" w:rsidRPr="008751A7" w:rsidRDefault="00587057" w:rsidP="007A51EF">
            <w:pPr>
              <w:ind w:right="-67"/>
              <w:jc w:val="center"/>
              <w:rPr>
                <w:b/>
                <w:kern w:val="2"/>
                <w:lang w:val="pl-PL"/>
              </w:rPr>
            </w:pPr>
            <w:r w:rsidRPr="008751A7">
              <w:rPr>
                <w:b/>
                <w:kern w:val="2"/>
                <w:sz w:val="22"/>
                <w:szCs w:val="22"/>
                <w:lang w:val="pl-PL"/>
              </w:rPr>
              <w:t>I</w:t>
            </w:r>
          </w:p>
        </w:tc>
        <w:tc>
          <w:tcPr>
            <w:tcW w:w="1002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47EF56" w14:textId="77777777" w:rsidR="00587057" w:rsidRPr="008751A7" w:rsidRDefault="00587057" w:rsidP="007A51EF">
            <w:pPr>
              <w:tabs>
                <w:tab w:val="center" w:pos="4896"/>
                <w:tab w:val="right" w:pos="9432"/>
              </w:tabs>
              <w:snapToGrid w:val="0"/>
              <w:jc w:val="center"/>
              <w:rPr>
                <w:b/>
                <w:lang w:val="pl-PL" w:eastAsia="ar-SA"/>
              </w:rPr>
            </w:pPr>
            <w:r w:rsidRPr="008751A7">
              <w:rPr>
                <w:b/>
                <w:sz w:val="22"/>
                <w:szCs w:val="22"/>
                <w:lang w:val="pl-PL" w:eastAsia="ar-SA"/>
              </w:rPr>
              <w:t>PARAMETRY OGÓLNE</w:t>
            </w:r>
          </w:p>
        </w:tc>
        <w:tc>
          <w:tcPr>
            <w:tcW w:w="1134" w:type="dxa"/>
          </w:tcPr>
          <w:p w14:paraId="4AB55D6E" w14:textId="77777777" w:rsidR="00587057" w:rsidRPr="008751A7" w:rsidRDefault="00587057" w:rsidP="007A51EF">
            <w:pPr>
              <w:jc w:val="center"/>
              <w:rPr>
                <w:b/>
                <w:lang w:val="pl-PL"/>
              </w:rPr>
            </w:pPr>
          </w:p>
        </w:tc>
        <w:tc>
          <w:tcPr>
            <w:tcW w:w="3402" w:type="dxa"/>
          </w:tcPr>
          <w:p w14:paraId="626EA5F6" w14:textId="77777777" w:rsidR="00587057" w:rsidRPr="008751A7" w:rsidRDefault="00587057" w:rsidP="007A51EF">
            <w:pPr>
              <w:jc w:val="center"/>
              <w:rPr>
                <w:b/>
                <w:lang w:val="pl-PL"/>
              </w:rPr>
            </w:pPr>
          </w:p>
        </w:tc>
      </w:tr>
      <w:tr w:rsidR="00587057" w:rsidRPr="003E54F0" w14:paraId="10BCC1E3" w14:textId="49E1B29F" w:rsidTr="00587057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7D9046" w14:textId="77777777" w:rsidR="00587057" w:rsidRPr="008751A7" w:rsidRDefault="00587057" w:rsidP="00FA39BA">
            <w:pPr>
              <w:numPr>
                <w:ilvl w:val="0"/>
                <w:numId w:val="1"/>
              </w:numPr>
              <w:ind w:right="-67"/>
              <w:rPr>
                <w:kern w:val="2"/>
                <w:lang w:val="pl-PL"/>
              </w:rPr>
            </w:pPr>
          </w:p>
        </w:tc>
        <w:tc>
          <w:tcPr>
            <w:tcW w:w="100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14AAF1" w14:textId="77777777" w:rsidR="00587057" w:rsidRPr="007F1BFA" w:rsidRDefault="00587057">
            <w:pPr>
              <w:jc w:val="both"/>
            </w:pPr>
            <w:r w:rsidRPr="005454D0">
              <w:rPr>
                <w:sz w:val="22"/>
                <w:szCs w:val="22"/>
              </w:rPr>
              <w:t xml:space="preserve">Sufitowa belka wykonana jako jednostka zasilania medycznego zgodnie z normą PN-EN ISO 11197:2016 potwierdzone przez deklarację zgodności wytwórcy </w:t>
            </w:r>
            <w:r>
              <w:rPr>
                <w:sz w:val="22"/>
                <w:szCs w:val="22"/>
              </w:rPr>
              <w:t>zasilająca jedno stanowisko (panel</w:t>
            </w:r>
            <w:r w:rsidRPr="005454D0">
              <w:rPr>
                <w:sz w:val="22"/>
                <w:szCs w:val="22"/>
              </w:rPr>
              <w:t xml:space="preserve">) o długości </w:t>
            </w:r>
            <w:r w:rsidRPr="007F1BFA">
              <w:rPr>
                <w:sz w:val="22"/>
                <w:szCs w:val="22"/>
              </w:rPr>
              <w:t>min. 2,4 m zawieszona do stropu za pomocą min. 2 rur nośnych</w:t>
            </w:r>
          </w:p>
          <w:p w14:paraId="2FEEAD67" w14:textId="77777777" w:rsidR="00587057" w:rsidRPr="005454D0" w:rsidRDefault="00587057">
            <w:pPr>
              <w:jc w:val="both"/>
            </w:pPr>
            <w:r w:rsidRPr="007F1BFA">
              <w:rPr>
                <w:sz w:val="22"/>
                <w:szCs w:val="22"/>
              </w:rPr>
              <w:t>W sa</w:t>
            </w:r>
            <w:r>
              <w:rPr>
                <w:sz w:val="22"/>
                <w:szCs w:val="22"/>
              </w:rPr>
              <w:t>lach gdzie to jest możliwe panele</w:t>
            </w:r>
            <w:r w:rsidRPr="007F1BFA">
              <w:rPr>
                <w:sz w:val="22"/>
                <w:szCs w:val="22"/>
              </w:rPr>
              <w:t xml:space="preserve"> połączone w wersję wielostanowiskową.</w:t>
            </w:r>
          </w:p>
        </w:tc>
        <w:tc>
          <w:tcPr>
            <w:tcW w:w="1134" w:type="dxa"/>
          </w:tcPr>
          <w:p w14:paraId="727F17B0" w14:textId="77777777" w:rsidR="00587057" w:rsidRPr="005454D0" w:rsidRDefault="00587057">
            <w:pPr>
              <w:jc w:val="center"/>
            </w:pPr>
            <w:r w:rsidRPr="005454D0">
              <w:rPr>
                <w:sz w:val="22"/>
                <w:szCs w:val="22"/>
              </w:rPr>
              <w:t>TAK</w:t>
            </w:r>
          </w:p>
        </w:tc>
        <w:tc>
          <w:tcPr>
            <w:tcW w:w="3402" w:type="dxa"/>
          </w:tcPr>
          <w:p w14:paraId="728E58F2" w14:textId="77777777" w:rsidR="00587057" w:rsidRPr="005454D0" w:rsidRDefault="00587057">
            <w:pPr>
              <w:jc w:val="center"/>
              <w:rPr>
                <w:sz w:val="22"/>
                <w:szCs w:val="22"/>
              </w:rPr>
            </w:pPr>
          </w:p>
        </w:tc>
      </w:tr>
      <w:tr w:rsidR="00587057" w:rsidRPr="003E54F0" w14:paraId="46900248" w14:textId="59F73E4A" w:rsidTr="00587057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66DA30" w14:textId="77777777" w:rsidR="00587057" w:rsidRPr="008751A7" w:rsidRDefault="00587057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100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CD2A2B" w14:textId="77777777" w:rsidR="00587057" w:rsidRPr="005454D0" w:rsidRDefault="00587057">
            <w:pPr>
              <w:jc w:val="both"/>
            </w:pPr>
            <w:r w:rsidRPr="005454D0">
              <w:rPr>
                <w:sz w:val="22"/>
                <w:szCs w:val="22"/>
              </w:rPr>
              <w:t xml:space="preserve">Belka nośna wykonana z aluminium, konstrukcja wielokanałowa (min 6 kanałów). Kształt przekroju belki zbliżony do odwróconego trapezu. </w:t>
            </w:r>
          </w:p>
          <w:p w14:paraId="21D79F72" w14:textId="77777777" w:rsidR="00587057" w:rsidRPr="005454D0" w:rsidRDefault="00587057">
            <w:pPr>
              <w:jc w:val="both"/>
            </w:pPr>
            <w:r w:rsidRPr="005454D0">
              <w:rPr>
                <w:sz w:val="22"/>
                <w:szCs w:val="22"/>
              </w:rPr>
              <w:t>Z przodu i tyłu powierzchnie prostopadłe do powierzchni podłogi z możliwością montowania gniazd.</w:t>
            </w:r>
          </w:p>
        </w:tc>
        <w:tc>
          <w:tcPr>
            <w:tcW w:w="1134" w:type="dxa"/>
          </w:tcPr>
          <w:p w14:paraId="680C9A80" w14:textId="77777777" w:rsidR="00587057" w:rsidRPr="005454D0" w:rsidRDefault="00587057">
            <w:pPr>
              <w:jc w:val="center"/>
            </w:pPr>
            <w:r w:rsidRPr="005454D0">
              <w:rPr>
                <w:sz w:val="22"/>
                <w:szCs w:val="22"/>
              </w:rPr>
              <w:t>TAK</w:t>
            </w:r>
          </w:p>
        </w:tc>
        <w:tc>
          <w:tcPr>
            <w:tcW w:w="3402" w:type="dxa"/>
          </w:tcPr>
          <w:p w14:paraId="7D1D78D1" w14:textId="77777777" w:rsidR="00587057" w:rsidRPr="005454D0" w:rsidRDefault="00587057">
            <w:pPr>
              <w:jc w:val="center"/>
              <w:rPr>
                <w:sz w:val="22"/>
                <w:szCs w:val="22"/>
              </w:rPr>
            </w:pPr>
          </w:p>
        </w:tc>
      </w:tr>
      <w:tr w:rsidR="00587057" w:rsidRPr="003E54F0" w14:paraId="0691DDD8" w14:textId="6EB0E541" w:rsidTr="00587057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B45F92" w14:textId="77777777" w:rsidR="00587057" w:rsidRPr="008751A7" w:rsidRDefault="00587057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100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C32E98" w14:textId="77777777" w:rsidR="00587057" w:rsidRPr="005454D0" w:rsidRDefault="00587057">
            <w:pPr>
              <w:jc w:val="both"/>
            </w:pPr>
            <w:r w:rsidRPr="005454D0">
              <w:rPr>
                <w:sz w:val="22"/>
                <w:szCs w:val="22"/>
              </w:rPr>
              <w:t>W dolnej części belki nożnej na całej długości bieżnia nośna dla podwieszanych, przesuwnych wózków. Bieżnia niewystająca poza profil korpusu belki (zabudowana). Wymiary belki nośnej szerokość maksymalnie 40cm, wysokość profilu maksymalnie 30cm</w:t>
            </w:r>
          </w:p>
        </w:tc>
        <w:tc>
          <w:tcPr>
            <w:tcW w:w="1134" w:type="dxa"/>
          </w:tcPr>
          <w:p w14:paraId="79DF4CCA" w14:textId="77777777" w:rsidR="00587057" w:rsidRPr="005454D0" w:rsidRDefault="00587057">
            <w:pPr>
              <w:jc w:val="center"/>
            </w:pPr>
            <w:r w:rsidRPr="005454D0">
              <w:rPr>
                <w:sz w:val="22"/>
                <w:szCs w:val="22"/>
              </w:rPr>
              <w:t>TAK</w:t>
            </w:r>
          </w:p>
        </w:tc>
        <w:tc>
          <w:tcPr>
            <w:tcW w:w="3402" w:type="dxa"/>
          </w:tcPr>
          <w:p w14:paraId="1357EE38" w14:textId="77777777" w:rsidR="00587057" w:rsidRPr="005454D0" w:rsidRDefault="00587057">
            <w:pPr>
              <w:jc w:val="center"/>
              <w:rPr>
                <w:sz w:val="22"/>
                <w:szCs w:val="22"/>
              </w:rPr>
            </w:pPr>
          </w:p>
        </w:tc>
      </w:tr>
      <w:tr w:rsidR="00587057" w:rsidRPr="003E54F0" w14:paraId="50A2AB27" w14:textId="2F5A9AB5" w:rsidTr="00587057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F84FB5" w14:textId="77777777" w:rsidR="00587057" w:rsidRPr="008751A7" w:rsidRDefault="00587057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100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169AFC" w14:textId="77777777" w:rsidR="00587057" w:rsidRPr="005454D0" w:rsidRDefault="00587057">
            <w:pPr>
              <w:jc w:val="both"/>
            </w:pPr>
            <w:r w:rsidRPr="005454D0">
              <w:rPr>
                <w:sz w:val="22"/>
                <w:szCs w:val="22"/>
              </w:rPr>
              <w:t xml:space="preserve">Pod belką znajdują się dwa przesuwne wózki. </w:t>
            </w:r>
          </w:p>
          <w:p w14:paraId="2F449349" w14:textId="77777777" w:rsidR="00587057" w:rsidRPr="005454D0" w:rsidRDefault="00587057">
            <w:pPr>
              <w:jc w:val="both"/>
            </w:pPr>
            <w:r w:rsidRPr="005454D0">
              <w:rPr>
                <w:sz w:val="22"/>
                <w:szCs w:val="22"/>
              </w:rPr>
              <w:t>Pod jednym wózkiem zawieszone są dwie rury montażowe przeznaczone do instalacji akcesoriów medycznych, np. półek,  itp.</w:t>
            </w:r>
          </w:p>
          <w:p w14:paraId="74D313E9" w14:textId="77777777" w:rsidR="00587057" w:rsidRPr="005454D0" w:rsidRDefault="00587057">
            <w:pPr>
              <w:jc w:val="both"/>
            </w:pPr>
            <w:r w:rsidRPr="005454D0">
              <w:rPr>
                <w:sz w:val="22"/>
                <w:szCs w:val="22"/>
              </w:rPr>
              <w:t>Drugi wózek infuzyjny.</w:t>
            </w:r>
          </w:p>
        </w:tc>
        <w:tc>
          <w:tcPr>
            <w:tcW w:w="1134" w:type="dxa"/>
          </w:tcPr>
          <w:p w14:paraId="60AFBAEB" w14:textId="77777777" w:rsidR="00587057" w:rsidRPr="005454D0" w:rsidRDefault="00587057">
            <w:pPr>
              <w:jc w:val="center"/>
            </w:pPr>
            <w:r w:rsidRPr="005454D0">
              <w:rPr>
                <w:sz w:val="22"/>
                <w:szCs w:val="22"/>
              </w:rPr>
              <w:t>TAK</w:t>
            </w:r>
          </w:p>
        </w:tc>
        <w:tc>
          <w:tcPr>
            <w:tcW w:w="3402" w:type="dxa"/>
          </w:tcPr>
          <w:p w14:paraId="41EDECB8" w14:textId="77777777" w:rsidR="00587057" w:rsidRPr="005454D0" w:rsidRDefault="00587057">
            <w:pPr>
              <w:jc w:val="center"/>
              <w:rPr>
                <w:sz w:val="22"/>
                <w:szCs w:val="22"/>
              </w:rPr>
            </w:pPr>
          </w:p>
        </w:tc>
      </w:tr>
      <w:tr w:rsidR="00587057" w:rsidRPr="003E54F0" w14:paraId="694A8040" w14:textId="5F9F15F3" w:rsidTr="00587057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8CD296" w14:textId="77777777" w:rsidR="00587057" w:rsidRPr="008751A7" w:rsidRDefault="00587057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100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7768AF" w14:textId="77777777" w:rsidR="00587057" w:rsidRPr="005454D0" w:rsidRDefault="00587057">
            <w:pPr>
              <w:jc w:val="both"/>
            </w:pPr>
            <w:r w:rsidRPr="005454D0">
              <w:rPr>
                <w:sz w:val="22"/>
                <w:szCs w:val="22"/>
              </w:rPr>
              <w:t>Gniazda zasilające/stanowisko:</w:t>
            </w:r>
          </w:p>
          <w:p w14:paraId="63F7D125" w14:textId="77777777" w:rsidR="00587057" w:rsidRPr="005454D0" w:rsidRDefault="00587057">
            <w:pPr>
              <w:jc w:val="both"/>
            </w:pPr>
            <w:r w:rsidRPr="005454D0">
              <w:rPr>
                <w:sz w:val="22"/>
                <w:szCs w:val="22"/>
              </w:rPr>
              <w:t>Punkty poboru gazów medycznych i próżni zgodne z normą SS8752430:</w:t>
            </w:r>
          </w:p>
          <w:p w14:paraId="351F74E6" w14:textId="77777777" w:rsidR="00587057" w:rsidRPr="005454D0" w:rsidRDefault="00587057">
            <w:pPr>
              <w:jc w:val="both"/>
            </w:pPr>
            <w:r w:rsidRPr="005454D0">
              <w:rPr>
                <w:sz w:val="22"/>
                <w:szCs w:val="22"/>
              </w:rPr>
              <w:t>tlen (O2) –min. 2 szt.</w:t>
            </w:r>
          </w:p>
          <w:p w14:paraId="12D46A15" w14:textId="77777777" w:rsidR="00587057" w:rsidRPr="005454D0" w:rsidRDefault="00587057">
            <w:pPr>
              <w:jc w:val="both"/>
            </w:pPr>
            <w:r w:rsidRPr="005454D0">
              <w:rPr>
                <w:sz w:val="22"/>
                <w:szCs w:val="22"/>
              </w:rPr>
              <w:t>sprężone powietrze (AIR) – min. 2 szt.</w:t>
            </w:r>
          </w:p>
          <w:p w14:paraId="79F668E3" w14:textId="77777777" w:rsidR="00587057" w:rsidRPr="005454D0" w:rsidRDefault="00587057">
            <w:pPr>
              <w:jc w:val="both"/>
            </w:pPr>
            <w:r w:rsidRPr="005454D0">
              <w:rPr>
                <w:sz w:val="22"/>
                <w:szCs w:val="22"/>
              </w:rPr>
              <w:t>próżnia (VAC) –min.  2 szt.</w:t>
            </w:r>
          </w:p>
          <w:p w14:paraId="7D22D4AE" w14:textId="77777777" w:rsidR="00587057" w:rsidRPr="005454D0" w:rsidRDefault="00587057">
            <w:pPr>
              <w:jc w:val="both"/>
            </w:pPr>
            <w:r w:rsidRPr="005454D0">
              <w:rPr>
                <w:sz w:val="22"/>
                <w:szCs w:val="22"/>
              </w:rPr>
              <w:t>Punkty zamontowane równomiernie po stronie infu</w:t>
            </w:r>
          </w:p>
        </w:tc>
        <w:tc>
          <w:tcPr>
            <w:tcW w:w="1134" w:type="dxa"/>
          </w:tcPr>
          <w:p w14:paraId="3C46201B" w14:textId="77777777" w:rsidR="00587057" w:rsidRPr="005454D0" w:rsidRDefault="00587057">
            <w:pPr>
              <w:jc w:val="center"/>
            </w:pPr>
            <w:r w:rsidRPr="005454D0">
              <w:rPr>
                <w:sz w:val="22"/>
                <w:szCs w:val="22"/>
              </w:rPr>
              <w:t>TAK</w:t>
            </w:r>
          </w:p>
        </w:tc>
        <w:tc>
          <w:tcPr>
            <w:tcW w:w="3402" w:type="dxa"/>
          </w:tcPr>
          <w:p w14:paraId="7519F393" w14:textId="77777777" w:rsidR="00587057" w:rsidRPr="005454D0" w:rsidRDefault="00587057">
            <w:pPr>
              <w:jc w:val="center"/>
              <w:rPr>
                <w:sz w:val="22"/>
                <w:szCs w:val="22"/>
              </w:rPr>
            </w:pPr>
          </w:p>
        </w:tc>
      </w:tr>
      <w:tr w:rsidR="00587057" w:rsidRPr="003E54F0" w14:paraId="3190C66C" w14:textId="7FA2489B" w:rsidTr="00587057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270C49" w14:textId="77777777" w:rsidR="00587057" w:rsidRPr="008751A7" w:rsidRDefault="00587057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1002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70F4214" w14:textId="77777777" w:rsidR="00587057" w:rsidRPr="005454D0" w:rsidRDefault="00587057">
            <w:pPr>
              <w:jc w:val="both"/>
            </w:pPr>
            <w:r w:rsidRPr="005454D0">
              <w:rPr>
                <w:sz w:val="22"/>
                <w:szCs w:val="22"/>
              </w:rPr>
              <w:t xml:space="preserve">Gniazdka elektryczne 230 V ze wskaźnikiem zasilania każde -min.12 szt. W minimum dwóch obwodach (każdy obwód z gniazdkami w innym kolorze) </w:t>
            </w:r>
          </w:p>
          <w:p w14:paraId="1F66F93F" w14:textId="77777777" w:rsidR="00587057" w:rsidRPr="005454D0" w:rsidRDefault="00587057">
            <w:pPr>
              <w:jc w:val="both"/>
            </w:pPr>
            <w:r w:rsidRPr="005454D0">
              <w:rPr>
                <w:sz w:val="22"/>
                <w:szCs w:val="22"/>
              </w:rPr>
              <w:t>gniazda elektryczne i teletechniczne zainstalowane są na płaszczyźnie profilu belki sufitowej ustawionej pod kątem 20</w:t>
            </w:r>
            <w:r w:rsidRPr="005454D0">
              <w:rPr>
                <w:sz w:val="22"/>
                <w:szCs w:val="22"/>
                <w:vertAlign w:val="superscript"/>
              </w:rPr>
              <w:t>o</w:t>
            </w:r>
            <w:r w:rsidRPr="005454D0">
              <w:rPr>
                <w:sz w:val="22"/>
                <w:szCs w:val="22"/>
              </w:rPr>
              <w:t xml:space="preserve"> do max. 45</w:t>
            </w:r>
            <w:r w:rsidRPr="005454D0">
              <w:rPr>
                <w:sz w:val="22"/>
                <w:szCs w:val="22"/>
                <w:vertAlign w:val="superscript"/>
              </w:rPr>
              <w:t>o</w:t>
            </w:r>
            <w:r w:rsidRPr="005454D0">
              <w:rPr>
                <w:sz w:val="22"/>
                <w:szCs w:val="22"/>
              </w:rPr>
              <w:t xml:space="preserve"> do podłogi</w:t>
            </w:r>
          </w:p>
        </w:tc>
        <w:tc>
          <w:tcPr>
            <w:tcW w:w="1134" w:type="dxa"/>
          </w:tcPr>
          <w:p w14:paraId="4C74A2A7" w14:textId="77777777" w:rsidR="00587057" w:rsidRPr="005454D0" w:rsidRDefault="00587057">
            <w:pPr>
              <w:jc w:val="center"/>
            </w:pPr>
            <w:r w:rsidRPr="005454D0">
              <w:rPr>
                <w:sz w:val="22"/>
                <w:szCs w:val="22"/>
              </w:rPr>
              <w:t>TAK</w:t>
            </w:r>
          </w:p>
        </w:tc>
        <w:tc>
          <w:tcPr>
            <w:tcW w:w="3402" w:type="dxa"/>
          </w:tcPr>
          <w:p w14:paraId="0FC86C68" w14:textId="77777777" w:rsidR="00587057" w:rsidRPr="005454D0" w:rsidRDefault="00587057">
            <w:pPr>
              <w:jc w:val="center"/>
              <w:rPr>
                <w:sz w:val="22"/>
                <w:szCs w:val="22"/>
              </w:rPr>
            </w:pPr>
          </w:p>
        </w:tc>
      </w:tr>
      <w:tr w:rsidR="00587057" w:rsidRPr="003E54F0" w14:paraId="31ACA481" w14:textId="16F37C45" w:rsidTr="00587057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18EA57" w14:textId="77777777" w:rsidR="00587057" w:rsidRPr="008751A7" w:rsidRDefault="00587057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1002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E2BB8F" w14:textId="77777777" w:rsidR="00587057" w:rsidRPr="005454D0" w:rsidRDefault="00587057">
            <w:pPr>
              <w:jc w:val="both"/>
            </w:pPr>
            <w:r w:rsidRPr="005454D0">
              <w:rPr>
                <w:sz w:val="22"/>
                <w:szCs w:val="22"/>
              </w:rPr>
              <w:t>Bolce wyrównywania potencjałów– min. 8 szt.</w:t>
            </w:r>
          </w:p>
        </w:tc>
        <w:tc>
          <w:tcPr>
            <w:tcW w:w="1134" w:type="dxa"/>
          </w:tcPr>
          <w:p w14:paraId="3D424061" w14:textId="77777777" w:rsidR="00587057" w:rsidRPr="005454D0" w:rsidRDefault="00587057">
            <w:pPr>
              <w:jc w:val="center"/>
            </w:pPr>
            <w:r w:rsidRPr="005454D0">
              <w:rPr>
                <w:sz w:val="22"/>
                <w:szCs w:val="22"/>
              </w:rPr>
              <w:t>TAK</w:t>
            </w:r>
          </w:p>
        </w:tc>
        <w:tc>
          <w:tcPr>
            <w:tcW w:w="3402" w:type="dxa"/>
          </w:tcPr>
          <w:p w14:paraId="15F3162C" w14:textId="77777777" w:rsidR="00587057" w:rsidRPr="005454D0" w:rsidRDefault="00587057">
            <w:pPr>
              <w:jc w:val="center"/>
              <w:rPr>
                <w:sz w:val="22"/>
                <w:szCs w:val="22"/>
              </w:rPr>
            </w:pPr>
          </w:p>
        </w:tc>
      </w:tr>
      <w:tr w:rsidR="00587057" w:rsidRPr="003E54F0" w14:paraId="6E527A09" w14:textId="29A644D1" w:rsidTr="00587057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2FA57B" w14:textId="77777777" w:rsidR="00587057" w:rsidRPr="008751A7" w:rsidRDefault="00587057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1002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EC3781" w14:textId="77777777" w:rsidR="00587057" w:rsidRPr="005454D0" w:rsidRDefault="00587057">
            <w:pPr>
              <w:jc w:val="both"/>
            </w:pPr>
            <w:r w:rsidRPr="005454D0">
              <w:rPr>
                <w:sz w:val="22"/>
                <w:szCs w:val="22"/>
              </w:rPr>
              <w:t>Gniazdko sieci komputerowej RJ-45 – 2 szt.</w:t>
            </w:r>
          </w:p>
        </w:tc>
        <w:tc>
          <w:tcPr>
            <w:tcW w:w="1134" w:type="dxa"/>
          </w:tcPr>
          <w:p w14:paraId="4619FED8" w14:textId="77777777" w:rsidR="00587057" w:rsidRPr="005454D0" w:rsidRDefault="00587057">
            <w:pPr>
              <w:jc w:val="center"/>
            </w:pPr>
            <w:r w:rsidRPr="005454D0">
              <w:rPr>
                <w:sz w:val="22"/>
                <w:szCs w:val="22"/>
              </w:rPr>
              <w:t>TAK</w:t>
            </w:r>
          </w:p>
        </w:tc>
        <w:tc>
          <w:tcPr>
            <w:tcW w:w="3402" w:type="dxa"/>
          </w:tcPr>
          <w:p w14:paraId="6AAACD8E" w14:textId="77777777" w:rsidR="00587057" w:rsidRPr="005454D0" w:rsidRDefault="00587057">
            <w:pPr>
              <w:jc w:val="center"/>
              <w:rPr>
                <w:sz w:val="22"/>
                <w:szCs w:val="22"/>
              </w:rPr>
            </w:pPr>
          </w:p>
        </w:tc>
      </w:tr>
      <w:tr w:rsidR="00587057" w:rsidRPr="003E54F0" w14:paraId="30588BEC" w14:textId="359CB34D" w:rsidTr="00587057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2095BD" w14:textId="77777777" w:rsidR="00587057" w:rsidRPr="008751A7" w:rsidRDefault="00587057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1002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1D7836" w14:textId="77777777" w:rsidR="00587057" w:rsidRPr="005454D0" w:rsidRDefault="00587057">
            <w:pPr>
              <w:jc w:val="both"/>
            </w:pPr>
            <w:r w:rsidRPr="005454D0">
              <w:rPr>
                <w:sz w:val="22"/>
                <w:szCs w:val="22"/>
              </w:rPr>
              <w:t xml:space="preserve">Miejsca przygotowane pod instalację dodatkowych gniazd niskoprądowych – 2 szt. </w:t>
            </w:r>
          </w:p>
        </w:tc>
        <w:tc>
          <w:tcPr>
            <w:tcW w:w="1134" w:type="dxa"/>
          </w:tcPr>
          <w:p w14:paraId="03996F89" w14:textId="77777777" w:rsidR="00587057" w:rsidRPr="005454D0" w:rsidRDefault="00587057">
            <w:pPr>
              <w:jc w:val="center"/>
            </w:pPr>
            <w:r w:rsidRPr="005454D0">
              <w:rPr>
                <w:sz w:val="22"/>
                <w:szCs w:val="22"/>
              </w:rPr>
              <w:t>TAK</w:t>
            </w:r>
          </w:p>
        </w:tc>
        <w:tc>
          <w:tcPr>
            <w:tcW w:w="3402" w:type="dxa"/>
          </w:tcPr>
          <w:p w14:paraId="57976E55" w14:textId="77777777" w:rsidR="00587057" w:rsidRPr="005454D0" w:rsidRDefault="00587057">
            <w:pPr>
              <w:jc w:val="center"/>
              <w:rPr>
                <w:sz w:val="22"/>
                <w:szCs w:val="22"/>
              </w:rPr>
            </w:pPr>
          </w:p>
        </w:tc>
      </w:tr>
      <w:tr w:rsidR="00587057" w:rsidRPr="003E54F0" w14:paraId="3BC1B4B1" w14:textId="67709927" w:rsidTr="00587057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FCBC91" w14:textId="77777777" w:rsidR="00587057" w:rsidRPr="008751A7" w:rsidRDefault="00587057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1002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DAECBB" w14:textId="77777777" w:rsidR="00587057" w:rsidRPr="005454D0" w:rsidRDefault="00587057">
            <w:pPr>
              <w:jc w:val="both"/>
            </w:pPr>
            <w:r w:rsidRPr="005454D0">
              <w:rPr>
                <w:sz w:val="22"/>
                <w:szCs w:val="22"/>
              </w:rPr>
              <w:t>otworowanie i przygotowanie  pod gniazdo instalacji przyzywowej - dostawa i montaż modułu wraz z manipulatorem przyzywu pielęgniarki po stronie dostawcy systemu przyzywowego 1 szt</w:t>
            </w:r>
          </w:p>
        </w:tc>
        <w:tc>
          <w:tcPr>
            <w:tcW w:w="1134" w:type="dxa"/>
          </w:tcPr>
          <w:p w14:paraId="42B8848C" w14:textId="77777777" w:rsidR="00587057" w:rsidRPr="005454D0" w:rsidRDefault="00587057">
            <w:pPr>
              <w:jc w:val="center"/>
            </w:pPr>
            <w:r w:rsidRPr="005454D0">
              <w:rPr>
                <w:sz w:val="22"/>
                <w:szCs w:val="22"/>
              </w:rPr>
              <w:t>TAK</w:t>
            </w:r>
          </w:p>
        </w:tc>
        <w:tc>
          <w:tcPr>
            <w:tcW w:w="3402" w:type="dxa"/>
          </w:tcPr>
          <w:p w14:paraId="65B06B0C" w14:textId="77777777" w:rsidR="00587057" w:rsidRPr="005454D0" w:rsidRDefault="00587057">
            <w:pPr>
              <w:jc w:val="center"/>
              <w:rPr>
                <w:sz w:val="22"/>
                <w:szCs w:val="22"/>
              </w:rPr>
            </w:pPr>
          </w:p>
        </w:tc>
      </w:tr>
      <w:tr w:rsidR="00587057" w:rsidRPr="003E54F0" w14:paraId="59286EB3" w14:textId="3C078B31" w:rsidTr="00587057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3DCF3B" w14:textId="77777777" w:rsidR="00587057" w:rsidRPr="008751A7" w:rsidRDefault="00587057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100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43D79D" w14:textId="77777777" w:rsidR="00587057" w:rsidRPr="005454D0" w:rsidRDefault="00587057">
            <w:pPr>
              <w:jc w:val="both"/>
            </w:pPr>
            <w:r w:rsidRPr="005454D0">
              <w:rPr>
                <w:sz w:val="22"/>
                <w:szCs w:val="22"/>
              </w:rPr>
              <w:t>Oświetlenie ogólne światło pośrednie, odbite od sufitu lampa zainstalowana na górze belki, min. 2x54 W, Ra=min.80, temperatura barwowa max. 4000K,</w:t>
            </w:r>
          </w:p>
          <w:p w14:paraId="44B358F5" w14:textId="77777777" w:rsidR="00587057" w:rsidRPr="005454D0" w:rsidRDefault="00587057">
            <w:pPr>
              <w:jc w:val="both"/>
            </w:pPr>
            <w:r w:rsidRPr="005454D0">
              <w:rPr>
                <w:sz w:val="22"/>
                <w:szCs w:val="22"/>
              </w:rPr>
              <w:t xml:space="preserve"> wyłącznik oświetlenia do uzgodnienia na belce lub na ścianie,</w:t>
            </w:r>
          </w:p>
        </w:tc>
        <w:tc>
          <w:tcPr>
            <w:tcW w:w="1134" w:type="dxa"/>
          </w:tcPr>
          <w:p w14:paraId="2F688E50" w14:textId="77777777" w:rsidR="00587057" w:rsidRPr="005454D0" w:rsidRDefault="00587057">
            <w:pPr>
              <w:jc w:val="center"/>
            </w:pPr>
            <w:r w:rsidRPr="005454D0">
              <w:rPr>
                <w:sz w:val="22"/>
                <w:szCs w:val="22"/>
              </w:rPr>
              <w:t>TAK</w:t>
            </w:r>
          </w:p>
        </w:tc>
        <w:tc>
          <w:tcPr>
            <w:tcW w:w="3402" w:type="dxa"/>
          </w:tcPr>
          <w:p w14:paraId="0873BCDB" w14:textId="77777777" w:rsidR="00587057" w:rsidRPr="005454D0" w:rsidRDefault="00587057">
            <w:pPr>
              <w:jc w:val="center"/>
              <w:rPr>
                <w:sz w:val="22"/>
                <w:szCs w:val="22"/>
              </w:rPr>
            </w:pPr>
          </w:p>
        </w:tc>
      </w:tr>
      <w:tr w:rsidR="00587057" w:rsidRPr="003E54F0" w14:paraId="7BA11A81" w14:textId="5B20E02B" w:rsidTr="00587057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2BA87C" w14:textId="77777777" w:rsidR="00587057" w:rsidRPr="008751A7" w:rsidRDefault="00587057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100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EB869F" w14:textId="77777777" w:rsidR="00587057" w:rsidRPr="005454D0" w:rsidRDefault="00587057">
            <w:pPr>
              <w:jc w:val="both"/>
            </w:pPr>
            <w:r w:rsidRPr="005454D0">
              <w:rPr>
                <w:sz w:val="22"/>
                <w:szCs w:val="22"/>
              </w:rPr>
              <w:t>Oświetlenie pacjenta – lampa zainstalowana na dole belki, skierowana bezpośrednio na pacjenta, min 1x36W, Ra=min.80, temperatura barwowa max. 4000K,</w:t>
            </w:r>
          </w:p>
          <w:p w14:paraId="0E98590E" w14:textId="77777777" w:rsidR="00587057" w:rsidRPr="005454D0" w:rsidRDefault="00587057">
            <w:pPr>
              <w:jc w:val="both"/>
              <w:rPr>
                <w:b/>
                <w:bCs/>
              </w:rPr>
            </w:pPr>
            <w:r w:rsidRPr="005454D0">
              <w:rPr>
                <w:sz w:val="22"/>
                <w:szCs w:val="22"/>
              </w:rPr>
              <w:t>wyłącznik oświetlenia na belce lub z pilota,</w:t>
            </w:r>
          </w:p>
        </w:tc>
        <w:tc>
          <w:tcPr>
            <w:tcW w:w="1134" w:type="dxa"/>
          </w:tcPr>
          <w:p w14:paraId="059D3905" w14:textId="77777777" w:rsidR="00587057" w:rsidRPr="005454D0" w:rsidRDefault="00587057">
            <w:pPr>
              <w:jc w:val="center"/>
            </w:pPr>
            <w:r w:rsidRPr="005454D0">
              <w:rPr>
                <w:sz w:val="22"/>
                <w:szCs w:val="22"/>
              </w:rPr>
              <w:t>TAK</w:t>
            </w:r>
          </w:p>
        </w:tc>
        <w:tc>
          <w:tcPr>
            <w:tcW w:w="3402" w:type="dxa"/>
          </w:tcPr>
          <w:p w14:paraId="1744BDD2" w14:textId="77777777" w:rsidR="00587057" w:rsidRPr="005454D0" w:rsidRDefault="00587057">
            <w:pPr>
              <w:jc w:val="center"/>
              <w:rPr>
                <w:sz w:val="22"/>
                <w:szCs w:val="22"/>
              </w:rPr>
            </w:pPr>
          </w:p>
        </w:tc>
      </w:tr>
      <w:tr w:rsidR="00587057" w:rsidRPr="003E54F0" w14:paraId="047E49F5" w14:textId="4332DFDB" w:rsidTr="00587057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82AEB6" w14:textId="77777777" w:rsidR="00587057" w:rsidRPr="008751A7" w:rsidRDefault="00587057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100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757308" w14:textId="77777777" w:rsidR="00587057" w:rsidRPr="005454D0" w:rsidRDefault="00587057">
            <w:pPr>
              <w:jc w:val="both"/>
            </w:pPr>
            <w:r w:rsidRPr="005454D0">
              <w:rPr>
                <w:sz w:val="22"/>
                <w:szCs w:val="22"/>
              </w:rPr>
              <w:t xml:space="preserve">Oświetlenie nocne (dla orientacji). 2x LED  ok. 3W. </w:t>
            </w:r>
          </w:p>
          <w:p w14:paraId="02CAB794" w14:textId="77777777" w:rsidR="00587057" w:rsidRPr="005454D0" w:rsidRDefault="00587057">
            <w:pPr>
              <w:jc w:val="both"/>
              <w:rPr>
                <w:b/>
                <w:bCs/>
              </w:rPr>
            </w:pPr>
            <w:r w:rsidRPr="005454D0">
              <w:rPr>
                <w:sz w:val="22"/>
                <w:szCs w:val="22"/>
              </w:rPr>
              <w:t>Umiejscowienie wyłącznika do uzgodnienia (np. na belce lub wspólny dla wszystkich jednostek na sali, umieszczony na ścianie w dogodnym miejscu.</w:t>
            </w:r>
          </w:p>
        </w:tc>
        <w:tc>
          <w:tcPr>
            <w:tcW w:w="1134" w:type="dxa"/>
          </w:tcPr>
          <w:p w14:paraId="35F148B0" w14:textId="77777777" w:rsidR="00587057" w:rsidRPr="005454D0" w:rsidRDefault="00587057">
            <w:pPr>
              <w:jc w:val="center"/>
            </w:pPr>
            <w:r w:rsidRPr="005454D0">
              <w:rPr>
                <w:sz w:val="22"/>
                <w:szCs w:val="22"/>
              </w:rPr>
              <w:t>TAK</w:t>
            </w:r>
          </w:p>
        </w:tc>
        <w:tc>
          <w:tcPr>
            <w:tcW w:w="3402" w:type="dxa"/>
          </w:tcPr>
          <w:p w14:paraId="11C2A1BD" w14:textId="77777777" w:rsidR="00587057" w:rsidRPr="005454D0" w:rsidRDefault="00587057">
            <w:pPr>
              <w:jc w:val="center"/>
              <w:rPr>
                <w:sz w:val="22"/>
                <w:szCs w:val="22"/>
              </w:rPr>
            </w:pPr>
          </w:p>
        </w:tc>
      </w:tr>
      <w:tr w:rsidR="00587057" w:rsidRPr="003E54F0" w14:paraId="21F799D1" w14:textId="72C38694" w:rsidTr="00587057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E7E117" w14:textId="77777777" w:rsidR="00587057" w:rsidRPr="008751A7" w:rsidRDefault="00587057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100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B32C31" w14:textId="77777777" w:rsidR="00587057" w:rsidRPr="005454D0" w:rsidRDefault="00587057">
            <w:pPr>
              <w:jc w:val="both"/>
              <w:rPr>
                <w:b/>
                <w:bCs/>
              </w:rPr>
            </w:pPr>
            <w:r w:rsidRPr="005454D0">
              <w:rPr>
                <w:b/>
                <w:bCs/>
                <w:sz w:val="22"/>
                <w:szCs w:val="22"/>
              </w:rPr>
              <w:t>Wyposażenie:</w:t>
            </w:r>
          </w:p>
        </w:tc>
        <w:tc>
          <w:tcPr>
            <w:tcW w:w="1134" w:type="dxa"/>
          </w:tcPr>
          <w:p w14:paraId="39B2F897" w14:textId="77777777" w:rsidR="00587057" w:rsidRPr="005454D0" w:rsidRDefault="00587057"/>
        </w:tc>
        <w:tc>
          <w:tcPr>
            <w:tcW w:w="3402" w:type="dxa"/>
          </w:tcPr>
          <w:p w14:paraId="520EE170" w14:textId="77777777" w:rsidR="00587057" w:rsidRPr="005454D0" w:rsidRDefault="00587057"/>
        </w:tc>
      </w:tr>
      <w:tr w:rsidR="00587057" w:rsidRPr="003E54F0" w14:paraId="4C689C13" w14:textId="1FEB6154" w:rsidTr="00587057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D49C0D" w14:textId="77777777" w:rsidR="00587057" w:rsidRPr="008751A7" w:rsidRDefault="00587057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100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73703F" w14:textId="77777777" w:rsidR="00587057" w:rsidRPr="005454D0" w:rsidRDefault="00587057">
            <w:pPr>
              <w:jc w:val="both"/>
            </w:pPr>
            <w:r w:rsidRPr="005454D0">
              <w:rPr>
                <w:sz w:val="22"/>
                <w:szCs w:val="22"/>
              </w:rPr>
              <w:t>Na min 60% długości belki szyna medyczna 10x25mm do wieszania sprzętu medycznego</w:t>
            </w:r>
          </w:p>
        </w:tc>
        <w:tc>
          <w:tcPr>
            <w:tcW w:w="1134" w:type="dxa"/>
          </w:tcPr>
          <w:p w14:paraId="64A5EC56" w14:textId="77777777" w:rsidR="00587057" w:rsidRPr="005454D0" w:rsidRDefault="00587057">
            <w:pPr>
              <w:jc w:val="center"/>
            </w:pPr>
            <w:r w:rsidRPr="005454D0">
              <w:rPr>
                <w:sz w:val="22"/>
                <w:szCs w:val="22"/>
              </w:rPr>
              <w:t>TAK</w:t>
            </w:r>
          </w:p>
        </w:tc>
        <w:tc>
          <w:tcPr>
            <w:tcW w:w="3402" w:type="dxa"/>
          </w:tcPr>
          <w:p w14:paraId="24018C9D" w14:textId="77777777" w:rsidR="00587057" w:rsidRPr="005454D0" w:rsidRDefault="00587057">
            <w:pPr>
              <w:jc w:val="center"/>
              <w:rPr>
                <w:sz w:val="22"/>
                <w:szCs w:val="22"/>
              </w:rPr>
            </w:pPr>
          </w:p>
        </w:tc>
      </w:tr>
      <w:tr w:rsidR="00587057" w:rsidRPr="003E54F0" w14:paraId="3AC9A98D" w14:textId="6A7C263E" w:rsidTr="00587057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384FE7" w14:textId="77777777" w:rsidR="00587057" w:rsidRPr="008751A7" w:rsidRDefault="00587057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100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5E4A4D" w14:textId="77777777" w:rsidR="00587057" w:rsidRPr="005454D0" w:rsidRDefault="00587057">
            <w:pPr>
              <w:jc w:val="both"/>
            </w:pPr>
            <w:r w:rsidRPr="005454D0">
              <w:rPr>
                <w:sz w:val="22"/>
                <w:szCs w:val="22"/>
              </w:rPr>
              <w:t>Wózek monitoringu:</w:t>
            </w:r>
          </w:p>
          <w:p w14:paraId="3F554FB4" w14:textId="77777777" w:rsidR="00587057" w:rsidRPr="005454D0" w:rsidRDefault="00587057">
            <w:pPr>
              <w:jc w:val="both"/>
            </w:pPr>
            <w:r w:rsidRPr="005454D0">
              <w:rPr>
                <w:sz w:val="22"/>
                <w:szCs w:val="22"/>
              </w:rPr>
              <w:t>Wyposażony w rury nośne o dł. min 1350 mm i średnicy 38 mm – 2 szt.</w:t>
            </w:r>
          </w:p>
          <w:p w14:paraId="46DF7D2A" w14:textId="77777777" w:rsidR="00587057" w:rsidRPr="005454D0" w:rsidRDefault="00587057">
            <w:pPr>
              <w:jc w:val="both"/>
            </w:pPr>
            <w:r w:rsidRPr="005454D0">
              <w:rPr>
                <w:sz w:val="22"/>
                <w:szCs w:val="22"/>
              </w:rPr>
              <w:t>Półka min 45 x 40 cm , 2 szyny montażowe 10x25mm po bokach – 2 szt.</w:t>
            </w:r>
          </w:p>
          <w:p w14:paraId="06D186C2" w14:textId="77777777" w:rsidR="00587057" w:rsidRPr="005454D0" w:rsidRDefault="00587057">
            <w:pPr>
              <w:jc w:val="both"/>
            </w:pPr>
            <w:r w:rsidRPr="005454D0">
              <w:rPr>
                <w:sz w:val="22"/>
                <w:szCs w:val="22"/>
              </w:rPr>
              <w:t>Szuflada instalowana pod półką – 1 szt.</w:t>
            </w:r>
          </w:p>
          <w:p w14:paraId="2F2B736E" w14:textId="77777777" w:rsidR="00587057" w:rsidRPr="005454D0" w:rsidRDefault="00587057">
            <w:pPr>
              <w:jc w:val="both"/>
            </w:pPr>
            <w:r w:rsidRPr="005454D0">
              <w:rPr>
                <w:sz w:val="22"/>
                <w:szCs w:val="22"/>
              </w:rPr>
              <w:t>Szyna montażowa pozioma 10x25mm  – 1 szt.</w:t>
            </w:r>
          </w:p>
          <w:p w14:paraId="30F80A38" w14:textId="77777777" w:rsidR="00587057" w:rsidRPr="005454D0" w:rsidRDefault="00587057">
            <w:pPr>
              <w:jc w:val="both"/>
            </w:pPr>
            <w:r w:rsidRPr="005454D0">
              <w:rPr>
                <w:sz w:val="22"/>
                <w:szCs w:val="22"/>
              </w:rPr>
              <w:t>Drążek infuzyjny z wieszakiem do kroplówek – 1 szt.</w:t>
            </w:r>
          </w:p>
          <w:p w14:paraId="36ACD638" w14:textId="77777777" w:rsidR="00587057" w:rsidRPr="005454D0" w:rsidRDefault="00587057">
            <w:pPr>
              <w:jc w:val="both"/>
            </w:pPr>
            <w:r w:rsidRPr="005454D0">
              <w:rPr>
                <w:sz w:val="22"/>
                <w:szCs w:val="22"/>
              </w:rPr>
              <w:t>Wysięgnik do mocowania drążka infuzyjnego– 2 szt.</w:t>
            </w:r>
          </w:p>
          <w:p w14:paraId="1FA2EDF3" w14:textId="77777777" w:rsidR="00587057" w:rsidRPr="005454D0" w:rsidRDefault="00587057">
            <w:pPr>
              <w:jc w:val="both"/>
            </w:pPr>
            <w:r w:rsidRPr="005454D0">
              <w:rPr>
                <w:sz w:val="22"/>
                <w:szCs w:val="22"/>
              </w:rPr>
              <w:t>Koszyk nierdzewny na drobne materiały,  montowany na szynę  -1szt</w:t>
            </w:r>
          </w:p>
        </w:tc>
        <w:tc>
          <w:tcPr>
            <w:tcW w:w="1134" w:type="dxa"/>
          </w:tcPr>
          <w:p w14:paraId="488F4151" w14:textId="77777777" w:rsidR="00587057" w:rsidRPr="005454D0" w:rsidRDefault="00587057">
            <w:pPr>
              <w:jc w:val="center"/>
            </w:pPr>
            <w:r w:rsidRPr="005454D0">
              <w:rPr>
                <w:sz w:val="22"/>
                <w:szCs w:val="22"/>
              </w:rPr>
              <w:t>TAK</w:t>
            </w:r>
          </w:p>
        </w:tc>
        <w:tc>
          <w:tcPr>
            <w:tcW w:w="3402" w:type="dxa"/>
          </w:tcPr>
          <w:p w14:paraId="37D4161B" w14:textId="77777777" w:rsidR="00587057" w:rsidRPr="005454D0" w:rsidRDefault="00587057">
            <w:pPr>
              <w:jc w:val="center"/>
              <w:rPr>
                <w:sz w:val="22"/>
                <w:szCs w:val="22"/>
              </w:rPr>
            </w:pPr>
          </w:p>
        </w:tc>
      </w:tr>
      <w:tr w:rsidR="00587057" w:rsidRPr="003E54F0" w14:paraId="10734CE4" w14:textId="5E60CDC4" w:rsidTr="00587057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7A59FE" w14:textId="77777777" w:rsidR="00587057" w:rsidRPr="008751A7" w:rsidRDefault="00587057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1002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DB41F6" w14:textId="77777777" w:rsidR="00587057" w:rsidRPr="005454D0" w:rsidRDefault="00587057">
            <w:pPr>
              <w:jc w:val="both"/>
            </w:pPr>
            <w:r w:rsidRPr="005454D0">
              <w:rPr>
                <w:sz w:val="22"/>
                <w:szCs w:val="22"/>
              </w:rPr>
              <w:t>Wózek infuzyjny:</w:t>
            </w:r>
          </w:p>
          <w:p w14:paraId="737E484A" w14:textId="77777777" w:rsidR="00587057" w:rsidRPr="005454D0" w:rsidRDefault="00587057">
            <w:pPr>
              <w:jc w:val="both"/>
            </w:pPr>
            <w:r w:rsidRPr="005454D0">
              <w:rPr>
                <w:sz w:val="22"/>
                <w:szCs w:val="22"/>
              </w:rPr>
              <w:t>Rura nośna o dł. min 1350 mm i średnicy 38 mm – 1 szt.</w:t>
            </w:r>
          </w:p>
          <w:p w14:paraId="4EA83B7D" w14:textId="77777777" w:rsidR="00587057" w:rsidRPr="005454D0" w:rsidRDefault="00587057">
            <w:pPr>
              <w:jc w:val="both"/>
            </w:pPr>
            <w:r w:rsidRPr="005454D0">
              <w:rPr>
                <w:sz w:val="22"/>
                <w:szCs w:val="22"/>
              </w:rPr>
              <w:t>Szyna montażowa pozioma 10x25mm  – 4 szt.</w:t>
            </w:r>
          </w:p>
          <w:p w14:paraId="26FF06F3" w14:textId="77777777" w:rsidR="00587057" w:rsidRPr="005454D0" w:rsidRDefault="00587057">
            <w:pPr>
              <w:jc w:val="both"/>
            </w:pPr>
            <w:r w:rsidRPr="005454D0">
              <w:rPr>
                <w:sz w:val="22"/>
                <w:szCs w:val="22"/>
              </w:rPr>
              <w:t>Drążek do montażu pomp infuzyjnych– 1 szt.</w:t>
            </w:r>
          </w:p>
          <w:p w14:paraId="20BA5845" w14:textId="77777777" w:rsidR="00587057" w:rsidRPr="005454D0" w:rsidRDefault="00587057">
            <w:pPr>
              <w:jc w:val="both"/>
            </w:pPr>
            <w:r w:rsidRPr="005454D0">
              <w:rPr>
                <w:sz w:val="22"/>
                <w:szCs w:val="22"/>
              </w:rPr>
              <w:t>Wysięgnik do mocowania drążka infuzyjnego– 2 szt.</w:t>
            </w:r>
          </w:p>
          <w:p w14:paraId="27D90731" w14:textId="77777777" w:rsidR="00587057" w:rsidRPr="005454D0" w:rsidRDefault="00587057">
            <w:pPr>
              <w:jc w:val="both"/>
            </w:pPr>
            <w:r w:rsidRPr="005454D0">
              <w:rPr>
                <w:sz w:val="22"/>
                <w:szCs w:val="22"/>
              </w:rPr>
              <w:t>Wieszak do kroplówek – 1szt</w:t>
            </w:r>
          </w:p>
          <w:p w14:paraId="4BF59826" w14:textId="77777777" w:rsidR="00587057" w:rsidRPr="005454D0" w:rsidRDefault="00587057">
            <w:pPr>
              <w:jc w:val="both"/>
            </w:pPr>
            <w:r w:rsidRPr="005454D0">
              <w:rPr>
                <w:sz w:val="22"/>
                <w:szCs w:val="22"/>
              </w:rPr>
              <w:t>Koszyk nierdzewny na cewniki,  montowany na szynę  -1szt</w:t>
            </w:r>
          </w:p>
        </w:tc>
        <w:tc>
          <w:tcPr>
            <w:tcW w:w="1134" w:type="dxa"/>
          </w:tcPr>
          <w:p w14:paraId="27DAD03C" w14:textId="77777777" w:rsidR="00587057" w:rsidRPr="005454D0" w:rsidRDefault="00587057">
            <w:pPr>
              <w:jc w:val="center"/>
            </w:pPr>
            <w:r w:rsidRPr="005454D0">
              <w:rPr>
                <w:sz w:val="22"/>
                <w:szCs w:val="22"/>
              </w:rPr>
              <w:t>TAK</w:t>
            </w:r>
          </w:p>
        </w:tc>
        <w:tc>
          <w:tcPr>
            <w:tcW w:w="3402" w:type="dxa"/>
          </w:tcPr>
          <w:p w14:paraId="42C2CEBD" w14:textId="77777777" w:rsidR="00587057" w:rsidRPr="005454D0" w:rsidRDefault="00587057">
            <w:pPr>
              <w:jc w:val="center"/>
              <w:rPr>
                <w:sz w:val="22"/>
                <w:szCs w:val="22"/>
              </w:rPr>
            </w:pPr>
          </w:p>
        </w:tc>
      </w:tr>
      <w:tr w:rsidR="00587057" w:rsidRPr="003E54F0" w14:paraId="4CD2290A" w14:textId="46821023" w:rsidTr="00587057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59780F" w14:textId="77777777" w:rsidR="00587057" w:rsidRPr="008751A7" w:rsidRDefault="00587057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1002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5F97E4" w14:textId="77777777" w:rsidR="00587057" w:rsidRPr="005454D0" w:rsidRDefault="00587057">
            <w:pPr>
              <w:jc w:val="both"/>
            </w:pPr>
            <w:r w:rsidRPr="005454D0">
              <w:rPr>
                <w:sz w:val="22"/>
                <w:szCs w:val="22"/>
              </w:rPr>
              <w:t>Lampa zabiegowa w technologii białych LED, montowana na szynie 10x25 mm natężenie min. 60.000 lux/0,5m, pole oświetleniowe min 17cm , Ra min 95;  wysięgnik łamany o zasięgu min 80cm</w:t>
            </w:r>
          </w:p>
        </w:tc>
        <w:tc>
          <w:tcPr>
            <w:tcW w:w="1134" w:type="dxa"/>
          </w:tcPr>
          <w:p w14:paraId="4752C165" w14:textId="77777777" w:rsidR="00587057" w:rsidRPr="005454D0" w:rsidRDefault="00587057">
            <w:pPr>
              <w:jc w:val="center"/>
            </w:pPr>
            <w:r w:rsidRPr="005454D0">
              <w:rPr>
                <w:sz w:val="22"/>
                <w:szCs w:val="22"/>
              </w:rPr>
              <w:t>TAK</w:t>
            </w:r>
          </w:p>
        </w:tc>
        <w:tc>
          <w:tcPr>
            <w:tcW w:w="3402" w:type="dxa"/>
          </w:tcPr>
          <w:p w14:paraId="06B1E2A3" w14:textId="77777777" w:rsidR="00587057" w:rsidRPr="005454D0" w:rsidRDefault="00587057">
            <w:pPr>
              <w:jc w:val="center"/>
              <w:rPr>
                <w:sz w:val="22"/>
                <w:szCs w:val="22"/>
              </w:rPr>
            </w:pPr>
          </w:p>
        </w:tc>
      </w:tr>
      <w:tr w:rsidR="00587057" w:rsidRPr="005454D0" w14:paraId="712F041C" w14:textId="71504B79" w:rsidTr="00587057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7D4D4F" w14:textId="77777777" w:rsidR="00587057" w:rsidRPr="00FD1C35" w:rsidRDefault="00587057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1002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0BA006" w14:textId="77777777" w:rsidR="00587057" w:rsidRPr="00FD1C35" w:rsidRDefault="00587057">
            <w:pPr>
              <w:tabs>
                <w:tab w:val="right" w:pos="213"/>
              </w:tabs>
              <w:jc w:val="both"/>
            </w:pPr>
            <w:r w:rsidRPr="00FD1C35">
              <w:rPr>
                <w:sz w:val="22"/>
                <w:szCs w:val="22"/>
              </w:rPr>
              <w:t>Przy dostawie dostarczona instrukcja użycia w języku polskim</w:t>
            </w:r>
          </w:p>
        </w:tc>
        <w:tc>
          <w:tcPr>
            <w:tcW w:w="1134" w:type="dxa"/>
          </w:tcPr>
          <w:p w14:paraId="1006D53B" w14:textId="77777777" w:rsidR="00587057" w:rsidRPr="00FD1C35" w:rsidRDefault="00587057">
            <w:pPr>
              <w:tabs>
                <w:tab w:val="right" w:pos="213"/>
              </w:tabs>
              <w:jc w:val="center"/>
            </w:pPr>
            <w:r w:rsidRPr="00FD1C35">
              <w:rPr>
                <w:sz w:val="22"/>
                <w:szCs w:val="22"/>
              </w:rPr>
              <w:t>TAK</w:t>
            </w:r>
          </w:p>
        </w:tc>
        <w:tc>
          <w:tcPr>
            <w:tcW w:w="3402" w:type="dxa"/>
          </w:tcPr>
          <w:p w14:paraId="306C4D01" w14:textId="77777777" w:rsidR="00587057" w:rsidRPr="00FD1C35" w:rsidRDefault="00587057">
            <w:pPr>
              <w:tabs>
                <w:tab w:val="right" w:pos="213"/>
              </w:tabs>
              <w:jc w:val="center"/>
              <w:rPr>
                <w:sz w:val="22"/>
                <w:szCs w:val="22"/>
              </w:rPr>
            </w:pPr>
          </w:p>
        </w:tc>
      </w:tr>
      <w:tr w:rsidR="00587057" w:rsidRPr="005454D0" w14:paraId="7D63CCFE" w14:textId="45D2F681" w:rsidTr="00587057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BD918C" w14:textId="77777777" w:rsidR="00587057" w:rsidRPr="00FD1C35" w:rsidRDefault="00587057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1002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856694" w14:textId="77777777" w:rsidR="00587057" w:rsidRPr="00FD1C35" w:rsidRDefault="00587057" w:rsidP="00527769">
            <w:pPr>
              <w:tabs>
                <w:tab w:val="right" w:pos="213"/>
              </w:tabs>
              <w:jc w:val="both"/>
            </w:pPr>
            <w:r w:rsidRPr="00FD1C35">
              <w:rPr>
                <w:rFonts w:cstheme="minorHAnsi"/>
                <w:noProof/>
                <w:sz w:val="22"/>
                <w:szCs w:val="22"/>
              </w:rPr>
              <w:t xml:space="preserve">Przeszkolenie personelu wskazanego przez Użytkownika z zakresu </w:t>
            </w:r>
            <w:r w:rsidRPr="00FD1C35">
              <w:rPr>
                <w:rFonts w:cstheme="minorHAnsi"/>
                <w:sz w:val="22"/>
                <w:szCs w:val="22"/>
              </w:rPr>
              <w:t>prawidłowej obsługi, eksploatacji i konserwacji</w:t>
            </w:r>
            <w:r w:rsidRPr="00FD1C35">
              <w:rPr>
                <w:rFonts w:cstheme="minorHAnsi"/>
                <w:noProof/>
                <w:sz w:val="22"/>
                <w:szCs w:val="22"/>
              </w:rPr>
              <w:t xml:space="preserve"> przedmiotu umowy potwierdzone dukumentem.</w:t>
            </w:r>
          </w:p>
        </w:tc>
        <w:tc>
          <w:tcPr>
            <w:tcW w:w="1134" w:type="dxa"/>
          </w:tcPr>
          <w:p w14:paraId="3ABCF084" w14:textId="77777777" w:rsidR="00587057" w:rsidRPr="00FD1C35" w:rsidRDefault="00587057" w:rsidP="00527769">
            <w:pPr>
              <w:tabs>
                <w:tab w:val="right" w:pos="213"/>
              </w:tabs>
              <w:jc w:val="center"/>
            </w:pPr>
            <w:r w:rsidRPr="00FD1C35">
              <w:rPr>
                <w:sz w:val="22"/>
                <w:szCs w:val="22"/>
              </w:rPr>
              <w:t>TAK</w:t>
            </w:r>
          </w:p>
        </w:tc>
        <w:tc>
          <w:tcPr>
            <w:tcW w:w="3402" w:type="dxa"/>
          </w:tcPr>
          <w:p w14:paraId="49479638" w14:textId="77777777" w:rsidR="00587057" w:rsidRPr="00FD1C35" w:rsidRDefault="00587057" w:rsidP="00527769">
            <w:pPr>
              <w:tabs>
                <w:tab w:val="right" w:pos="213"/>
              </w:tabs>
              <w:jc w:val="center"/>
              <w:rPr>
                <w:sz w:val="22"/>
                <w:szCs w:val="22"/>
              </w:rPr>
            </w:pPr>
          </w:p>
        </w:tc>
      </w:tr>
    </w:tbl>
    <w:p w14:paraId="78BC32B1" w14:textId="77777777" w:rsidR="002A177B" w:rsidRDefault="002A177B"/>
    <w:sectPr w:rsidR="002A177B" w:rsidSect="0057129A">
      <w:pgSz w:w="16838" w:h="11906" w:orient="landscape"/>
      <w:pgMar w:top="1440" w:right="127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97FCA"/>
    <w:multiLevelType w:val="hybridMultilevel"/>
    <w:tmpl w:val="9C8669AA"/>
    <w:lvl w:ilvl="0" w:tplc="2BDABB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294F3A"/>
    <w:multiLevelType w:val="hybridMultilevel"/>
    <w:tmpl w:val="E026C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29261F"/>
    <w:multiLevelType w:val="hybridMultilevel"/>
    <w:tmpl w:val="673CFBAE"/>
    <w:lvl w:ilvl="0" w:tplc="7340DF70">
      <w:start w:val="5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39BA"/>
    <w:rsid w:val="001808DE"/>
    <w:rsid w:val="002A177B"/>
    <w:rsid w:val="004066D0"/>
    <w:rsid w:val="005454D0"/>
    <w:rsid w:val="0057129A"/>
    <w:rsid w:val="00587057"/>
    <w:rsid w:val="006855C0"/>
    <w:rsid w:val="006A4533"/>
    <w:rsid w:val="006A5928"/>
    <w:rsid w:val="006D6BCD"/>
    <w:rsid w:val="00742D78"/>
    <w:rsid w:val="007634CD"/>
    <w:rsid w:val="00781A6F"/>
    <w:rsid w:val="007B43B4"/>
    <w:rsid w:val="007F1BFA"/>
    <w:rsid w:val="0082324B"/>
    <w:rsid w:val="008751A7"/>
    <w:rsid w:val="008C02F7"/>
    <w:rsid w:val="00927DD5"/>
    <w:rsid w:val="00A911E7"/>
    <w:rsid w:val="00AD4C51"/>
    <w:rsid w:val="00B400C4"/>
    <w:rsid w:val="00B84955"/>
    <w:rsid w:val="00BA4014"/>
    <w:rsid w:val="00C238C4"/>
    <w:rsid w:val="00D86979"/>
    <w:rsid w:val="00DA7E97"/>
    <w:rsid w:val="00F7793E"/>
    <w:rsid w:val="00FA39BA"/>
    <w:rsid w:val="00FC1172"/>
    <w:rsid w:val="00FD1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499F67"/>
  <w15:docId w15:val="{0C2166BF-2C4C-4FD3-A283-CD70F9B2C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9BA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A39BA"/>
    <w:pPr>
      <w:tabs>
        <w:tab w:val="center" w:pos="4536"/>
        <w:tab w:val="right" w:pos="9072"/>
      </w:tabs>
    </w:pPr>
    <w:rPr>
      <w:sz w:val="20"/>
      <w:szCs w:val="20"/>
      <w:lang w:val="pl-PL"/>
    </w:rPr>
  </w:style>
  <w:style w:type="character" w:customStyle="1" w:styleId="StopkaZnak">
    <w:name w:val="Stopka Znak"/>
    <w:basedOn w:val="Domylnaczcionkaakapitu"/>
    <w:link w:val="Stopka"/>
    <w:rsid w:val="00FA39BA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customStyle="1" w:styleId="AbsatzTableFormatZnak">
    <w:name w:val="AbsatzTableFormat Znak"/>
    <w:link w:val="AbsatzTableFormat"/>
    <w:locked/>
    <w:rsid w:val="00781A6F"/>
    <w:rPr>
      <w:rFonts w:ascii="Arial" w:eastAsia="Calibri" w:hAnsi="Arial" w:cs="Arial"/>
    </w:rPr>
  </w:style>
  <w:style w:type="paragraph" w:customStyle="1" w:styleId="AbsatzTableFormat">
    <w:name w:val="AbsatzTableFormat"/>
    <w:basedOn w:val="Normalny"/>
    <w:link w:val="AbsatzTableFormatZnak"/>
    <w:rsid w:val="00781A6F"/>
    <w:rPr>
      <w:rFonts w:ascii="Arial" w:eastAsia="Calibri" w:hAnsi="Arial" w:cs="Arial"/>
      <w:kern w:val="0"/>
      <w:sz w:val="22"/>
      <w:szCs w:val="22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4A26B5-43F2-4A6A-A212-D05C0E0E4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590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Aparatura</dc:creator>
  <cp:lastModifiedBy>Struzinski Michal</cp:lastModifiedBy>
  <cp:revision>3</cp:revision>
  <cp:lastPrinted>2017-01-09T11:08:00Z</cp:lastPrinted>
  <dcterms:created xsi:type="dcterms:W3CDTF">2020-01-27T13:13:00Z</dcterms:created>
  <dcterms:modified xsi:type="dcterms:W3CDTF">2020-02-26T13:38:00Z</dcterms:modified>
</cp:coreProperties>
</file>