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1546B57B"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21290D">
              <w:rPr>
                <w:color w:val="000000" w:themeColor="text1"/>
                <w:szCs w:val="24"/>
              </w:rPr>
              <w:t>9</w:t>
            </w:r>
            <w:r w:rsidR="00EC5871" w:rsidRPr="00BA4200">
              <w:rPr>
                <w:color w:val="000000" w:themeColor="text1"/>
                <w:szCs w:val="24"/>
              </w:rPr>
              <w:t>/</w:t>
            </w:r>
            <w:r w:rsidR="009F42CE" w:rsidRPr="00BA4200">
              <w:rPr>
                <w:color w:val="000000" w:themeColor="text1"/>
                <w:szCs w:val="24"/>
              </w:rPr>
              <w:t>202</w:t>
            </w:r>
            <w:r w:rsidR="003A641C">
              <w:rPr>
                <w:color w:val="000000" w:themeColor="text1"/>
                <w:szCs w:val="24"/>
              </w:rPr>
              <w:t>4</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065CFB8A" w:rsidR="00255814" w:rsidRDefault="0021290D" w:rsidP="0021290D">
            <w:pPr>
              <w:pStyle w:val="pkt"/>
              <w:tabs>
                <w:tab w:val="center" w:pos="4677"/>
                <w:tab w:val="left" w:pos="7976"/>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14:paraId="5CF02206" w14:textId="77777777" w:rsidR="00255814" w:rsidRDefault="006C6673">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0FE55E60" w:rsidR="00255814" w:rsidRDefault="00354EA7" w:rsidP="00415EEB">
            <w:pPr>
              <w:tabs>
                <w:tab w:val="left" w:pos="3765"/>
                <w:tab w:val="left" w:pos="7713"/>
              </w:tabs>
              <w:spacing w:line="240" w:lineRule="auto"/>
              <w:rPr>
                <w:b/>
                <w:szCs w:val="24"/>
              </w:rPr>
            </w:pPr>
            <w:r>
              <w:rPr>
                <w:b/>
                <w:szCs w:val="24"/>
              </w:rPr>
              <w:tab/>
              <w:t xml:space="preserve">  </w:t>
            </w:r>
            <w:r w:rsidR="00415EEB">
              <w:rPr>
                <w:b/>
                <w:szCs w:val="24"/>
              </w:rPr>
              <w:tab/>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35C74D4" w14:textId="77777777" w:rsidR="00A648B8" w:rsidRDefault="00C43A61" w:rsidP="00C43A61">
            <w:pPr>
              <w:tabs>
                <w:tab w:val="left" w:pos="6495"/>
              </w:tabs>
            </w:pPr>
            <w:r>
              <w:tab/>
            </w:r>
          </w:p>
          <w:p w14:paraId="4CFAB524" w14:textId="7CDDDD60" w:rsidR="00255814" w:rsidRDefault="00F66377">
            <w:pPr>
              <w:spacing w:line="240" w:lineRule="auto"/>
              <w:jc w:val="center"/>
              <w:rPr>
                <w:b/>
                <w:szCs w:val="24"/>
              </w:rPr>
            </w:pPr>
            <w:r>
              <w:rPr>
                <w:b/>
              </w:rPr>
              <w:t>„Dostawy</w:t>
            </w:r>
            <w:r w:rsidR="00B87913">
              <w:rPr>
                <w:b/>
              </w:rPr>
              <w:t xml:space="preserve"> </w:t>
            </w:r>
            <w:r w:rsidR="00D47798">
              <w:rPr>
                <w:b/>
              </w:rPr>
              <w:t>materiałów opatrunkowych, preparatów do dezynfekcji ran oraz urządzenia do biopsji</w:t>
            </w:r>
            <w:r w:rsidR="00904411">
              <w:rPr>
                <w:b/>
              </w:rPr>
              <w:t>”</w:t>
            </w:r>
          </w:p>
          <w:p w14:paraId="490414E6" w14:textId="77777777" w:rsidR="00255814" w:rsidRDefault="00255814">
            <w:pPr>
              <w:spacing w:line="240" w:lineRule="auto"/>
              <w:jc w:val="center"/>
              <w:rPr>
                <w:b/>
                <w:szCs w:val="24"/>
              </w:rPr>
            </w:pP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484E0928" w:rsidR="00255814" w:rsidRDefault="0093691F">
            <w:pPr>
              <w:jc w:val="center"/>
              <w:rPr>
                <w:szCs w:val="24"/>
              </w:rPr>
            </w:pPr>
            <w:r>
              <w:rPr>
                <w:b/>
                <w:szCs w:val="24"/>
              </w:rPr>
              <w:t xml:space="preserve">Żyrardów, dnia </w:t>
            </w:r>
            <w:r w:rsidR="007439D8">
              <w:rPr>
                <w:b/>
                <w:szCs w:val="24"/>
              </w:rPr>
              <w:t>2</w:t>
            </w:r>
            <w:r w:rsidR="001F4EEC">
              <w:rPr>
                <w:b/>
                <w:szCs w:val="24"/>
              </w:rPr>
              <w:t>3</w:t>
            </w:r>
            <w:r w:rsidR="007439D8">
              <w:rPr>
                <w:b/>
                <w:szCs w:val="24"/>
              </w:rPr>
              <w:t xml:space="preserve"> maja</w:t>
            </w:r>
            <w:r w:rsidR="002D4FCD">
              <w:rPr>
                <w:b/>
                <w:szCs w:val="24"/>
              </w:rPr>
              <w:t xml:space="preserve"> </w:t>
            </w:r>
            <w:r w:rsidR="00ED5D1B">
              <w:rPr>
                <w:b/>
                <w:szCs w:val="24"/>
              </w:rPr>
              <w:t>202</w:t>
            </w:r>
            <w:r w:rsidR="003A641C">
              <w:rPr>
                <w:b/>
                <w:szCs w:val="24"/>
              </w:rPr>
              <w:t>4</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0" w:name="_Toc137303967"/>
      <w:bookmarkStart w:id="1"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proofErr w:type="spellStart"/>
      <w:r w:rsidRPr="001619DE">
        <w:rPr>
          <w:szCs w:val="24"/>
          <w:lang w:val="de-AT"/>
        </w:rPr>
        <w:t>e-mail</w:t>
      </w:r>
      <w:proofErr w:type="spellEnd"/>
      <w:r w:rsidRPr="001619DE">
        <w:rPr>
          <w:szCs w:val="24"/>
          <w:lang w:val="de-AT"/>
        </w:rPr>
        <w:t xml:space="preserve">: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6C6673">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717EE975"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w:t>
      </w:r>
      <w:r w:rsidR="00D66A99">
        <w:rPr>
          <w:szCs w:val="22"/>
        </w:rPr>
        <w:t>3</w:t>
      </w:r>
      <w:r w:rsidR="000F4A87" w:rsidRPr="000F4A87">
        <w:rPr>
          <w:szCs w:val="22"/>
        </w:rPr>
        <w:t xml:space="preserve"> r. poz. 1</w:t>
      </w:r>
      <w:r w:rsidR="00D66A99">
        <w:rPr>
          <w:szCs w:val="22"/>
        </w:rPr>
        <w:t xml:space="preserve">605 z </w:t>
      </w:r>
      <w:proofErr w:type="spellStart"/>
      <w:r w:rsidR="00D66A99">
        <w:rPr>
          <w:szCs w:val="22"/>
        </w:rPr>
        <w:t>późn</w:t>
      </w:r>
      <w:proofErr w:type="spellEnd"/>
      <w:r w:rsidR="00D66A99">
        <w:rPr>
          <w:szCs w:val="22"/>
        </w:rPr>
        <w:t>. zm.</w:t>
      </w:r>
      <w:r w:rsidRPr="000F4A87">
        <w:t>)</w:t>
      </w:r>
      <w:r>
        <w:t xml:space="preserve"> [zwanej dalej także „</w:t>
      </w:r>
      <w:proofErr w:type="spellStart"/>
      <w:r>
        <w:t>pzp</w:t>
      </w:r>
      <w:proofErr w:type="spellEnd"/>
      <w:r>
        <w:t>”].</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29111E11"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7542AC">
        <w:rPr>
          <w:szCs w:val="24"/>
        </w:rPr>
        <w:t xml:space="preserve"> </w:t>
      </w:r>
      <w:r w:rsidR="004A533C" w:rsidRPr="004A533C">
        <w:rPr>
          <w:bCs/>
        </w:rPr>
        <w:t>materiałów opatrunkowych, preparatów do dezynfekcji ran oraz urządzenia do biopsji</w:t>
      </w:r>
      <w:r w:rsidR="004A533C">
        <w:rPr>
          <w:bCs/>
        </w:rPr>
        <w:t>.</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2EB53A1A" w14:textId="0120AC82" w:rsidR="00686B91" w:rsidRDefault="00686B91" w:rsidP="0023698B">
      <w:pPr>
        <w:spacing w:line="240" w:lineRule="auto"/>
        <w:rPr>
          <w:szCs w:val="24"/>
        </w:rPr>
      </w:pPr>
      <w:r>
        <w:rPr>
          <w:szCs w:val="24"/>
        </w:rPr>
        <w:t xml:space="preserve">CPV: </w:t>
      </w:r>
      <w:r w:rsidR="00CE168B">
        <w:rPr>
          <w:szCs w:val="24"/>
        </w:rPr>
        <w:t>33140000-3</w:t>
      </w:r>
      <w:r w:rsidR="00877400">
        <w:rPr>
          <w:szCs w:val="24"/>
        </w:rPr>
        <w:t xml:space="preserve"> </w:t>
      </w:r>
      <w:r w:rsidR="00CE168B">
        <w:rPr>
          <w:szCs w:val="24"/>
        </w:rPr>
        <w:t>materiały medyczne</w:t>
      </w:r>
    </w:p>
    <w:p w14:paraId="4CE92312" w14:textId="77777777" w:rsidR="00D47798" w:rsidRDefault="00D47798" w:rsidP="00D47798">
      <w:pPr>
        <w:spacing w:line="240" w:lineRule="auto"/>
        <w:rPr>
          <w:szCs w:val="24"/>
        </w:rPr>
      </w:pPr>
      <w:r>
        <w:rPr>
          <w:szCs w:val="24"/>
        </w:rPr>
        <w:t>CPV: 33141110-4 opatrunki</w:t>
      </w:r>
    </w:p>
    <w:p w14:paraId="0EFBDC16" w14:textId="228CF2BC" w:rsidR="00D47798" w:rsidRDefault="00D47798" w:rsidP="0023698B">
      <w:pPr>
        <w:spacing w:line="240" w:lineRule="auto"/>
        <w:rPr>
          <w:szCs w:val="24"/>
        </w:rPr>
      </w:pPr>
      <w:r>
        <w:rPr>
          <w:szCs w:val="24"/>
        </w:rPr>
        <w:t>CPV: 33141100-1 opatrunki, zaciski, szwy, podwiązki</w:t>
      </w:r>
    </w:p>
    <w:p w14:paraId="69F1201B" w14:textId="469CD742" w:rsidR="00222E87" w:rsidRDefault="00292BA6" w:rsidP="00222E87">
      <w:pPr>
        <w:spacing w:line="240" w:lineRule="auto"/>
        <w:rPr>
          <w:szCs w:val="24"/>
        </w:rPr>
      </w:pPr>
      <w:r>
        <w:t xml:space="preserve">4. </w:t>
      </w:r>
      <w:r w:rsidRPr="00292BA6">
        <w:rPr>
          <w:szCs w:val="24"/>
        </w:rPr>
        <w:t>Zamawiający dopuszcza składanie ofert</w:t>
      </w:r>
      <w:r w:rsidR="00222E87">
        <w:rPr>
          <w:szCs w:val="24"/>
        </w:rPr>
        <w:t xml:space="preserve"> częściowych.</w:t>
      </w:r>
    </w:p>
    <w:p w14:paraId="3197D86F" w14:textId="77777777" w:rsidR="002267A7" w:rsidRDefault="002267A7" w:rsidP="002267A7">
      <w:pPr>
        <w:spacing w:line="240" w:lineRule="auto"/>
      </w:pPr>
      <w:r>
        <w:t xml:space="preserve">5. W przypadku, gdy w opisie przedmiotu zamówienia zastosowane odniesienia do norm, ocen technicznych, specyfikacji technicznej i systemów referencyjnych, o których mowa w art. 101 ust. 1 pkt 2 oraz ust. 3 </w:t>
      </w:r>
      <w:proofErr w:type="spellStart"/>
      <w:r>
        <w:t>Pzp</w:t>
      </w:r>
      <w:proofErr w:type="spellEnd"/>
      <w:r>
        <w:t xml:space="preserve">, </w:t>
      </w:r>
      <w:r w:rsidR="0032375E">
        <w:t>zamawiający</w:t>
      </w:r>
      <w:r>
        <w:t xml:space="preserve"> zgodnie z art.</w:t>
      </w:r>
      <w:r w:rsidR="0032375E">
        <w:t xml:space="preserve"> 101 ust. 4 </w:t>
      </w:r>
      <w:proofErr w:type="spellStart"/>
      <w:r w:rsidR="0032375E">
        <w:t>Pzp</w:t>
      </w:r>
      <w:proofErr w:type="spellEnd"/>
      <w:r>
        <w:t xml:space="preserve"> dopuszcza zastosowanie rozwiązań </w:t>
      </w:r>
      <w:r w:rsidR="001C212A">
        <w:t xml:space="preserve">równoważnych </w:t>
      </w:r>
      <w:r w:rsidR="00082031">
        <w:t xml:space="preserve">opisywanym. Każdorazowo, gdy wskazana jest w niniejszej SWZ </w:t>
      </w:r>
      <w:r w:rsidR="00082031">
        <w:lastRenderedPageBreak/>
        <w:t xml:space="preserve">norma, ocena techniczna, specyfikacja techniczna lub system </w:t>
      </w:r>
      <w:r w:rsidR="00646E25">
        <w:t>referencji technicznych należy przyjąć, że w odniesieniu do nich użyto sfo</w:t>
      </w:r>
      <w:r w:rsidR="00293E20">
        <w:t>rmułowania „lub równoważne”</w:t>
      </w:r>
      <w:r w:rsidR="00330270">
        <w:t>.</w:t>
      </w:r>
    </w:p>
    <w:p w14:paraId="2956F5D0" w14:textId="77777777" w:rsidR="00330270" w:rsidRDefault="00330270" w:rsidP="002267A7">
      <w:pPr>
        <w:spacing w:line="240" w:lineRule="auto"/>
      </w:pPr>
      <w:r>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 xml:space="preserve">o których mowa w art. 95 </w:t>
      </w:r>
      <w:proofErr w:type="spellStart"/>
      <w:r w:rsidR="00F66377" w:rsidRPr="00640CEC">
        <w:t>pzp</w:t>
      </w:r>
      <w:proofErr w:type="spellEnd"/>
      <w:r w:rsidR="00F66377" w:rsidRPr="00640CEC">
        <w:t>.</w:t>
      </w:r>
    </w:p>
    <w:p w14:paraId="12CDB4E2" w14:textId="77777777" w:rsidR="00080569" w:rsidRPr="00640CEC" w:rsidRDefault="00BF4061" w:rsidP="00147F01">
      <w:pPr>
        <w:spacing w:line="240" w:lineRule="auto"/>
      </w:pPr>
      <w:r>
        <w:t>9</w:t>
      </w:r>
      <w:r w:rsidR="00080569" w:rsidRPr="00640CEC">
        <w:t xml:space="preserve">. Zamawiający nie przewiduje wymagań w zakresie zatrudnienia osób, o których mowa w art. 96 ust. 2 pkt 2 </w:t>
      </w:r>
      <w:proofErr w:type="spellStart"/>
      <w:r w:rsidR="00080569" w:rsidRPr="00640CEC">
        <w:t>pzp</w:t>
      </w:r>
      <w:proofErr w:type="spellEnd"/>
      <w:r w:rsidR="00080569" w:rsidRPr="00640CEC">
        <w:t>.</w:t>
      </w:r>
    </w:p>
    <w:p w14:paraId="78A10D40" w14:textId="77777777" w:rsidR="00080569" w:rsidRDefault="00BF4061" w:rsidP="00147F01">
      <w:pPr>
        <w:spacing w:line="240" w:lineRule="auto"/>
      </w:pPr>
      <w:r>
        <w:t>10</w:t>
      </w:r>
      <w:r w:rsidR="00080569" w:rsidRPr="00640CEC">
        <w:t xml:space="preserve">. Zamawiający nie zastrzega możliwości ubiegania się o udzielenie zamówienia wyłącznie przez wykonawców, o których mowa w art. 94 </w:t>
      </w:r>
      <w:proofErr w:type="spellStart"/>
      <w:r w:rsidR="00080569" w:rsidRPr="00640CEC">
        <w:t>pzp</w:t>
      </w:r>
      <w:proofErr w:type="spellEnd"/>
      <w:r w:rsidR="00080569" w:rsidRPr="00640CEC">
        <w:t>.</w:t>
      </w:r>
    </w:p>
    <w:p w14:paraId="55865792" w14:textId="77777777" w:rsidR="00324DFB" w:rsidRPr="00640CEC" w:rsidRDefault="00BF4061" w:rsidP="00147F01">
      <w:pPr>
        <w:spacing w:line="240" w:lineRule="auto"/>
      </w:pPr>
      <w:r>
        <w:t>11</w:t>
      </w:r>
      <w:r w:rsidR="00324DFB">
        <w:t xml:space="preserve">. Zamawiający nie przewiduje  udzielenia zamówień, o których mowa w art. 214 ust. 8 </w:t>
      </w:r>
      <w:proofErr w:type="spellStart"/>
      <w:r w:rsidR="00324DFB">
        <w:t>Pzp</w:t>
      </w:r>
      <w:proofErr w:type="spellEnd"/>
      <w:r w:rsidR="00324DFB">
        <w:t>.</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77777777" w:rsidR="00080569" w:rsidRPr="00640CEC" w:rsidRDefault="00BF4061" w:rsidP="00147F01">
      <w:pPr>
        <w:spacing w:line="240" w:lineRule="auto"/>
      </w:pPr>
      <w:r>
        <w:t>13</w:t>
      </w:r>
      <w:r w:rsidR="007709E7">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222335DD" w14:textId="77777777" w:rsidR="00EA7EB1" w:rsidRPr="00640CEC" w:rsidRDefault="00BF4061" w:rsidP="00147F01">
      <w:pPr>
        <w:spacing w:line="240" w:lineRule="auto"/>
      </w:pPr>
      <w:r>
        <w:t>15</w:t>
      </w:r>
      <w:r w:rsidR="00EA7EB1">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77777777" w:rsidR="00080569" w:rsidRPr="00640CEC" w:rsidRDefault="00BF4061" w:rsidP="00147F01">
      <w:pPr>
        <w:spacing w:line="240" w:lineRule="auto"/>
      </w:pPr>
      <w:r>
        <w:t>16</w:t>
      </w:r>
      <w:r w:rsidR="00EA7EB1">
        <w:t>.</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5729C42" w:rsidR="00064286" w:rsidRDefault="00064286" w:rsidP="00147F01">
      <w:pPr>
        <w:spacing w:line="240" w:lineRule="auto"/>
      </w:pPr>
      <w:r w:rsidRPr="00064286">
        <w:t xml:space="preserve">Wykonawca </w:t>
      </w:r>
      <w:r>
        <w:t>zobowiązany jest zrealizować przedmiot zamówienia w terminie</w:t>
      </w:r>
      <w:r w:rsidR="005130E4">
        <w:t xml:space="preserve"> </w:t>
      </w:r>
      <w:r w:rsidR="00222E87">
        <w:t>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77777777" w:rsidR="00064286"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73C4D585" w14:textId="31DB354C" w:rsidR="007343D9" w:rsidRPr="00227E5A" w:rsidRDefault="007343D9" w:rsidP="00147F01">
      <w:pPr>
        <w:spacing w:line="240" w:lineRule="auto"/>
        <w:rPr>
          <w:b/>
          <w:szCs w:val="24"/>
        </w:rPr>
      </w:pPr>
      <w:r>
        <w:t xml:space="preserve">          Zamawiający nie określił warunku w tym zakresie.</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t xml:space="preserve">          </w:t>
      </w:r>
      <w:r>
        <w:t>Zamawiający nie określił warunku w tym zakresie.</w:t>
      </w:r>
    </w:p>
    <w:p w14:paraId="1DC0AF7C"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5FE6A9EE" w14:textId="77777777" w:rsidR="004F6F6B" w:rsidRDefault="004F6F6B" w:rsidP="004F6F6B">
      <w:pPr>
        <w:spacing w:line="240" w:lineRule="auto"/>
        <w:rPr>
          <w:szCs w:val="24"/>
        </w:rPr>
      </w:pPr>
      <w:r>
        <w:rPr>
          <w:szCs w:val="24"/>
        </w:rPr>
        <w:lastRenderedPageBreak/>
        <w:t>1.1. będącego osobą fizyczną, którego prawomocnie skazano za przestępstwo:</w:t>
      </w:r>
    </w:p>
    <w:p w14:paraId="2F11EF5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4BAEF" w:rsidR="004F6F6B" w:rsidRDefault="004F6F6B" w:rsidP="004F6F6B">
      <w:pPr>
        <w:spacing w:line="240" w:lineRule="auto"/>
        <w:rPr>
          <w:szCs w:val="24"/>
        </w:rPr>
      </w:pPr>
      <w:r>
        <w:rPr>
          <w:szCs w:val="24"/>
        </w:rPr>
        <w:t xml:space="preserve">2. Wykonawca może zostać wykluczony przez Zamawiającego na każdym etapie postępowania </w:t>
      </w:r>
      <w:r w:rsidR="00D74A15">
        <w:rPr>
          <w:szCs w:val="24"/>
        </w:rPr>
        <w:br/>
      </w:r>
      <w:r>
        <w:rPr>
          <w:szCs w:val="24"/>
        </w:rPr>
        <w:t>o udzielenie zamówienia.</w:t>
      </w:r>
    </w:p>
    <w:p w14:paraId="7655317B" w14:textId="40F5F2FC" w:rsidR="00415EEB" w:rsidRPr="00C51878" w:rsidRDefault="00415EEB" w:rsidP="00415EEB">
      <w:pPr>
        <w:pStyle w:val="Akapitzlist"/>
        <w:spacing w:line="240" w:lineRule="auto"/>
        <w:ind w:left="0"/>
        <w:rPr>
          <w:szCs w:val="24"/>
        </w:rPr>
      </w:pPr>
      <w:r>
        <w:rPr>
          <w:szCs w:val="24"/>
        </w:rPr>
        <w:t xml:space="preserve">3. </w:t>
      </w:r>
      <w:r w:rsidRPr="00C51878">
        <w:rPr>
          <w:szCs w:val="24"/>
          <w:shd w:val="clear" w:color="auto" w:fill="FFFFFF"/>
        </w:rPr>
        <w:t xml:space="preserve">Z postępowania o udzielenie zamówienia Zamawiający wykluczy Wykonawcę na podstawie </w:t>
      </w:r>
      <w:r w:rsidRPr="00C51878">
        <w:rPr>
          <w:szCs w:val="24"/>
          <w:shd w:val="clear" w:color="auto" w:fill="FFFFFF"/>
        </w:rPr>
        <w:lastRenderedPageBreak/>
        <w:t>art. 7 ust. 1 ustawy z dnia 13 kwietnia 2022 r. o szczególnych rozwiązaniach w zakresie przeciwdziałania wspieraniu agresji na Ukrainę oraz służących ochronie bezpieczeństwa narodowego (Dz.U. 2022 poz. 835),</w:t>
      </w:r>
    </w:p>
    <w:p w14:paraId="3D582C14"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7A9FC06C"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43452B1" w14:textId="3677921A" w:rsidR="00415EEB" w:rsidRPr="00415EEB" w:rsidRDefault="00415EEB" w:rsidP="00415EEB">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E17293" w14:textId="2DAE28C8" w:rsidR="00F66377" w:rsidRDefault="00415EEB" w:rsidP="005D241A">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 xml:space="preserve">ch mowa w art. 109 ust. 1 </w:t>
      </w:r>
      <w:proofErr w:type="spellStart"/>
      <w:r w:rsidR="005335E5">
        <w:rPr>
          <w:szCs w:val="24"/>
        </w:rPr>
        <w:t>pzp</w:t>
      </w:r>
      <w:proofErr w:type="spellEnd"/>
      <w:r w:rsidR="005335E5">
        <w:rPr>
          <w:szCs w:val="24"/>
        </w:rPr>
        <w:t>.</w:t>
      </w:r>
    </w:p>
    <w:p w14:paraId="5D72B451" w14:textId="77777777" w:rsidR="001A1068" w:rsidRDefault="001A1068"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51FE2E08" w14:textId="6C59FB60" w:rsidR="009D7C74" w:rsidRPr="009D7C74" w:rsidRDefault="009D7C74" w:rsidP="009D7C74">
      <w:pPr>
        <w:pStyle w:val="Tekstpodstawowy31"/>
        <w:numPr>
          <w:ilvl w:val="0"/>
          <w:numId w:val="4"/>
        </w:numPr>
        <w:spacing w:after="0"/>
        <w:jc w:val="both"/>
        <w:rPr>
          <w:b/>
          <w:color w:val="000000" w:themeColor="text1"/>
          <w:sz w:val="24"/>
          <w:szCs w:val="24"/>
        </w:rPr>
      </w:pPr>
      <w:r>
        <w:rPr>
          <w:sz w:val="24"/>
          <w:szCs w:val="24"/>
        </w:rPr>
        <w:t xml:space="preserve">Oświadczenie Wykonawcy, że ofertowany asortyment posiada dokumenty dopuszczające do stosowania zgodnie z ustawą o wyrobach medycznych oraz, że przedstawi je na żądanie Zamawiającego. </w:t>
      </w:r>
    </w:p>
    <w:p w14:paraId="2FA9E465" w14:textId="1138FAE7" w:rsidR="0082607E" w:rsidRPr="0082607E" w:rsidRDefault="0082607E" w:rsidP="0082607E">
      <w:pPr>
        <w:pStyle w:val="Bezodstpw"/>
        <w:numPr>
          <w:ilvl w:val="0"/>
          <w:numId w:val="4"/>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23ABC78B" w14:textId="77777777"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 xml:space="preserve">o których mowa w pkt 1, na podstawie art. 107 ust. 2 </w:t>
      </w:r>
      <w:proofErr w:type="spellStart"/>
      <w:r w:rsidRPr="002019D3">
        <w:rPr>
          <w:color w:val="000000" w:themeColor="text1"/>
          <w:sz w:val="24"/>
          <w:szCs w:val="24"/>
        </w:rPr>
        <w:t>Pzp</w:t>
      </w:r>
      <w:proofErr w:type="spellEnd"/>
      <w:r w:rsidRPr="002019D3">
        <w:rPr>
          <w:color w:val="000000" w:themeColor="text1"/>
          <w:sz w:val="24"/>
          <w:szCs w:val="24"/>
        </w:rPr>
        <w:t>.</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30B8F785" w:rsidR="00B623A4" w:rsidRPr="00D03FB1"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lastRenderedPageBreak/>
        <w:t xml:space="preserve">W celu wykazania braku podstaw do wykluczenia, o których mowa w art. 108 ustawy </w:t>
      </w:r>
      <w:proofErr w:type="spellStart"/>
      <w:r>
        <w:rPr>
          <w:b/>
        </w:rPr>
        <w:t>Pzp</w:t>
      </w:r>
      <w:proofErr w:type="spellEnd"/>
      <w:r>
        <w:rPr>
          <w:b/>
        </w:rPr>
        <w:t xml:space="preserve"> należy złożyć:</w:t>
      </w:r>
    </w:p>
    <w:p w14:paraId="6414426B" w14:textId="77777777" w:rsidR="00477056" w:rsidRDefault="00477056" w:rsidP="004375C0">
      <w:pPr>
        <w:pStyle w:val="Akapitzlist"/>
        <w:numPr>
          <w:ilvl w:val="0"/>
          <w:numId w:val="6"/>
        </w:numPr>
        <w:spacing w:line="240" w:lineRule="auto"/>
      </w:pPr>
      <w:r w:rsidRPr="00477056">
        <w:t xml:space="preserve">Oświadczenie </w:t>
      </w:r>
      <w:r w:rsidR="006A6CB2">
        <w:t xml:space="preserve">o niepodleganiu wykluczeniu </w:t>
      </w:r>
      <w:r w:rsidR="003F5C28">
        <w:t>w zakresie wskazanym przez zamawiającego według wzoru stanowiącego załącznik nr 2 do SWZ.</w:t>
      </w:r>
    </w:p>
    <w:p w14:paraId="7844E566" w14:textId="658EE81D" w:rsidR="00D71ADF" w:rsidRDefault="003F5C28" w:rsidP="0082607E">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r w:rsidR="00D340A2" w:rsidRPr="00D340A2">
        <w:t xml:space="preserve"> </w:t>
      </w:r>
      <w:r w:rsidR="00D340A2">
        <w:t>oraz spełnianie warunków udziału w postępowaniu w zakresie, w jakim każdy z wykonawców wykazuje spełnienie warunków udziału w postępowaniu.</w:t>
      </w:r>
    </w:p>
    <w:p w14:paraId="67619814" w14:textId="23F41414" w:rsidR="00D340A2" w:rsidRDefault="00D340A2" w:rsidP="00D340A2">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1F6B93">
        <w:t>6</w:t>
      </w:r>
      <w:r>
        <w:t xml:space="preserve"> do SWZ, potwierdzające brak podstaw wykluczenia tego podmiotu oraz odpowiednio spełnianie warunków udziału w postępowaniu lub kryteriów selekcji, 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lastRenderedPageBreak/>
        <w:t>i otwarcia ofert – kierowane do ogółu zainteresowanych zamawiający będzie zamieszczał na 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6C6673"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w:t>
      </w:r>
      <w:r w:rsidRPr="00663E6C">
        <w:rPr>
          <w:b/>
          <w:szCs w:val="24"/>
        </w:rPr>
        <w:lastRenderedPageBreak/>
        <w:t xml:space="preserve">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6E46B515"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1A0299">
        <w:rPr>
          <w:b/>
          <w:bCs/>
          <w:szCs w:val="24"/>
        </w:rPr>
        <w:t>0</w:t>
      </w:r>
      <w:r w:rsidR="006C6673">
        <w:rPr>
          <w:b/>
          <w:bCs/>
          <w:szCs w:val="24"/>
        </w:rPr>
        <w:t>4</w:t>
      </w:r>
      <w:r w:rsidR="00F85E08" w:rsidRPr="00031132">
        <w:rPr>
          <w:b/>
          <w:bCs/>
          <w:szCs w:val="24"/>
        </w:rPr>
        <w:t>.</w:t>
      </w:r>
      <w:r w:rsidR="005B19AB" w:rsidRPr="00031132">
        <w:rPr>
          <w:b/>
          <w:bCs/>
          <w:szCs w:val="24"/>
        </w:rPr>
        <w:t>0</w:t>
      </w:r>
      <w:r w:rsidR="00A719EA">
        <w:rPr>
          <w:b/>
          <w:bCs/>
          <w:szCs w:val="24"/>
        </w:rPr>
        <w:t>7</w:t>
      </w:r>
      <w:r w:rsidR="00E31FD6" w:rsidRPr="00031132">
        <w:rPr>
          <w:b/>
          <w:bCs/>
          <w:szCs w:val="24"/>
        </w:rPr>
        <w:t>.</w:t>
      </w:r>
      <w:r w:rsidR="00E23640" w:rsidRPr="00031132">
        <w:rPr>
          <w:b/>
          <w:bCs/>
          <w:szCs w:val="24"/>
        </w:rPr>
        <w:t>202</w:t>
      </w:r>
      <w:r w:rsidR="00B034EA">
        <w:rPr>
          <w:b/>
          <w:bCs/>
          <w:szCs w:val="24"/>
        </w:rPr>
        <w:t>4</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248F6B5"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142D3BCC" w14:textId="2575C9FD" w:rsidR="00971AB7" w:rsidRDefault="00971AB7" w:rsidP="00971AB7">
      <w:pPr>
        <w:pStyle w:val="divparagraph"/>
        <w:jc w:val="both"/>
        <w:rPr>
          <w:rFonts w:ascii="Times New Roman" w:hAnsi="Times New Roman"/>
          <w:color w:val="FF0000"/>
          <w:sz w:val="24"/>
          <w:szCs w:val="24"/>
        </w:rPr>
      </w:pPr>
    </w:p>
    <w:p w14:paraId="32D2C454" w14:textId="77777777" w:rsidR="00D34F55" w:rsidRDefault="00D34F55"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lastRenderedPageBreak/>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1A084D6A"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93CD4">
        <w:rPr>
          <w:szCs w:val="24"/>
        </w:rPr>
        <w:t xml:space="preserve"> oraz spełnienia warunków</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w:t>
      </w:r>
      <w:r w:rsidR="00E93CD4">
        <w:rPr>
          <w:szCs w:val="24"/>
        </w:rPr>
        <w:t xml:space="preserve"> oraz spełnienia warunków </w:t>
      </w:r>
      <w:r w:rsidR="00A34856">
        <w:rPr>
          <w:szCs w:val="24"/>
        </w:rPr>
        <w:t xml:space="preserve"> składa każdy z Wykonawców.</w:t>
      </w:r>
    </w:p>
    <w:p w14:paraId="477B4F6F"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A32472" w14:textId="77777777" w:rsidR="00A24EC2" w:rsidRDefault="00A24EC2" w:rsidP="00732375">
      <w:pPr>
        <w:spacing w:line="240" w:lineRule="auto"/>
        <w:rPr>
          <w:szCs w:val="24"/>
        </w:rPr>
      </w:pPr>
      <w:r>
        <w:rPr>
          <w:szCs w:val="24"/>
        </w:rPr>
        <w:t>10. Zamawiający zaleca ponumerowanie stron oferty.</w:t>
      </w:r>
    </w:p>
    <w:p w14:paraId="6DBA226C" w14:textId="77777777" w:rsidR="008A1A48" w:rsidRDefault="00A24EC2" w:rsidP="00732375">
      <w:pPr>
        <w:spacing w:line="240" w:lineRule="auto"/>
        <w:rPr>
          <w:szCs w:val="24"/>
        </w:rPr>
      </w:pPr>
      <w:r>
        <w:rPr>
          <w:szCs w:val="24"/>
        </w:rPr>
        <w:t xml:space="preserve">11. Pełnomocnictwo do złożenia oferty musi być złożone w oryginale w takiej samej formie, jak </w:t>
      </w:r>
      <w:r>
        <w:rPr>
          <w:szCs w:val="24"/>
        </w:rPr>
        <w:lastRenderedPageBreak/>
        <w:t>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2796A32F"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0E66B6">
        <w:rPr>
          <w:b/>
          <w:color w:val="000000" w:themeColor="text1"/>
          <w:szCs w:val="24"/>
        </w:rPr>
        <w:t>0</w:t>
      </w:r>
      <w:r w:rsidR="006C6673">
        <w:rPr>
          <w:b/>
          <w:color w:val="000000" w:themeColor="text1"/>
          <w:szCs w:val="24"/>
        </w:rPr>
        <w:t>5</w:t>
      </w:r>
      <w:r w:rsidR="00A667CE">
        <w:rPr>
          <w:b/>
          <w:color w:val="000000" w:themeColor="text1"/>
          <w:szCs w:val="24"/>
        </w:rPr>
        <w:t>.</w:t>
      </w:r>
      <w:r w:rsidR="00592D3E">
        <w:rPr>
          <w:b/>
          <w:color w:val="000000" w:themeColor="text1"/>
          <w:szCs w:val="24"/>
        </w:rPr>
        <w:t>0</w:t>
      </w:r>
      <w:r w:rsidR="000E66B6">
        <w:rPr>
          <w:b/>
          <w:color w:val="000000" w:themeColor="text1"/>
          <w:szCs w:val="24"/>
        </w:rPr>
        <w:t>6</w:t>
      </w:r>
      <w:r w:rsidR="007E3171">
        <w:rPr>
          <w:b/>
          <w:color w:val="000000" w:themeColor="text1"/>
          <w:szCs w:val="24"/>
        </w:rPr>
        <w:t>.</w:t>
      </w:r>
      <w:r w:rsidR="00E5427B" w:rsidRPr="002019D3">
        <w:rPr>
          <w:b/>
          <w:color w:val="000000" w:themeColor="text1"/>
          <w:szCs w:val="24"/>
        </w:rPr>
        <w:t>202</w:t>
      </w:r>
      <w:r w:rsidR="00A470DF">
        <w:rPr>
          <w:b/>
          <w:color w:val="000000" w:themeColor="text1"/>
          <w:szCs w:val="24"/>
        </w:rPr>
        <w:t>4</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48FC49F0" w:rsidR="008A1A48" w:rsidRDefault="00DB4605" w:rsidP="00732375">
      <w:pPr>
        <w:spacing w:line="240" w:lineRule="auto"/>
        <w:rPr>
          <w:szCs w:val="24"/>
        </w:rPr>
      </w:pPr>
      <w:r>
        <w:rPr>
          <w:szCs w:val="24"/>
        </w:rPr>
        <w:t xml:space="preserve">1. Otwarcie ofert nastąpi w dniu </w:t>
      </w:r>
      <w:r w:rsidR="000E66B6">
        <w:rPr>
          <w:b/>
          <w:szCs w:val="24"/>
        </w:rPr>
        <w:t>0</w:t>
      </w:r>
      <w:r w:rsidR="006C6673">
        <w:rPr>
          <w:b/>
          <w:szCs w:val="24"/>
        </w:rPr>
        <w:t>5</w:t>
      </w:r>
      <w:r w:rsidR="00A667CE">
        <w:rPr>
          <w:b/>
          <w:szCs w:val="24"/>
        </w:rPr>
        <w:t>.</w:t>
      </w:r>
      <w:r w:rsidR="00F93398">
        <w:rPr>
          <w:b/>
          <w:szCs w:val="24"/>
        </w:rPr>
        <w:t>0</w:t>
      </w:r>
      <w:r w:rsidR="000E66B6">
        <w:rPr>
          <w:b/>
          <w:szCs w:val="24"/>
        </w:rPr>
        <w:t>6</w:t>
      </w:r>
      <w:r w:rsidR="00BD1429">
        <w:rPr>
          <w:b/>
          <w:szCs w:val="24"/>
        </w:rPr>
        <w:t>.</w:t>
      </w:r>
      <w:r w:rsidR="00E23640">
        <w:rPr>
          <w:b/>
          <w:szCs w:val="24"/>
        </w:rPr>
        <w:t>202</w:t>
      </w:r>
      <w:r w:rsidR="00607F08">
        <w:rPr>
          <w:b/>
          <w:szCs w:val="24"/>
        </w:rPr>
        <w:t>4</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DB877E7" w14:textId="77777777" w:rsidR="00AA3062" w:rsidRDefault="002019D3" w:rsidP="00732375">
      <w:pPr>
        <w:spacing w:line="240" w:lineRule="auto"/>
        <w:rPr>
          <w:szCs w:val="24"/>
        </w:rPr>
      </w:pPr>
      <w:r>
        <w:rPr>
          <w:szCs w:val="24"/>
        </w:rPr>
        <w:t>5</w:t>
      </w:r>
      <w:r w:rsidR="00AA3062">
        <w:rPr>
          <w:szCs w:val="24"/>
        </w:rPr>
        <w:t xml:space="preserve">.  Zamawiający poinformuje o zmianie terminu otwarcia ofert na stronie internetowej </w:t>
      </w:r>
      <w:r w:rsidR="00AA3062">
        <w:rPr>
          <w:szCs w:val="24"/>
        </w:rPr>
        <w:lastRenderedPageBreak/>
        <w:t>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 xml:space="preserve">(na podstawie art. 226 ust. 1 pkt 10 </w:t>
      </w:r>
      <w:proofErr w:type="spellStart"/>
      <w:r w:rsidRPr="002019D3">
        <w:rPr>
          <w:color w:val="000000" w:themeColor="text1"/>
        </w:rPr>
        <w:t>pzp</w:t>
      </w:r>
      <w:proofErr w:type="spellEnd"/>
      <w:r w:rsidRPr="002019D3">
        <w:rPr>
          <w:color w:val="000000" w:themeColor="text1"/>
        </w:rPr>
        <w:t xml:space="preserve">), jeżeli nie ziszczą się ustawowe przesłanki omyłki (o której mowa  w art. 223 ust. 2 pkt 3 </w:t>
      </w:r>
      <w:proofErr w:type="spellStart"/>
      <w:r w:rsidRPr="002019D3">
        <w:rPr>
          <w:color w:val="000000" w:themeColor="text1"/>
        </w:rPr>
        <w:t>pzp</w:t>
      </w:r>
      <w:proofErr w:type="spellEnd"/>
      <w:r w:rsidRPr="002019D3">
        <w:rPr>
          <w:color w:val="000000" w:themeColor="text1"/>
        </w:rPr>
        <w:t>)</w:t>
      </w:r>
      <w:r w:rsidRPr="00806978">
        <w:rPr>
          <w:strike/>
        </w:rPr>
        <w:t>.</w:t>
      </w:r>
    </w:p>
    <w:p w14:paraId="480FEDC0" w14:textId="77777777" w:rsidR="00E23640" w:rsidRPr="00475975" w:rsidRDefault="00E23640" w:rsidP="00E23640">
      <w:pPr>
        <w:pStyle w:val="pkt"/>
        <w:spacing w:before="0" w:after="0"/>
        <w:ind w:left="0" w:firstLine="0"/>
      </w:pPr>
      <w:r>
        <w:rPr>
          <w:b/>
        </w:rPr>
        <w:t>6</w:t>
      </w:r>
      <w:r w:rsidRPr="00475975">
        <w:rPr>
          <w:b/>
        </w:rPr>
        <w:t>.</w:t>
      </w:r>
      <w:r w:rsidRPr="00475975">
        <w:rPr>
          <w:b/>
        </w:rPr>
        <w:tab/>
      </w:r>
      <w:r>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77777777" w:rsidR="00E23640" w:rsidRPr="00475975" w:rsidRDefault="00E23640" w:rsidP="00E23640">
      <w:pPr>
        <w:pStyle w:val="pkt"/>
        <w:spacing w:before="0" w:after="0"/>
        <w:ind w:left="0" w:firstLine="0"/>
        <w:rPr>
          <w:b/>
        </w:rPr>
      </w:pPr>
      <w:r w:rsidRPr="00BE3668">
        <w:rPr>
          <w:b/>
        </w:rPr>
        <w:t>8.</w:t>
      </w:r>
      <w:r>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5C4329AD" w14:textId="07CDE321" w:rsidR="004375C0" w:rsidRPr="00AB6A65" w:rsidRDefault="008A3961" w:rsidP="004375C0">
      <w:pPr>
        <w:spacing w:line="240" w:lineRule="auto"/>
        <w:rPr>
          <w:color w:val="000000" w:themeColor="text1"/>
          <w:szCs w:val="24"/>
        </w:rPr>
      </w:pP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57CC4329" w14:textId="77777777" w:rsidR="00EF28CF" w:rsidRPr="00EF28CF" w:rsidRDefault="004375C0" w:rsidP="00EF28CF">
      <w:pPr>
        <w:pStyle w:val="pkt"/>
        <w:spacing w:before="0" w:after="0" w:line="360" w:lineRule="auto"/>
        <w:ind w:left="426" w:hanging="426"/>
        <w:rPr>
          <w:b/>
        </w:rPr>
      </w:pPr>
      <w:r w:rsidRPr="00AB6A65">
        <w:rPr>
          <w:color w:val="000000" w:themeColor="text1"/>
          <w:szCs w:val="24"/>
        </w:rPr>
        <w:lastRenderedPageBreak/>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3D1FC1B9"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lastRenderedPageBreak/>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50CE7179"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77777777" w:rsidR="00086F92" w:rsidRDefault="00086F92" w:rsidP="00086F92">
      <w:pPr>
        <w:spacing w:line="240" w:lineRule="auto"/>
        <w:rPr>
          <w:szCs w:val="24"/>
        </w:rPr>
      </w:pPr>
      <w:r>
        <w:rPr>
          <w:szCs w:val="24"/>
        </w:rPr>
        <w:t>- Projektowane postanowienia umowy w sprawie zamówienia publicznego – Załącznik nr 4;</w:t>
      </w:r>
    </w:p>
    <w:p w14:paraId="59545CCB" w14:textId="63A6B4E2" w:rsidR="00C33F8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1478B58F" w14:textId="77777777" w:rsidR="00C33F84" w:rsidRPr="0076662E" w:rsidRDefault="00C33F84" w:rsidP="00C33F84">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6</w:t>
      </w: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51897" w14:textId="409C480D" w:rsidR="00AC0E60" w:rsidRDefault="00AC0E60">
    <w:pPr>
      <w:pStyle w:val="Nagwek"/>
      <w:jc w:val="right"/>
      <w:rPr>
        <w:i/>
        <w:iCs/>
        <w:color w:val="808080"/>
      </w:rPr>
    </w:pPr>
    <w:r>
      <w:rPr>
        <w:i/>
        <w:iCs/>
        <w:color w:val="808080"/>
      </w:rPr>
      <w:t xml:space="preserve">Numer postępowania: </w:t>
    </w:r>
    <w:r w:rsidR="00EC5871">
      <w:t>CZMZ/2500</w:t>
    </w:r>
    <w:r w:rsidR="004A533C">
      <w:t>/9</w:t>
    </w:r>
    <w:r w:rsidR="00ED5D1B">
      <w:t>/202</w:t>
    </w:r>
    <w:r w:rsidR="003A641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2A53F" w14:textId="0A4E2180" w:rsidR="00AC0E60" w:rsidRDefault="00AC0E60">
    <w:pPr>
      <w:pStyle w:val="Nagwek"/>
    </w:pPr>
    <w:r>
      <w:rPr>
        <w:i/>
        <w:iCs/>
        <w:color w:val="808080"/>
      </w:rPr>
      <w:tab/>
    </w:r>
    <w:r>
      <w:rPr>
        <w:i/>
        <w:iCs/>
        <w:color w:val="808080"/>
      </w:rPr>
      <w:tab/>
      <w:t xml:space="preserve">Numer postępowania: </w:t>
    </w:r>
    <w:r w:rsidR="00EC5871" w:rsidRPr="00BA4200">
      <w:t>CZMZ/2500/</w:t>
    </w:r>
    <w:r w:rsidR="0021290D">
      <w:t>9</w:t>
    </w:r>
    <w:r w:rsidR="00ED5D1B">
      <w:t>/202</w:t>
    </w:r>
    <w:r w:rsidR="003A641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ABE4B29"/>
    <w:multiLevelType w:val="hybridMultilevel"/>
    <w:tmpl w:val="3BC8F330"/>
    <w:lvl w:ilvl="0" w:tplc="1B7E18F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1"/>
  </w:num>
  <w:num w:numId="4" w16cid:durableId="1203593291">
    <w:abstractNumId w:val="12"/>
  </w:num>
  <w:num w:numId="5" w16cid:durableId="464935691">
    <w:abstractNumId w:val="13"/>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132"/>
    <w:rsid w:val="0003172D"/>
    <w:rsid w:val="00031BFF"/>
    <w:rsid w:val="00033F4E"/>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4434"/>
    <w:rsid w:val="00094458"/>
    <w:rsid w:val="000946DA"/>
    <w:rsid w:val="00094BBB"/>
    <w:rsid w:val="0009790C"/>
    <w:rsid w:val="000A0509"/>
    <w:rsid w:val="000A2871"/>
    <w:rsid w:val="000A2FC4"/>
    <w:rsid w:val="000A4D0B"/>
    <w:rsid w:val="000A4FC6"/>
    <w:rsid w:val="000A63B0"/>
    <w:rsid w:val="000A6EFA"/>
    <w:rsid w:val="000B0D73"/>
    <w:rsid w:val="000B1060"/>
    <w:rsid w:val="000B3234"/>
    <w:rsid w:val="000B561F"/>
    <w:rsid w:val="000C174F"/>
    <w:rsid w:val="000C280E"/>
    <w:rsid w:val="000D5E43"/>
    <w:rsid w:val="000D6CB4"/>
    <w:rsid w:val="000E29EB"/>
    <w:rsid w:val="000E31ED"/>
    <w:rsid w:val="000E66B6"/>
    <w:rsid w:val="000F03F3"/>
    <w:rsid w:val="000F1925"/>
    <w:rsid w:val="000F27F7"/>
    <w:rsid w:val="000F4A87"/>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5C2"/>
    <w:rsid w:val="001237F5"/>
    <w:rsid w:val="00124891"/>
    <w:rsid w:val="00124BE4"/>
    <w:rsid w:val="00130B94"/>
    <w:rsid w:val="001320D5"/>
    <w:rsid w:val="0013341C"/>
    <w:rsid w:val="00133FE1"/>
    <w:rsid w:val="001375D3"/>
    <w:rsid w:val="00144061"/>
    <w:rsid w:val="0014561F"/>
    <w:rsid w:val="00146137"/>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4ABA"/>
    <w:rsid w:val="00197D4A"/>
    <w:rsid w:val="001A0299"/>
    <w:rsid w:val="001A1068"/>
    <w:rsid w:val="001A56A6"/>
    <w:rsid w:val="001A6531"/>
    <w:rsid w:val="001A6EF0"/>
    <w:rsid w:val="001B0299"/>
    <w:rsid w:val="001B07BD"/>
    <w:rsid w:val="001B16F7"/>
    <w:rsid w:val="001B2056"/>
    <w:rsid w:val="001B5161"/>
    <w:rsid w:val="001B56B3"/>
    <w:rsid w:val="001B68D0"/>
    <w:rsid w:val="001B74EF"/>
    <w:rsid w:val="001C196D"/>
    <w:rsid w:val="001C1A6C"/>
    <w:rsid w:val="001C212A"/>
    <w:rsid w:val="001C3A48"/>
    <w:rsid w:val="001C5475"/>
    <w:rsid w:val="001C7230"/>
    <w:rsid w:val="001D0532"/>
    <w:rsid w:val="001D3791"/>
    <w:rsid w:val="001D5FFB"/>
    <w:rsid w:val="001D6177"/>
    <w:rsid w:val="001D6553"/>
    <w:rsid w:val="001E0063"/>
    <w:rsid w:val="001E3DF4"/>
    <w:rsid w:val="001E534D"/>
    <w:rsid w:val="001E6B52"/>
    <w:rsid w:val="001F0DD0"/>
    <w:rsid w:val="001F21C8"/>
    <w:rsid w:val="001F3CDE"/>
    <w:rsid w:val="001F3F09"/>
    <w:rsid w:val="001F4EEC"/>
    <w:rsid w:val="001F6B93"/>
    <w:rsid w:val="001F7990"/>
    <w:rsid w:val="002019D3"/>
    <w:rsid w:val="002022B3"/>
    <w:rsid w:val="00202CAF"/>
    <w:rsid w:val="00203C36"/>
    <w:rsid w:val="00205F39"/>
    <w:rsid w:val="0020744E"/>
    <w:rsid w:val="00210E39"/>
    <w:rsid w:val="0021290D"/>
    <w:rsid w:val="00213FB0"/>
    <w:rsid w:val="00221753"/>
    <w:rsid w:val="00222E87"/>
    <w:rsid w:val="0022334C"/>
    <w:rsid w:val="00225B42"/>
    <w:rsid w:val="002267A7"/>
    <w:rsid w:val="00227E5A"/>
    <w:rsid w:val="00230641"/>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CCD"/>
    <w:rsid w:val="00266022"/>
    <w:rsid w:val="00266F13"/>
    <w:rsid w:val="00267834"/>
    <w:rsid w:val="00267C62"/>
    <w:rsid w:val="00270307"/>
    <w:rsid w:val="002706CB"/>
    <w:rsid w:val="002714EB"/>
    <w:rsid w:val="002726A9"/>
    <w:rsid w:val="0027648F"/>
    <w:rsid w:val="002771CA"/>
    <w:rsid w:val="00283876"/>
    <w:rsid w:val="002840B3"/>
    <w:rsid w:val="00286A3E"/>
    <w:rsid w:val="00292BA6"/>
    <w:rsid w:val="00293E20"/>
    <w:rsid w:val="0029417A"/>
    <w:rsid w:val="00294DB0"/>
    <w:rsid w:val="00296454"/>
    <w:rsid w:val="002965F8"/>
    <w:rsid w:val="0029660A"/>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0D55"/>
    <w:rsid w:val="002D142A"/>
    <w:rsid w:val="002D4FCD"/>
    <w:rsid w:val="002D5092"/>
    <w:rsid w:val="002D653D"/>
    <w:rsid w:val="002D6B26"/>
    <w:rsid w:val="002D7406"/>
    <w:rsid w:val="002E035B"/>
    <w:rsid w:val="002E0C34"/>
    <w:rsid w:val="002E0EBF"/>
    <w:rsid w:val="002E32DC"/>
    <w:rsid w:val="002E54B4"/>
    <w:rsid w:val="002E5E55"/>
    <w:rsid w:val="002F0908"/>
    <w:rsid w:val="002F128D"/>
    <w:rsid w:val="002F24AD"/>
    <w:rsid w:val="002F2561"/>
    <w:rsid w:val="002F4110"/>
    <w:rsid w:val="002F4241"/>
    <w:rsid w:val="002F6823"/>
    <w:rsid w:val="00301D69"/>
    <w:rsid w:val="003023CB"/>
    <w:rsid w:val="00303BFA"/>
    <w:rsid w:val="00307D92"/>
    <w:rsid w:val="00312422"/>
    <w:rsid w:val="003139D3"/>
    <w:rsid w:val="00313C7A"/>
    <w:rsid w:val="0031571A"/>
    <w:rsid w:val="0032185C"/>
    <w:rsid w:val="003235EC"/>
    <w:rsid w:val="0032375E"/>
    <w:rsid w:val="00324DFB"/>
    <w:rsid w:val="00325547"/>
    <w:rsid w:val="00325ADD"/>
    <w:rsid w:val="00330270"/>
    <w:rsid w:val="00330446"/>
    <w:rsid w:val="00332C3D"/>
    <w:rsid w:val="00333CE9"/>
    <w:rsid w:val="00334172"/>
    <w:rsid w:val="0033432F"/>
    <w:rsid w:val="00335359"/>
    <w:rsid w:val="00335DB5"/>
    <w:rsid w:val="0033626E"/>
    <w:rsid w:val="003372AB"/>
    <w:rsid w:val="00340A4C"/>
    <w:rsid w:val="003414FC"/>
    <w:rsid w:val="00341EC1"/>
    <w:rsid w:val="00342064"/>
    <w:rsid w:val="003422F9"/>
    <w:rsid w:val="00343547"/>
    <w:rsid w:val="00345CCB"/>
    <w:rsid w:val="00350388"/>
    <w:rsid w:val="00351226"/>
    <w:rsid w:val="0035407C"/>
    <w:rsid w:val="00354EA7"/>
    <w:rsid w:val="00357C44"/>
    <w:rsid w:val="00360238"/>
    <w:rsid w:val="003624C7"/>
    <w:rsid w:val="00367AC4"/>
    <w:rsid w:val="00380392"/>
    <w:rsid w:val="00382969"/>
    <w:rsid w:val="00391B80"/>
    <w:rsid w:val="0039217F"/>
    <w:rsid w:val="00394C26"/>
    <w:rsid w:val="00396D1E"/>
    <w:rsid w:val="003A3E9B"/>
    <w:rsid w:val="003A53BC"/>
    <w:rsid w:val="003A62F3"/>
    <w:rsid w:val="003A641C"/>
    <w:rsid w:val="003A6B6E"/>
    <w:rsid w:val="003B02FB"/>
    <w:rsid w:val="003B0BFE"/>
    <w:rsid w:val="003B0C35"/>
    <w:rsid w:val="003B14AD"/>
    <w:rsid w:val="003B363F"/>
    <w:rsid w:val="003B4370"/>
    <w:rsid w:val="003B6909"/>
    <w:rsid w:val="003B6F77"/>
    <w:rsid w:val="003C2F65"/>
    <w:rsid w:val="003C4D38"/>
    <w:rsid w:val="003C5A8B"/>
    <w:rsid w:val="003C5B70"/>
    <w:rsid w:val="003D1E5F"/>
    <w:rsid w:val="003D2B61"/>
    <w:rsid w:val="003D47AE"/>
    <w:rsid w:val="003D6DD6"/>
    <w:rsid w:val="003D6FD3"/>
    <w:rsid w:val="003E06C6"/>
    <w:rsid w:val="003E073B"/>
    <w:rsid w:val="003E1EFB"/>
    <w:rsid w:val="003E40D0"/>
    <w:rsid w:val="003E4EBD"/>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5EEB"/>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25D7"/>
    <w:rsid w:val="00445514"/>
    <w:rsid w:val="00445B94"/>
    <w:rsid w:val="00445E6A"/>
    <w:rsid w:val="00446495"/>
    <w:rsid w:val="00447F1E"/>
    <w:rsid w:val="004527E8"/>
    <w:rsid w:val="004537D1"/>
    <w:rsid w:val="00454016"/>
    <w:rsid w:val="00454950"/>
    <w:rsid w:val="004549A8"/>
    <w:rsid w:val="00455DDF"/>
    <w:rsid w:val="00460069"/>
    <w:rsid w:val="004601FD"/>
    <w:rsid w:val="004612A3"/>
    <w:rsid w:val="004613E6"/>
    <w:rsid w:val="004638CB"/>
    <w:rsid w:val="00463FDB"/>
    <w:rsid w:val="00464448"/>
    <w:rsid w:val="0046528B"/>
    <w:rsid w:val="00465A81"/>
    <w:rsid w:val="00465F64"/>
    <w:rsid w:val="00470AAC"/>
    <w:rsid w:val="00470E0E"/>
    <w:rsid w:val="004757F8"/>
    <w:rsid w:val="00477056"/>
    <w:rsid w:val="004800F8"/>
    <w:rsid w:val="00480699"/>
    <w:rsid w:val="00480F66"/>
    <w:rsid w:val="00487B8F"/>
    <w:rsid w:val="004906B7"/>
    <w:rsid w:val="00491568"/>
    <w:rsid w:val="0049308F"/>
    <w:rsid w:val="00493366"/>
    <w:rsid w:val="00493A0B"/>
    <w:rsid w:val="00493CDA"/>
    <w:rsid w:val="00495076"/>
    <w:rsid w:val="004A08EC"/>
    <w:rsid w:val="004A1BE9"/>
    <w:rsid w:val="004A30C2"/>
    <w:rsid w:val="004A3D21"/>
    <w:rsid w:val="004A533C"/>
    <w:rsid w:val="004B224F"/>
    <w:rsid w:val="004B50DD"/>
    <w:rsid w:val="004C0D4F"/>
    <w:rsid w:val="004C18B1"/>
    <w:rsid w:val="004C281A"/>
    <w:rsid w:val="004C3698"/>
    <w:rsid w:val="004C38B0"/>
    <w:rsid w:val="004C7123"/>
    <w:rsid w:val="004D0AD0"/>
    <w:rsid w:val="004D3480"/>
    <w:rsid w:val="004D39E0"/>
    <w:rsid w:val="004D63BE"/>
    <w:rsid w:val="004D69C4"/>
    <w:rsid w:val="004E0327"/>
    <w:rsid w:val="004E2F65"/>
    <w:rsid w:val="004E2FD2"/>
    <w:rsid w:val="004F07D7"/>
    <w:rsid w:val="004F0DA8"/>
    <w:rsid w:val="004F0FB1"/>
    <w:rsid w:val="004F3619"/>
    <w:rsid w:val="004F509A"/>
    <w:rsid w:val="004F6F6B"/>
    <w:rsid w:val="005016E0"/>
    <w:rsid w:val="00501BAA"/>
    <w:rsid w:val="005034CE"/>
    <w:rsid w:val="0051092D"/>
    <w:rsid w:val="00512332"/>
    <w:rsid w:val="005130E4"/>
    <w:rsid w:val="005141E5"/>
    <w:rsid w:val="00514B64"/>
    <w:rsid w:val="00517479"/>
    <w:rsid w:val="00517B1B"/>
    <w:rsid w:val="0052466C"/>
    <w:rsid w:val="0052472D"/>
    <w:rsid w:val="005302EB"/>
    <w:rsid w:val="0053204A"/>
    <w:rsid w:val="00532145"/>
    <w:rsid w:val="00532285"/>
    <w:rsid w:val="005335E5"/>
    <w:rsid w:val="005341FD"/>
    <w:rsid w:val="00536164"/>
    <w:rsid w:val="0053663E"/>
    <w:rsid w:val="00537839"/>
    <w:rsid w:val="0054233E"/>
    <w:rsid w:val="00543D3A"/>
    <w:rsid w:val="00545013"/>
    <w:rsid w:val="005527AB"/>
    <w:rsid w:val="00555EC2"/>
    <w:rsid w:val="00556022"/>
    <w:rsid w:val="00556AFA"/>
    <w:rsid w:val="00557E89"/>
    <w:rsid w:val="00567AC0"/>
    <w:rsid w:val="00570496"/>
    <w:rsid w:val="00572A72"/>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2D3E"/>
    <w:rsid w:val="00593D68"/>
    <w:rsid w:val="005946CB"/>
    <w:rsid w:val="00594CC4"/>
    <w:rsid w:val="005A0196"/>
    <w:rsid w:val="005A0922"/>
    <w:rsid w:val="005A32C3"/>
    <w:rsid w:val="005A493D"/>
    <w:rsid w:val="005A73F1"/>
    <w:rsid w:val="005B0490"/>
    <w:rsid w:val="005B19AB"/>
    <w:rsid w:val="005B2679"/>
    <w:rsid w:val="005B2A74"/>
    <w:rsid w:val="005B4FFE"/>
    <w:rsid w:val="005B6881"/>
    <w:rsid w:val="005B6CF1"/>
    <w:rsid w:val="005C296D"/>
    <w:rsid w:val="005C39FC"/>
    <w:rsid w:val="005C3E3D"/>
    <w:rsid w:val="005C40C9"/>
    <w:rsid w:val="005C5AA9"/>
    <w:rsid w:val="005C672B"/>
    <w:rsid w:val="005C6AAE"/>
    <w:rsid w:val="005C708C"/>
    <w:rsid w:val="005D192E"/>
    <w:rsid w:val="005D241A"/>
    <w:rsid w:val="005D3AAF"/>
    <w:rsid w:val="005D4E29"/>
    <w:rsid w:val="005E1417"/>
    <w:rsid w:val="005E3291"/>
    <w:rsid w:val="005E5A64"/>
    <w:rsid w:val="005E5BF0"/>
    <w:rsid w:val="005F0B5B"/>
    <w:rsid w:val="005F0DF5"/>
    <w:rsid w:val="005F1770"/>
    <w:rsid w:val="005F3EA7"/>
    <w:rsid w:val="005F456F"/>
    <w:rsid w:val="005F6335"/>
    <w:rsid w:val="00606F2C"/>
    <w:rsid w:val="00607F08"/>
    <w:rsid w:val="00607F8E"/>
    <w:rsid w:val="0061041A"/>
    <w:rsid w:val="0061187D"/>
    <w:rsid w:val="006177B9"/>
    <w:rsid w:val="006240ED"/>
    <w:rsid w:val="00624FF5"/>
    <w:rsid w:val="006272CB"/>
    <w:rsid w:val="00627927"/>
    <w:rsid w:val="00627CD2"/>
    <w:rsid w:val="00633CFA"/>
    <w:rsid w:val="00635437"/>
    <w:rsid w:val="00637695"/>
    <w:rsid w:val="00640CEC"/>
    <w:rsid w:val="00640F06"/>
    <w:rsid w:val="00641CCF"/>
    <w:rsid w:val="0064274F"/>
    <w:rsid w:val="006453D8"/>
    <w:rsid w:val="00645BC8"/>
    <w:rsid w:val="00646E25"/>
    <w:rsid w:val="00650618"/>
    <w:rsid w:val="006512BB"/>
    <w:rsid w:val="0065219A"/>
    <w:rsid w:val="006521F9"/>
    <w:rsid w:val="006532B3"/>
    <w:rsid w:val="0065698F"/>
    <w:rsid w:val="00656CBA"/>
    <w:rsid w:val="00657372"/>
    <w:rsid w:val="00663E6C"/>
    <w:rsid w:val="0066582E"/>
    <w:rsid w:val="006674F4"/>
    <w:rsid w:val="00667C9B"/>
    <w:rsid w:val="00670837"/>
    <w:rsid w:val="0067242E"/>
    <w:rsid w:val="006728B8"/>
    <w:rsid w:val="00676528"/>
    <w:rsid w:val="00680FD2"/>
    <w:rsid w:val="00683E65"/>
    <w:rsid w:val="00686234"/>
    <w:rsid w:val="00686B91"/>
    <w:rsid w:val="00686D94"/>
    <w:rsid w:val="006918DA"/>
    <w:rsid w:val="00692814"/>
    <w:rsid w:val="00693129"/>
    <w:rsid w:val="00694225"/>
    <w:rsid w:val="006960D6"/>
    <w:rsid w:val="0069734E"/>
    <w:rsid w:val="006A0DCC"/>
    <w:rsid w:val="006A12AF"/>
    <w:rsid w:val="006A2DC4"/>
    <w:rsid w:val="006A6264"/>
    <w:rsid w:val="006A6CB2"/>
    <w:rsid w:val="006A7827"/>
    <w:rsid w:val="006B066F"/>
    <w:rsid w:val="006B2458"/>
    <w:rsid w:val="006B5CCB"/>
    <w:rsid w:val="006C6673"/>
    <w:rsid w:val="006C7DAD"/>
    <w:rsid w:val="006D11F3"/>
    <w:rsid w:val="006D142A"/>
    <w:rsid w:val="006D2C6C"/>
    <w:rsid w:val="006D479E"/>
    <w:rsid w:val="006E1DC9"/>
    <w:rsid w:val="006E348C"/>
    <w:rsid w:val="006E3B1C"/>
    <w:rsid w:val="006E7926"/>
    <w:rsid w:val="006F1DF0"/>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1BC9"/>
    <w:rsid w:val="0073203D"/>
    <w:rsid w:val="00732272"/>
    <w:rsid w:val="00732375"/>
    <w:rsid w:val="00733CF4"/>
    <w:rsid w:val="007343D9"/>
    <w:rsid w:val="007368B2"/>
    <w:rsid w:val="007404FE"/>
    <w:rsid w:val="00740E1A"/>
    <w:rsid w:val="007410C3"/>
    <w:rsid w:val="00743359"/>
    <w:rsid w:val="007439D8"/>
    <w:rsid w:val="007456FB"/>
    <w:rsid w:val="00745C1B"/>
    <w:rsid w:val="00746776"/>
    <w:rsid w:val="00747B41"/>
    <w:rsid w:val="0075333D"/>
    <w:rsid w:val="007542AC"/>
    <w:rsid w:val="00754EE0"/>
    <w:rsid w:val="0075506C"/>
    <w:rsid w:val="00756E51"/>
    <w:rsid w:val="007579DD"/>
    <w:rsid w:val="007641EB"/>
    <w:rsid w:val="0076526A"/>
    <w:rsid w:val="0076597C"/>
    <w:rsid w:val="007673AD"/>
    <w:rsid w:val="007709E7"/>
    <w:rsid w:val="0077176F"/>
    <w:rsid w:val="00771801"/>
    <w:rsid w:val="00773822"/>
    <w:rsid w:val="007821B2"/>
    <w:rsid w:val="00785327"/>
    <w:rsid w:val="00786342"/>
    <w:rsid w:val="00792CB3"/>
    <w:rsid w:val="00793CDC"/>
    <w:rsid w:val="00796DBC"/>
    <w:rsid w:val="00797C2E"/>
    <w:rsid w:val="007A7E83"/>
    <w:rsid w:val="007B1429"/>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3261"/>
    <w:rsid w:val="007D7816"/>
    <w:rsid w:val="007E0AC1"/>
    <w:rsid w:val="007E3171"/>
    <w:rsid w:val="007E4095"/>
    <w:rsid w:val="007E4A70"/>
    <w:rsid w:val="007E535B"/>
    <w:rsid w:val="007E643F"/>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2753"/>
    <w:rsid w:val="008239D9"/>
    <w:rsid w:val="00823E7D"/>
    <w:rsid w:val="00825CEC"/>
    <w:rsid w:val="0082607E"/>
    <w:rsid w:val="00836290"/>
    <w:rsid w:val="00837A0B"/>
    <w:rsid w:val="00844946"/>
    <w:rsid w:val="008450E2"/>
    <w:rsid w:val="00846170"/>
    <w:rsid w:val="0084677F"/>
    <w:rsid w:val="00851602"/>
    <w:rsid w:val="00853899"/>
    <w:rsid w:val="00854DDD"/>
    <w:rsid w:val="00856D9B"/>
    <w:rsid w:val="00860421"/>
    <w:rsid w:val="00861FDB"/>
    <w:rsid w:val="0086456C"/>
    <w:rsid w:val="00865AFA"/>
    <w:rsid w:val="0086787A"/>
    <w:rsid w:val="00867B6F"/>
    <w:rsid w:val="00870BE5"/>
    <w:rsid w:val="008749B8"/>
    <w:rsid w:val="00875D40"/>
    <w:rsid w:val="008764A8"/>
    <w:rsid w:val="00877400"/>
    <w:rsid w:val="00883A3E"/>
    <w:rsid w:val="008866C5"/>
    <w:rsid w:val="00887C72"/>
    <w:rsid w:val="00890620"/>
    <w:rsid w:val="00890C31"/>
    <w:rsid w:val="00892EAC"/>
    <w:rsid w:val="00893948"/>
    <w:rsid w:val="00893A68"/>
    <w:rsid w:val="00893AAE"/>
    <w:rsid w:val="00896379"/>
    <w:rsid w:val="00896CD5"/>
    <w:rsid w:val="00897F43"/>
    <w:rsid w:val="008A0130"/>
    <w:rsid w:val="008A1A48"/>
    <w:rsid w:val="008A1A87"/>
    <w:rsid w:val="008A2F70"/>
    <w:rsid w:val="008A3961"/>
    <w:rsid w:val="008A5169"/>
    <w:rsid w:val="008A5EAA"/>
    <w:rsid w:val="008A611D"/>
    <w:rsid w:val="008A6676"/>
    <w:rsid w:val="008A71E6"/>
    <w:rsid w:val="008B0FE7"/>
    <w:rsid w:val="008B31FB"/>
    <w:rsid w:val="008B336B"/>
    <w:rsid w:val="008B4C25"/>
    <w:rsid w:val="008B4F72"/>
    <w:rsid w:val="008B66E0"/>
    <w:rsid w:val="008C0A90"/>
    <w:rsid w:val="008C0B3B"/>
    <w:rsid w:val="008C256E"/>
    <w:rsid w:val="008C566B"/>
    <w:rsid w:val="008C68F6"/>
    <w:rsid w:val="008D2A12"/>
    <w:rsid w:val="008D3049"/>
    <w:rsid w:val="008D43E6"/>
    <w:rsid w:val="008D720E"/>
    <w:rsid w:val="008E4CB1"/>
    <w:rsid w:val="008E7FC9"/>
    <w:rsid w:val="008F1BE4"/>
    <w:rsid w:val="008F7752"/>
    <w:rsid w:val="00904411"/>
    <w:rsid w:val="00906129"/>
    <w:rsid w:val="00906720"/>
    <w:rsid w:val="00906D0F"/>
    <w:rsid w:val="00907D98"/>
    <w:rsid w:val="00911702"/>
    <w:rsid w:val="00912783"/>
    <w:rsid w:val="00913A4E"/>
    <w:rsid w:val="00916A3D"/>
    <w:rsid w:val="00921418"/>
    <w:rsid w:val="00921D54"/>
    <w:rsid w:val="00924105"/>
    <w:rsid w:val="009279C5"/>
    <w:rsid w:val="00927F59"/>
    <w:rsid w:val="00927FB1"/>
    <w:rsid w:val="00932DFA"/>
    <w:rsid w:val="00933870"/>
    <w:rsid w:val="00934913"/>
    <w:rsid w:val="0093691F"/>
    <w:rsid w:val="009440B2"/>
    <w:rsid w:val="00945558"/>
    <w:rsid w:val="009461A7"/>
    <w:rsid w:val="00950661"/>
    <w:rsid w:val="00950ADF"/>
    <w:rsid w:val="00951B9E"/>
    <w:rsid w:val="009565B1"/>
    <w:rsid w:val="00956B6C"/>
    <w:rsid w:val="009576F5"/>
    <w:rsid w:val="00957C4F"/>
    <w:rsid w:val="0096141A"/>
    <w:rsid w:val="009614EC"/>
    <w:rsid w:val="00961B50"/>
    <w:rsid w:val="0096247F"/>
    <w:rsid w:val="009628D6"/>
    <w:rsid w:val="00970EBB"/>
    <w:rsid w:val="00971AB7"/>
    <w:rsid w:val="009726FE"/>
    <w:rsid w:val="00975E16"/>
    <w:rsid w:val="009768CB"/>
    <w:rsid w:val="00980D7D"/>
    <w:rsid w:val="00982CB9"/>
    <w:rsid w:val="009831DF"/>
    <w:rsid w:val="00985BBA"/>
    <w:rsid w:val="00992C0D"/>
    <w:rsid w:val="00993634"/>
    <w:rsid w:val="00994C52"/>
    <w:rsid w:val="0099514B"/>
    <w:rsid w:val="00996A79"/>
    <w:rsid w:val="00996ADB"/>
    <w:rsid w:val="00996BCE"/>
    <w:rsid w:val="009A20B2"/>
    <w:rsid w:val="009A4F84"/>
    <w:rsid w:val="009A79F3"/>
    <w:rsid w:val="009A7E9E"/>
    <w:rsid w:val="009B10D8"/>
    <w:rsid w:val="009B5AD2"/>
    <w:rsid w:val="009B64E0"/>
    <w:rsid w:val="009C0170"/>
    <w:rsid w:val="009C04E4"/>
    <w:rsid w:val="009C535D"/>
    <w:rsid w:val="009C7111"/>
    <w:rsid w:val="009D192B"/>
    <w:rsid w:val="009D28B3"/>
    <w:rsid w:val="009D398A"/>
    <w:rsid w:val="009D7C74"/>
    <w:rsid w:val="009E0987"/>
    <w:rsid w:val="009E2AF8"/>
    <w:rsid w:val="009E426C"/>
    <w:rsid w:val="009E4D90"/>
    <w:rsid w:val="009E7D0C"/>
    <w:rsid w:val="009F14D2"/>
    <w:rsid w:val="009F2D49"/>
    <w:rsid w:val="009F4114"/>
    <w:rsid w:val="009F42CE"/>
    <w:rsid w:val="009F4DA6"/>
    <w:rsid w:val="009F5C1B"/>
    <w:rsid w:val="009F689A"/>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55FE"/>
    <w:rsid w:val="00A45805"/>
    <w:rsid w:val="00A4609D"/>
    <w:rsid w:val="00A470DF"/>
    <w:rsid w:val="00A47216"/>
    <w:rsid w:val="00A52291"/>
    <w:rsid w:val="00A52A8B"/>
    <w:rsid w:val="00A52D16"/>
    <w:rsid w:val="00A53AF7"/>
    <w:rsid w:val="00A5481C"/>
    <w:rsid w:val="00A548CF"/>
    <w:rsid w:val="00A54964"/>
    <w:rsid w:val="00A54C99"/>
    <w:rsid w:val="00A558D3"/>
    <w:rsid w:val="00A55E52"/>
    <w:rsid w:val="00A604B7"/>
    <w:rsid w:val="00A615B0"/>
    <w:rsid w:val="00A62AE5"/>
    <w:rsid w:val="00A648B8"/>
    <w:rsid w:val="00A667CE"/>
    <w:rsid w:val="00A66F3A"/>
    <w:rsid w:val="00A719EA"/>
    <w:rsid w:val="00A74A5C"/>
    <w:rsid w:val="00A74FFF"/>
    <w:rsid w:val="00A75477"/>
    <w:rsid w:val="00A81AAB"/>
    <w:rsid w:val="00A830BD"/>
    <w:rsid w:val="00A87B8F"/>
    <w:rsid w:val="00A92B95"/>
    <w:rsid w:val="00A93AAE"/>
    <w:rsid w:val="00A93F8E"/>
    <w:rsid w:val="00A95D3E"/>
    <w:rsid w:val="00A97EFB"/>
    <w:rsid w:val="00AA0AE1"/>
    <w:rsid w:val="00AA16F8"/>
    <w:rsid w:val="00AA2B26"/>
    <w:rsid w:val="00AA3062"/>
    <w:rsid w:val="00AA401E"/>
    <w:rsid w:val="00AA43C2"/>
    <w:rsid w:val="00AA4FC7"/>
    <w:rsid w:val="00AA4FD2"/>
    <w:rsid w:val="00AA5348"/>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D1B71"/>
    <w:rsid w:val="00AD36EE"/>
    <w:rsid w:val="00AD6930"/>
    <w:rsid w:val="00AD6FDB"/>
    <w:rsid w:val="00AD754C"/>
    <w:rsid w:val="00AE09E9"/>
    <w:rsid w:val="00AE1D0A"/>
    <w:rsid w:val="00AE6A2C"/>
    <w:rsid w:val="00AE6DE2"/>
    <w:rsid w:val="00AE7B06"/>
    <w:rsid w:val="00AF38FC"/>
    <w:rsid w:val="00AF3BFD"/>
    <w:rsid w:val="00AF5615"/>
    <w:rsid w:val="00B007D9"/>
    <w:rsid w:val="00B01D49"/>
    <w:rsid w:val="00B02664"/>
    <w:rsid w:val="00B028D4"/>
    <w:rsid w:val="00B034EA"/>
    <w:rsid w:val="00B0395F"/>
    <w:rsid w:val="00B04F71"/>
    <w:rsid w:val="00B112A3"/>
    <w:rsid w:val="00B11C60"/>
    <w:rsid w:val="00B13F71"/>
    <w:rsid w:val="00B15508"/>
    <w:rsid w:val="00B1615D"/>
    <w:rsid w:val="00B163C0"/>
    <w:rsid w:val="00B16E5B"/>
    <w:rsid w:val="00B177E6"/>
    <w:rsid w:val="00B17DF2"/>
    <w:rsid w:val="00B239E8"/>
    <w:rsid w:val="00B248C0"/>
    <w:rsid w:val="00B3699B"/>
    <w:rsid w:val="00B36E96"/>
    <w:rsid w:val="00B40489"/>
    <w:rsid w:val="00B423A6"/>
    <w:rsid w:val="00B47EE8"/>
    <w:rsid w:val="00B558F8"/>
    <w:rsid w:val="00B623A4"/>
    <w:rsid w:val="00B62ED5"/>
    <w:rsid w:val="00B6571C"/>
    <w:rsid w:val="00B669BE"/>
    <w:rsid w:val="00B71E95"/>
    <w:rsid w:val="00B73EA8"/>
    <w:rsid w:val="00B761FA"/>
    <w:rsid w:val="00B767C9"/>
    <w:rsid w:val="00B767E9"/>
    <w:rsid w:val="00B7733D"/>
    <w:rsid w:val="00B803F3"/>
    <w:rsid w:val="00B85864"/>
    <w:rsid w:val="00B86C64"/>
    <w:rsid w:val="00B87913"/>
    <w:rsid w:val="00B90BFB"/>
    <w:rsid w:val="00B90EB8"/>
    <w:rsid w:val="00B920DA"/>
    <w:rsid w:val="00B930E4"/>
    <w:rsid w:val="00B956C9"/>
    <w:rsid w:val="00B96188"/>
    <w:rsid w:val="00BA24A5"/>
    <w:rsid w:val="00BA294C"/>
    <w:rsid w:val="00BA395F"/>
    <w:rsid w:val="00BA4200"/>
    <w:rsid w:val="00BA6D53"/>
    <w:rsid w:val="00BA77A1"/>
    <w:rsid w:val="00BB0556"/>
    <w:rsid w:val="00BB5FC9"/>
    <w:rsid w:val="00BB6225"/>
    <w:rsid w:val="00BC0F5D"/>
    <w:rsid w:val="00BC1514"/>
    <w:rsid w:val="00BC2680"/>
    <w:rsid w:val="00BC2DE1"/>
    <w:rsid w:val="00BC33D4"/>
    <w:rsid w:val="00BC3438"/>
    <w:rsid w:val="00BC35E0"/>
    <w:rsid w:val="00BC4111"/>
    <w:rsid w:val="00BC564D"/>
    <w:rsid w:val="00BC7029"/>
    <w:rsid w:val="00BC7CD9"/>
    <w:rsid w:val="00BD071A"/>
    <w:rsid w:val="00BD1429"/>
    <w:rsid w:val="00BD19F1"/>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481"/>
    <w:rsid w:val="00C270F4"/>
    <w:rsid w:val="00C30E9C"/>
    <w:rsid w:val="00C32161"/>
    <w:rsid w:val="00C33F84"/>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974C3"/>
    <w:rsid w:val="00CA0610"/>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168B"/>
    <w:rsid w:val="00CE3FB0"/>
    <w:rsid w:val="00CE591B"/>
    <w:rsid w:val="00CE68CA"/>
    <w:rsid w:val="00CF06A2"/>
    <w:rsid w:val="00CF0BF6"/>
    <w:rsid w:val="00CF10AD"/>
    <w:rsid w:val="00CF2098"/>
    <w:rsid w:val="00CF2747"/>
    <w:rsid w:val="00CF4720"/>
    <w:rsid w:val="00CF49D6"/>
    <w:rsid w:val="00CF6DBF"/>
    <w:rsid w:val="00CF7C6B"/>
    <w:rsid w:val="00D02BD0"/>
    <w:rsid w:val="00D03D3E"/>
    <w:rsid w:val="00D03FB1"/>
    <w:rsid w:val="00D046C2"/>
    <w:rsid w:val="00D069ED"/>
    <w:rsid w:val="00D11285"/>
    <w:rsid w:val="00D11D21"/>
    <w:rsid w:val="00D1234B"/>
    <w:rsid w:val="00D15C77"/>
    <w:rsid w:val="00D21A42"/>
    <w:rsid w:val="00D24D40"/>
    <w:rsid w:val="00D26266"/>
    <w:rsid w:val="00D275AD"/>
    <w:rsid w:val="00D3012D"/>
    <w:rsid w:val="00D33404"/>
    <w:rsid w:val="00D340A2"/>
    <w:rsid w:val="00D346E9"/>
    <w:rsid w:val="00D34B3A"/>
    <w:rsid w:val="00D34C64"/>
    <w:rsid w:val="00D34F55"/>
    <w:rsid w:val="00D3580C"/>
    <w:rsid w:val="00D41DB3"/>
    <w:rsid w:val="00D42466"/>
    <w:rsid w:val="00D43351"/>
    <w:rsid w:val="00D456A7"/>
    <w:rsid w:val="00D46B17"/>
    <w:rsid w:val="00D4729A"/>
    <w:rsid w:val="00D473AE"/>
    <w:rsid w:val="00D47798"/>
    <w:rsid w:val="00D505EA"/>
    <w:rsid w:val="00D50E58"/>
    <w:rsid w:val="00D50EFA"/>
    <w:rsid w:val="00D54E71"/>
    <w:rsid w:val="00D558F1"/>
    <w:rsid w:val="00D5667A"/>
    <w:rsid w:val="00D627C3"/>
    <w:rsid w:val="00D66A99"/>
    <w:rsid w:val="00D6718C"/>
    <w:rsid w:val="00D71ADF"/>
    <w:rsid w:val="00D74A15"/>
    <w:rsid w:val="00D75A1B"/>
    <w:rsid w:val="00D76610"/>
    <w:rsid w:val="00D77B4C"/>
    <w:rsid w:val="00D8060B"/>
    <w:rsid w:val="00D8105B"/>
    <w:rsid w:val="00D82F26"/>
    <w:rsid w:val="00D83E05"/>
    <w:rsid w:val="00D8444D"/>
    <w:rsid w:val="00D85FF4"/>
    <w:rsid w:val="00D94FB7"/>
    <w:rsid w:val="00D950CF"/>
    <w:rsid w:val="00DA1685"/>
    <w:rsid w:val="00DA3783"/>
    <w:rsid w:val="00DA4A66"/>
    <w:rsid w:val="00DA4A7F"/>
    <w:rsid w:val="00DB0EA1"/>
    <w:rsid w:val="00DB174E"/>
    <w:rsid w:val="00DB18D5"/>
    <w:rsid w:val="00DB1B6F"/>
    <w:rsid w:val="00DB241A"/>
    <w:rsid w:val="00DB4605"/>
    <w:rsid w:val="00DB4CAF"/>
    <w:rsid w:val="00DB53F7"/>
    <w:rsid w:val="00DB5B41"/>
    <w:rsid w:val="00DC1B93"/>
    <w:rsid w:val="00DC4CFD"/>
    <w:rsid w:val="00DC782A"/>
    <w:rsid w:val="00DD1D90"/>
    <w:rsid w:val="00DD2447"/>
    <w:rsid w:val="00DD7736"/>
    <w:rsid w:val="00DE2960"/>
    <w:rsid w:val="00DE4FDD"/>
    <w:rsid w:val="00DE6B48"/>
    <w:rsid w:val="00DE6E5C"/>
    <w:rsid w:val="00DF2824"/>
    <w:rsid w:val="00DF34F8"/>
    <w:rsid w:val="00DF3DF8"/>
    <w:rsid w:val="00DF4268"/>
    <w:rsid w:val="00E00778"/>
    <w:rsid w:val="00E02F83"/>
    <w:rsid w:val="00E03463"/>
    <w:rsid w:val="00E04233"/>
    <w:rsid w:val="00E04DC5"/>
    <w:rsid w:val="00E05727"/>
    <w:rsid w:val="00E05AFC"/>
    <w:rsid w:val="00E077C0"/>
    <w:rsid w:val="00E108DC"/>
    <w:rsid w:val="00E11602"/>
    <w:rsid w:val="00E122CE"/>
    <w:rsid w:val="00E1429C"/>
    <w:rsid w:val="00E144E0"/>
    <w:rsid w:val="00E15D30"/>
    <w:rsid w:val="00E165B1"/>
    <w:rsid w:val="00E16824"/>
    <w:rsid w:val="00E201F6"/>
    <w:rsid w:val="00E2253E"/>
    <w:rsid w:val="00E22E14"/>
    <w:rsid w:val="00E23640"/>
    <w:rsid w:val="00E27215"/>
    <w:rsid w:val="00E30EC8"/>
    <w:rsid w:val="00E31FD6"/>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0A53"/>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3CD4"/>
    <w:rsid w:val="00E94CE6"/>
    <w:rsid w:val="00E9599D"/>
    <w:rsid w:val="00E96741"/>
    <w:rsid w:val="00E96E3C"/>
    <w:rsid w:val="00EA2B57"/>
    <w:rsid w:val="00EA3D0D"/>
    <w:rsid w:val="00EA64CB"/>
    <w:rsid w:val="00EA7EB1"/>
    <w:rsid w:val="00EB09E1"/>
    <w:rsid w:val="00EB1A63"/>
    <w:rsid w:val="00EB2A07"/>
    <w:rsid w:val="00EB3672"/>
    <w:rsid w:val="00EB5372"/>
    <w:rsid w:val="00EC0218"/>
    <w:rsid w:val="00EC4B65"/>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4001D"/>
    <w:rsid w:val="00F409CA"/>
    <w:rsid w:val="00F441A6"/>
    <w:rsid w:val="00F45865"/>
    <w:rsid w:val="00F459B0"/>
    <w:rsid w:val="00F47EEB"/>
    <w:rsid w:val="00F52C61"/>
    <w:rsid w:val="00F55146"/>
    <w:rsid w:val="00F6053B"/>
    <w:rsid w:val="00F6118C"/>
    <w:rsid w:val="00F6466C"/>
    <w:rsid w:val="00F64E7D"/>
    <w:rsid w:val="00F66377"/>
    <w:rsid w:val="00F70AB6"/>
    <w:rsid w:val="00F71257"/>
    <w:rsid w:val="00F73469"/>
    <w:rsid w:val="00F739DB"/>
    <w:rsid w:val="00F763E5"/>
    <w:rsid w:val="00F80AED"/>
    <w:rsid w:val="00F81AB2"/>
    <w:rsid w:val="00F828A2"/>
    <w:rsid w:val="00F85E08"/>
    <w:rsid w:val="00F93398"/>
    <w:rsid w:val="00F94AAE"/>
    <w:rsid w:val="00F96E33"/>
    <w:rsid w:val="00FA1517"/>
    <w:rsid w:val="00FA2011"/>
    <w:rsid w:val="00FA7744"/>
    <w:rsid w:val="00FA7FEF"/>
    <w:rsid w:val="00FB2D0B"/>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5666"/>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396462">
      <w:bodyDiv w:val="1"/>
      <w:marLeft w:val="0"/>
      <w:marRight w:val="0"/>
      <w:marTop w:val="0"/>
      <w:marBottom w:val="0"/>
      <w:divBdr>
        <w:top w:val="none" w:sz="0" w:space="0" w:color="auto"/>
        <w:left w:val="none" w:sz="0" w:space="0" w:color="auto"/>
        <w:bottom w:val="none" w:sz="0" w:space="0" w:color="auto"/>
        <w:right w:val="none" w:sz="0" w:space="0" w:color="auto"/>
      </w:divBdr>
    </w:div>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14</Pages>
  <Words>6213</Words>
  <Characters>37280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276</cp:revision>
  <cp:lastPrinted>2022-07-04T06:23:00Z</cp:lastPrinted>
  <dcterms:created xsi:type="dcterms:W3CDTF">2021-10-07T07:26:00Z</dcterms:created>
  <dcterms:modified xsi:type="dcterms:W3CDTF">2024-05-22T08:44:00Z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