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F665D" w14:textId="30CB544B" w:rsidR="00035EE1" w:rsidRDefault="00E344AB">
      <w:pPr>
        <w:spacing w:line="360" w:lineRule="auto"/>
        <w:jc w:val="right"/>
        <w:rPr>
          <w:b/>
        </w:rPr>
      </w:pPr>
      <w:r>
        <w:rPr>
          <w:b/>
          <w:sz w:val="22"/>
        </w:rPr>
        <w:t>Załącznik nr 3 do SWZ - Formularz ofertowy</w:t>
      </w:r>
    </w:p>
    <w:p w14:paraId="1606D96D" w14:textId="77777777" w:rsidR="00035EE1" w:rsidRDefault="00035EE1">
      <w:pPr>
        <w:pStyle w:val="Tekstpodstawowy"/>
        <w:spacing w:line="360" w:lineRule="auto"/>
        <w:jc w:val="center"/>
      </w:pPr>
    </w:p>
    <w:p w14:paraId="1FCFE3B2" w14:textId="77777777" w:rsidR="00035EE1" w:rsidRDefault="00E344AB">
      <w:pPr>
        <w:pStyle w:val="Tekstpodstawowy"/>
        <w:spacing w:line="360" w:lineRule="auto"/>
        <w:jc w:val="center"/>
      </w:pPr>
      <w:r>
        <w:t>FORMULARZ  OFERTOWY</w:t>
      </w:r>
    </w:p>
    <w:p w14:paraId="055EE6E1" w14:textId="77777777" w:rsidR="00035EE1" w:rsidRDefault="00E344AB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24CBF698" w14:textId="77777777" w:rsidR="00035EE1" w:rsidRDefault="00E344AB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>
        <w:rPr>
          <w:lang w:val="en-US"/>
        </w:rPr>
        <w:t>.........................................................................</w:t>
      </w:r>
    </w:p>
    <w:p w14:paraId="3FBFE92E" w14:textId="77777777" w:rsidR="00035EE1" w:rsidRDefault="00E344AB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>
        <w:rPr>
          <w:lang w:val="en-US"/>
        </w:rPr>
        <w:t>.........................................................................</w:t>
      </w:r>
    </w:p>
    <w:p w14:paraId="406159E2" w14:textId="77777777" w:rsidR="00035EE1" w:rsidRDefault="00E344AB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>
        <w:rPr>
          <w:lang w:val="en-US"/>
        </w:rPr>
        <w:t>REGON: ……………………….………….</w:t>
      </w:r>
      <w:r>
        <w:rPr>
          <w:lang w:val="en-US"/>
        </w:rPr>
        <w:tab/>
        <w:t>NIP: ……………………………………………</w:t>
      </w:r>
    </w:p>
    <w:p w14:paraId="71C21A93" w14:textId="77777777" w:rsidR="00035EE1" w:rsidRDefault="00E344AB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>
        <w:rPr>
          <w:lang w:val="en-US"/>
        </w:rPr>
        <w:t>Tel: .............................................................. E-mail: ………………………………………….</w:t>
      </w:r>
    </w:p>
    <w:p w14:paraId="3E8273B0" w14:textId="7A0F4222" w:rsidR="00035EE1" w:rsidRDefault="00E344AB" w:rsidP="00E344AB">
      <w:pPr>
        <w:pStyle w:val="Nagwek1"/>
        <w:keepLines w:val="0"/>
        <w:numPr>
          <w:ilvl w:val="0"/>
          <w:numId w:val="3"/>
        </w:numPr>
        <w:overflowPunct/>
        <w:spacing w:before="240" w:after="60"/>
        <w:ind w:left="170" w:hanging="17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przetargu nieograniczonego na: „Dostawa lekkiego samochodu rozpoznawczo-ratowniczego dla KP PSP w Białobrzegach”.  </w:t>
      </w:r>
    </w:p>
    <w:p w14:paraId="2D9CEB33" w14:textId="77777777" w:rsidR="00035EE1" w:rsidRDefault="00E344AB">
      <w:pPr>
        <w:pStyle w:val="Nagwek1"/>
        <w:keepLines w:val="0"/>
        <w:overflowPunct/>
        <w:spacing w:before="240" w:after="60"/>
        <w:ind w:left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>Marka pojazdu …….……..…… Model……………………...……… Gwarancja …....... miesięcy</w:t>
      </w:r>
    </w:p>
    <w:p w14:paraId="77F7C935" w14:textId="77777777" w:rsidR="00035EE1" w:rsidRDefault="00E344AB">
      <w:r>
        <w:rPr>
          <w:sz w:val="24"/>
        </w:rPr>
        <w:t xml:space="preserve">   lub ……….…….. km, gwarancja na perforację podwozia ……….</w:t>
      </w:r>
      <w:r>
        <w:rPr>
          <w:b/>
          <w:sz w:val="24"/>
        </w:rPr>
        <w:t xml:space="preserve"> </w:t>
      </w:r>
      <w:r>
        <w:rPr>
          <w:sz w:val="24"/>
        </w:rPr>
        <w:t>miesięcy.</w:t>
      </w:r>
    </w:p>
    <w:p w14:paraId="77EEF39B" w14:textId="77777777" w:rsidR="00035EE1" w:rsidRDefault="00E344AB">
      <w:pPr>
        <w:pStyle w:val="Nagwek1"/>
        <w:keepLines w:val="0"/>
        <w:overflowPunct/>
        <w:spacing w:before="240" w:after="60"/>
        <w:ind w:left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14:paraId="25047D2B" w14:textId="5D5E577A" w:rsidR="00035EE1" w:rsidRDefault="00E344AB" w:rsidP="00E344AB">
      <w:pPr>
        <w:pStyle w:val="Nagwek1"/>
        <w:keepLines w:val="0"/>
        <w:numPr>
          <w:ilvl w:val="0"/>
          <w:numId w:val="3"/>
        </w:numPr>
        <w:overflowPunct/>
        <w:spacing w:before="240" w:after="60"/>
        <w:ind w:left="170" w:hanging="170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Niniejszym, w imieniu wymienionego powyżej Wykonawcy oferuję realizację na rzecz Zamawiającego, zamówienia publicznego tj. 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dostawę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 sztuki lekkiego samochodu rozpoznawczo – ratowniczego dla KP PSP w Białobrzegach:</w:t>
      </w:r>
    </w:p>
    <w:p w14:paraId="384297D7" w14:textId="0F0FB28D" w:rsidR="00035EE1" w:rsidRDefault="00E344AB" w:rsidP="00E344AB">
      <w:pPr>
        <w:numPr>
          <w:ilvl w:val="0"/>
          <w:numId w:val="2"/>
        </w:numPr>
        <w:tabs>
          <w:tab w:val="clear" w:pos="360"/>
        </w:tabs>
        <w:overflowPunct/>
        <w:snapToGrid w:val="0"/>
        <w:spacing w:before="120" w:after="120"/>
        <w:ind w:left="567" w:hanging="454"/>
        <w:jc w:val="both"/>
        <w:textAlignment w:val="auto"/>
        <w:rPr>
          <w:bCs/>
          <w:sz w:val="24"/>
          <w:szCs w:val="24"/>
          <w:lang w:val="x-none"/>
        </w:rPr>
      </w:pPr>
      <w:r>
        <w:rPr>
          <w:bCs/>
          <w:sz w:val="24"/>
          <w:szCs w:val="24"/>
          <w:lang w:val="x-none"/>
        </w:rPr>
        <w:t>Wartość całkowita przedmiotu umowy brutto wynosi</w:t>
      </w:r>
      <w:r>
        <w:rPr>
          <w:bCs/>
          <w:sz w:val="24"/>
          <w:szCs w:val="24"/>
        </w:rPr>
        <w:t xml:space="preserve"> ………………….…..……</w:t>
      </w:r>
      <w:r>
        <w:rPr>
          <w:bCs/>
          <w:sz w:val="24"/>
          <w:szCs w:val="24"/>
          <w:lang w:val="x-none"/>
        </w:rPr>
        <w:t xml:space="preserve"> zł (słownie: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x-none"/>
        </w:rPr>
        <w:t>………………</w:t>
      </w:r>
      <w:r>
        <w:rPr>
          <w:bCs/>
          <w:sz w:val="24"/>
          <w:szCs w:val="24"/>
        </w:rPr>
        <w:t>………………………………………………………..</w:t>
      </w:r>
      <w:r>
        <w:rPr>
          <w:bCs/>
          <w:sz w:val="24"/>
          <w:szCs w:val="24"/>
          <w:lang w:val="x-none"/>
        </w:rPr>
        <w:t xml:space="preserve">………………..) w tym: </w:t>
      </w:r>
    </w:p>
    <w:p w14:paraId="6DC7D5F0" w14:textId="77777777" w:rsidR="00035EE1" w:rsidRDefault="00E344AB" w:rsidP="00E344AB">
      <w:pPr>
        <w:snapToGrid w:val="0"/>
        <w:spacing w:before="120" w:after="120"/>
        <w:ind w:left="567"/>
        <w:jc w:val="both"/>
        <w:rPr>
          <w:bCs/>
          <w:sz w:val="24"/>
          <w:szCs w:val="24"/>
          <w:lang w:val="x-none"/>
        </w:rPr>
      </w:pPr>
      <w:r>
        <w:rPr>
          <w:bCs/>
          <w:sz w:val="24"/>
          <w:szCs w:val="24"/>
          <w:lang w:val="x-none"/>
        </w:rPr>
        <w:t>wartość netto przedmiotu umowy wynosi: ……</w:t>
      </w:r>
      <w:r>
        <w:rPr>
          <w:bCs/>
          <w:sz w:val="24"/>
          <w:szCs w:val="24"/>
        </w:rPr>
        <w:t>……..</w:t>
      </w:r>
      <w:r>
        <w:rPr>
          <w:bCs/>
          <w:sz w:val="24"/>
          <w:szCs w:val="24"/>
          <w:lang w:val="x-none"/>
        </w:rPr>
        <w:t xml:space="preserve">………… zł, </w:t>
      </w:r>
    </w:p>
    <w:p w14:paraId="2667594A" w14:textId="77777777" w:rsidR="00035EE1" w:rsidRDefault="00E344AB" w:rsidP="00E344AB">
      <w:pPr>
        <w:snapToGrid w:val="0"/>
        <w:spacing w:before="120" w:after="120"/>
        <w:ind w:left="567"/>
        <w:jc w:val="both"/>
        <w:rPr>
          <w:bCs/>
          <w:sz w:val="24"/>
          <w:szCs w:val="24"/>
          <w:lang w:val="x-none"/>
        </w:rPr>
      </w:pPr>
      <w:r>
        <w:rPr>
          <w:bCs/>
          <w:sz w:val="24"/>
          <w:szCs w:val="24"/>
          <w:lang w:val="x-none"/>
        </w:rPr>
        <w:t>wartość podatku VAT …..%</w:t>
      </w:r>
      <w:r>
        <w:rPr>
          <w:bCs/>
          <w:sz w:val="24"/>
          <w:szCs w:val="24"/>
        </w:rPr>
        <w:t xml:space="preserve"> wynosi……………..…….zł</w:t>
      </w:r>
      <w:r>
        <w:rPr>
          <w:bCs/>
          <w:sz w:val="24"/>
          <w:szCs w:val="24"/>
          <w:lang w:val="x-none"/>
        </w:rPr>
        <w:t>.</w:t>
      </w:r>
    </w:p>
    <w:p w14:paraId="65D94485" w14:textId="77777777" w:rsidR="00035EE1" w:rsidRPr="00E344AB" w:rsidRDefault="00E344AB" w:rsidP="00E344AB">
      <w:pPr>
        <w:spacing w:after="120"/>
        <w:rPr>
          <w:b/>
          <w:bCs/>
          <w:sz w:val="24"/>
          <w:szCs w:val="24"/>
          <w:u w:val="single"/>
        </w:rPr>
      </w:pPr>
      <w:r w:rsidRPr="00E344AB">
        <w:rPr>
          <w:b/>
          <w:bCs/>
          <w:sz w:val="24"/>
          <w:szCs w:val="24"/>
          <w:u w:val="single"/>
        </w:rPr>
        <w:t>Uwaga - parametr punktowany.</w:t>
      </w:r>
    </w:p>
    <w:p w14:paraId="738641E0" w14:textId="77777777" w:rsidR="00035EE1" w:rsidRPr="00E344AB" w:rsidRDefault="00E344AB" w:rsidP="00E344AB">
      <w:pPr>
        <w:numPr>
          <w:ilvl w:val="0"/>
          <w:numId w:val="2"/>
        </w:numPr>
        <w:tabs>
          <w:tab w:val="clear" w:pos="360"/>
        </w:tabs>
        <w:overflowPunct/>
        <w:snapToGrid w:val="0"/>
        <w:spacing w:before="240" w:after="120"/>
        <w:ind w:left="567" w:hanging="454"/>
        <w:jc w:val="both"/>
        <w:textAlignment w:val="auto"/>
        <w:rPr>
          <w:bCs/>
          <w:sz w:val="24"/>
          <w:szCs w:val="24"/>
          <w:lang w:val="x-none"/>
        </w:rPr>
      </w:pPr>
      <w:r w:rsidRPr="00E344AB">
        <w:rPr>
          <w:bCs/>
          <w:sz w:val="24"/>
          <w:szCs w:val="24"/>
          <w:lang w:val="x-none"/>
        </w:rPr>
        <w:t xml:space="preserve">Oferowany rodzaj silnika spalinowego (diesel, benzyna). </w:t>
      </w:r>
    </w:p>
    <w:p w14:paraId="009A1CF9" w14:textId="77777777" w:rsidR="00035EE1" w:rsidRPr="00E344AB" w:rsidRDefault="00E344AB" w:rsidP="00E344AB">
      <w:pPr>
        <w:spacing w:line="360" w:lineRule="auto"/>
        <w:rPr>
          <w:b/>
          <w:bCs/>
          <w:sz w:val="24"/>
          <w:szCs w:val="24"/>
          <w:u w:val="single"/>
        </w:rPr>
      </w:pPr>
      <w:r w:rsidRPr="00E344AB">
        <w:rPr>
          <w:b/>
          <w:bCs/>
          <w:sz w:val="24"/>
          <w:szCs w:val="24"/>
          <w:u w:val="single"/>
        </w:rPr>
        <w:t>Uwaga - parametr punktowany.</w:t>
      </w:r>
    </w:p>
    <w:p w14:paraId="335633D5" w14:textId="77777777" w:rsidR="00035EE1" w:rsidRDefault="00E344AB" w:rsidP="00E344AB">
      <w:pPr>
        <w:pStyle w:val="pkt"/>
        <w:widowControl w:val="0"/>
        <w:spacing w:before="0" w:after="0" w:line="360" w:lineRule="auto"/>
        <w:ind w:left="0" w:firstLine="0"/>
      </w:pPr>
      <w:r>
        <w:t>W przypadku braku wskazania rodzaju silnika spalinowego w formularzu ofertowym Zamawiający przyjmuje do oceny silnik benzynowy przyznając Wykonawcy 0 pkt. i przyzna Wykonawcy 0 pkt. nie eliminując z dalszego postępowania.</w:t>
      </w:r>
    </w:p>
    <w:p w14:paraId="1A823058" w14:textId="77777777" w:rsidR="00035EE1" w:rsidRPr="00E344AB" w:rsidRDefault="00E344AB" w:rsidP="00E344AB">
      <w:pPr>
        <w:numPr>
          <w:ilvl w:val="0"/>
          <w:numId w:val="2"/>
        </w:numPr>
        <w:tabs>
          <w:tab w:val="clear" w:pos="360"/>
        </w:tabs>
        <w:overflowPunct/>
        <w:snapToGrid w:val="0"/>
        <w:spacing w:before="120" w:after="120"/>
        <w:ind w:left="567" w:hanging="454"/>
        <w:jc w:val="both"/>
        <w:textAlignment w:val="auto"/>
        <w:rPr>
          <w:bCs/>
          <w:sz w:val="24"/>
          <w:szCs w:val="24"/>
          <w:lang w:val="x-none"/>
        </w:rPr>
      </w:pPr>
      <w:r w:rsidRPr="00E344AB">
        <w:rPr>
          <w:bCs/>
          <w:sz w:val="24"/>
          <w:szCs w:val="24"/>
          <w:lang w:val="x-none"/>
        </w:rPr>
        <w:t xml:space="preserve">Oferowany okres gwarancji i rękojmi.  </w:t>
      </w:r>
    </w:p>
    <w:p w14:paraId="0F8569F7" w14:textId="77777777" w:rsidR="00035EE1" w:rsidRPr="00E344AB" w:rsidRDefault="00E344AB" w:rsidP="00E344AB">
      <w:pPr>
        <w:spacing w:after="120"/>
        <w:rPr>
          <w:b/>
          <w:bCs/>
          <w:sz w:val="24"/>
          <w:szCs w:val="24"/>
          <w:u w:val="single"/>
        </w:rPr>
      </w:pPr>
      <w:r w:rsidRPr="00E344AB">
        <w:rPr>
          <w:b/>
          <w:bCs/>
          <w:sz w:val="24"/>
          <w:szCs w:val="24"/>
          <w:u w:val="single"/>
        </w:rPr>
        <w:t>Uwaga - parametr punktowany.</w:t>
      </w:r>
    </w:p>
    <w:p w14:paraId="0C3ED73A" w14:textId="77777777" w:rsidR="00035EE1" w:rsidRDefault="00E344AB" w:rsidP="00E344AB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przypadku braku wskazania okresu gwarancji w formularzu ofertowym Zamawiający przyjmie do oceny okres 24 miesięcy lub przebieg do min 60 tys., przyznając Wykonawcy 0 pkt.  i przyzna Wykonawcy 0 pkt. nie eliminując z dalszego postępowania   </w:t>
      </w:r>
    </w:p>
    <w:p w14:paraId="61D38786" w14:textId="0250A969" w:rsidR="00035EE1" w:rsidRDefault="00E344AB" w:rsidP="00E344AB">
      <w:pPr>
        <w:pStyle w:val="Nagwek1"/>
        <w:keepLines w:val="0"/>
        <w:numPr>
          <w:ilvl w:val="0"/>
          <w:numId w:val="3"/>
        </w:numPr>
        <w:overflowPunct/>
        <w:spacing w:before="240" w:after="60"/>
        <w:ind w:left="170" w:hanging="17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Powyższa kwota brutto (w pkt II a) obejmuje wszystkie koszty związane z realizacją przedmiotu zamówienia, łącznie z obowiązującą stawką podatku VAT.</w:t>
      </w:r>
    </w:p>
    <w:p w14:paraId="0B0311C3" w14:textId="7011B5A8" w:rsidR="00035EE1" w:rsidRDefault="00E344AB" w:rsidP="00E344AB">
      <w:pPr>
        <w:pStyle w:val="Nagwek1"/>
        <w:keepLines w:val="0"/>
        <w:numPr>
          <w:ilvl w:val="0"/>
          <w:numId w:val="3"/>
        </w:numPr>
        <w:overflowPunct/>
        <w:spacing w:before="0"/>
        <w:ind w:left="170" w:hanging="17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Przystępując do postępowania w sprawie udzielenia zamówienia publicznego w trybie przetargu nieograniczonego na dostawę 1 sztuki lekkiego samochodu rozpoznawczo – ratowniczego dla KP PSP w Białobrzegach, oświadczam, że:</w:t>
      </w:r>
    </w:p>
    <w:p w14:paraId="0FCD1B31" w14:textId="77777777" w:rsidR="00035EE1" w:rsidRDefault="00E344AB" w:rsidP="000B0975">
      <w:pPr>
        <w:numPr>
          <w:ilvl w:val="0"/>
          <w:numId w:val="1"/>
        </w:numPr>
        <w:tabs>
          <w:tab w:val="clear" w:pos="928"/>
        </w:tabs>
        <w:overflowPunct/>
        <w:ind w:left="624" w:hanging="45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4A98E6DD" w14:textId="77777777" w:rsidR="00035EE1" w:rsidRDefault="00E344AB" w:rsidP="000B0975">
      <w:pPr>
        <w:numPr>
          <w:ilvl w:val="0"/>
          <w:numId w:val="1"/>
        </w:numPr>
        <w:tabs>
          <w:tab w:val="clear" w:pos="928"/>
        </w:tabs>
        <w:overflowPunct/>
        <w:ind w:left="624" w:hanging="454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66DD91BC" w14:textId="77777777" w:rsidR="00035EE1" w:rsidRDefault="00E344AB" w:rsidP="000B0975">
      <w:pPr>
        <w:numPr>
          <w:ilvl w:val="0"/>
          <w:numId w:val="1"/>
        </w:numPr>
        <w:tabs>
          <w:tab w:val="clear" w:pos="928"/>
        </w:tabs>
        <w:overflowPunct/>
        <w:ind w:left="624" w:hanging="454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5D2CD740" w14:textId="77777777" w:rsidR="00035EE1" w:rsidRDefault="00E344AB" w:rsidP="000B0975">
      <w:pPr>
        <w:pStyle w:val="Akapitzlist2"/>
        <w:numPr>
          <w:ilvl w:val="0"/>
          <w:numId w:val="1"/>
        </w:numPr>
        <w:tabs>
          <w:tab w:val="clear" w:pos="928"/>
        </w:tabs>
        <w:ind w:left="624" w:hanging="454"/>
        <w:jc w:val="both"/>
        <w:rPr>
          <w:sz w:val="24"/>
          <w:szCs w:val="24"/>
        </w:rPr>
      </w:pPr>
      <w:r>
        <w:rPr>
          <w:sz w:val="24"/>
          <w:szCs w:val="24"/>
        </w:rPr>
        <w:t>Oświadczam, że jestem związany niniejszą ofertą przez okres wskazany w SWZ.</w:t>
      </w:r>
    </w:p>
    <w:p w14:paraId="1C4A990E" w14:textId="77777777" w:rsidR="00035EE1" w:rsidRDefault="00E344AB" w:rsidP="000B0975">
      <w:pPr>
        <w:numPr>
          <w:ilvl w:val="0"/>
          <w:numId w:val="1"/>
        </w:numPr>
        <w:tabs>
          <w:tab w:val="clear" w:pos="928"/>
        </w:tabs>
        <w:overflowPunct/>
        <w:ind w:left="624" w:hanging="45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744DC8C0" w14:textId="23D4FAFD" w:rsidR="000B0975" w:rsidRDefault="00E344AB" w:rsidP="000B0975">
      <w:pPr>
        <w:numPr>
          <w:ilvl w:val="0"/>
          <w:numId w:val="1"/>
        </w:numPr>
        <w:tabs>
          <w:tab w:val="clear" w:pos="928"/>
        </w:tabs>
        <w:overflowPunct/>
        <w:ind w:left="624" w:hanging="45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Pod groźbą odpowiedzialności karnej załączone do oferty dokumenty opisują stan prawny i</w:t>
      </w:r>
      <w:r w:rsidR="000B0975">
        <w:rPr>
          <w:sz w:val="24"/>
          <w:szCs w:val="24"/>
        </w:rPr>
        <w:t> </w:t>
      </w:r>
      <w:r>
        <w:rPr>
          <w:sz w:val="24"/>
          <w:szCs w:val="24"/>
        </w:rPr>
        <w:t>faktyczny, aktualny na dzień otwarcia ofert (art. 233 Kodeksu Karnego).</w:t>
      </w:r>
    </w:p>
    <w:p w14:paraId="4F49FAE9" w14:textId="77777777" w:rsidR="000B0975" w:rsidRPr="000B0975" w:rsidRDefault="00E344AB" w:rsidP="000B0975">
      <w:pPr>
        <w:numPr>
          <w:ilvl w:val="0"/>
          <w:numId w:val="1"/>
        </w:numPr>
        <w:tabs>
          <w:tab w:val="clear" w:pos="928"/>
        </w:tabs>
        <w:overflowPunct/>
        <w:ind w:left="624" w:hanging="454"/>
        <w:jc w:val="both"/>
        <w:textAlignment w:val="auto"/>
        <w:rPr>
          <w:sz w:val="24"/>
          <w:szCs w:val="24"/>
        </w:rPr>
      </w:pPr>
      <w:r w:rsidRPr="000B0975">
        <w:rPr>
          <w:rFonts w:cs="Arial"/>
          <w:color w:val="000000"/>
          <w:sz w:val="24"/>
          <w:szCs w:val="24"/>
        </w:rPr>
        <w:t>Oświadczam, że wszelkie dokumenty wymienione w SWZ z</w:t>
      </w:r>
      <w:r w:rsidRPr="000B0975">
        <w:rPr>
          <w:rFonts w:cs="Arial"/>
          <w:bCs/>
          <w:iCs/>
          <w:color w:val="000000"/>
          <w:sz w:val="24"/>
          <w:szCs w:val="24"/>
        </w:rPr>
        <w:t>łożę</w:t>
      </w:r>
      <w:r w:rsidRPr="000B0975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669B2347" w14:textId="3CAD84AB" w:rsidR="00035EE1" w:rsidRPr="000B0975" w:rsidRDefault="00E344AB" w:rsidP="000B0975">
      <w:pPr>
        <w:numPr>
          <w:ilvl w:val="0"/>
          <w:numId w:val="1"/>
        </w:numPr>
        <w:tabs>
          <w:tab w:val="clear" w:pos="928"/>
        </w:tabs>
        <w:overflowPunct/>
        <w:ind w:left="624" w:hanging="454"/>
        <w:jc w:val="both"/>
        <w:textAlignment w:val="auto"/>
        <w:rPr>
          <w:sz w:val="24"/>
          <w:szCs w:val="24"/>
        </w:rPr>
      </w:pPr>
      <w:r w:rsidRPr="000B0975">
        <w:rPr>
          <w:bCs/>
          <w:sz w:val="24"/>
          <w:szCs w:val="24"/>
        </w:rPr>
        <w:t>Oświadczam, że wypełniłem/łam/niliśmy obowiązki informacyjne przewidziane w art. 13 lub art. 14 RODO</w:t>
      </w:r>
      <w:r w:rsidRPr="000B0975">
        <w:rPr>
          <w:bCs/>
          <w:sz w:val="24"/>
          <w:szCs w:val="24"/>
          <w:vertAlign w:val="superscript"/>
        </w:rPr>
        <w:t>1</w:t>
      </w:r>
      <w:r w:rsidRPr="000B097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8A5390D" w14:textId="77777777" w:rsidR="00035EE1" w:rsidRDefault="00E344AB" w:rsidP="000B0975">
      <w:pPr>
        <w:pStyle w:val="Akapitzlist"/>
        <w:ind w:left="426"/>
        <w:contextualSpacing/>
        <w:jc w:val="both"/>
        <w:rPr>
          <w:bCs/>
        </w:rPr>
      </w:pPr>
      <w:r>
        <w:rPr>
          <w:bCs/>
          <w:vertAlign w:val="superscript"/>
        </w:rPr>
        <w:t xml:space="preserve">1) </w:t>
      </w:r>
      <w:r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14:paraId="258A94E5" w14:textId="77777777" w:rsidR="00035EE1" w:rsidRDefault="00E344AB" w:rsidP="000B0975">
      <w:pPr>
        <w:pStyle w:val="Akapitzlist"/>
        <w:ind w:left="426"/>
        <w:contextualSpacing/>
        <w:jc w:val="both"/>
        <w:rPr>
          <w:bCs/>
        </w:rPr>
      </w:pPr>
      <w:r>
        <w:rPr>
          <w:bCs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7EE19E" w14:textId="53621617" w:rsidR="00035EE1" w:rsidRPr="000B0975" w:rsidRDefault="00E344AB" w:rsidP="000B0975">
      <w:pPr>
        <w:numPr>
          <w:ilvl w:val="0"/>
          <w:numId w:val="1"/>
        </w:numPr>
        <w:tabs>
          <w:tab w:val="clear" w:pos="928"/>
        </w:tabs>
        <w:overflowPunct/>
        <w:ind w:left="624" w:hanging="454"/>
        <w:jc w:val="both"/>
        <w:textAlignment w:val="auto"/>
        <w:rPr>
          <w:bCs/>
          <w:sz w:val="24"/>
          <w:szCs w:val="24"/>
        </w:rPr>
      </w:pPr>
      <w:r w:rsidRPr="000B0975">
        <w:rPr>
          <w:bCs/>
          <w:sz w:val="24"/>
          <w:szCs w:val="24"/>
        </w:rPr>
        <w:t xml:space="preserve">Oświadczamy, że jesteśmy mikroprzedsiębiorstwem*, małym przedsiębiorstwem*, średnim przedsiębiorstwem*.  </w:t>
      </w:r>
    </w:p>
    <w:p w14:paraId="2EA24EBB" w14:textId="3CA68A40" w:rsidR="00035EE1" w:rsidRDefault="00E344AB" w:rsidP="000B0975">
      <w:pPr>
        <w:spacing w:before="120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UWAGA: </w:t>
      </w:r>
      <w:r>
        <w:rPr>
          <w:b/>
          <w:color w:val="000000"/>
          <w:sz w:val="24"/>
          <w:szCs w:val="24"/>
        </w:rPr>
        <w:t>*Niepotrzebne skreślić</w:t>
      </w:r>
    </w:p>
    <w:p w14:paraId="23B317BA" w14:textId="77777777" w:rsidR="00035EE1" w:rsidRDefault="00E344AB" w:rsidP="000B0975">
      <w:pPr>
        <w:widowControl w:val="0"/>
        <w:ind w:right="-2"/>
        <w:jc w:val="both"/>
        <w:rPr>
          <w:color w:val="000000"/>
          <w:sz w:val="22"/>
          <w:szCs w:val="24"/>
        </w:rPr>
      </w:pPr>
      <w:r>
        <w:rPr>
          <w:b/>
          <w:color w:val="000000"/>
          <w:sz w:val="22"/>
          <w:szCs w:val="24"/>
        </w:rPr>
        <w:t>Mikroprzedsiębiorstwo</w:t>
      </w:r>
      <w:r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14:paraId="28A21277" w14:textId="77777777" w:rsidR="00035EE1" w:rsidRDefault="00E344AB" w:rsidP="000B0975">
      <w:pPr>
        <w:widowControl w:val="0"/>
        <w:ind w:right="-2"/>
        <w:jc w:val="both"/>
        <w:rPr>
          <w:color w:val="000000"/>
          <w:sz w:val="22"/>
          <w:szCs w:val="24"/>
        </w:rPr>
      </w:pPr>
      <w:r>
        <w:rPr>
          <w:b/>
          <w:color w:val="000000"/>
          <w:sz w:val="22"/>
          <w:szCs w:val="24"/>
        </w:rPr>
        <w:t>Małe przedsiębiorstwo</w:t>
      </w:r>
      <w:r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14:paraId="6CAB152D" w14:textId="77777777" w:rsidR="00035EE1" w:rsidRDefault="00E344AB" w:rsidP="000B0975">
      <w:pPr>
        <w:widowControl w:val="0"/>
        <w:ind w:right="-2"/>
        <w:jc w:val="both"/>
        <w:rPr>
          <w:color w:val="000000"/>
          <w:sz w:val="22"/>
          <w:szCs w:val="24"/>
        </w:rPr>
      </w:pPr>
      <w:r>
        <w:rPr>
          <w:b/>
          <w:color w:val="000000"/>
          <w:sz w:val="22"/>
          <w:szCs w:val="24"/>
        </w:rPr>
        <w:t>Średnie przedsiębiorstwo</w:t>
      </w:r>
      <w:r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A585728" w14:textId="77777777" w:rsidR="00035EE1" w:rsidRDefault="00E344AB" w:rsidP="000B0975">
      <w:pPr>
        <w:widowControl w:val="0"/>
        <w:spacing w:before="1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2A148475" w14:textId="77777777" w:rsidR="00035EE1" w:rsidRDefault="00035EE1">
      <w:pPr>
        <w:widowControl w:val="0"/>
        <w:ind w:left="567" w:right="-2" w:hanging="142"/>
        <w:jc w:val="both"/>
        <w:rPr>
          <w:color w:val="000000"/>
          <w:szCs w:val="24"/>
        </w:rPr>
      </w:pPr>
    </w:p>
    <w:p w14:paraId="702A37C5" w14:textId="5B1292E4" w:rsidR="00035EE1" w:rsidRPr="000B0975" w:rsidRDefault="00E344AB" w:rsidP="000B0975">
      <w:pPr>
        <w:numPr>
          <w:ilvl w:val="0"/>
          <w:numId w:val="1"/>
        </w:numPr>
        <w:tabs>
          <w:tab w:val="clear" w:pos="928"/>
        </w:tabs>
        <w:overflowPunct/>
        <w:ind w:left="624" w:hanging="454"/>
        <w:jc w:val="both"/>
        <w:textAlignment w:val="auto"/>
        <w:rPr>
          <w:bCs/>
          <w:sz w:val="24"/>
          <w:szCs w:val="24"/>
        </w:rPr>
      </w:pPr>
      <w:r w:rsidRPr="000B0975">
        <w:rPr>
          <w:bCs/>
          <w:sz w:val="24"/>
          <w:szCs w:val="24"/>
        </w:rPr>
        <w:t>Podwykonawcy:</w:t>
      </w:r>
    </w:p>
    <w:p w14:paraId="0C408CBB" w14:textId="77777777" w:rsidR="00035EE1" w:rsidRDefault="00E344AB" w:rsidP="000B0975">
      <w:pPr>
        <w:tabs>
          <w:tab w:val="left" w:pos="16698"/>
        </w:tabs>
        <w:spacing w:before="120" w:after="120"/>
        <w:rPr>
          <w:rFonts w:eastAsia="TimesNewRomanPSMT" w:cs="TimesNewRomanPSM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Zgodnie z art. 462 ust. 2 ustawy Prawo zamówień publicznych, informujemy, że:</w:t>
      </w:r>
    </w:p>
    <w:p w14:paraId="23639855" w14:textId="77777777" w:rsidR="00035EE1" w:rsidRDefault="00E344AB" w:rsidP="000B0975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*zamierzamy powierzyć podwykonawcom wykonanie następujących części  zamówienia:</w:t>
      </w:r>
    </w:p>
    <w:p w14:paraId="3ED7C9C6" w14:textId="77777777" w:rsidR="00035EE1" w:rsidRDefault="00E344AB" w:rsidP="000B0975">
      <w:pPr>
        <w:pStyle w:val="1"/>
        <w:tabs>
          <w:tab w:val="clear" w:pos="1135"/>
          <w:tab w:val="left" w:pos="-31680"/>
        </w:tabs>
        <w:spacing w:after="120" w:line="240" w:lineRule="auto"/>
        <w:ind w:left="0" w:firstLine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wykonanie .............................................. firmie …............. z siedzibą w …........................... </w:t>
      </w:r>
    </w:p>
    <w:p w14:paraId="7764830C" w14:textId="77777777" w:rsidR="00035EE1" w:rsidRDefault="00E344AB" w:rsidP="000B0975">
      <w:pPr>
        <w:pStyle w:val="1"/>
        <w:tabs>
          <w:tab w:val="clear" w:pos="1135"/>
          <w:tab w:val="left" w:pos="-31680"/>
        </w:tabs>
        <w:spacing w:after="120" w:line="240" w:lineRule="auto"/>
        <w:ind w:left="0" w:firstLine="0"/>
        <w:rPr>
          <w:rFonts w:eastAsia="TimesNewRomanPSMT" w:cs="TimesNewRomanPSMT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b) wykonanie ............................................ firmie …............... z siedzibą w …........................... </w:t>
      </w:r>
    </w:p>
    <w:p w14:paraId="6604668F" w14:textId="77777777" w:rsidR="00035EE1" w:rsidRDefault="00E344AB" w:rsidP="000B0975">
      <w:pPr>
        <w:spacing w:before="57" w:after="113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*nie zamierzamy powierzyć podwykonawcom  wykonania części zamówienia.</w:t>
      </w:r>
    </w:p>
    <w:p w14:paraId="51DF57E3" w14:textId="5B36C3F9" w:rsidR="00035EE1" w:rsidRDefault="00E344AB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>
        <w:rPr>
          <w:rFonts w:eastAsia="TimesNewRomanPSMT" w:cs="TimesNewRomanPSMT"/>
          <w:sz w:val="24"/>
          <w:szCs w:val="24"/>
        </w:rPr>
        <w:t>Nazwa i adres podwykonawcy ………………………………………….., nazwa części zamówienia przekazanej do realizacji podwykonawcy…………………………………………………………</w:t>
      </w:r>
      <w:r w:rsidR="000B0975">
        <w:rPr>
          <w:rFonts w:eastAsia="TimesNewRomanPSMT" w:cs="TimesNewRomanPSMT"/>
          <w:sz w:val="24"/>
          <w:szCs w:val="24"/>
        </w:rPr>
        <w:t>.</w:t>
      </w:r>
    </w:p>
    <w:p w14:paraId="03EE9F6B" w14:textId="3B47E7AC" w:rsidR="00035EE1" w:rsidRPr="000B0975" w:rsidRDefault="00E344AB" w:rsidP="000B0975">
      <w:pPr>
        <w:widowControl w:val="0"/>
        <w:ind w:right="-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UWAGA: </w:t>
      </w:r>
      <w:r>
        <w:rPr>
          <w:b/>
          <w:color w:val="000000"/>
          <w:sz w:val="24"/>
          <w:szCs w:val="24"/>
        </w:rPr>
        <w:t>*</w:t>
      </w:r>
      <w:r>
        <w:rPr>
          <w:b/>
          <w:sz w:val="24"/>
          <w:szCs w:val="24"/>
        </w:rPr>
        <w:t>Niepotrzebne skreślić</w:t>
      </w:r>
    </w:p>
    <w:p w14:paraId="799FF9F7" w14:textId="77777777" w:rsidR="000B0975" w:rsidRDefault="000B0975">
      <w:pPr>
        <w:overflowPunct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br w:type="page"/>
      </w:r>
    </w:p>
    <w:p w14:paraId="74667E39" w14:textId="5F090F62" w:rsidR="00035EE1" w:rsidRDefault="00E344AB" w:rsidP="000B0975">
      <w:pPr>
        <w:numPr>
          <w:ilvl w:val="0"/>
          <w:numId w:val="1"/>
        </w:numPr>
        <w:tabs>
          <w:tab w:val="clear" w:pos="928"/>
        </w:tabs>
        <w:overflowPunct/>
        <w:ind w:left="624" w:hanging="454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p w14:paraId="1B053B52" w14:textId="77777777" w:rsidR="00035EE1" w:rsidRDefault="00035EE1">
      <w:pPr>
        <w:widowControl w:val="0"/>
        <w:ind w:left="284" w:right="-2" w:hanging="284"/>
        <w:rPr>
          <w:bCs/>
          <w:sz w:val="24"/>
          <w:szCs w:val="24"/>
        </w:rPr>
      </w:pPr>
    </w:p>
    <w:p w14:paraId="32C1679F" w14:textId="77777777" w:rsidR="00035EE1" w:rsidRDefault="00035EE1">
      <w:pPr>
        <w:widowControl w:val="0"/>
        <w:ind w:left="284" w:right="-2" w:hanging="284"/>
        <w:rPr>
          <w:bCs/>
          <w:sz w:val="24"/>
          <w:szCs w:val="24"/>
        </w:rPr>
      </w:pPr>
    </w:p>
    <w:p w14:paraId="40B10665" w14:textId="77777777" w:rsidR="00035EE1" w:rsidRDefault="00035EE1">
      <w:pPr>
        <w:widowControl w:val="0"/>
        <w:ind w:left="284" w:right="-2" w:hanging="284"/>
        <w:rPr>
          <w:b/>
          <w:bCs/>
          <w:sz w:val="24"/>
          <w:szCs w:val="24"/>
        </w:rPr>
      </w:pPr>
    </w:p>
    <w:tbl>
      <w:tblPr>
        <w:tblW w:w="9288" w:type="dxa"/>
        <w:tblInd w:w="137" w:type="dxa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35EE1" w14:paraId="3762EBC2" w14:textId="77777777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F1D0B" w14:textId="77777777" w:rsidR="00035EE1" w:rsidRDefault="00E344AB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0C5C" w14:textId="77777777" w:rsidR="00035EE1" w:rsidRDefault="00E344AB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8E556" w14:textId="77777777" w:rsidR="00035EE1" w:rsidRDefault="00E344AB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 zastosowanego rozwiązania równoważnego*</w:t>
            </w:r>
          </w:p>
        </w:tc>
      </w:tr>
      <w:tr w:rsidR="00035EE1" w14:paraId="1D890C68" w14:textId="77777777">
        <w:trPr>
          <w:trHeight w:val="425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B514F" w14:textId="77777777" w:rsidR="00035EE1" w:rsidRDefault="00035EE1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29C1" w14:textId="77777777" w:rsidR="00035EE1" w:rsidRDefault="00035EE1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D93BA" w14:textId="77777777" w:rsidR="00035EE1" w:rsidRDefault="00035EE1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2DADB059" w14:textId="77777777" w:rsidR="00035EE1" w:rsidRDefault="00E344AB">
      <w:pPr>
        <w:widowControl w:val="0"/>
        <w:ind w:right="-2"/>
        <w:jc w:val="both"/>
      </w:pPr>
      <w:r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7B531381" w14:textId="77777777" w:rsidR="00035EE1" w:rsidRDefault="00E344AB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>
        <w:rPr>
          <w:sz w:val="16"/>
          <w:szCs w:val="16"/>
        </w:rPr>
        <w:t>*- niewłaściwe skreślić.</w:t>
      </w:r>
    </w:p>
    <w:sectPr w:rsidR="00035EE1" w:rsidSect="00E344AB">
      <w:footerReference w:type="default" r:id="rId8"/>
      <w:pgSz w:w="11906" w:h="16838"/>
      <w:pgMar w:top="1134" w:right="1134" w:bottom="1134" w:left="1134" w:header="0" w:footer="62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EE9CF" w14:textId="77777777" w:rsidR="00E344AB" w:rsidRDefault="00E344AB">
      <w:r>
        <w:separator/>
      </w:r>
    </w:p>
  </w:endnote>
  <w:endnote w:type="continuationSeparator" w:id="0">
    <w:p w14:paraId="09842C6C" w14:textId="77777777" w:rsidR="00E344AB" w:rsidRDefault="00E3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Cambria"/>
    <w:charset w:val="EE"/>
    <w:family w:val="roman"/>
    <w:pitch w:val="variable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F4484" w14:textId="77777777" w:rsidR="00035EE1" w:rsidRDefault="00E344AB">
    <w:pPr>
      <w:pStyle w:val="Stopka"/>
      <w:jc w:val="right"/>
    </w:pPr>
    <w:r>
      <w:rPr>
        <w:lang w:val="pl-PL"/>
      </w:rPr>
      <w:fldChar w:fldCharType="begin"/>
    </w:r>
    <w:r>
      <w:rPr>
        <w:lang w:val="pl-PL"/>
      </w:rPr>
      <w:instrText>PAGE</w:instrText>
    </w:r>
    <w:r>
      <w:rPr>
        <w:lang w:val="pl-PL"/>
      </w:rPr>
      <w:fldChar w:fldCharType="separate"/>
    </w:r>
    <w:r>
      <w:rPr>
        <w:lang w:val="pl-PL"/>
      </w:rPr>
      <w:t>3</w:t>
    </w:r>
    <w:r>
      <w:rPr>
        <w:lang w:val="pl-PL"/>
      </w:rPr>
      <w:fldChar w:fldCharType="end"/>
    </w:r>
  </w:p>
  <w:p w14:paraId="76544574" w14:textId="77777777" w:rsidR="00035EE1" w:rsidRDefault="00035EE1">
    <w:pPr>
      <w:pStyle w:val="Stopka"/>
      <w:jc w:val="center"/>
      <w:rPr>
        <w:i/>
        <w:iCs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163FA" w14:textId="77777777" w:rsidR="00E344AB" w:rsidRDefault="00E344AB">
      <w:r>
        <w:separator/>
      </w:r>
    </w:p>
  </w:footnote>
  <w:footnote w:type="continuationSeparator" w:id="0">
    <w:p w14:paraId="0ABB8327" w14:textId="77777777" w:rsidR="00E344AB" w:rsidRDefault="00E34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2A6C"/>
    <w:multiLevelType w:val="multilevel"/>
    <w:tmpl w:val="75F4A6C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147259A"/>
    <w:multiLevelType w:val="multilevel"/>
    <w:tmpl w:val="94261F7C"/>
    <w:lvl w:ilvl="0">
      <w:start w:val="1"/>
      <w:numFmt w:val="upperRoman"/>
      <w:lvlText w:val="%1."/>
      <w:lvlJc w:val="right"/>
      <w:pPr>
        <w:ind w:left="432" w:hanging="432"/>
      </w:pPr>
      <w:rPr>
        <w:rFonts w:cs="Times New Roman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5F0628F7"/>
    <w:multiLevelType w:val="multilevel"/>
    <w:tmpl w:val="AB5C57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38001EA"/>
    <w:multiLevelType w:val="multilevel"/>
    <w:tmpl w:val="32E041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17039212">
    <w:abstractNumId w:val="2"/>
  </w:num>
  <w:num w:numId="2" w16cid:durableId="1367607592">
    <w:abstractNumId w:val="0"/>
  </w:num>
  <w:num w:numId="3" w16cid:durableId="1150251391">
    <w:abstractNumId w:val="1"/>
  </w:num>
  <w:num w:numId="4" w16cid:durableId="1642227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E1"/>
    <w:rsid w:val="00035EE1"/>
    <w:rsid w:val="000B0975"/>
    <w:rsid w:val="00DF0BB9"/>
    <w:rsid w:val="00E344AB"/>
    <w:rsid w:val="00F2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9FFD"/>
  <w15:docId w15:val="{AEC242D1-0209-421D-B51B-808ED023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8F"/>
    <w:pPr>
      <w:overflowPunct w:val="0"/>
      <w:textAlignment w:val="baseline"/>
    </w:pPr>
    <w:rPr>
      <w:rFonts w:ascii="Times New Roman" w:eastAsia="Times New Roman" w:hAnsi="Times New Roman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65F8F"/>
    <w:pPr>
      <w:keepNext/>
      <w:overflowPunct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65F8F"/>
    <w:pPr>
      <w:overflowPunct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65F8F"/>
    <w:pPr>
      <w:overflowPunct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basedOn w:val="Domylnaczcionkaakapitu"/>
    <w:uiPriority w:val="9"/>
    <w:semiHidden/>
    <w:qFormat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qFormat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qFormat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qFormat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qFormat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qFormat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Wyrnienie">
    <w:name w:val="Wyróżnienie"/>
    <w:basedOn w:val="Domylnaczcionkaakapitu"/>
    <w:uiPriority w:val="99"/>
    <w:qFormat/>
    <w:rsid w:val="00465F8F"/>
    <w:rPr>
      <w:i/>
      <w:iCs/>
    </w:rPr>
  </w:style>
  <w:style w:type="character" w:customStyle="1" w:styleId="czeinternetowe">
    <w:name w:val="Łącze internetowe"/>
    <w:basedOn w:val="Domylnaczcionkaakapitu"/>
    <w:uiPriority w:val="99"/>
    <w:rsid w:val="00465F8F"/>
    <w:rPr>
      <w:color w:val="0000FF"/>
      <w:u w:val="single"/>
    </w:rPr>
  </w:style>
  <w:style w:type="character" w:customStyle="1" w:styleId="oznaczenie">
    <w:name w:val="oznaczenie"/>
    <w:basedOn w:val="Domylnaczcionkaakapitu"/>
    <w:uiPriority w:val="99"/>
    <w:qFormat/>
    <w:rsid w:val="00465F8F"/>
  </w:style>
  <w:style w:type="character" w:customStyle="1" w:styleId="dane1">
    <w:name w:val="dane1"/>
    <w:uiPriority w:val="99"/>
    <w:qFormat/>
    <w:rsid w:val="00465F8F"/>
    <w:rPr>
      <w:color w:val="auto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465F8F"/>
    <w:rPr>
      <w:vertAlign w:val="superscript"/>
    </w:rPr>
  </w:style>
  <w:style w:type="character" w:customStyle="1" w:styleId="StopkaZnak1">
    <w:name w:val="Stopka Znak1"/>
    <w:basedOn w:val="Domylnaczcionkaakapitu"/>
    <w:link w:val="Stopka"/>
    <w:uiPriority w:val="99"/>
    <w:qFormat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qFormat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locked/>
    <w:rsid w:val="00465F8F"/>
    <w:rPr>
      <w:rFonts w:ascii="Times New Roman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basedOn w:val="Domylnaczcionkaakapitu"/>
    <w:uiPriority w:val="99"/>
    <w:semiHidden/>
    <w:rsid w:val="00465F8F"/>
    <w:rPr>
      <w:color w:val="800080"/>
      <w:u w:val="single"/>
    </w:rPr>
  </w:style>
  <w:style w:type="character" w:customStyle="1" w:styleId="TytuZnak">
    <w:name w:val="Tytuł Znak"/>
    <w:basedOn w:val="Domylnaczcionkaakapitu"/>
    <w:link w:val="Tytu"/>
    <w:qFormat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qFormat/>
    <w:rsid w:val="00465F8F"/>
  </w:style>
  <w:style w:type="character" w:styleId="Odwoaniedokomentarza">
    <w:name w:val="annotation reference"/>
    <w:basedOn w:val="Domylnaczcionkaakapitu"/>
    <w:uiPriority w:val="99"/>
    <w:semiHidden/>
    <w:qFormat/>
    <w:rsid w:val="00465F8F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qFormat/>
    <w:rsid w:val="00465F8F"/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locked/>
    <w:rsid w:val="00465F8F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character" w:customStyle="1" w:styleId="BezodstpwZnak">
    <w:name w:val="Bez odstępów Znak"/>
    <w:link w:val="Bezodstpw"/>
    <w:uiPriority w:val="99"/>
    <w:qFormat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character" w:customStyle="1" w:styleId="Body1Char">
    <w:name w:val="Body 1 Char"/>
    <w:link w:val="Body1"/>
    <w:uiPriority w:val="99"/>
    <w:qFormat/>
    <w:locked/>
    <w:rsid w:val="00465F8F"/>
    <w:rPr>
      <w:rFonts w:ascii="Arial" w:eastAsia="PMingLiU" w:hAnsi="Arial" w:cs="Arial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qFormat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qFormat/>
    <w:rsid w:val="00465F8F"/>
  </w:style>
  <w:style w:type="character" w:customStyle="1" w:styleId="DefaultZnak">
    <w:name w:val="Default Znak"/>
    <w:link w:val="Default"/>
    <w:uiPriority w:val="99"/>
    <w:qFormat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IGindeksgrny">
    <w:name w:val="_IG_ – indeks górny"/>
    <w:uiPriority w:val="99"/>
    <w:qFormat/>
    <w:rsid w:val="00465F8F"/>
    <w:rPr>
      <w:spacing w:val="0"/>
      <w:vertAlign w:val="superscript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locked/>
    <w:rsid w:val="00465F8F"/>
    <w:rPr>
      <w:rFonts w:ascii="Segoe UI" w:hAnsi="Segoe UI" w:cs="Segoe UI"/>
      <w:sz w:val="16"/>
      <w:szCs w:val="16"/>
      <w:lang w:eastAsia="pl-PL"/>
    </w:rPr>
  </w:style>
  <w:style w:type="character" w:customStyle="1" w:styleId="ReportLevel2Znak">
    <w:name w:val="Report Level 2 Znak"/>
    <w:link w:val="ReportLevel2"/>
    <w:uiPriority w:val="99"/>
    <w:qFormat/>
    <w:locked/>
    <w:rsid w:val="006818CF"/>
    <w:rPr>
      <w:rFonts w:ascii="Arial" w:hAnsi="Arial" w:cs="Arial"/>
      <w:b/>
      <w:bCs/>
      <w:caps/>
      <w:lang w:val="en-GB"/>
    </w:rPr>
  </w:style>
  <w:style w:type="character" w:customStyle="1" w:styleId="ReportLevel3Char">
    <w:name w:val="Report Level 3 Char"/>
    <w:link w:val="ReportLevel3"/>
    <w:uiPriority w:val="99"/>
    <w:qFormat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character" w:customStyle="1" w:styleId="FontStyle216">
    <w:name w:val="Font Style216"/>
    <w:uiPriority w:val="99"/>
    <w:qFormat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qFormat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qFormat/>
    <w:rsid w:val="007065F8"/>
  </w:style>
  <w:style w:type="character" w:customStyle="1" w:styleId="NormalBoldChar">
    <w:name w:val="NormalBold Char"/>
    <w:link w:val="NormalBold"/>
    <w:qFormat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620477"/>
    <w:rPr>
      <w:b/>
      <w:i/>
      <w:spacing w:val="0"/>
    </w:rPr>
  </w:style>
  <w:style w:type="paragraph" w:styleId="Nagwek">
    <w:name w:val="header"/>
    <w:basedOn w:val="Normalny"/>
    <w:next w:val="Tekstpodstawowy"/>
    <w:link w:val="NagwekZnak"/>
    <w:uiPriority w:val="99"/>
    <w:rsid w:val="00465F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textAlignment w:val="auto"/>
    </w:pPr>
    <w:rPr>
      <w:sz w:val="24"/>
      <w:szCs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qFormat/>
    <w:rsid w:val="00465F8F"/>
    <w:pPr>
      <w:suppressLineNumbers/>
      <w:overflowPunct/>
      <w:spacing w:before="60" w:after="60"/>
      <w:jc w:val="both"/>
      <w:textAlignment w:val="auto"/>
    </w:pPr>
    <w:rPr>
      <w:sz w:val="24"/>
      <w:szCs w:val="24"/>
    </w:rPr>
  </w:style>
  <w:style w:type="paragraph" w:customStyle="1" w:styleId="Standard1stlevelindent">
    <w:name w:val="Standard 1st level indent"/>
    <w:basedOn w:val="Normalny"/>
    <w:uiPriority w:val="99"/>
    <w:qFormat/>
    <w:rsid w:val="00465F8F"/>
    <w:pPr>
      <w:overflowPunct/>
      <w:textAlignment w:val="auto"/>
    </w:pPr>
    <w:rPr>
      <w:color w:val="000000"/>
      <w:sz w:val="24"/>
      <w:szCs w:val="24"/>
      <w:lang w:val="en-US" w:eastAsia="en-US"/>
    </w:rPr>
  </w:style>
  <w:style w:type="paragraph" w:customStyle="1" w:styleId="pkt">
    <w:name w:val="pkt"/>
    <w:basedOn w:val="Normalny"/>
    <w:uiPriority w:val="99"/>
    <w:qFormat/>
    <w:rsid w:val="00465F8F"/>
    <w:pPr>
      <w:overflowPunct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punktowana3">
    <w:name w:val="List Bullet 3"/>
    <w:basedOn w:val="Normalny"/>
    <w:uiPriority w:val="99"/>
    <w:semiHidden/>
    <w:qFormat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qFormat/>
    <w:rsid w:val="00465F8F"/>
    <w:pPr>
      <w:overflowPunct/>
      <w:spacing w:beforeAutospacing="1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qFormat/>
    <w:rsid w:val="00465F8F"/>
    <w:pPr>
      <w:spacing w:after="120"/>
    </w:pPr>
    <w:rPr>
      <w:sz w:val="16"/>
      <w:szCs w:val="16"/>
    </w:rPr>
  </w:style>
  <w:style w:type="paragraph" w:customStyle="1" w:styleId="TableText">
    <w:name w:val="Table Text"/>
    <w:basedOn w:val="Normalny"/>
    <w:uiPriority w:val="99"/>
    <w:qFormat/>
    <w:rsid w:val="00465F8F"/>
    <w:pPr>
      <w:overflowPunct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qFormat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textAlignment w:val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textAlignment w:val="auto"/>
    </w:pPr>
    <w:rPr>
      <w:rFonts w:eastAsia="Calibri"/>
      <w:color w:val="000000"/>
      <w:sz w:val="24"/>
      <w:szCs w:val="24"/>
      <w:lang w:val="en-US"/>
    </w:rPr>
  </w:style>
  <w:style w:type="paragraph" w:customStyle="1" w:styleId="Standardowy0">
    <w:name w:val="Standardowy.+"/>
    <w:uiPriority w:val="99"/>
    <w:qFormat/>
    <w:rsid w:val="00465F8F"/>
    <w:rPr>
      <w:rFonts w:ascii="Arial" w:eastAsia="Times New Roman" w:hAnsi="Arial" w:cs="Arial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qFormat/>
    <w:rsid w:val="00465F8F"/>
  </w:style>
  <w:style w:type="paragraph" w:customStyle="1" w:styleId="FR1">
    <w:name w:val="FR1"/>
    <w:uiPriority w:val="99"/>
    <w:qFormat/>
    <w:rsid w:val="00465F8F"/>
    <w:pPr>
      <w:widowControl w:val="0"/>
      <w:spacing w:before="280"/>
    </w:pPr>
    <w:rPr>
      <w:rFonts w:ascii="Arial" w:eastAsia="Times New Roman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qFormat/>
    <w:rsid w:val="00465F8F"/>
    <w:pPr>
      <w:overflowPunct/>
      <w:textAlignment w:val="auto"/>
    </w:pPr>
    <w:rPr>
      <w:rFonts w:eastAsia="Calibri"/>
      <w:sz w:val="22"/>
      <w:szCs w:val="22"/>
    </w:rPr>
  </w:style>
  <w:style w:type="paragraph" w:styleId="Tytu">
    <w:name w:val="Title"/>
    <w:basedOn w:val="Normalny"/>
    <w:link w:val="TytuZnak"/>
    <w:qFormat/>
    <w:rsid w:val="00465F8F"/>
    <w:pPr>
      <w:overflowPunct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Listapunktowana">
    <w:name w:val="List Bullet"/>
    <w:basedOn w:val="Normalny"/>
    <w:uiPriority w:val="99"/>
    <w:semiHidden/>
    <w:qFormat/>
    <w:rsid w:val="00465F8F"/>
    <w:pPr>
      <w:tabs>
        <w:tab w:val="left" w:pos="360"/>
      </w:tabs>
      <w:overflowPunct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qFormat/>
    <w:rsid w:val="00465F8F"/>
    <w:pPr>
      <w:overflowPunct/>
      <w:ind w:left="180" w:hanging="180"/>
      <w:jc w:val="both"/>
      <w:textAlignment w:val="auto"/>
    </w:pPr>
    <w:rPr>
      <w:rFonts w:eastAsia="Calibri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qFormat/>
    <w:rsid w:val="00465F8F"/>
    <w:pPr>
      <w:overflowPunct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paragraph" w:customStyle="1" w:styleId="1BodyText">
    <w:name w:val="1Body_Text"/>
    <w:uiPriority w:val="99"/>
    <w:qFormat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qFormat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qFormat/>
    <w:rsid w:val="00465F8F"/>
    <w:pPr>
      <w:tabs>
        <w:tab w:val="left" w:pos="1560"/>
      </w:tabs>
      <w:overflowPunct/>
      <w:spacing w:before="120"/>
      <w:ind w:left="2415" w:hanging="357"/>
      <w:jc w:val="both"/>
      <w:textAlignment w:val="auto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qFormat/>
    <w:rsid w:val="00465F8F"/>
    <w:pPr>
      <w:widowControl w:val="0"/>
      <w:overflowPunct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qFormat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465F8F"/>
  </w:style>
  <w:style w:type="paragraph" w:styleId="Tekstdymka">
    <w:name w:val="Balloon Text"/>
    <w:basedOn w:val="Normalny"/>
    <w:link w:val="TekstdymkaZnak"/>
    <w:uiPriority w:val="99"/>
    <w:semiHidden/>
    <w:qFormat/>
    <w:rsid w:val="00465F8F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semiHidden/>
    <w:qFormat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textAlignment w:val="auto"/>
    </w:pPr>
    <w:rPr>
      <w:rFonts w:ascii="Courier New" w:eastAsia="Calibri" w:hAnsi="Courier New" w:cs="Courier New"/>
    </w:rPr>
  </w:style>
  <w:style w:type="paragraph" w:customStyle="1" w:styleId="St3-ust-czonowy">
    <w:name w:val="St3-ust-członowy"/>
    <w:basedOn w:val="Normalny"/>
    <w:uiPriority w:val="99"/>
    <w:qFormat/>
    <w:rsid w:val="00465F8F"/>
    <w:pPr>
      <w:overflowPunct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qFormat/>
    <w:rsid w:val="00465F8F"/>
    <w:pPr>
      <w:shd w:val="clear" w:color="auto" w:fill="000080"/>
    </w:pPr>
    <w:rPr>
      <w:rFonts w:ascii="Tahoma" w:hAnsi="Tahoma" w:cs="Tahoma"/>
    </w:rPr>
  </w:style>
  <w:style w:type="paragraph" w:customStyle="1" w:styleId="Tekstpodstawowy22">
    <w:name w:val="Tekst podstawowy 22"/>
    <w:basedOn w:val="Normalny"/>
    <w:uiPriority w:val="99"/>
    <w:qFormat/>
    <w:rsid w:val="00465F8F"/>
    <w:pPr>
      <w:overflowPunct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qFormat/>
    <w:rsid w:val="00465F8F"/>
    <w:pPr>
      <w:overflowPunct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qFormat/>
    <w:rsid w:val="00465F8F"/>
    <w:pPr>
      <w:ind w:left="850" w:hanging="425"/>
    </w:pPr>
  </w:style>
  <w:style w:type="paragraph" w:customStyle="1" w:styleId="Default">
    <w:name w:val="Default"/>
    <w:link w:val="DefaultZnak"/>
    <w:qFormat/>
    <w:rsid w:val="00465F8F"/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qFormat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qFormat/>
    <w:rsid w:val="00465F8F"/>
    <w:pPr>
      <w:overflowPunct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qFormat/>
    <w:rsid w:val="00465F8F"/>
    <w:pPr>
      <w:overflowPunct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paragraph" w:styleId="Poprawka">
    <w:name w:val="Revision"/>
    <w:uiPriority w:val="99"/>
    <w:semiHidden/>
    <w:qFormat/>
    <w:rsid w:val="00465F8F"/>
    <w:rPr>
      <w:rFonts w:ascii="Times New Roman" w:eastAsia="Times New Roman" w:hAnsi="Times New Roman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465F8F"/>
    <w:pPr>
      <w:overflowPunct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paragraph" w:customStyle="1" w:styleId="paragraf">
    <w:name w:val="paragraf"/>
    <w:basedOn w:val="Normalny"/>
    <w:uiPriority w:val="99"/>
    <w:qFormat/>
    <w:rsid w:val="00465F8F"/>
    <w:pPr>
      <w:keepNext/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spacing w:line="276" w:lineRule="auto"/>
      <w:textAlignment w:val="auto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qFormat/>
    <w:rsid w:val="00465F8F"/>
    <w:pPr>
      <w:tabs>
        <w:tab w:val="left" w:pos="397"/>
      </w:tabs>
      <w:overflowPunct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paragraph" w:customStyle="1" w:styleId="Body1">
    <w:name w:val="Body 1"/>
    <w:basedOn w:val="Normalny"/>
    <w:link w:val="Body1Char"/>
    <w:uiPriority w:val="99"/>
    <w:qFormat/>
    <w:rsid w:val="00465F8F"/>
    <w:pPr>
      <w:widowControl w:val="0"/>
      <w:overflowPunct/>
      <w:spacing w:before="60" w:after="60"/>
      <w:jc w:val="both"/>
      <w:textAlignment w:val="auto"/>
    </w:pPr>
    <w:rPr>
      <w:rFonts w:ascii="Arial" w:eastAsia="PMingLiU" w:hAnsi="Arial" w:cs="Arial"/>
    </w:rPr>
  </w:style>
  <w:style w:type="paragraph" w:customStyle="1" w:styleId="ustp-umowy">
    <w:name w:val="ustęp-umowy"/>
    <w:basedOn w:val="Normalny"/>
    <w:uiPriority w:val="99"/>
    <w:qFormat/>
    <w:rsid w:val="00465F8F"/>
    <w:pPr>
      <w:overflowPunct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paragraph" w:customStyle="1" w:styleId="tx">
    <w:name w:val="tx"/>
    <w:basedOn w:val="Normalny"/>
    <w:uiPriority w:val="99"/>
    <w:qFormat/>
    <w:rsid w:val="00465F8F"/>
    <w:pPr>
      <w:overflowPunct/>
      <w:spacing w:beforeAutospacing="1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qFormat/>
    <w:rsid w:val="00465F8F"/>
    <w:pPr>
      <w:ind w:left="284" w:hanging="284"/>
      <w:jc w:val="both"/>
    </w:pPr>
    <w:rPr>
      <w:rFonts w:ascii="Times New Roman" w:eastAsia="Times New Roman" w:hAnsi="Times New Roman"/>
      <w:szCs w:val="20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qFormat/>
    <w:rsid w:val="00465F8F"/>
    <w:pPr>
      <w:overflowPunct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qFormat/>
    <w:rsid w:val="00465F8F"/>
    <w:pPr>
      <w:overflowPunct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465F8F"/>
    <w:rPr>
      <w:rFonts w:ascii="Segoe UI" w:hAnsi="Segoe UI" w:cs="Segoe UI"/>
      <w:sz w:val="16"/>
      <w:szCs w:val="16"/>
    </w:rPr>
  </w:style>
  <w:style w:type="paragraph" w:customStyle="1" w:styleId="Standard">
    <w:name w:val="Standard"/>
    <w:uiPriority w:val="99"/>
    <w:qFormat/>
    <w:rsid w:val="006818CF"/>
    <w:pPr>
      <w:widowControl w:val="0"/>
      <w:textAlignment w:val="baseline"/>
    </w:pPr>
    <w:rPr>
      <w:rFonts w:ascii="Times New Roman" w:hAnsi="Times New Roman"/>
      <w:kern w:val="2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qFormat/>
    <w:rsid w:val="006818CF"/>
    <w:pPr>
      <w:keepNext/>
      <w:pBdr>
        <w:bottom w:val="single" w:sz="4" w:space="1" w:color="000000"/>
      </w:pBdr>
      <w:overflowPunct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qFormat/>
    <w:rsid w:val="006818CF"/>
    <w:pPr>
      <w:keepNext/>
      <w:tabs>
        <w:tab w:val="left" w:pos="2160"/>
      </w:tabs>
      <w:overflowPunct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paragraph" w:customStyle="1" w:styleId="Style20">
    <w:name w:val="Style20"/>
    <w:basedOn w:val="Normalny"/>
    <w:uiPriority w:val="99"/>
    <w:qFormat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paragraph" w:customStyle="1" w:styleId="Akapitzlist2">
    <w:name w:val="Akapit z listą2"/>
    <w:basedOn w:val="Normalny"/>
    <w:qFormat/>
    <w:rsid w:val="003E1963"/>
    <w:pPr>
      <w:overflowPunct/>
      <w:textAlignment w:val="auto"/>
    </w:pPr>
    <w:rPr>
      <w:rFonts w:eastAsia="Calibri"/>
      <w:kern w:val="2"/>
      <w:lang w:eastAsia="ar-SA"/>
    </w:rPr>
  </w:style>
  <w:style w:type="paragraph" w:customStyle="1" w:styleId="Nagwekstrony1">
    <w:name w:val="Nagłówek strony1"/>
    <w:basedOn w:val="Normalny"/>
    <w:next w:val="Normalny"/>
    <w:qFormat/>
    <w:rsid w:val="003E1963"/>
    <w:pPr>
      <w:tabs>
        <w:tab w:val="center" w:pos="4536"/>
        <w:tab w:val="right" w:pos="9072"/>
      </w:tabs>
      <w:overflowPunct/>
      <w:textAlignment w:val="auto"/>
    </w:pPr>
    <w:rPr>
      <w:kern w:val="2"/>
      <w:sz w:val="24"/>
      <w:szCs w:val="24"/>
      <w:lang w:eastAsia="ar-SA"/>
    </w:rPr>
  </w:style>
  <w:style w:type="paragraph" w:customStyle="1" w:styleId="Tekstblokowy1">
    <w:name w:val="Tekst blokowy1"/>
    <w:basedOn w:val="Normalny"/>
    <w:qFormat/>
    <w:rsid w:val="003E1963"/>
    <w:pPr>
      <w:overflowPunct/>
      <w:ind w:left="708" w:right="792"/>
      <w:textAlignment w:val="auto"/>
    </w:pPr>
    <w:rPr>
      <w:kern w:val="2"/>
      <w:sz w:val="24"/>
      <w:szCs w:val="24"/>
      <w:lang w:eastAsia="ar-SA"/>
    </w:rPr>
  </w:style>
  <w:style w:type="paragraph" w:customStyle="1" w:styleId="ust">
    <w:name w:val="ust"/>
    <w:qFormat/>
    <w:rsid w:val="003E1963"/>
    <w:pPr>
      <w:widowControl w:val="0"/>
    </w:pPr>
    <w:rPr>
      <w:rFonts w:ascii="Times New Roman" w:eastAsia="Times New Roman" w:hAnsi="Times New Roman"/>
      <w:kern w:val="2"/>
      <w:szCs w:val="20"/>
      <w:lang w:eastAsia="ar-SA"/>
    </w:rPr>
  </w:style>
  <w:style w:type="paragraph" w:customStyle="1" w:styleId="1">
    <w:name w:val="1."/>
    <w:basedOn w:val="Normalny"/>
    <w:qFormat/>
    <w:rsid w:val="003E1963"/>
    <w:pPr>
      <w:tabs>
        <w:tab w:val="left" w:pos="1135"/>
      </w:tabs>
      <w:overflowPunct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2"/>
      <w:sz w:val="19"/>
      <w:lang w:eastAsia="ar-SA"/>
    </w:rPr>
  </w:style>
  <w:style w:type="paragraph" w:customStyle="1" w:styleId="NormalBold">
    <w:name w:val="NormalBold"/>
    <w:basedOn w:val="Normalny"/>
    <w:link w:val="NormalBoldChar"/>
    <w:qFormat/>
    <w:rsid w:val="00620477"/>
    <w:pPr>
      <w:widowControl w:val="0"/>
      <w:overflowPunct/>
      <w:textAlignment w:val="auto"/>
    </w:pPr>
    <w:rPr>
      <w:b/>
      <w:sz w:val="24"/>
      <w:szCs w:val="22"/>
      <w:lang w:eastAsia="en-GB"/>
    </w:rPr>
  </w:style>
  <w:style w:type="paragraph" w:customStyle="1" w:styleId="Text1">
    <w:name w:val="Text 1"/>
    <w:basedOn w:val="Normalny"/>
    <w:qFormat/>
    <w:rsid w:val="00620477"/>
    <w:pPr>
      <w:overflowPunct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qFormat/>
    <w:rsid w:val="00620477"/>
    <w:pPr>
      <w:overflowPunct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qFormat/>
    <w:rsid w:val="00620477"/>
    <w:pPr>
      <w:overflowPunct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qFormat/>
    <w:rsid w:val="00620477"/>
    <w:pPr>
      <w:overflowPunct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qFormat/>
    <w:rsid w:val="00620477"/>
    <w:pPr>
      <w:overflowPunct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qFormat/>
    <w:rsid w:val="00620477"/>
    <w:pPr>
      <w:overflowPunct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qFormat/>
    <w:rsid w:val="00620477"/>
    <w:pPr>
      <w:overflowPunct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qFormat/>
    <w:rsid w:val="00620477"/>
    <w:pPr>
      <w:overflowPunct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620477"/>
    <w:pPr>
      <w:keepNext/>
      <w:overflowPunct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qFormat/>
    <w:rsid w:val="00620477"/>
    <w:pPr>
      <w:keepNext/>
      <w:overflowPunct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qFormat/>
    <w:rsid w:val="00620477"/>
    <w:pPr>
      <w:overflowPunct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table" w:styleId="Tabela-Siatka">
    <w:name w:val="Table Grid"/>
    <w:basedOn w:val="Standardowy"/>
    <w:uiPriority w:val="99"/>
    <w:rsid w:val="00465F8F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60FCE-FBF9-4BAA-89DC-3260179A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841</Words>
  <Characters>5046</Characters>
  <Application>Microsoft Office Word</Application>
  <DocSecurity>0</DocSecurity>
  <Lines>42</Lines>
  <Paragraphs>11</Paragraphs>
  <ScaleCrop>false</ScaleCrop>
  <Company>Microsoft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wiktorowska</dc:creator>
  <dc:description/>
  <cp:lastModifiedBy>Grzegorz Gozdek</cp:lastModifiedBy>
  <cp:revision>13</cp:revision>
  <cp:lastPrinted>2023-04-17T11:13:00Z</cp:lastPrinted>
  <dcterms:created xsi:type="dcterms:W3CDTF">2023-05-11T08:47:00Z</dcterms:created>
  <dcterms:modified xsi:type="dcterms:W3CDTF">2024-07-12T12:47:00Z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