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6D07" w14:textId="77777777" w:rsidR="00443306" w:rsidRDefault="00443306" w:rsidP="00DB34A0">
      <w:pPr>
        <w:spacing w:after="720"/>
        <w:jc w:val="center"/>
      </w:pPr>
      <w:bookmarkStart w:id="1" w:name="_GoBack"/>
      <w:bookmarkEnd w:id="1"/>
      <w:r>
        <w:t>FORMULARZ OFERTOWY</w:t>
      </w:r>
    </w:p>
    <w:p w14:paraId="2F509064" w14:textId="77777777" w:rsidR="00443306" w:rsidRDefault="00443306">
      <w:r>
        <w:t xml:space="preserve">Dane Wykonawcy: </w:t>
      </w:r>
    </w:p>
    <w:p w14:paraId="40C026EB" w14:textId="77777777" w:rsidR="00443306" w:rsidRDefault="00DB34A0" w:rsidP="00DB34A0">
      <w:pPr>
        <w:tabs>
          <w:tab w:val="right" w:leader="dot" w:pos="9072"/>
        </w:tabs>
        <w:ind w:left="426"/>
      </w:pPr>
      <w:proofErr w:type="gramStart"/>
      <w:r>
        <w:t>i</w:t>
      </w:r>
      <w:r w:rsidR="00443306">
        <w:t>mię</w:t>
      </w:r>
      <w:proofErr w:type="gramEnd"/>
      <w:r w:rsidR="00443306">
        <w:t xml:space="preserve"> i nazwisko </w:t>
      </w:r>
      <w:r w:rsidR="00443306">
        <w:tab/>
      </w:r>
    </w:p>
    <w:p w14:paraId="26A1D000" w14:textId="77777777" w:rsidR="00443306" w:rsidRDefault="00DB34A0" w:rsidP="00DB34A0">
      <w:pPr>
        <w:tabs>
          <w:tab w:val="right" w:leader="dot" w:pos="9072"/>
        </w:tabs>
        <w:ind w:left="426"/>
      </w:pPr>
      <w:proofErr w:type="gramStart"/>
      <w:r>
        <w:t>a</w:t>
      </w:r>
      <w:r w:rsidR="00443306">
        <w:t>dres</w:t>
      </w:r>
      <w:proofErr w:type="gramEnd"/>
      <w:r w:rsidR="00443306">
        <w:t xml:space="preserve"> </w:t>
      </w:r>
      <w:r w:rsidR="00443306">
        <w:tab/>
      </w:r>
    </w:p>
    <w:p w14:paraId="28B5668B" w14:textId="77777777" w:rsidR="00443306" w:rsidRDefault="00DB34A0" w:rsidP="00DB34A0">
      <w:pPr>
        <w:tabs>
          <w:tab w:val="right" w:leader="dot" w:pos="9072"/>
        </w:tabs>
        <w:ind w:left="426"/>
      </w:pPr>
      <w:proofErr w:type="gramStart"/>
      <w:r>
        <w:t>t</w:t>
      </w:r>
      <w:r w:rsidR="00443306">
        <w:t>el</w:t>
      </w:r>
      <w:proofErr w:type="gramEnd"/>
      <w:r w:rsidR="00443306">
        <w:t xml:space="preserve">. </w:t>
      </w:r>
      <w:r w:rsidR="00443306">
        <w:tab/>
      </w:r>
    </w:p>
    <w:p w14:paraId="522BB478" w14:textId="77777777" w:rsidR="00443306" w:rsidRDefault="00DB34A0" w:rsidP="00DB34A0">
      <w:pPr>
        <w:tabs>
          <w:tab w:val="right" w:leader="dot" w:pos="9072"/>
        </w:tabs>
        <w:ind w:left="426"/>
      </w:pPr>
      <w:proofErr w:type="gramStart"/>
      <w:r>
        <w:t>e</w:t>
      </w:r>
      <w:r w:rsidR="00443306">
        <w:t>-mail</w:t>
      </w:r>
      <w:proofErr w:type="gramEnd"/>
      <w:r w:rsidR="00443306">
        <w:t xml:space="preserve"> </w:t>
      </w:r>
      <w:r w:rsidR="00443306">
        <w:tab/>
      </w:r>
    </w:p>
    <w:p w14:paraId="71B72E7E" w14:textId="2F5DADBA" w:rsidR="00142215" w:rsidRPr="00387838" w:rsidRDefault="00443306" w:rsidP="00142215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>
        <w:t xml:space="preserve">W odpowiedzi na ogłoszenie konkursowe nr </w:t>
      </w:r>
      <w:r w:rsidR="00E408F2" w:rsidRPr="00E408F2">
        <w:t>WEiTI/</w:t>
      </w:r>
      <w:r w:rsidR="00830364">
        <w:t>127</w:t>
      </w:r>
      <w:r w:rsidR="00E408F2" w:rsidRPr="00E408F2">
        <w:t>/ZP/2021/103</w:t>
      </w:r>
      <w:r w:rsidR="00EF4D8D">
        <w:t>1</w:t>
      </w:r>
      <w:r w:rsidR="00E408F2">
        <w:t xml:space="preserve"> </w:t>
      </w:r>
      <w:r>
        <w:t>składam ofertę dotyczą</w:t>
      </w:r>
      <w:r w:rsidR="00DB34A0">
        <w:t>cą</w:t>
      </w:r>
      <w:r>
        <w:t xml:space="preserve"> </w:t>
      </w:r>
      <w:r w:rsidR="0080572C">
        <w:t>wy</w:t>
      </w:r>
      <w:r w:rsidR="0080572C" w:rsidRPr="0080572C">
        <w:t xml:space="preserve">konania dzieła polegającego </w:t>
      </w:r>
      <w:r w:rsidR="00E408F2">
        <w:t xml:space="preserve">na </w:t>
      </w:r>
      <w:r w:rsidR="00142215" w:rsidRPr="00387838">
        <w:rPr>
          <w:rFonts w:cs="Calibri"/>
          <w:sz w:val="20"/>
          <w:szCs w:val="20"/>
        </w:rPr>
        <w:t>opracowani</w:t>
      </w:r>
      <w:r w:rsidR="00142215">
        <w:rPr>
          <w:rFonts w:cs="Calibri"/>
          <w:sz w:val="20"/>
          <w:szCs w:val="20"/>
        </w:rPr>
        <w:t>u</w:t>
      </w:r>
      <w:r w:rsidR="00142215" w:rsidRPr="00387838">
        <w:rPr>
          <w:rFonts w:cs="Calibri"/>
          <w:sz w:val="20"/>
          <w:szCs w:val="20"/>
        </w:rPr>
        <w:t xml:space="preserve"> </w:t>
      </w:r>
      <w:r w:rsidR="005D551D">
        <w:rPr>
          <w:rFonts w:cs="Calibri"/>
          <w:sz w:val="20"/>
          <w:szCs w:val="20"/>
        </w:rPr>
        <w:t>metod</w:t>
      </w:r>
      <w:r w:rsidR="00142215" w:rsidRPr="00387838">
        <w:rPr>
          <w:rFonts w:cs="Calibri"/>
          <w:sz w:val="20"/>
          <w:szCs w:val="20"/>
        </w:rPr>
        <w:t xml:space="preserve"> bada</w:t>
      </w:r>
      <w:r w:rsidR="005D551D">
        <w:rPr>
          <w:rFonts w:cs="Calibri"/>
          <w:sz w:val="20"/>
          <w:szCs w:val="20"/>
        </w:rPr>
        <w:t>nia</w:t>
      </w:r>
      <w:r w:rsidR="00142215" w:rsidRPr="00387838">
        <w:rPr>
          <w:rFonts w:cs="Calibri"/>
          <w:sz w:val="20"/>
          <w:szCs w:val="20"/>
        </w:rPr>
        <w:t xml:space="preserve"> podatności </w:t>
      </w:r>
      <w:r w:rsidR="005D551D">
        <w:rPr>
          <w:rFonts w:cs="Calibri"/>
          <w:sz w:val="20"/>
          <w:szCs w:val="20"/>
        </w:rPr>
        <w:t>systemów st</w:t>
      </w:r>
      <w:r w:rsidR="00142215" w:rsidRPr="00387838">
        <w:rPr>
          <w:rFonts w:cs="Calibri"/>
          <w:sz w:val="20"/>
          <w:szCs w:val="20"/>
        </w:rPr>
        <w:t xml:space="preserve">erowania robotów społecznych i usługowych na </w:t>
      </w:r>
      <w:proofErr w:type="spellStart"/>
      <w:r w:rsidR="00142215" w:rsidRPr="00387838">
        <w:rPr>
          <w:rFonts w:cs="Calibri"/>
          <w:sz w:val="20"/>
          <w:szCs w:val="20"/>
        </w:rPr>
        <w:t>cyberzagrożenia</w:t>
      </w:r>
      <w:proofErr w:type="spellEnd"/>
      <w:r w:rsidR="00142215" w:rsidRPr="00387838">
        <w:rPr>
          <w:rFonts w:cs="Calibri"/>
          <w:b/>
          <w:sz w:val="20"/>
          <w:szCs w:val="20"/>
        </w:rPr>
        <w:t xml:space="preserve"> </w:t>
      </w:r>
      <w:r w:rsidR="00142215" w:rsidRPr="00387838">
        <w:rPr>
          <w:rFonts w:cs="Calibri"/>
          <w:bCs/>
          <w:sz w:val="20"/>
          <w:szCs w:val="20"/>
        </w:rPr>
        <w:t>w ramach projektu „</w:t>
      </w:r>
      <w:r w:rsidR="00142215" w:rsidRPr="00387838">
        <w:rPr>
          <w:rFonts w:cs="Calibri"/>
          <w:sz w:val="20"/>
          <w:szCs w:val="20"/>
          <w:lang w:eastAsia="pl-PL"/>
        </w:rPr>
        <w:t>Laboratorium badania podatności stacjonarnych i mobilnych urządzeń informatycznych oraz algorytmów i oprogramowania</w:t>
      </w:r>
      <w:r w:rsidR="00142215" w:rsidRPr="00387838">
        <w:rPr>
          <w:rFonts w:cs="Calibri"/>
          <w:bCs/>
          <w:sz w:val="20"/>
          <w:szCs w:val="20"/>
        </w:rPr>
        <w:t xml:space="preserve">”, akronim </w:t>
      </w:r>
      <w:proofErr w:type="spellStart"/>
      <w:r w:rsidR="00142215" w:rsidRPr="00387838">
        <w:rPr>
          <w:rFonts w:cs="Calibri"/>
          <w:bCs/>
          <w:sz w:val="20"/>
          <w:szCs w:val="20"/>
        </w:rPr>
        <w:t>LaVA</w:t>
      </w:r>
      <w:proofErr w:type="spellEnd"/>
      <w:r w:rsidR="00142215" w:rsidRPr="00387838">
        <w:rPr>
          <w:rFonts w:cs="Calibri"/>
          <w:bCs/>
          <w:sz w:val="20"/>
          <w:szCs w:val="20"/>
        </w:rPr>
        <w:t>, realizowanego w ramach programu „</w:t>
      </w:r>
      <w:proofErr w:type="spellStart"/>
      <w:r w:rsidR="00142215" w:rsidRPr="00F74874">
        <w:rPr>
          <w:sz w:val="20"/>
          <w:szCs w:val="20"/>
        </w:rPr>
        <w:t>Cyberbezpieczeństwo</w:t>
      </w:r>
      <w:proofErr w:type="spellEnd"/>
      <w:r w:rsidR="00142215" w:rsidRPr="00F74874">
        <w:rPr>
          <w:sz w:val="20"/>
          <w:szCs w:val="20"/>
        </w:rPr>
        <w:t xml:space="preserve"> i e-Tożsamość</w:t>
      </w:r>
      <w:r w:rsidR="00142215" w:rsidRPr="00387838">
        <w:rPr>
          <w:rFonts w:cs="Calibri"/>
          <w:bCs/>
          <w:sz w:val="20"/>
          <w:szCs w:val="20"/>
        </w:rPr>
        <w:t xml:space="preserve">” </w:t>
      </w:r>
      <w:proofErr w:type="spellStart"/>
      <w:r w:rsidR="00142215" w:rsidRPr="008E3934">
        <w:rPr>
          <w:rFonts w:cs="Calibri"/>
          <w:sz w:val="20"/>
          <w:szCs w:val="20"/>
          <w:lang w:eastAsia="pl-PL"/>
        </w:rPr>
        <w:t>CyberSecIdent</w:t>
      </w:r>
      <w:proofErr w:type="spellEnd"/>
      <w:r w:rsidR="00142215">
        <w:rPr>
          <w:rFonts w:cs="Calibri"/>
          <w:sz w:val="20"/>
          <w:szCs w:val="20"/>
          <w:lang w:eastAsia="pl-PL"/>
        </w:rPr>
        <w:t xml:space="preserve"> IV</w:t>
      </w:r>
      <w:r w:rsidR="00142215" w:rsidRPr="00387838">
        <w:rPr>
          <w:rFonts w:cs="Calibri"/>
          <w:bCs/>
          <w:sz w:val="20"/>
          <w:szCs w:val="20"/>
        </w:rPr>
        <w:t xml:space="preserve">, </w:t>
      </w:r>
      <w:r w:rsidR="00142215" w:rsidRPr="00387838">
        <w:rPr>
          <w:rFonts w:cs="Calibri"/>
          <w:sz w:val="20"/>
          <w:szCs w:val="20"/>
        </w:rPr>
        <w:t xml:space="preserve">finansowanego </w:t>
      </w:r>
      <w:r w:rsidR="00142215" w:rsidRPr="00387838">
        <w:rPr>
          <w:rFonts w:cs="Calibri"/>
          <w:sz w:val="20"/>
          <w:szCs w:val="20"/>
          <w:lang w:eastAsia="pl-PL"/>
        </w:rPr>
        <w:t xml:space="preserve">przez </w:t>
      </w:r>
      <w:r w:rsidR="00142215" w:rsidRPr="00387838">
        <w:rPr>
          <w:rFonts w:cs="Calibri"/>
          <w:bCs/>
          <w:sz w:val="20"/>
          <w:szCs w:val="20"/>
        </w:rPr>
        <w:t>Narodowe Centrum Badań i Rozwoju.</w:t>
      </w:r>
    </w:p>
    <w:p w14:paraId="1B7F7BE1" w14:textId="77777777" w:rsidR="00443306" w:rsidRDefault="00443306" w:rsidP="00DB34A0">
      <w:pPr>
        <w:numPr>
          <w:ilvl w:val="0"/>
          <w:numId w:val="1"/>
        </w:numPr>
        <w:spacing w:before="720"/>
        <w:ind w:left="426" w:hanging="426"/>
        <w:jc w:val="both"/>
      </w:pPr>
      <w:r>
        <w:t xml:space="preserve">Oferuję: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150"/>
        <w:gridCol w:w="3349"/>
      </w:tblGrid>
      <w:tr w:rsidR="0080572C" w14:paraId="3E373D89" w14:textId="77777777" w:rsidTr="0080572C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C033FE" w14:textId="77777777" w:rsidR="0080572C" w:rsidRPr="00DB34A0" w:rsidRDefault="0080572C">
            <w:pPr>
              <w:rPr>
                <w:sz w:val="20"/>
                <w:szCs w:val="20"/>
              </w:rPr>
            </w:pPr>
            <w:r w:rsidRPr="00DB34A0">
              <w:rPr>
                <w:sz w:val="20"/>
                <w:szCs w:val="20"/>
              </w:rPr>
              <w:t>L.</w:t>
            </w:r>
            <w:proofErr w:type="gramStart"/>
            <w:r w:rsidRPr="00DB34A0">
              <w:rPr>
                <w:sz w:val="20"/>
                <w:szCs w:val="20"/>
              </w:rPr>
              <w:t>p</w:t>
            </w:r>
            <w:proofErr w:type="gramEnd"/>
            <w:r w:rsidRPr="00DB34A0">
              <w:rPr>
                <w:sz w:val="20"/>
                <w:szCs w:val="20"/>
              </w:rPr>
              <w:t>.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5C97552A" w14:textId="77777777" w:rsidR="0080572C" w:rsidRPr="00DB34A0" w:rsidRDefault="0080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Dzieło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AB0772" w14:textId="77777777" w:rsidR="0080572C" w:rsidRDefault="0080572C">
            <w:pPr>
              <w:rPr>
                <w:sz w:val="20"/>
                <w:szCs w:val="20"/>
              </w:rPr>
            </w:pPr>
            <w:r w:rsidRPr="00DB34A0">
              <w:rPr>
                <w:sz w:val="20"/>
                <w:szCs w:val="20"/>
              </w:rPr>
              <w:t>Wartość brutto zadania</w:t>
            </w:r>
          </w:p>
          <w:p w14:paraId="20497C6E" w14:textId="77777777" w:rsidR="0080572C" w:rsidRPr="00DB34A0" w:rsidRDefault="0080572C" w:rsidP="0080572C">
            <w:pPr>
              <w:rPr>
                <w:sz w:val="20"/>
                <w:szCs w:val="20"/>
              </w:rPr>
            </w:pPr>
          </w:p>
        </w:tc>
      </w:tr>
      <w:tr w:rsidR="0080572C" w14:paraId="47738D13" w14:textId="77777777" w:rsidTr="0080572C">
        <w:tc>
          <w:tcPr>
            <w:tcW w:w="562" w:type="dxa"/>
          </w:tcPr>
          <w:p w14:paraId="684085BC" w14:textId="77777777" w:rsidR="0080572C" w:rsidRPr="00DB34A0" w:rsidRDefault="0080572C">
            <w:pPr>
              <w:rPr>
                <w:sz w:val="20"/>
                <w:szCs w:val="20"/>
              </w:rPr>
            </w:pPr>
            <w:r w:rsidRPr="00DB3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14:paraId="0E577CC1" w14:textId="408A389C" w:rsidR="0080572C" w:rsidRPr="00E2083F" w:rsidRDefault="00142215" w:rsidP="00061E85">
            <w:pPr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387838">
              <w:rPr>
                <w:rFonts w:cs="Calibri"/>
                <w:sz w:val="20"/>
                <w:szCs w:val="20"/>
              </w:rPr>
              <w:t>pracowani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387838">
              <w:rPr>
                <w:rFonts w:cs="Calibri"/>
                <w:sz w:val="20"/>
                <w:szCs w:val="20"/>
              </w:rPr>
              <w:t xml:space="preserve"> </w:t>
            </w:r>
            <w:r w:rsidR="005D551D">
              <w:rPr>
                <w:rFonts w:cs="Calibri"/>
                <w:sz w:val="20"/>
                <w:szCs w:val="20"/>
              </w:rPr>
              <w:t>metod</w:t>
            </w:r>
            <w:r w:rsidRPr="00387838">
              <w:rPr>
                <w:rFonts w:cs="Calibri"/>
                <w:sz w:val="20"/>
                <w:szCs w:val="20"/>
              </w:rPr>
              <w:t xml:space="preserve"> bada</w:t>
            </w:r>
            <w:r w:rsidR="005D551D">
              <w:rPr>
                <w:rFonts w:cs="Calibri"/>
                <w:sz w:val="20"/>
                <w:szCs w:val="20"/>
              </w:rPr>
              <w:t>nia</w:t>
            </w:r>
            <w:r w:rsidRPr="00387838">
              <w:rPr>
                <w:rFonts w:cs="Calibri"/>
                <w:sz w:val="20"/>
                <w:szCs w:val="20"/>
              </w:rPr>
              <w:t xml:space="preserve"> podatności </w:t>
            </w:r>
            <w:r w:rsidR="005D551D">
              <w:rPr>
                <w:rFonts w:cs="Calibri"/>
                <w:sz w:val="20"/>
                <w:szCs w:val="20"/>
              </w:rPr>
              <w:t xml:space="preserve">systemów </w:t>
            </w:r>
            <w:r w:rsidRPr="00387838">
              <w:rPr>
                <w:rFonts w:cs="Calibri"/>
                <w:sz w:val="20"/>
                <w:szCs w:val="20"/>
              </w:rPr>
              <w:t xml:space="preserve">sterowania robotów społecznych i usługowych na </w:t>
            </w:r>
            <w:proofErr w:type="spellStart"/>
            <w:r w:rsidRPr="00387838">
              <w:rPr>
                <w:rFonts w:cs="Calibri"/>
                <w:sz w:val="20"/>
                <w:szCs w:val="20"/>
              </w:rPr>
              <w:t>cyberzagrożenia</w:t>
            </w:r>
            <w:proofErr w:type="spellEnd"/>
            <w:r w:rsidRPr="0038783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87838">
              <w:rPr>
                <w:rFonts w:cs="Calibri"/>
                <w:bCs/>
                <w:sz w:val="20"/>
                <w:szCs w:val="20"/>
              </w:rPr>
              <w:t>w ramach projektu „</w:t>
            </w:r>
            <w:r w:rsidRPr="00387838">
              <w:rPr>
                <w:rFonts w:cs="Calibri"/>
                <w:sz w:val="20"/>
                <w:szCs w:val="20"/>
                <w:lang w:eastAsia="pl-PL"/>
              </w:rPr>
              <w:t>Laboratorium badania podatności stacjonarnych i mobilnych urządzeń informatycznych oraz algorytmów i oprogramowania</w:t>
            </w:r>
            <w:r w:rsidRPr="00387838">
              <w:rPr>
                <w:rFonts w:cs="Calibri"/>
                <w:bCs/>
                <w:sz w:val="20"/>
                <w:szCs w:val="20"/>
              </w:rPr>
              <w:t xml:space="preserve">”, akronim </w:t>
            </w:r>
            <w:proofErr w:type="spellStart"/>
            <w:r w:rsidRPr="00387838">
              <w:rPr>
                <w:rFonts w:cs="Calibri"/>
                <w:bCs/>
                <w:sz w:val="20"/>
                <w:szCs w:val="20"/>
              </w:rPr>
              <w:t>LaVA</w:t>
            </w:r>
            <w:proofErr w:type="spellEnd"/>
            <w:r w:rsidRPr="00387838">
              <w:rPr>
                <w:rFonts w:cs="Calibri"/>
                <w:bCs/>
                <w:sz w:val="20"/>
                <w:szCs w:val="20"/>
              </w:rPr>
              <w:t>, realizowanego w ramach programu „</w:t>
            </w:r>
            <w:proofErr w:type="spellStart"/>
            <w:r w:rsidRPr="00F74874">
              <w:rPr>
                <w:sz w:val="20"/>
                <w:szCs w:val="20"/>
              </w:rPr>
              <w:t>Cyberbezpieczeństwo</w:t>
            </w:r>
            <w:proofErr w:type="spellEnd"/>
            <w:r w:rsidRPr="00F74874">
              <w:rPr>
                <w:sz w:val="20"/>
                <w:szCs w:val="20"/>
              </w:rPr>
              <w:t xml:space="preserve"> i e-Tożsamość</w:t>
            </w:r>
            <w:r w:rsidRPr="00387838">
              <w:rPr>
                <w:rFonts w:cs="Calibri"/>
                <w:bCs/>
                <w:sz w:val="20"/>
                <w:szCs w:val="20"/>
              </w:rPr>
              <w:t xml:space="preserve">” </w:t>
            </w:r>
            <w:proofErr w:type="spellStart"/>
            <w:r w:rsidRPr="008E3934">
              <w:rPr>
                <w:rFonts w:cs="Calibri"/>
                <w:sz w:val="20"/>
                <w:szCs w:val="20"/>
                <w:lang w:eastAsia="pl-PL"/>
              </w:rPr>
              <w:t>CyberSecIdent</w:t>
            </w:r>
            <w:proofErr w:type="spellEnd"/>
            <w:r>
              <w:rPr>
                <w:rFonts w:cs="Calibri"/>
                <w:sz w:val="20"/>
                <w:szCs w:val="20"/>
                <w:lang w:eastAsia="pl-PL"/>
              </w:rPr>
              <w:t xml:space="preserve"> IV</w:t>
            </w:r>
            <w:r w:rsidRPr="00387838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Pr="00387838">
              <w:rPr>
                <w:rFonts w:cs="Calibri"/>
                <w:sz w:val="20"/>
                <w:szCs w:val="20"/>
              </w:rPr>
              <w:t xml:space="preserve">finansowanego </w:t>
            </w:r>
            <w:r w:rsidRPr="00387838">
              <w:rPr>
                <w:rFonts w:cs="Calibri"/>
                <w:sz w:val="20"/>
                <w:szCs w:val="20"/>
                <w:lang w:eastAsia="pl-PL"/>
              </w:rPr>
              <w:t xml:space="preserve">przez </w:t>
            </w:r>
            <w:r w:rsidRPr="00387838">
              <w:rPr>
                <w:rFonts w:cs="Calibri"/>
                <w:bCs/>
                <w:sz w:val="20"/>
                <w:szCs w:val="20"/>
              </w:rPr>
              <w:t>Narodowe Centrum Badań i Rozwoju.</w:t>
            </w:r>
          </w:p>
        </w:tc>
        <w:tc>
          <w:tcPr>
            <w:tcW w:w="3402" w:type="dxa"/>
          </w:tcPr>
          <w:p w14:paraId="4D59AA77" w14:textId="77777777" w:rsidR="0080572C" w:rsidRDefault="0080572C">
            <w:pPr>
              <w:rPr>
                <w:sz w:val="20"/>
                <w:szCs w:val="20"/>
              </w:rPr>
            </w:pPr>
          </w:p>
          <w:p w14:paraId="03ED7379" w14:textId="77777777" w:rsidR="0080572C" w:rsidRPr="00DB34A0" w:rsidRDefault="0080572C">
            <w:pPr>
              <w:rPr>
                <w:sz w:val="20"/>
                <w:szCs w:val="20"/>
              </w:rPr>
            </w:pPr>
          </w:p>
        </w:tc>
      </w:tr>
    </w:tbl>
    <w:p w14:paraId="36F7DA82" w14:textId="77777777" w:rsidR="00443306" w:rsidRDefault="00443306" w:rsidP="00DB34A0">
      <w:pPr>
        <w:tabs>
          <w:tab w:val="right" w:leader="dot" w:pos="9072"/>
        </w:tabs>
        <w:spacing w:before="480"/>
      </w:pPr>
      <w:r>
        <w:t xml:space="preserve">Łączne wynagrodzenie brutto za realizację zadania (słownie): </w:t>
      </w:r>
      <w:r w:rsidR="00DB34A0">
        <w:tab/>
      </w:r>
    </w:p>
    <w:p w14:paraId="5D868770" w14:textId="77777777" w:rsidR="00DB34A0" w:rsidRDefault="00DB34A0" w:rsidP="00DB34A0">
      <w:pPr>
        <w:tabs>
          <w:tab w:val="right" w:leader="dot" w:pos="9072"/>
        </w:tabs>
      </w:pPr>
      <w:r>
        <w:tab/>
      </w:r>
    </w:p>
    <w:p w14:paraId="0D06C834" w14:textId="77777777" w:rsidR="0044330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>
        <w:t>Cena zawiera wszystkie koszty związ</w:t>
      </w:r>
      <w:r w:rsidR="00DB34A0">
        <w:t>ane z wykonaniem zamówienia.</w:t>
      </w:r>
    </w:p>
    <w:p w14:paraId="583B37AC" w14:textId="77777777" w:rsidR="0044330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>
        <w:t xml:space="preserve">Oświadczam, że zapoznałem się z warunkami zapytania ofertowego i nie wnoszę do niego żadnych zastrzeżeń. </w:t>
      </w:r>
    </w:p>
    <w:p w14:paraId="72D3B7F1" w14:textId="782908D2" w:rsidR="0044330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>
        <w:t>Do oferty załączam kopie dokumentów potwierdzające spełnienie warunków udziału w postępowaniu</w:t>
      </w:r>
      <w:r w:rsidR="006219FB">
        <w:t xml:space="preserve"> CV i list motywacyjny.</w:t>
      </w:r>
    </w:p>
    <w:p w14:paraId="3F449F6C" w14:textId="77777777" w:rsidR="0044330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>
        <w:t xml:space="preserve">W przypadku wyboru oferty, zobowiązuję się do zawarcia umowy w miejscu i terminie określonym przez </w:t>
      </w:r>
      <w:r w:rsidR="00E408F2">
        <w:t>Politechnikę Warszawską – Instytut Informatyki</w:t>
      </w:r>
      <w:r>
        <w:t xml:space="preserve">. </w:t>
      </w:r>
    </w:p>
    <w:p w14:paraId="46A4CA46" w14:textId="77777777" w:rsidR="0044330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</w:pPr>
      <w:r>
        <w:t xml:space="preserve">Oświadczam, że spełniam poniższe przesłanki: </w:t>
      </w:r>
    </w:p>
    <w:p w14:paraId="3AF0C9AE" w14:textId="77777777" w:rsidR="00443306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</w:pPr>
      <w:proofErr w:type="gramStart"/>
      <w:r>
        <w:t>n</w:t>
      </w:r>
      <w:r w:rsidR="00443306">
        <w:t>ie</w:t>
      </w:r>
      <w:proofErr w:type="gramEnd"/>
      <w:r w:rsidR="00443306">
        <w:t xml:space="preserve"> jestem podmiotem powiązanym lub zależnym, współzależnym lub dominującym w </w:t>
      </w:r>
      <w:proofErr w:type="gramStart"/>
      <w:r w:rsidR="00443306">
        <w:t>relacji</w:t>
      </w:r>
      <w:proofErr w:type="gramEnd"/>
      <w:r w:rsidR="00443306">
        <w:t xml:space="preserve"> z Zamawiającym w rozumieniu ustawy z dnia 29 września 1994 r. o rachunkowości (</w:t>
      </w:r>
      <w:proofErr w:type="spellStart"/>
      <w:r w:rsidR="00443306">
        <w:t>t.j</w:t>
      </w:r>
      <w:proofErr w:type="spellEnd"/>
      <w:r w:rsidR="00443306">
        <w:t xml:space="preserve">. Dz.U. </w:t>
      </w:r>
      <w:proofErr w:type="gramStart"/>
      <w:r w:rsidR="00443306">
        <w:t>z</w:t>
      </w:r>
      <w:proofErr w:type="gramEnd"/>
      <w:r w:rsidR="00443306">
        <w:t xml:space="preserve"> 2013 r. poz.330 z późn.</w:t>
      </w:r>
      <w:proofErr w:type="gramStart"/>
      <w:r w:rsidR="00443306">
        <w:t>zm</w:t>
      </w:r>
      <w:proofErr w:type="gramEnd"/>
      <w:r w:rsidR="00443306">
        <w:t xml:space="preserve">.); </w:t>
      </w:r>
    </w:p>
    <w:p w14:paraId="4275E16B" w14:textId="77777777" w:rsidR="00443306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</w:pPr>
      <w:r>
        <w:lastRenderedPageBreak/>
        <w:t>n</w:t>
      </w:r>
      <w:r w:rsidR="00443306">
        <w:t xml:space="preserve">ie pozostaję z Zamawiającym lub członkami jego organów w takich stosunkach faktycznych lub prawnych, który może budzić uzasadnione </w:t>
      </w:r>
      <w:proofErr w:type="gramStart"/>
      <w:r w:rsidR="00443306">
        <w:t>wątpliwości co</w:t>
      </w:r>
      <w:proofErr w:type="gramEnd"/>
      <w:r w:rsidR="00443306">
        <w:t xml:space="preserve">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14:paraId="3F558B1B" w14:textId="77777777" w:rsidR="00DB34A0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</w:pPr>
      <w:proofErr w:type="gramStart"/>
      <w:r>
        <w:t>n</w:t>
      </w:r>
      <w:r w:rsidR="00443306">
        <w:t>ie</w:t>
      </w:r>
      <w:proofErr w:type="gramEnd"/>
      <w:r w:rsidR="00443306">
        <w:t xml:space="preserve">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proofErr w:type="spellStart"/>
      <w:r w:rsidR="00443306">
        <w:t>wyłączeń</w:t>
      </w:r>
      <w:proofErr w:type="spellEnd"/>
      <w:r w:rsidR="00443306">
        <w:t xml:space="preserve"> blokowych). </w:t>
      </w:r>
    </w:p>
    <w:p w14:paraId="4FC65E5A" w14:textId="77777777" w:rsidR="00443306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</w:pPr>
      <w:proofErr w:type="gramStart"/>
      <w:r>
        <w:t>n</w:t>
      </w:r>
      <w:r w:rsidR="00443306">
        <w:t>ie</w:t>
      </w:r>
      <w:proofErr w:type="gramEnd"/>
      <w:r w:rsidR="00443306">
        <w:t xml:space="preserve"> jestem powiązany osobowo z Zamawiającym w rozumieniu art.32 ust.2 ustawy z dnia 11 marca 2004 r. o podatku od towarów i usług (Dz.U. Nr 54, poz.535 z późń.</w:t>
      </w:r>
      <w:proofErr w:type="gramStart"/>
      <w:r w:rsidR="00443306">
        <w:t>zm</w:t>
      </w:r>
      <w:proofErr w:type="gramEnd"/>
      <w:r w:rsidR="00443306">
        <w:t>.).</w:t>
      </w:r>
    </w:p>
    <w:p w14:paraId="081E90D8" w14:textId="77777777" w:rsidR="00DB34A0" w:rsidRDefault="00DB34A0" w:rsidP="00DB34A0">
      <w:pPr>
        <w:spacing w:before="1440" w:after="0"/>
        <w:ind w:left="5103"/>
        <w:jc w:val="center"/>
      </w:pPr>
      <w:r>
        <w:t>................................................................</w:t>
      </w:r>
    </w:p>
    <w:p w14:paraId="17A76266" w14:textId="77777777" w:rsidR="00DB34A0" w:rsidRPr="00DB34A0" w:rsidRDefault="00DB34A0" w:rsidP="00DB34A0">
      <w:pPr>
        <w:spacing w:after="0" w:line="240" w:lineRule="auto"/>
        <w:ind w:left="5103"/>
        <w:jc w:val="center"/>
        <w:rPr>
          <w:sz w:val="16"/>
        </w:rPr>
      </w:pPr>
      <w:proofErr w:type="gramStart"/>
      <w:r>
        <w:rPr>
          <w:sz w:val="16"/>
        </w:rPr>
        <w:t>d</w:t>
      </w:r>
      <w:r w:rsidRPr="00DB34A0">
        <w:rPr>
          <w:sz w:val="16"/>
        </w:rPr>
        <w:t>ata</w:t>
      </w:r>
      <w:proofErr w:type="gramEnd"/>
      <w:r w:rsidRPr="00DB34A0">
        <w:rPr>
          <w:sz w:val="16"/>
        </w:rPr>
        <w:t xml:space="preserve"> i czytelny podpis Wykonawcy</w:t>
      </w:r>
    </w:p>
    <w:sectPr w:rsidR="00DB34A0" w:rsidRPr="00DB34A0" w:rsidSect="004A261A">
      <w:headerReference w:type="default" r:id="rId8"/>
      <w:footerReference w:type="default" r:id="rId9"/>
      <w:pgSz w:w="11906" w:h="16838" w:code="9"/>
      <w:pgMar w:top="1418" w:right="1418" w:bottom="34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AD726" w14:textId="77777777" w:rsidR="0072788E" w:rsidRDefault="0072788E" w:rsidP="00DB34A0">
      <w:pPr>
        <w:spacing w:after="0" w:line="240" w:lineRule="auto"/>
      </w:pPr>
      <w:r>
        <w:separator/>
      </w:r>
    </w:p>
  </w:endnote>
  <w:endnote w:type="continuationSeparator" w:id="0">
    <w:p w14:paraId="62D53A43" w14:textId="77777777" w:rsidR="0072788E" w:rsidRDefault="0072788E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E3D9" w14:textId="2945D995" w:rsidR="006D3318" w:rsidRDefault="008660C3" w:rsidP="00720EB5">
    <w:pPr>
      <w:pStyle w:val="Stopka"/>
      <w:tabs>
        <w:tab w:val="clear" w:pos="9072"/>
      </w:tabs>
      <w:ind w:right="113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4A9289" wp14:editId="0BE44540">
          <wp:simplePos x="0" y="0"/>
          <wp:positionH relativeFrom="column">
            <wp:posOffset>5279390</wp:posOffset>
          </wp:positionH>
          <wp:positionV relativeFrom="paragraph">
            <wp:posOffset>120650</wp:posOffset>
          </wp:positionV>
          <wp:extent cx="792480" cy="426720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8F2">
      <w:rPr>
        <w:noProof/>
        <w:lang w:eastAsia="pl-PL"/>
      </w:rPr>
      <w:t xml:space="preserve">                                                 </w:t>
    </w:r>
    <w:r w:rsidR="00CF5A76">
      <w:t xml:space="preserve">                                                                                                           </w:t>
    </w:r>
  </w:p>
  <w:p w14:paraId="4BE9BDF0" w14:textId="2D7B0165" w:rsidR="00185391" w:rsidRDefault="00185391" w:rsidP="00185391">
    <w:pPr>
      <w:pStyle w:val="Stopka"/>
      <w:tabs>
        <w:tab w:val="clear" w:pos="9072"/>
      </w:tabs>
      <w:ind w:left="-426" w:right="565"/>
      <w:jc w:val="center"/>
      <w:rPr>
        <w:rFonts w:cs="Calibri"/>
        <w:bCs/>
        <w:sz w:val="12"/>
        <w:szCs w:val="12"/>
      </w:rPr>
    </w:pPr>
    <w:r>
      <w:rPr>
        <w:rFonts w:cs="Calibri"/>
        <w:bCs/>
        <w:sz w:val="12"/>
        <w:szCs w:val="12"/>
      </w:rPr>
      <w:t xml:space="preserve">Projekt pt.: </w:t>
    </w:r>
    <w:r w:rsidR="00720EB5" w:rsidRPr="00185391">
      <w:rPr>
        <w:rFonts w:cs="Calibri"/>
        <w:bCs/>
        <w:sz w:val="12"/>
        <w:szCs w:val="12"/>
      </w:rPr>
      <w:t>„</w:t>
    </w:r>
    <w:r w:rsidR="00720EB5" w:rsidRPr="00185391">
      <w:rPr>
        <w:rFonts w:cs="Calibri"/>
        <w:sz w:val="12"/>
        <w:szCs w:val="12"/>
        <w:lang w:eastAsia="pl-PL"/>
      </w:rPr>
      <w:t>Laboratorium badania podatności stacjonarnych i mobilnych urządzeń informatycznych oraz algorytmów i oprogramowania</w:t>
    </w:r>
    <w:r w:rsidR="00720EB5" w:rsidRPr="00185391">
      <w:rPr>
        <w:rFonts w:cs="Calibri"/>
        <w:bCs/>
        <w:sz w:val="12"/>
        <w:szCs w:val="12"/>
      </w:rPr>
      <w:t>”,</w:t>
    </w:r>
  </w:p>
  <w:p w14:paraId="41725EC4" w14:textId="5F1BB28D" w:rsidR="00185391" w:rsidRDefault="00720EB5" w:rsidP="00185391">
    <w:pPr>
      <w:pStyle w:val="Stopka"/>
      <w:tabs>
        <w:tab w:val="clear" w:pos="9072"/>
      </w:tabs>
      <w:ind w:left="-426" w:right="565"/>
      <w:jc w:val="center"/>
      <w:rPr>
        <w:rFonts w:cs="Calibri"/>
        <w:sz w:val="12"/>
        <w:szCs w:val="12"/>
        <w:lang w:eastAsia="pl-PL"/>
      </w:rPr>
    </w:pPr>
    <w:proofErr w:type="gramStart"/>
    <w:r w:rsidRPr="00185391">
      <w:rPr>
        <w:rFonts w:cs="Calibri"/>
        <w:bCs/>
        <w:sz w:val="12"/>
        <w:szCs w:val="12"/>
      </w:rPr>
      <w:t>akronim</w:t>
    </w:r>
    <w:proofErr w:type="gramEnd"/>
    <w:r w:rsidRPr="00185391">
      <w:rPr>
        <w:rFonts w:cs="Calibri"/>
        <w:bCs/>
        <w:sz w:val="12"/>
        <w:szCs w:val="12"/>
      </w:rPr>
      <w:t xml:space="preserve"> </w:t>
    </w:r>
    <w:proofErr w:type="spellStart"/>
    <w:r w:rsidRPr="00185391">
      <w:rPr>
        <w:rFonts w:cs="Calibri"/>
        <w:bCs/>
        <w:sz w:val="12"/>
        <w:szCs w:val="12"/>
      </w:rPr>
      <w:t>LaVA</w:t>
    </w:r>
    <w:proofErr w:type="spellEnd"/>
    <w:r w:rsidRPr="00185391">
      <w:rPr>
        <w:rFonts w:cs="Calibri"/>
        <w:bCs/>
        <w:sz w:val="12"/>
        <w:szCs w:val="12"/>
      </w:rPr>
      <w:t>, realizowan</w:t>
    </w:r>
    <w:r w:rsidR="00185391">
      <w:rPr>
        <w:rFonts w:cs="Calibri"/>
        <w:bCs/>
        <w:sz w:val="12"/>
        <w:szCs w:val="12"/>
      </w:rPr>
      <w:t>y</w:t>
    </w:r>
    <w:r w:rsidRPr="00185391">
      <w:rPr>
        <w:rFonts w:cs="Calibri"/>
        <w:bCs/>
        <w:sz w:val="12"/>
        <w:szCs w:val="12"/>
      </w:rPr>
      <w:t xml:space="preserve"> w ramach programu „</w:t>
    </w:r>
    <w:proofErr w:type="spellStart"/>
    <w:r w:rsidRPr="00185391">
      <w:rPr>
        <w:sz w:val="12"/>
        <w:szCs w:val="12"/>
      </w:rPr>
      <w:t>Cyberbezpieczeństwo</w:t>
    </w:r>
    <w:proofErr w:type="spellEnd"/>
    <w:r w:rsidRPr="00185391">
      <w:rPr>
        <w:sz w:val="12"/>
        <w:szCs w:val="12"/>
      </w:rPr>
      <w:t xml:space="preserve"> i e-Tożsamość</w:t>
    </w:r>
    <w:r w:rsidRPr="00185391">
      <w:rPr>
        <w:rFonts w:cs="Calibri"/>
        <w:bCs/>
        <w:sz w:val="12"/>
        <w:szCs w:val="12"/>
      </w:rPr>
      <w:t xml:space="preserve">” </w:t>
    </w:r>
    <w:proofErr w:type="spellStart"/>
    <w:r w:rsidRPr="00185391">
      <w:rPr>
        <w:rFonts w:cs="Calibri"/>
        <w:sz w:val="12"/>
        <w:szCs w:val="12"/>
        <w:lang w:eastAsia="pl-PL"/>
      </w:rPr>
      <w:t>CyberSecIdent</w:t>
    </w:r>
    <w:proofErr w:type="spellEnd"/>
    <w:r w:rsidRPr="00185391">
      <w:rPr>
        <w:rFonts w:cs="Calibri"/>
        <w:sz w:val="12"/>
        <w:szCs w:val="12"/>
        <w:lang w:eastAsia="pl-PL"/>
      </w:rPr>
      <w:t xml:space="preserve"> IV</w:t>
    </w:r>
    <w:r w:rsidR="00185391">
      <w:rPr>
        <w:rFonts w:cs="Calibri"/>
        <w:sz w:val="12"/>
        <w:szCs w:val="12"/>
        <w:lang w:eastAsia="pl-PL"/>
      </w:rPr>
      <w:t>.</w:t>
    </w:r>
  </w:p>
  <w:p w14:paraId="5A91FAD6" w14:textId="449DBF83" w:rsidR="00CF5A76" w:rsidRPr="00185391" w:rsidRDefault="00185391" w:rsidP="00185391">
    <w:pPr>
      <w:pStyle w:val="Stopka"/>
      <w:tabs>
        <w:tab w:val="clear" w:pos="9072"/>
      </w:tabs>
      <w:ind w:left="-426" w:right="565"/>
      <w:jc w:val="center"/>
      <w:rPr>
        <w:sz w:val="12"/>
        <w:szCs w:val="12"/>
      </w:rPr>
    </w:pPr>
    <w:r>
      <w:rPr>
        <w:rFonts w:cs="Calibri"/>
        <w:sz w:val="12"/>
        <w:szCs w:val="12"/>
        <w:lang w:eastAsia="pl-PL"/>
      </w:rPr>
      <w:t>F</w:t>
    </w:r>
    <w:r w:rsidR="00720EB5" w:rsidRPr="00185391">
      <w:rPr>
        <w:rFonts w:cs="Calibri"/>
        <w:sz w:val="12"/>
        <w:szCs w:val="12"/>
      </w:rPr>
      <w:t>inansowan</w:t>
    </w:r>
    <w:r>
      <w:rPr>
        <w:rFonts w:cs="Calibri"/>
        <w:sz w:val="12"/>
        <w:szCs w:val="12"/>
      </w:rPr>
      <w:t>y</w:t>
    </w:r>
    <w:r w:rsidR="00720EB5" w:rsidRPr="00185391">
      <w:rPr>
        <w:rFonts w:cs="Calibri"/>
        <w:sz w:val="12"/>
        <w:szCs w:val="12"/>
      </w:rPr>
      <w:t xml:space="preserve"> </w:t>
    </w:r>
    <w:r w:rsidR="00720EB5" w:rsidRPr="00185391">
      <w:rPr>
        <w:rFonts w:cs="Calibri"/>
        <w:sz w:val="12"/>
        <w:szCs w:val="12"/>
        <w:lang w:eastAsia="pl-PL"/>
      </w:rPr>
      <w:t xml:space="preserve">przez </w:t>
    </w:r>
    <w:r w:rsidR="00720EB5" w:rsidRPr="00185391">
      <w:rPr>
        <w:rFonts w:cs="Calibri"/>
        <w:bCs/>
        <w:sz w:val="12"/>
        <w:szCs w:val="12"/>
      </w:rPr>
      <w:t>Narodowe Centrum Badań i Rozwoju</w:t>
    </w:r>
    <w:r>
      <w:rPr>
        <w:rFonts w:cs="Calibri"/>
        <w:bCs/>
        <w:sz w:val="12"/>
        <w:szCs w:val="12"/>
      </w:rPr>
      <w:t xml:space="preserve"> na podstawie umowy nr: CYBERSECIDENT/488240//IV/NCBR/2021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6472" w14:textId="77777777" w:rsidR="0072788E" w:rsidRDefault="0072788E" w:rsidP="00DB34A0">
      <w:pPr>
        <w:spacing w:after="0" w:line="240" w:lineRule="auto"/>
      </w:pPr>
      <w:bookmarkStart w:id="0" w:name="_Hlk85010851"/>
      <w:bookmarkEnd w:id="0"/>
      <w:r>
        <w:separator/>
      </w:r>
    </w:p>
  </w:footnote>
  <w:footnote w:type="continuationSeparator" w:id="0">
    <w:p w14:paraId="01850FC9" w14:textId="77777777" w:rsidR="0072788E" w:rsidRDefault="0072788E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82FF" w14:textId="222A7B1E" w:rsidR="00DB34A0" w:rsidRDefault="00DB34A0" w:rsidP="00DB34A0">
    <w:pPr>
      <w:pStyle w:val="Nagwek"/>
      <w:jc w:val="right"/>
    </w:pPr>
    <w:proofErr w:type="gramStart"/>
    <w:r>
      <w:t>załącznik</w:t>
    </w:r>
    <w:proofErr w:type="gramEnd"/>
    <w:r>
      <w:t xml:space="preserve"> nr 1 do </w:t>
    </w:r>
    <w:r w:rsidR="00E408F2" w:rsidRPr="00E408F2">
      <w:t>WEiTI/</w:t>
    </w:r>
    <w:r w:rsidR="00830364">
      <w:t>127</w:t>
    </w:r>
    <w:r w:rsidR="00E408F2" w:rsidRPr="00E408F2">
      <w:t>/ZP/2021/103</w:t>
    </w:r>
    <w:r w:rsidR="00142215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6549B6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E7ACA"/>
    <w:multiLevelType w:val="hybridMultilevel"/>
    <w:tmpl w:val="F626B386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542D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6E37EF"/>
    <w:multiLevelType w:val="hybridMultilevel"/>
    <w:tmpl w:val="B7E0B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6"/>
    <w:rsid w:val="00013621"/>
    <w:rsid w:val="00061E85"/>
    <w:rsid w:val="000C6BF2"/>
    <w:rsid w:val="00136326"/>
    <w:rsid w:val="00142215"/>
    <w:rsid w:val="00185391"/>
    <w:rsid w:val="001D6E9C"/>
    <w:rsid w:val="00206F97"/>
    <w:rsid w:val="00222E3F"/>
    <w:rsid w:val="00300D98"/>
    <w:rsid w:val="003024FF"/>
    <w:rsid w:val="00387838"/>
    <w:rsid w:val="003A7C1A"/>
    <w:rsid w:val="003F209C"/>
    <w:rsid w:val="0041240F"/>
    <w:rsid w:val="004369AF"/>
    <w:rsid w:val="00443306"/>
    <w:rsid w:val="00451DC3"/>
    <w:rsid w:val="004A261A"/>
    <w:rsid w:val="004E1D45"/>
    <w:rsid w:val="005150FE"/>
    <w:rsid w:val="0052551B"/>
    <w:rsid w:val="00567467"/>
    <w:rsid w:val="00586268"/>
    <w:rsid w:val="005D551D"/>
    <w:rsid w:val="006219FB"/>
    <w:rsid w:val="006831E5"/>
    <w:rsid w:val="006D3318"/>
    <w:rsid w:val="006E0337"/>
    <w:rsid w:val="006F74AD"/>
    <w:rsid w:val="00715099"/>
    <w:rsid w:val="00720EB5"/>
    <w:rsid w:val="0072788E"/>
    <w:rsid w:val="00733B51"/>
    <w:rsid w:val="007B61B6"/>
    <w:rsid w:val="007D6259"/>
    <w:rsid w:val="007E154B"/>
    <w:rsid w:val="007E419B"/>
    <w:rsid w:val="007F0B2D"/>
    <w:rsid w:val="0080572C"/>
    <w:rsid w:val="00823B5C"/>
    <w:rsid w:val="00830364"/>
    <w:rsid w:val="00843468"/>
    <w:rsid w:val="008660C3"/>
    <w:rsid w:val="008E36AE"/>
    <w:rsid w:val="008E3934"/>
    <w:rsid w:val="009074AC"/>
    <w:rsid w:val="00943FA0"/>
    <w:rsid w:val="00955A43"/>
    <w:rsid w:val="00A10351"/>
    <w:rsid w:val="00A12771"/>
    <w:rsid w:val="00A14270"/>
    <w:rsid w:val="00A319C6"/>
    <w:rsid w:val="00A71486"/>
    <w:rsid w:val="00A73B5C"/>
    <w:rsid w:val="00AB1FB7"/>
    <w:rsid w:val="00B54CEC"/>
    <w:rsid w:val="00B77326"/>
    <w:rsid w:val="00BE145F"/>
    <w:rsid w:val="00C13E2B"/>
    <w:rsid w:val="00C40CF6"/>
    <w:rsid w:val="00C44E6A"/>
    <w:rsid w:val="00C57695"/>
    <w:rsid w:val="00C72561"/>
    <w:rsid w:val="00CA1FAC"/>
    <w:rsid w:val="00CA58C3"/>
    <w:rsid w:val="00CC17FF"/>
    <w:rsid w:val="00CF5A76"/>
    <w:rsid w:val="00D06D23"/>
    <w:rsid w:val="00D92DF8"/>
    <w:rsid w:val="00DA743B"/>
    <w:rsid w:val="00DB34A0"/>
    <w:rsid w:val="00DC209C"/>
    <w:rsid w:val="00DD4934"/>
    <w:rsid w:val="00E10769"/>
    <w:rsid w:val="00E2083F"/>
    <w:rsid w:val="00E37189"/>
    <w:rsid w:val="00E408F2"/>
    <w:rsid w:val="00E44F5B"/>
    <w:rsid w:val="00EA23E4"/>
    <w:rsid w:val="00EA7083"/>
    <w:rsid w:val="00EE72CD"/>
    <w:rsid w:val="00EF4D8D"/>
    <w:rsid w:val="00F05815"/>
    <w:rsid w:val="00F434DA"/>
    <w:rsid w:val="00F74874"/>
    <w:rsid w:val="00F77BC9"/>
    <w:rsid w:val="00F967BA"/>
    <w:rsid w:val="00FA261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F6E57"/>
  <w14:defaultImageDpi w14:val="0"/>
  <w15:docId w15:val="{8DF962FF-9F48-4D4B-B27A-D9EB079C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EE93-64DC-4CA0-88D9-63A5A70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Macewicz Włodzimierz</cp:lastModifiedBy>
  <cp:revision>2</cp:revision>
  <cp:lastPrinted>2021-10-21T11:37:00Z</cp:lastPrinted>
  <dcterms:created xsi:type="dcterms:W3CDTF">2021-10-25T12:24:00Z</dcterms:created>
  <dcterms:modified xsi:type="dcterms:W3CDTF">2021-10-25T12:24:00Z</dcterms:modified>
</cp:coreProperties>
</file>